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475A4" w:rsidRPr="008F4A5A" w:rsidP="00B475A4">
      <w:pPr>
        <w:spacing w:after="0" w:line="240" w:lineRule="auto"/>
        <w:ind w:right="-1"/>
        <w:jc w:val="right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>Дело №01-0</w:t>
      </w:r>
      <w:r>
        <w:rPr>
          <w:rFonts w:ascii="Times New Roman" w:eastAsia="Times New Roman" w:hAnsi="Times New Roman"/>
          <w:sz w:val="28"/>
          <w:szCs w:val="28"/>
        </w:rPr>
        <w:t>0</w:t>
      </w:r>
      <w:r w:rsidR="00467F34">
        <w:rPr>
          <w:rFonts w:ascii="Times New Roman" w:eastAsia="Times New Roman" w:hAnsi="Times New Roman"/>
          <w:sz w:val="28"/>
          <w:szCs w:val="28"/>
        </w:rPr>
        <w:t>0</w:t>
      </w:r>
      <w:r w:rsidR="00C50A50">
        <w:rPr>
          <w:rFonts w:ascii="Times New Roman" w:eastAsia="Times New Roman" w:hAnsi="Times New Roman"/>
          <w:sz w:val="28"/>
          <w:szCs w:val="28"/>
        </w:rPr>
        <w:t>6</w:t>
      </w:r>
      <w:r w:rsidRPr="008F4A5A">
        <w:rPr>
          <w:rFonts w:ascii="Times New Roman" w:eastAsia="Times New Roman" w:hAnsi="Times New Roman"/>
          <w:sz w:val="28"/>
          <w:szCs w:val="28"/>
        </w:rPr>
        <w:t>/1</w:t>
      </w:r>
      <w:r w:rsidR="00AA5049">
        <w:rPr>
          <w:rFonts w:ascii="Times New Roman" w:eastAsia="Times New Roman" w:hAnsi="Times New Roman"/>
          <w:sz w:val="28"/>
          <w:szCs w:val="28"/>
        </w:rPr>
        <w:t>9</w:t>
      </w:r>
      <w:r w:rsidRPr="008F4A5A">
        <w:rPr>
          <w:rFonts w:ascii="Times New Roman" w:eastAsia="Times New Roman" w:hAnsi="Times New Roman"/>
          <w:sz w:val="28"/>
          <w:szCs w:val="28"/>
        </w:rPr>
        <w:t>/20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="00034FEA">
        <w:rPr>
          <w:rFonts w:ascii="Times New Roman" w:eastAsia="Times New Roman" w:hAnsi="Times New Roman"/>
          <w:sz w:val="28"/>
          <w:szCs w:val="28"/>
        </w:rPr>
        <w:t>6</w:t>
      </w:r>
    </w:p>
    <w:p w:rsidR="00B475A4" w:rsidRPr="008F4A5A" w:rsidP="00B475A4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>ПОСТАНОВЛЕНИЕ</w:t>
      </w:r>
    </w:p>
    <w:p w:rsidR="00B475A4" w:rsidP="00CD0E13">
      <w:pPr>
        <w:spacing w:after="0" w:line="240" w:lineRule="auto"/>
        <w:ind w:right="-1" w:firstLine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0</w:t>
      </w:r>
      <w:r w:rsidR="00C50A50"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Times New Roman" w:eastAsia="Times New Roman" w:hAnsi="Times New Roman"/>
          <w:sz w:val="28"/>
          <w:szCs w:val="28"/>
        </w:rPr>
        <w:t xml:space="preserve"> марта</w:t>
      </w:r>
      <w:r w:rsidR="00034FEA">
        <w:rPr>
          <w:rFonts w:ascii="Times New Roman" w:eastAsia="Times New Roman" w:hAnsi="Times New Roman"/>
          <w:sz w:val="28"/>
          <w:szCs w:val="28"/>
        </w:rPr>
        <w:t xml:space="preserve"> 2026</w:t>
      </w:r>
      <w:r w:rsidRPr="008F4A5A">
        <w:rPr>
          <w:rFonts w:ascii="Times New Roman" w:eastAsia="Times New Roman" w:hAnsi="Times New Roman"/>
          <w:sz w:val="28"/>
          <w:szCs w:val="28"/>
        </w:rPr>
        <w:t xml:space="preserve"> года                                                          г. Симферополь</w:t>
      </w:r>
    </w:p>
    <w:p w:rsidR="00203C8A" w:rsidP="00B475A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>Мировой судья судебного участка №1</w:t>
      </w:r>
      <w:r w:rsidR="00AA5049">
        <w:rPr>
          <w:rFonts w:ascii="Times New Roman" w:eastAsia="Times New Roman" w:hAnsi="Times New Roman"/>
          <w:sz w:val="28"/>
          <w:szCs w:val="28"/>
        </w:rPr>
        <w:t>9</w:t>
      </w:r>
      <w:r w:rsidRPr="008F4A5A">
        <w:rPr>
          <w:rFonts w:ascii="Times New Roman" w:eastAsia="Times New Roman" w:hAnsi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862EF4">
        <w:rPr>
          <w:rFonts w:ascii="Times New Roman" w:eastAsia="Times New Roman" w:hAnsi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8F4A5A">
        <w:rPr>
          <w:rFonts w:ascii="Times New Roman" w:eastAsia="Times New Roman" w:hAnsi="Times New Roman"/>
          <w:sz w:val="28"/>
          <w:szCs w:val="28"/>
        </w:rPr>
        <w:t xml:space="preserve">) Республики Крым  </w:t>
      </w:r>
      <w:r w:rsidR="00AA5049">
        <w:rPr>
          <w:rFonts w:ascii="Times New Roman" w:eastAsia="Times New Roman" w:hAnsi="Times New Roman"/>
          <w:sz w:val="28"/>
          <w:szCs w:val="28"/>
        </w:rPr>
        <w:t xml:space="preserve">Шуб Л.А., 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 xml:space="preserve">при ведении протокола судебного заседания и аудиопротоколирования </w:t>
      </w:r>
      <w:r w:rsidR="00534C89">
        <w:rPr>
          <w:rFonts w:ascii="Times New Roman" w:eastAsia="Times New Roman" w:hAnsi="Times New Roman"/>
          <w:sz w:val="28"/>
          <w:szCs w:val="28"/>
        </w:rPr>
        <w:t xml:space="preserve">секретарем судебного заседания – </w:t>
      </w:r>
      <w:r w:rsidR="00595322">
        <w:rPr>
          <w:rFonts w:ascii="Times New Roman" w:eastAsia="Times New Roman" w:hAnsi="Times New Roman"/>
          <w:sz w:val="28"/>
          <w:szCs w:val="28"/>
        </w:rPr>
        <w:t xml:space="preserve">Зарешняк Е.А., </w:t>
      </w:r>
    </w:p>
    <w:p w:rsidR="002B2DCF" w:rsidRPr="0002331C" w:rsidP="002B2DCF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>с участием государственного обвинителя –</w:t>
      </w:r>
      <w:r w:rsidR="00344CB1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331C">
        <w:rPr>
          <w:rFonts w:ascii="Times New Roman" w:eastAsia="Times New Roman" w:hAnsi="Times New Roman"/>
          <w:sz w:val="28"/>
          <w:szCs w:val="28"/>
        </w:rPr>
        <w:t>помощника прокурора</w:t>
      </w:r>
      <w:r w:rsidRPr="0002331C">
        <w:rPr>
          <w:rFonts w:ascii="Times New Roman" w:eastAsia="Times New Roman" w:hAnsi="Times New Roman"/>
          <w:sz w:val="28"/>
          <w:szCs w:val="28"/>
        </w:rPr>
        <w:t xml:space="preserve"> Центрального района г. Симферополя Республики Крым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595322">
        <w:rPr>
          <w:rFonts w:ascii="Times New Roman" w:eastAsia="Times New Roman" w:hAnsi="Times New Roman"/>
          <w:sz w:val="28"/>
          <w:szCs w:val="28"/>
        </w:rPr>
        <w:t xml:space="preserve">Миряйкина Е.М., </w:t>
      </w:r>
    </w:p>
    <w:p w:rsidR="00B475A4" w:rsidP="00B475A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B475A4">
        <w:rPr>
          <w:rFonts w:ascii="Times New Roman" w:eastAsia="Times New Roman" w:hAnsi="Times New Roman"/>
          <w:sz w:val="28"/>
          <w:szCs w:val="28"/>
        </w:rPr>
        <w:t>потерпевш</w:t>
      </w:r>
      <w:r w:rsidR="00C50A50">
        <w:rPr>
          <w:rFonts w:ascii="Times New Roman" w:eastAsia="Times New Roman" w:hAnsi="Times New Roman"/>
          <w:sz w:val="28"/>
          <w:szCs w:val="28"/>
        </w:rPr>
        <w:t>его</w:t>
      </w:r>
      <w:r w:rsidR="00AC0C36">
        <w:rPr>
          <w:rFonts w:ascii="Times New Roman" w:eastAsia="Times New Roman" w:hAnsi="Times New Roman"/>
          <w:sz w:val="28"/>
          <w:szCs w:val="28"/>
        </w:rPr>
        <w:t xml:space="preserve"> </w:t>
      </w:r>
      <w:r w:rsidR="002C2415">
        <w:rPr>
          <w:rFonts w:ascii="Times New Roman" w:eastAsia="Times New Roman" w:hAnsi="Times New Roman"/>
          <w:sz w:val="28"/>
          <w:szCs w:val="28"/>
        </w:rPr>
        <w:t>–</w:t>
      </w:r>
      <w:r w:rsidRPr="00B475A4">
        <w:rPr>
          <w:rFonts w:ascii="Times New Roman" w:eastAsia="Times New Roman" w:hAnsi="Times New Roman"/>
          <w:sz w:val="28"/>
          <w:szCs w:val="28"/>
        </w:rPr>
        <w:t xml:space="preserve"> </w:t>
      </w:r>
      <w:r w:rsidR="00C50A50">
        <w:rPr>
          <w:rFonts w:ascii="Times New Roman" w:eastAsia="Times New Roman" w:hAnsi="Times New Roman"/>
          <w:sz w:val="28"/>
          <w:szCs w:val="28"/>
        </w:rPr>
        <w:t>Локтева В.В.,</w:t>
      </w:r>
    </w:p>
    <w:p w:rsidR="00C50A50" w:rsidP="00B475A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законного представителя потерпевшего – Новиковой Е.М.,</w:t>
      </w:r>
    </w:p>
    <w:p w:rsidR="00B475A4" w:rsidP="00B475A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B475A4">
        <w:rPr>
          <w:rFonts w:ascii="Times New Roman" w:eastAsia="Times New Roman" w:hAnsi="Times New Roman"/>
          <w:sz w:val="28"/>
          <w:szCs w:val="28"/>
        </w:rPr>
        <w:t xml:space="preserve">подсудимого </w:t>
      </w:r>
      <w:r w:rsidR="002C2415">
        <w:rPr>
          <w:rFonts w:ascii="Times New Roman" w:eastAsia="Times New Roman" w:hAnsi="Times New Roman"/>
          <w:sz w:val="28"/>
          <w:szCs w:val="28"/>
        </w:rPr>
        <w:t>–</w:t>
      </w:r>
      <w:r w:rsidR="00AC0C36">
        <w:rPr>
          <w:rFonts w:ascii="Times New Roman" w:eastAsia="Times New Roman" w:hAnsi="Times New Roman"/>
          <w:sz w:val="28"/>
          <w:szCs w:val="28"/>
        </w:rPr>
        <w:t xml:space="preserve"> </w:t>
      </w:r>
      <w:r w:rsidR="00C50A50">
        <w:rPr>
          <w:rFonts w:ascii="Times New Roman" w:eastAsia="Times New Roman" w:hAnsi="Times New Roman"/>
          <w:sz w:val="28"/>
          <w:szCs w:val="28"/>
        </w:rPr>
        <w:t>Локтева В.Н</w:t>
      </w:r>
      <w:r w:rsidRPr="00B475A4">
        <w:rPr>
          <w:rFonts w:ascii="Times New Roman" w:eastAsia="Times New Roman" w:hAnsi="Times New Roman"/>
          <w:sz w:val="28"/>
          <w:szCs w:val="28"/>
        </w:rPr>
        <w:t xml:space="preserve">. и его защитника – адвоката </w:t>
      </w:r>
      <w:r w:rsidR="00C50A50">
        <w:rPr>
          <w:rFonts w:ascii="Times New Roman" w:eastAsia="Times New Roman" w:hAnsi="Times New Roman"/>
          <w:sz w:val="28"/>
          <w:szCs w:val="28"/>
        </w:rPr>
        <w:t>Рябцевой Е.П</w:t>
      </w:r>
      <w:r w:rsidR="00034FEA">
        <w:rPr>
          <w:rFonts w:ascii="Times New Roman" w:eastAsia="Times New Roman" w:hAnsi="Times New Roman"/>
          <w:sz w:val="28"/>
          <w:szCs w:val="28"/>
        </w:rPr>
        <w:t xml:space="preserve">., 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>рассмотрев в открытом судебном за</w:t>
      </w:r>
      <w:r w:rsidRPr="008F4A5A">
        <w:rPr>
          <w:rFonts w:ascii="Times New Roman" w:eastAsia="Times New Roman" w:hAnsi="Times New Roman"/>
          <w:sz w:val="28"/>
          <w:szCs w:val="28"/>
        </w:rPr>
        <w:t>седании уголовное дело  по обвинению:</w:t>
      </w:r>
    </w:p>
    <w:p w:rsidR="00B475A4" w:rsidRPr="008F4A5A" w:rsidP="00AA0AA4">
      <w:pPr>
        <w:spacing w:after="0" w:line="240" w:lineRule="auto"/>
        <w:ind w:left="2268" w:right="-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Локтева В</w:t>
      </w:r>
      <w:r w:rsidR="00AA0AA4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Н</w:t>
      </w:r>
      <w:r w:rsidR="00AA0AA4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AA0AA4">
        <w:rPr>
          <w:rFonts w:ascii="Times New Roman" w:eastAsia="Times New Roman" w:hAnsi="Times New Roman"/>
          <w:sz w:val="28"/>
          <w:szCs w:val="28"/>
        </w:rPr>
        <w:t xml:space="preserve">«данные изъяты»   </w:t>
      </w:r>
      <w:r w:rsidRPr="008F4A5A">
        <w:rPr>
          <w:rFonts w:ascii="Times New Roman" w:eastAsia="Times New Roman" w:hAnsi="Times New Roman"/>
          <w:sz w:val="28"/>
          <w:szCs w:val="28"/>
        </w:rPr>
        <w:t>в совершении преступлени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8F4A5A">
        <w:rPr>
          <w:rFonts w:ascii="Times New Roman" w:eastAsia="Times New Roman" w:hAnsi="Times New Roman"/>
          <w:sz w:val="28"/>
          <w:szCs w:val="28"/>
        </w:rPr>
        <w:t>, предусмотренн</w:t>
      </w:r>
      <w:r>
        <w:rPr>
          <w:rFonts w:ascii="Times New Roman" w:eastAsia="Times New Roman" w:hAnsi="Times New Roman"/>
          <w:sz w:val="28"/>
          <w:szCs w:val="28"/>
        </w:rPr>
        <w:t>ого</w:t>
      </w:r>
      <w:r w:rsidRPr="008F4A5A">
        <w:rPr>
          <w:rFonts w:ascii="Times New Roman" w:eastAsia="Times New Roman" w:hAnsi="Times New Roman"/>
          <w:sz w:val="28"/>
          <w:szCs w:val="28"/>
        </w:rPr>
        <w:t xml:space="preserve"> ч. </w:t>
      </w:r>
      <w:r w:rsidR="00534C89">
        <w:rPr>
          <w:rFonts w:ascii="Times New Roman" w:eastAsia="Times New Roman" w:hAnsi="Times New Roman"/>
          <w:sz w:val="28"/>
          <w:szCs w:val="28"/>
        </w:rPr>
        <w:t>1</w:t>
      </w:r>
      <w:r w:rsidRPr="008F4A5A">
        <w:rPr>
          <w:rFonts w:ascii="Times New Roman" w:eastAsia="Times New Roman" w:hAnsi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/>
          <w:sz w:val="28"/>
          <w:szCs w:val="28"/>
        </w:rPr>
        <w:t>11</w:t>
      </w:r>
      <w:r w:rsidR="00344CB1">
        <w:rPr>
          <w:rFonts w:ascii="Times New Roman" w:eastAsia="Times New Roman" w:hAnsi="Times New Roman"/>
          <w:sz w:val="28"/>
          <w:szCs w:val="28"/>
        </w:rPr>
        <w:t>9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F4A5A">
        <w:rPr>
          <w:rFonts w:ascii="Times New Roman" w:eastAsia="Times New Roman" w:hAnsi="Times New Roman"/>
          <w:sz w:val="28"/>
          <w:szCs w:val="28"/>
        </w:rPr>
        <w:t xml:space="preserve">Уголовного </w:t>
      </w:r>
      <w:r w:rsidRPr="008F4A5A">
        <w:rPr>
          <w:rFonts w:ascii="Times New Roman" w:eastAsia="Times New Roman" w:hAnsi="Times New Roman"/>
          <w:sz w:val="28"/>
          <w:szCs w:val="28"/>
        </w:rPr>
        <w:t>кодекса Российской Федерации,</w:t>
      </w:r>
    </w:p>
    <w:p w:rsidR="00B475A4" w:rsidRPr="008F4A5A" w:rsidP="00B475A4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>УСТАНОВИЛ:</w:t>
      </w:r>
    </w:p>
    <w:p w:rsidR="00344CB1" w:rsidRPr="00344CB1" w:rsidP="00344CB1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Локтев </w:t>
      </w:r>
      <w:r w:rsidRPr="00C50A50">
        <w:rPr>
          <w:rFonts w:ascii="Times New Roman" w:eastAsia="Times New Roman" w:hAnsi="Times New Roman"/>
          <w:sz w:val="28"/>
          <w:szCs w:val="28"/>
        </w:rPr>
        <w:t>В</w:t>
      </w:r>
      <w:r w:rsidR="00AA0AA4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Н</w:t>
      </w:r>
      <w:r w:rsidR="00AA0AA4">
        <w:rPr>
          <w:rFonts w:ascii="Times New Roman" w:eastAsia="Times New Roman" w:hAnsi="Times New Roman"/>
          <w:sz w:val="28"/>
          <w:szCs w:val="28"/>
        </w:rPr>
        <w:t>.</w:t>
      </w:r>
      <w:r w:rsidRPr="00C50A50">
        <w:rPr>
          <w:rFonts w:ascii="Times New Roman" w:eastAsia="Times New Roman" w:hAnsi="Times New Roman"/>
          <w:sz w:val="28"/>
          <w:szCs w:val="28"/>
        </w:rPr>
        <w:t xml:space="preserve">, </w:t>
      </w:r>
      <w:r w:rsidR="00AA0AA4">
        <w:rPr>
          <w:rFonts w:ascii="Times New Roman" w:eastAsia="Times New Roman" w:hAnsi="Times New Roman"/>
          <w:sz w:val="28"/>
          <w:szCs w:val="28"/>
        </w:rPr>
        <w:t xml:space="preserve">«данные изъяты»   </w:t>
      </w:r>
      <w:r w:rsidRPr="00C50A50">
        <w:rPr>
          <w:rFonts w:ascii="Times New Roman" w:eastAsia="Times New Roman" w:hAnsi="Times New Roman"/>
          <w:sz w:val="28"/>
          <w:szCs w:val="28"/>
        </w:rPr>
        <w:t>рождения,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44CB1">
        <w:rPr>
          <w:rFonts w:ascii="Times New Roman" w:eastAsia="Times New Roman" w:hAnsi="Times New Roman"/>
          <w:sz w:val="28"/>
          <w:szCs w:val="28"/>
        </w:rPr>
        <w:t xml:space="preserve">обвиняется в угрозе </w:t>
      </w:r>
      <w:r w:rsidR="007C7FA3">
        <w:rPr>
          <w:rFonts w:ascii="Times New Roman" w:eastAsia="Times New Roman" w:hAnsi="Times New Roman"/>
          <w:sz w:val="28"/>
          <w:szCs w:val="28"/>
        </w:rPr>
        <w:t>причинения тяжкого вреда здоровью</w:t>
      </w:r>
      <w:r w:rsidRPr="00344CB1">
        <w:rPr>
          <w:rFonts w:ascii="Times New Roman" w:eastAsia="Times New Roman" w:hAnsi="Times New Roman"/>
          <w:sz w:val="28"/>
          <w:szCs w:val="28"/>
        </w:rPr>
        <w:t>, если имелись основания опасаться осуществления этой угрозы, при следующих обстоятельствах.</w:t>
      </w:r>
    </w:p>
    <w:p w:rsidR="00344CB1" w:rsidP="00692AB9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44CB1">
        <w:rPr>
          <w:rFonts w:ascii="Times New Roman" w:eastAsia="Times New Roman" w:hAnsi="Times New Roman"/>
          <w:sz w:val="28"/>
          <w:szCs w:val="28"/>
        </w:rPr>
        <w:t xml:space="preserve">Так, </w:t>
      </w:r>
      <w:r w:rsidR="00C50A50">
        <w:rPr>
          <w:rFonts w:ascii="Times New Roman" w:eastAsia="Times New Roman" w:hAnsi="Times New Roman"/>
          <w:sz w:val="28"/>
          <w:szCs w:val="28"/>
        </w:rPr>
        <w:t>Локтев В.Н</w:t>
      </w:r>
      <w:r w:rsidR="00595322">
        <w:rPr>
          <w:rFonts w:ascii="Times New Roman" w:eastAsia="Times New Roman" w:hAnsi="Times New Roman"/>
          <w:sz w:val="28"/>
          <w:szCs w:val="28"/>
        </w:rPr>
        <w:t xml:space="preserve">. </w:t>
      </w:r>
      <w:r w:rsidR="00C50A50">
        <w:rPr>
          <w:rFonts w:ascii="Times New Roman" w:eastAsia="Times New Roman" w:hAnsi="Times New Roman"/>
          <w:sz w:val="28"/>
          <w:szCs w:val="28"/>
        </w:rPr>
        <w:t>31.12.2025</w:t>
      </w:r>
      <w:r w:rsidR="00D83DA8">
        <w:rPr>
          <w:rFonts w:ascii="Times New Roman" w:eastAsia="Times New Roman" w:hAnsi="Times New Roman"/>
          <w:sz w:val="28"/>
          <w:szCs w:val="28"/>
        </w:rPr>
        <w:t xml:space="preserve"> </w:t>
      </w:r>
      <w:r w:rsidR="00B05E66">
        <w:rPr>
          <w:rFonts w:ascii="Times New Roman" w:eastAsia="Times New Roman" w:hAnsi="Times New Roman"/>
          <w:sz w:val="28"/>
          <w:szCs w:val="28"/>
        </w:rPr>
        <w:t xml:space="preserve">около </w:t>
      </w:r>
      <w:r w:rsidR="00AA0AA4">
        <w:rPr>
          <w:rFonts w:ascii="Times New Roman" w:eastAsia="Times New Roman" w:hAnsi="Times New Roman"/>
          <w:sz w:val="28"/>
          <w:szCs w:val="28"/>
        </w:rPr>
        <w:t xml:space="preserve">«данные изъяты»   </w:t>
      </w:r>
      <w:r w:rsidR="00DA7E4A">
        <w:rPr>
          <w:rFonts w:ascii="Times New Roman" w:eastAsia="Times New Roman" w:hAnsi="Times New Roman"/>
          <w:sz w:val="28"/>
          <w:szCs w:val="28"/>
        </w:rPr>
        <w:t>в городе Симферополе</w:t>
      </w:r>
      <w:r w:rsidR="00D83DA8">
        <w:rPr>
          <w:rFonts w:ascii="Times New Roman" w:eastAsia="Times New Roman" w:hAnsi="Times New Roman"/>
          <w:sz w:val="28"/>
          <w:szCs w:val="28"/>
        </w:rPr>
        <w:t xml:space="preserve">, в </w:t>
      </w:r>
      <w:r w:rsidR="00DA7E4A">
        <w:rPr>
          <w:rFonts w:ascii="Times New Roman" w:eastAsia="Times New Roman" w:hAnsi="Times New Roman"/>
          <w:sz w:val="28"/>
          <w:szCs w:val="28"/>
        </w:rPr>
        <w:t>ходе</w:t>
      </w:r>
      <w:r w:rsidR="007C7FA3">
        <w:rPr>
          <w:rFonts w:ascii="Times New Roman" w:eastAsia="Times New Roman" w:hAnsi="Times New Roman"/>
          <w:sz w:val="28"/>
          <w:szCs w:val="28"/>
        </w:rPr>
        <w:t xml:space="preserve"> внезапно возникшего конфликта, </w:t>
      </w:r>
      <w:r w:rsidR="00C50A50">
        <w:rPr>
          <w:rFonts w:ascii="Times New Roman" w:eastAsia="Times New Roman" w:hAnsi="Times New Roman"/>
          <w:sz w:val="28"/>
          <w:szCs w:val="28"/>
        </w:rPr>
        <w:t xml:space="preserve">на почве личных неприязненных отношений к своему несовершеннолетнему сыну Локтеву В.В., </w:t>
      </w:r>
      <w:r w:rsidR="00DA7E4A">
        <w:rPr>
          <w:rFonts w:ascii="Times New Roman" w:eastAsia="Times New Roman" w:hAnsi="Times New Roman"/>
          <w:sz w:val="28"/>
          <w:szCs w:val="28"/>
        </w:rPr>
        <w:t>имея</w:t>
      </w:r>
      <w:r w:rsidR="00595322">
        <w:rPr>
          <w:rFonts w:ascii="Times New Roman" w:eastAsia="Times New Roman" w:hAnsi="Times New Roman"/>
          <w:sz w:val="28"/>
          <w:szCs w:val="28"/>
        </w:rPr>
        <w:t xml:space="preserve"> преступный умысел, направленный на </w:t>
      </w:r>
      <w:r w:rsidR="00C50A50">
        <w:rPr>
          <w:rFonts w:ascii="Times New Roman" w:eastAsia="Times New Roman" w:hAnsi="Times New Roman"/>
          <w:sz w:val="28"/>
          <w:szCs w:val="28"/>
        </w:rPr>
        <w:t>высказывание</w:t>
      </w:r>
      <w:r w:rsidR="007C7FA3">
        <w:rPr>
          <w:rFonts w:ascii="Times New Roman" w:eastAsia="Times New Roman" w:hAnsi="Times New Roman"/>
          <w:sz w:val="28"/>
          <w:szCs w:val="28"/>
        </w:rPr>
        <w:t xml:space="preserve"> </w:t>
      </w:r>
      <w:r w:rsidR="00595322">
        <w:rPr>
          <w:rFonts w:ascii="Times New Roman" w:eastAsia="Times New Roman" w:hAnsi="Times New Roman"/>
          <w:sz w:val="28"/>
          <w:szCs w:val="28"/>
        </w:rPr>
        <w:t xml:space="preserve">угрозы </w:t>
      </w:r>
      <w:r w:rsidR="007C7FA3">
        <w:rPr>
          <w:rFonts w:ascii="Times New Roman" w:eastAsia="Times New Roman" w:hAnsi="Times New Roman"/>
          <w:sz w:val="28"/>
          <w:szCs w:val="28"/>
        </w:rPr>
        <w:t>причинения тяжкого вреда здоровью</w:t>
      </w:r>
      <w:r w:rsidR="00C50A50">
        <w:rPr>
          <w:rFonts w:ascii="Times New Roman" w:eastAsia="Times New Roman" w:hAnsi="Times New Roman"/>
          <w:sz w:val="28"/>
          <w:szCs w:val="28"/>
        </w:rPr>
        <w:t xml:space="preserve"> в адрес несовершеннолетнего потерпевшего</w:t>
      </w:r>
      <w:r w:rsidR="007C7FA3">
        <w:rPr>
          <w:rFonts w:ascii="Times New Roman" w:eastAsia="Times New Roman" w:hAnsi="Times New Roman"/>
          <w:sz w:val="28"/>
          <w:szCs w:val="28"/>
        </w:rPr>
        <w:t>, осознавая общественно опасный и противоправный характер своих действий</w:t>
      </w:r>
      <w:r w:rsidR="00150F8C">
        <w:rPr>
          <w:rFonts w:ascii="Times New Roman" w:eastAsia="Times New Roman" w:hAnsi="Times New Roman"/>
          <w:sz w:val="28"/>
          <w:szCs w:val="28"/>
        </w:rPr>
        <w:t xml:space="preserve">, предвидя </w:t>
      </w:r>
      <w:r w:rsidR="00C61586">
        <w:rPr>
          <w:rFonts w:ascii="Times New Roman" w:eastAsia="Times New Roman" w:hAnsi="Times New Roman"/>
          <w:sz w:val="28"/>
          <w:szCs w:val="28"/>
        </w:rPr>
        <w:t>неизбежность</w:t>
      </w:r>
      <w:r w:rsidR="00150F8C">
        <w:rPr>
          <w:rFonts w:ascii="Times New Roman" w:eastAsia="Times New Roman" w:hAnsi="Times New Roman"/>
          <w:sz w:val="28"/>
          <w:szCs w:val="28"/>
        </w:rPr>
        <w:t xml:space="preserve"> наступления общественно-опасных последствий и желая их наступления</w:t>
      </w:r>
      <w:r w:rsidR="00C50A50">
        <w:rPr>
          <w:rFonts w:ascii="Times New Roman" w:eastAsia="Times New Roman" w:hAnsi="Times New Roman"/>
          <w:sz w:val="28"/>
          <w:szCs w:val="28"/>
        </w:rPr>
        <w:t xml:space="preserve"> </w:t>
      </w:r>
      <w:r w:rsidR="00C50A50">
        <w:rPr>
          <w:rFonts w:ascii="Times New Roman" w:eastAsia="Times New Roman" w:hAnsi="Times New Roman"/>
          <w:sz w:val="28"/>
          <w:szCs w:val="28"/>
        </w:rPr>
        <w:t>в виде морального и физического вреда несовершеннолетнего потерпевшего</w:t>
      </w:r>
      <w:r w:rsidR="007C7FA3">
        <w:rPr>
          <w:rFonts w:ascii="Times New Roman" w:eastAsia="Times New Roman" w:hAnsi="Times New Roman"/>
          <w:sz w:val="28"/>
          <w:szCs w:val="28"/>
        </w:rPr>
        <w:t xml:space="preserve">, </w:t>
      </w:r>
      <w:r w:rsidR="00C50A50">
        <w:rPr>
          <w:rFonts w:ascii="Times New Roman" w:eastAsia="Times New Roman" w:hAnsi="Times New Roman"/>
          <w:sz w:val="28"/>
          <w:szCs w:val="28"/>
        </w:rPr>
        <w:t xml:space="preserve">демонстрируя серьезность своих намерений, </w:t>
      </w:r>
      <w:r w:rsidR="007C7FA3">
        <w:rPr>
          <w:rFonts w:ascii="Times New Roman" w:eastAsia="Times New Roman" w:hAnsi="Times New Roman"/>
          <w:sz w:val="28"/>
          <w:szCs w:val="28"/>
        </w:rPr>
        <w:t xml:space="preserve">будучи в агрессивном эмоционально возбужденном состоянии, находясь в непосредственной близости </w:t>
      </w:r>
      <w:r w:rsidR="00C50A50">
        <w:rPr>
          <w:rFonts w:ascii="Times New Roman" w:eastAsia="Times New Roman" w:hAnsi="Times New Roman"/>
          <w:sz w:val="28"/>
          <w:szCs w:val="28"/>
        </w:rPr>
        <w:t>от</w:t>
      </w:r>
      <w:r w:rsidR="007C7FA3">
        <w:rPr>
          <w:rFonts w:ascii="Times New Roman" w:eastAsia="Times New Roman" w:hAnsi="Times New Roman"/>
          <w:sz w:val="28"/>
          <w:szCs w:val="28"/>
        </w:rPr>
        <w:t xml:space="preserve"> </w:t>
      </w:r>
      <w:r w:rsidR="00C50A50">
        <w:rPr>
          <w:rFonts w:ascii="Times New Roman" w:eastAsia="Times New Roman" w:hAnsi="Times New Roman"/>
          <w:sz w:val="28"/>
          <w:szCs w:val="28"/>
        </w:rPr>
        <w:t>него</w:t>
      </w:r>
      <w:r w:rsidR="007C7FA3">
        <w:rPr>
          <w:rFonts w:ascii="Times New Roman" w:eastAsia="Times New Roman" w:hAnsi="Times New Roman"/>
          <w:sz w:val="28"/>
          <w:szCs w:val="28"/>
        </w:rPr>
        <w:t xml:space="preserve">, во исполнение своего преступного намерения, </w:t>
      </w:r>
      <w:r w:rsidR="00C50A50">
        <w:rPr>
          <w:rFonts w:ascii="Times New Roman" w:eastAsia="Times New Roman" w:hAnsi="Times New Roman"/>
          <w:sz w:val="28"/>
          <w:szCs w:val="28"/>
        </w:rPr>
        <w:t>повалил несовершеннолетнего Локтева В.В. на кровать, сел на него сверху, своей левой рукой зажал руки несовершеннолетнего потерпевшего, а правой рукой нанес не более трех ударов по лицу, голове и животу</w:t>
      </w:r>
      <w:r w:rsidR="00C50A50">
        <w:rPr>
          <w:rFonts w:ascii="Times New Roman" w:eastAsia="Times New Roman" w:hAnsi="Times New Roman"/>
          <w:sz w:val="28"/>
          <w:szCs w:val="28"/>
        </w:rPr>
        <w:t xml:space="preserve"> последнего, при этом высказал в его адрес слова угрозы причинения тяжкого вреда здоровью, а именно: «Сука, не дергайся, я тебя сейчас </w:t>
      </w:r>
      <w:r w:rsidR="00C50A50">
        <w:rPr>
          <w:rFonts w:ascii="Times New Roman" w:eastAsia="Times New Roman" w:hAnsi="Times New Roman"/>
          <w:sz w:val="28"/>
          <w:szCs w:val="28"/>
        </w:rPr>
        <w:t>пере</w:t>
      </w:r>
      <w:r w:rsidR="00C50A50">
        <w:rPr>
          <w:rFonts w:ascii="Times New Roman" w:eastAsia="Times New Roman" w:hAnsi="Times New Roman"/>
          <w:sz w:val="28"/>
          <w:szCs w:val="28"/>
        </w:rPr>
        <w:t>*бу!».</w:t>
      </w:r>
      <w:r w:rsidR="00692AB9">
        <w:rPr>
          <w:rFonts w:ascii="Times New Roman" w:eastAsia="Times New Roman" w:hAnsi="Times New Roman"/>
          <w:sz w:val="28"/>
          <w:szCs w:val="28"/>
        </w:rPr>
        <w:t xml:space="preserve"> </w:t>
      </w:r>
      <w:r w:rsidR="007C7FA3">
        <w:rPr>
          <w:rFonts w:ascii="Times New Roman" w:eastAsia="Times New Roman" w:hAnsi="Times New Roman"/>
          <w:sz w:val="28"/>
          <w:szCs w:val="28"/>
        </w:rPr>
        <w:t>Данная угроза</w:t>
      </w:r>
      <w:r w:rsidR="00692AB9">
        <w:rPr>
          <w:rFonts w:ascii="Times New Roman" w:eastAsia="Times New Roman" w:hAnsi="Times New Roman"/>
          <w:sz w:val="28"/>
          <w:szCs w:val="28"/>
        </w:rPr>
        <w:t xml:space="preserve"> причинения тяжкого вреда здоровью</w:t>
      </w:r>
      <w:r w:rsidR="00A96AFF">
        <w:rPr>
          <w:rFonts w:ascii="Times New Roman" w:eastAsia="Times New Roman" w:hAnsi="Times New Roman"/>
          <w:sz w:val="28"/>
          <w:szCs w:val="28"/>
        </w:rPr>
        <w:t xml:space="preserve"> </w:t>
      </w:r>
      <w:r w:rsidR="007C7FA3">
        <w:rPr>
          <w:rFonts w:ascii="Times New Roman" w:eastAsia="Times New Roman" w:hAnsi="Times New Roman"/>
          <w:sz w:val="28"/>
          <w:szCs w:val="28"/>
        </w:rPr>
        <w:t xml:space="preserve">со стороны </w:t>
      </w:r>
      <w:r w:rsidR="00692AB9">
        <w:rPr>
          <w:rFonts w:ascii="Times New Roman" w:eastAsia="Times New Roman" w:hAnsi="Times New Roman"/>
          <w:sz w:val="28"/>
          <w:szCs w:val="28"/>
        </w:rPr>
        <w:t>Локтева В.Н</w:t>
      </w:r>
      <w:r w:rsidR="007C7FA3">
        <w:rPr>
          <w:rFonts w:ascii="Times New Roman" w:eastAsia="Times New Roman" w:hAnsi="Times New Roman"/>
          <w:sz w:val="28"/>
          <w:szCs w:val="28"/>
        </w:rPr>
        <w:t xml:space="preserve">. была воспринята </w:t>
      </w:r>
      <w:r w:rsidR="00692AB9">
        <w:rPr>
          <w:rFonts w:ascii="Times New Roman" w:eastAsia="Times New Roman" w:hAnsi="Times New Roman"/>
          <w:sz w:val="28"/>
          <w:szCs w:val="28"/>
        </w:rPr>
        <w:t>несовершеннолетним Локтевым В.В.</w:t>
      </w:r>
      <w:r w:rsidR="007C7FA3">
        <w:rPr>
          <w:rFonts w:ascii="Times New Roman" w:eastAsia="Times New Roman" w:hAnsi="Times New Roman"/>
          <w:sz w:val="28"/>
          <w:szCs w:val="28"/>
        </w:rPr>
        <w:t xml:space="preserve"> реально, </w:t>
      </w:r>
      <w:r w:rsidR="00692AB9">
        <w:rPr>
          <w:rFonts w:ascii="Times New Roman" w:eastAsia="Times New Roman" w:hAnsi="Times New Roman"/>
          <w:sz w:val="28"/>
          <w:szCs w:val="28"/>
        </w:rPr>
        <w:t xml:space="preserve">так как он </w:t>
      </w:r>
      <w:r w:rsidR="007C7FA3">
        <w:rPr>
          <w:rFonts w:ascii="Times New Roman" w:eastAsia="Times New Roman" w:hAnsi="Times New Roman"/>
          <w:sz w:val="28"/>
          <w:szCs w:val="28"/>
        </w:rPr>
        <w:t xml:space="preserve"> </w:t>
      </w:r>
      <w:r w:rsidR="00692AB9">
        <w:rPr>
          <w:rFonts w:ascii="Times New Roman" w:eastAsia="Times New Roman" w:hAnsi="Times New Roman"/>
          <w:sz w:val="28"/>
          <w:szCs w:val="28"/>
        </w:rPr>
        <w:t xml:space="preserve">боялся ее осуществления, опасаясь за жизнь и здоровье, поскольку у него были все основания опасаться осуществления данной угрозы, так как Локтев В.Н. физически сильнее его, ограничил его подвижность, вел себя агрессивно, находился в состоянии опьянения, вызванном употреблением алкоголя, слова угрозы сопровождал </w:t>
      </w:r>
      <w:r w:rsidR="00692AB9">
        <w:rPr>
          <w:rFonts w:ascii="Times New Roman" w:eastAsia="Times New Roman" w:hAnsi="Times New Roman"/>
          <w:sz w:val="28"/>
          <w:szCs w:val="28"/>
        </w:rPr>
        <w:t xml:space="preserve">активными действиями, создавал восприятие возможности осуществления данной угрозы. </w:t>
      </w:r>
    </w:p>
    <w:p w:rsidR="00344CB1" w:rsidP="00344CB1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44CB1">
        <w:rPr>
          <w:rFonts w:ascii="Times New Roman" w:eastAsia="Times New Roman" w:hAnsi="Times New Roman"/>
          <w:sz w:val="28"/>
          <w:szCs w:val="28"/>
        </w:rPr>
        <w:t xml:space="preserve">Указанные действия </w:t>
      </w:r>
      <w:r w:rsidRPr="00692AB9" w:rsidR="00692AB9">
        <w:rPr>
          <w:rFonts w:ascii="Times New Roman" w:eastAsia="Times New Roman" w:hAnsi="Times New Roman"/>
          <w:sz w:val="28"/>
          <w:szCs w:val="28"/>
        </w:rPr>
        <w:t>Локтев</w:t>
      </w:r>
      <w:r w:rsidR="00692AB9">
        <w:rPr>
          <w:rFonts w:ascii="Times New Roman" w:eastAsia="Times New Roman" w:hAnsi="Times New Roman"/>
          <w:sz w:val="28"/>
          <w:szCs w:val="28"/>
        </w:rPr>
        <w:t>а</w:t>
      </w:r>
      <w:r w:rsidRPr="00692AB9" w:rsidR="00692AB9">
        <w:rPr>
          <w:rFonts w:ascii="Times New Roman" w:eastAsia="Times New Roman" w:hAnsi="Times New Roman"/>
          <w:sz w:val="28"/>
          <w:szCs w:val="28"/>
        </w:rPr>
        <w:t xml:space="preserve"> В.Н</w:t>
      </w:r>
      <w:r w:rsidRPr="00344CB1">
        <w:rPr>
          <w:rFonts w:ascii="Times New Roman" w:eastAsia="Times New Roman" w:hAnsi="Times New Roman"/>
          <w:sz w:val="28"/>
          <w:szCs w:val="28"/>
        </w:rPr>
        <w:t>. квалифицированы органом предварительного расследования по признакам состава преступления, предусмотренного ч. 1 ст. 119 Уголовного кодекса Российской Федерации.</w:t>
      </w:r>
    </w:p>
    <w:p w:rsidR="00C7759F" w:rsidP="00344CB1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В ходе рассмотрения уголовного дела в судебном заседании пот</w:t>
      </w:r>
      <w:r w:rsidRPr="008F4A5A">
        <w:rPr>
          <w:rFonts w:ascii="Times New Roman" w:hAnsi="Times New Roman"/>
          <w:sz w:val="28"/>
          <w:szCs w:val="28"/>
        </w:rPr>
        <w:t>ерпевш</w:t>
      </w:r>
      <w:r w:rsidR="00C61586">
        <w:rPr>
          <w:rFonts w:ascii="Times New Roman" w:hAnsi="Times New Roman"/>
          <w:sz w:val="28"/>
          <w:szCs w:val="28"/>
        </w:rPr>
        <w:t>и</w:t>
      </w:r>
      <w:r w:rsidR="00692AB9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 w:rsidR="00692AB9">
        <w:rPr>
          <w:rFonts w:ascii="Times New Roman" w:hAnsi="Times New Roman"/>
          <w:sz w:val="28"/>
          <w:szCs w:val="28"/>
        </w:rPr>
        <w:t>Локтев В.В</w:t>
      </w:r>
      <w:r>
        <w:rPr>
          <w:rFonts w:ascii="Times New Roman" w:hAnsi="Times New Roman"/>
          <w:sz w:val="28"/>
          <w:szCs w:val="28"/>
        </w:rPr>
        <w:t xml:space="preserve">. </w:t>
      </w:r>
      <w:r w:rsidR="00692AB9">
        <w:rPr>
          <w:rFonts w:ascii="Times New Roman" w:hAnsi="Times New Roman"/>
          <w:sz w:val="28"/>
          <w:szCs w:val="28"/>
        </w:rPr>
        <w:t xml:space="preserve">в присутствии своего законного представителя </w:t>
      </w:r>
      <w:r w:rsidRPr="008F4A5A">
        <w:rPr>
          <w:rFonts w:ascii="Times New Roman" w:hAnsi="Times New Roman"/>
          <w:sz w:val="28"/>
          <w:szCs w:val="28"/>
        </w:rPr>
        <w:t>заявил</w:t>
      </w:r>
      <w:r w:rsidR="00C61586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ходатайств</w:t>
      </w:r>
      <w:r w:rsidR="00692AB9">
        <w:rPr>
          <w:rFonts w:ascii="Times New Roman" w:hAnsi="Times New Roman"/>
          <w:sz w:val="28"/>
          <w:szCs w:val="28"/>
        </w:rPr>
        <w:t>о</w:t>
      </w:r>
      <w:r w:rsidRPr="008F4A5A">
        <w:rPr>
          <w:rFonts w:ascii="Times New Roman" w:hAnsi="Times New Roman"/>
          <w:sz w:val="28"/>
          <w:szCs w:val="28"/>
        </w:rPr>
        <w:t xml:space="preserve"> о прекращении уголовного дела в отношении подсудимого в соответствии со ст. 25 Уголовно-процессуального кодекса Российской Федерации и ст. 76 Уголовного кодекса Российской</w:t>
      </w:r>
      <w:r w:rsidRPr="008F4A5A">
        <w:rPr>
          <w:rFonts w:ascii="Times New Roman" w:hAnsi="Times New Roman"/>
          <w:sz w:val="28"/>
          <w:szCs w:val="28"/>
        </w:rPr>
        <w:t xml:space="preserve"> Федерации в связи с примирением сторон и заглаживанием подсудимым причиненного потерпевш</w:t>
      </w:r>
      <w:r w:rsidR="00692AB9">
        <w:rPr>
          <w:rFonts w:ascii="Times New Roman" w:hAnsi="Times New Roman"/>
          <w:sz w:val="28"/>
          <w:szCs w:val="28"/>
        </w:rPr>
        <w:t>ему</w:t>
      </w:r>
      <w:r w:rsidRPr="008F4A5A">
        <w:rPr>
          <w:rFonts w:ascii="Times New Roman" w:hAnsi="Times New Roman"/>
          <w:sz w:val="28"/>
          <w:szCs w:val="28"/>
        </w:rPr>
        <w:t xml:space="preserve"> вреда. </w:t>
      </w:r>
    </w:p>
    <w:p w:rsidR="00B475A4" w:rsidRPr="008F4A5A" w:rsidP="00344CB1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Подсудим</w:t>
      </w:r>
      <w:r w:rsidR="00E94BF9">
        <w:rPr>
          <w:rFonts w:ascii="Times New Roman" w:hAnsi="Times New Roman"/>
          <w:sz w:val="28"/>
          <w:szCs w:val="28"/>
        </w:rPr>
        <w:t>ый</w:t>
      </w:r>
      <w:r w:rsidRPr="008F4A5A">
        <w:rPr>
          <w:rFonts w:ascii="Times New Roman" w:hAnsi="Times New Roman"/>
          <w:sz w:val="28"/>
          <w:szCs w:val="28"/>
        </w:rPr>
        <w:t xml:space="preserve"> ходатайство потерпевше</w:t>
      </w:r>
      <w:r w:rsidR="00C61586">
        <w:rPr>
          <w:rFonts w:ascii="Times New Roman" w:hAnsi="Times New Roman"/>
          <w:sz w:val="28"/>
          <w:szCs w:val="28"/>
        </w:rPr>
        <w:t>го</w:t>
      </w:r>
      <w:r w:rsidRPr="007A590B">
        <w:t xml:space="preserve"> </w:t>
      </w:r>
      <w:r w:rsidRPr="008F4A5A">
        <w:rPr>
          <w:rFonts w:ascii="Times New Roman" w:hAnsi="Times New Roman"/>
          <w:sz w:val="28"/>
          <w:szCs w:val="28"/>
        </w:rPr>
        <w:t>поддержал, просил прекратить уголовное дело в связи с примирением с потерпевш</w:t>
      </w:r>
      <w:r w:rsidR="00C61586">
        <w:rPr>
          <w:rFonts w:ascii="Times New Roman" w:hAnsi="Times New Roman"/>
          <w:sz w:val="28"/>
          <w:szCs w:val="28"/>
        </w:rPr>
        <w:t>им</w:t>
      </w:r>
      <w:r w:rsidRPr="008F4A5A">
        <w:rPr>
          <w:rFonts w:ascii="Times New Roman" w:hAnsi="Times New Roman"/>
          <w:sz w:val="28"/>
          <w:szCs w:val="28"/>
        </w:rPr>
        <w:t xml:space="preserve"> и заглаживанием причиненного вреда, ука</w:t>
      </w:r>
      <w:r w:rsidRPr="008F4A5A">
        <w:rPr>
          <w:rFonts w:ascii="Times New Roman" w:hAnsi="Times New Roman"/>
          <w:sz w:val="28"/>
          <w:szCs w:val="28"/>
        </w:rPr>
        <w:t xml:space="preserve">зав, что </w:t>
      </w:r>
      <w:r w:rsidRPr="009E78D6">
        <w:rPr>
          <w:rFonts w:ascii="Times New Roman" w:hAnsi="Times New Roman"/>
          <w:sz w:val="28"/>
          <w:szCs w:val="28"/>
        </w:rPr>
        <w:t xml:space="preserve">вину в совершении преступления он признает, в содеянном чистосердечно раскаивается, обстоятельства, установленные в ходе предварительного расследования, не оспаривает, </w:t>
      </w:r>
      <w:r w:rsidRPr="008F4A5A">
        <w:rPr>
          <w:rFonts w:ascii="Times New Roman" w:hAnsi="Times New Roman"/>
          <w:sz w:val="28"/>
          <w:szCs w:val="28"/>
        </w:rPr>
        <w:t xml:space="preserve">ему понятно основание и последствия прекращения уголовного дела в связи с </w:t>
      </w:r>
      <w:r w:rsidRPr="008F4A5A">
        <w:rPr>
          <w:rFonts w:ascii="Times New Roman" w:hAnsi="Times New Roman"/>
          <w:sz w:val="28"/>
          <w:szCs w:val="28"/>
        </w:rPr>
        <w:t>примирением сторон, которое не является реабилитирующим.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Защитник просил заявленн</w:t>
      </w:r>
      <w:r>
        <w:rPr>
          <w:rFonts w:ascii="Times New Roman" w:hAnsi="Times New Roman"/>
          <w:sz w:val="28"/>
          <w:szCs w:val="28"/>
        </w:rPr>
        <w:t>ое</w:t>
      </w:r>
      <w:r w:rsidRPr="008F4A5A">
        <w:rPr>
          <w:rFonts w:ascii="Times New Roman" w:hAnsi="Times New Roman"/>
          <w:sz w:val="28"/>
          <w:szCs w:val="28"/>
        </w:rPr>
        <w:t xml:space="preserve"> ходатайств</w:t>
      </w:r>
      <w:r>
        <w:rPr>
          <w:rFonts w:ascii="Times New Roman" w:hAnsi="Times New Roman"/>
          <w:sz w:val="28"/>
          <w:szCs w:val="28"/>
        </w:rPr>
        <w:t>о</w:t>
      </w:r>
      <w:r w:rsidRPr="008F4A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потерпевш</w:t>
      </w:r>
      <w:r w:rsidR="00692AB9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удовлетворить, производство по уголовному делу прекратить в связи с примирением сторон в силу ст. 25 Уголовно-процессуального кодекса Российской Фе</w:t>
      </w:r>
      <w:r w:rsidRPr="008F4A5A">
        <w:rPr>
          <w:rFonts w:ascii="Times New Roman" w:hAnsi="Times New Roman"/>
          <w:sz w:val="28"/>
          <w:szCs w:val="28"/>
        </w:rPr>
        <w:t>дерации, на основании ст. 76 Уголовного кодекса Российской Федерации освободить подсудимого от уголовной ответственности.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Государственный обвинитель не возражал п</w:t>
      </w:r>
      <w:r w:rsidR="00862EF4">
        <w:rPr>
          <w:rFonts w:ascii="Times New Roman" w:hAnsi="Times New Roman"/>
          <w:sz w:val="28"/>
          <w:szCs w:val="28"/>
        </w:rPr>
        <w:t>ротив удовлетворения ходатайств</w:t>
      </w:r>
      <w:r w:rsidR="00692AB9">
        <w:rPr>
          <w:rFonts w:ascii="Times New Roman" w:hAnsi="Times New Roman"/>
          <w:sz w:val="28"/>
          <w:szCs w:val="28"/>
        </w:rPr>
        <w:t>а</w:t>
      </w:r>
      <w:r w:rsidRPr="008F4A5A">
        <w:rPr>
          <w:rFonts w:ascii="Times New Roman" w:hAnsi="Times New Roman"/>
          <w:sz w:val="28"/>
          <w:szCs w:val="28"/>
        </w:rPr>
        <w:t xml:space="preserve"> </w:t>
      </w:r>
      <w:r w:rsidRPr="00D461DF">
        <w:rPr>
          <w:rFonts w:ascii="Times New Roman" w:hAnsi="Times New Roman"/>
          <w:sz w:val="28"/>
          <w:szCs w:val="28"/>
        </w:rPr>
        <w:t>потерпевш</w:t>
      </w:r>
      <w:r w:rsidR="00692AB9">
        <w:rPr>
          <w:rFonts w:ascii="Times New Roman" w:hAnsi="Times New Roman"/>
          <w:sz w:val="28"/>
          <w:szCs w:val="28"/>
        </w:rPr>
        <w:t>его</w:t>
      </w:r>
      <w:r w:rsidRPr="00D461DF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и прекращения уголовного дела в связи с примирен</w:t>
      </w:r>
      <w:r w:rsidRPr="008F4A5A">
        <w:rPr>
          <w:rFonts w:ascii="Times New Roman" w:hAnsi="Times New Roman"/>
          <w:sz w:val="28"/>
          <w:szCs w:val="28"/>
        </w:rPr>
        <w:t>ием сторон.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Выслушав участников процесса, обозрев материалы дела, суд приходит к следующему.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В соответствии со ст. 25 Уголовно-процессуального кодекса Российской Федерации, суд вправе на основании заявления потерпевшего прекратить уголовное дело в отношени</w:t>
      </w:r>
      <w:r w:rsidRPr="008F4A5A">
        <w:rPr>
          <w:rFonts w:ascii="Times New Roman" w:hAnsi="Times New Roman"/>
          <w:sz w:val="28"/>
          <w:szCs w:val="28"/>
        </w:rPr>
        <w:t>и лица, обвиняемого в совершении преступления небольшой или средней тяжести, в случаях, предусмотренных ст. 76 Уголовного кодекса Российской Федерации.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 xml:space="preserve">В силу ст. 76 Уголовного кодекса Российской Федерации, лицо, впервые совершившее преступление небольшой </w:t>
      </w:r>
      <w:r w:rsidRPr="008F4A5A">
        <w:rPr>
          <w:rFonts w:ascii="Times New Roman" w:hAnsi="Times New Roman"/>
          <w:sz w:val="28"/>
          <w:szCs w:val="28"/>
        </w:rPr>
        <w:t>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вред.</w:t>
      </w:r>
    </w:p>
    <w:p w:rsidR="00B475A4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 xml:space="preserve">Судом установлено, что </w:t>
      </w:r>
      <w:r w:rsidRPr="00692AB9" w:rsidR="00692AB9">
        <w:rPr>
          <w:rFonts w:ascii="Times New Roman" w:hAnsi="Times New Roman"/>
          <w:sz w:val="28"/>
          <w:szCs w:val="28"/>
        </w:rPr>
        <w:t>Локтев В.Н</w:t>
      </w:r>
      <w:r w:rsidRPr="00AC0C36" w:rsidR="00AC0C36">
        <w:rPr>
          <w:rFonts w:ascii="Times New Roman" w:hAnsi="Times New Roman"/>
          <w:sz w:val="28"/>
          <w:szCs w:val="28"/>
        </w:rPr>
        <w:t>.</w:t>
      </w:r>
      <w:r w:rsidR="00AC0C36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обвиняется в совершении преступлен</w:t>
      </w:r>
      <w:r>
        <w:rPr>
          <w:rFonts w:ascii="Times New Roman" w:hAnsi="Times New Roman"/>
          <w:sz w:val="28"/>
          <w:szCs w:val="28"/>
        </w:rPr>
        <w:t>ия</w:t>
      </w:r>
      <w:r w:rsidRPr="008F4A5A">
        <w:rPr>
          <w:rFonts w:ascii="Times New Roman" w:hAnsi="Times New Roman"/>
          <w:sz w:val="28"/>
          <w:szCs w:val="28"/>
        </w:rPr>
        <w:t>, предусмотренн</w:t>
      </w:r>
      <w:r>
        <w:rPr>
          <w:rFonts w:ascii="Times New Roman" w:hAnsi="Times New Roman"/>
          <w:sz w:val="28"/>
          <w:szCs w:val="28"/>
        </w:rPr>
        <w:t>ого</w:t>
      </w:r>
      <w:r w:rsidRPr="008F4A5A">
        <w:rPr>
          <w:rFonts w:ascii="Times New Roman" w:hAnsi="Times New Roman"/>
          <w:sz w:val="28"/>
          <w:szCs w:val="28"/>
        </w:rPr>
        <w:t xml:space="preserve"> ч. </w:t>
      </w:r>
      <w:r w:rsidR="00F520B6">
        <w:rPr>
          <w:rFonts w:ascii="Times New Roman" w:hAnsi="Times New Roman"/>
          <w:sz w:val="28"/>
          <w:szCs w:val="28"/>
        </w:rPr>
        <w:t>1</w:t>
      </w:r>
      <w:r w:rsidRPr="008F4A5A">
        <w:rPr>
          <w:rFonts w:ascii="Times New Roman" w:hAnsi="Times New Roman"/>
          <w:sz w:val="28"/>
          <w:szCs w:val="28"/>
        </w:rPr>
        <w:t xml:space="preserve"> ст. </w:t>
      </w:r>
      <w:r>
        <w:rPr>
          <w:rFonts w:ascii="Times New Roman" w:hAnsi="Times New Roman"/>
          <w:sz w:val="28"/>
          <w:szCs w:val="28"/>
        </w:rPr>
        <w:t>1</w:t>
      </w:r>
      <w:r w:rsidR="00AC0C36">
        <w:rPr>
          <w:rFonts w:ascii="Times New Roman" w:hAnsi="Times New Roman"/>
          <w:sz w:val="28"/>
          <w:szCs w:val="28"/>
        </w:rPr>
        <w:t>1</w:t>
      </w:r>
      <w:r w:rsidR="00CF2F29">
        <w:rPr>
          <w:rFonts w:ascii="Times New Roman" w:hAnsi="Times New Roman"/>
          <w:sz w:val="28"/>
          <w:szCs w:val="28"/>
        </w:rPr>
        <w:t xml:space="preserve">9 </w:t>
      </w:r>
      <w:r w:rsidRPr="008F4A5A">
        <w:rPr>
          <w:rFonts w:ascii="Times New Roman" w:hAnsi="Times New Roman"/>
          <w:sz w:val="28"/>
          <w:szCs w:val="28"/>
        </w:rPr>
        <w:t>Уголовного кодекса Российской Федерации, относящ</w:t>
      </w:r>
      <w:r w:rsidR="00AC0C36">
        <w:rPr>
          <w:rFonts w:ascii="Times New Roman" w:hAnsi="Times New Roman"/>
          <w:sz w:val="28"/>
          <w:szCs w:val="28"/>
        </w:rPr>
        <w:t>егося</w:t>
      </w:r>
      <w:r w:rsidRPr="008F4A5A">
        <w:rPr>
          <w:rFonts w:ascii="Times New Roman" w:hAnsi="Times New Roman"/>
          <w:sz w:val="28"/>
          <w:szCs w:val="28"/>
        </w:rPr>
        <w:t xml:space="preserve"> к преступным деяниям небольшой тяжести, ранее не судим</w:t>
      </w:r>
      <w:r>
        <w:rPr>
          <w:rFonts w:ascii="Times New Roman" w:hAnsi="Times New Roman"/>
          <w:sz w:val="28"/>
          <w:szCs w:val="28"/>
        </w:rPr>
        <w:t>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Согласно п. 9 Постановлени</w:t>
      </w:r>
      <w:r w:rsidR="00F24F95">
        <w:rPr>
          <w:rFonts w:ascii="Times New Roman" w:hAnsi="Times New Roman"/>
          <w:sz w:val="28"/>
          <w:szCs w:val="28"/>
        </w:rPr>
        <w:t>я</w:t>
      </w:r>
      <w:r w:rsidRPr="008F4A5A">
        <w:rPr>
          <w:rFonts w:ascii="Times New Roman" w:hAnsi="Times New Roman"/>
          <w:sz w:val="28"/>
          <w:szCs w:val="28"/>
        </w:rPr>
        <w:t xml:space="preserve"> Пленума Верховного Суда Российской Федерации от 27</w:t>
      </w:r>
      <w:r>
        <w:rPr>
          <w:rFonts w:ascii="Times New Roman" w:hAnsi="Times New Roman"/>
          <w:sz w:val="28"/>
          <w:szCs w:val="28"/>
        </w:rPr>
        <w:t xml:space="preserve"> июня </w:t>
      </w:r>
      <w:r w:rsidRPr="008F4A5A">
        <w:rPr>
          <w:rFonts w:ascii="Times New Roman" w:hAnsi="Times New Roman"/>
          <w:sz w:val="28"/>
          <w:szCs w:val="28"/>
        </w:rPr>
        <w:t xml:space="preserve">2013 </w:t>
      </w:r>
      <w:r>
        <w:rPr>
          <w:rFonts w:ascii="Times New Roman" w:hAnsi="Times New Roman"/>
          <w:sz w:val="28"/>
          <w:szCs w:val="28"/>
        </w:rPr>
        <w:t xml:space="preserve">года </w:t>
      </w:r>
      <w:r w:rsidRPr="008F4A5A">
        <w:rPr>
          <w:rFonts w:ascii="Times New Roman" w:hAnsi="Times New Roman"/>
          <w:sz w:val="28"/>
          <w:szCs w:val="28"/>
        </w:rPr>
        <w:t>№19 «О применении судами законодательства, регламент</w:t>
      </w:r>
      <w:r w:rsidRPr="008F4A5A">
        <w:rPr>
          <w:rFonts w:ascii="Times New Roman" w:hAnsi="Times New Roman"/>
          <w:sz w:val="28"/>
          <w:szCs w:val="28"/>
        </w:rPr>
        <w:t xml:space="preserve">ирующего основания и порядок освобождения от уголовной ответственности» в соответствии со статьей 76 УК РФ освобождение от уголовной ответственности в связи с примирением с потерпевшим возможно при выполнении двух условий: примирения лица, </w:t>
      </w:r>
      <w:r w:rsidRPr="008F4A5A">
        <w:rPr>
          <w:rFonts w:ascii="Times New Roman" w:hAnsi="Times New Roman"/>
          <w:sz w:val="28"/>
          <w:szCs w:val="28"/>
        </w:rPr>
        <w:t>совершившего пре</w:t>
      </w:r>
      <w:r w:rsidRPr="008F4A5A">
        <w:rPr>
          <w:rFonts w:ascii="Times New Roman" w:hAnsi="Times New Roman"/>
          <w:sz w:val="28"/>
          <w:szCs w:val="28"/>
        </w:rPr>
        <w:t>ступление, с потерпевшим и заглаживания причиненного ему вреда. При разрешении вопроса об освобождении от уголовной ответственности судам следует также учитывать конкретные обстоятельства уголовного дела, включая особенности и число объектов преступного по</w:t>
      </w:r>
      <w:r w:rsidRPr="008F4A5A">
        <w:rPr>
          <w:rFonts w:ascii="Times New Roman" w:hAnsi="Times New Roman"/>
          <w:sz w:val="28"/>
          <w:szCs w:val="28"/>
        </w:rPr>
        <w:t>сягательства, их приоритет, наличие свободно выраженного волеизъявления потерпевшего, изменение степени общественной опасности лица, совершившего преступление, после заглаживания вреда и примирения с потерпевшим, личность совершившего преступление, обстоят</w:t>
      </w:r>
      <w:r w:rsidRPr="008F4A5A">
        <w:rPr>
          <w:rFonts w:ascii="Times New Roman" w:hAnsi="Times New Roman"/>
          <w:sz w:val="28"/>
          <w:szCs w:val="28"/>
        </w:rPr>
        <w:t>ельства, смягчающие и отягчающие наказание.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В п. 10 данного Постановления также указано, что под заглаживанием вреда для целей статьи 76 УК РФ следует понимать возмещение ущерба, а также иные меры, направленные на восстановление нарушенных в результате пре</w:t>
      </w:r>
      <w:r w:rsidRPr="008F4A5A">
        <w:rPr>
          <w:rFonts w:ascii="Times New Roman" w:hAnsi="Times New Roman"/>
          <w:sz w:val="28"/>
          <w:szCs w:val="28"/>
        </w:rPr>
        <w:t>ступления прав и законных интересов потерпевшего, перечисленные в пункте 2.1 настоящего постановления Пленума. Способы заглаживания вреда, а также размер его возмещения определяются потерпевшим.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Из положений уголовного закона в их системном единстве следуе</w:t>
      </w:r>
      <w:r w:rsidRPr="008F4A5A">
        <w:rPr>
          <w:rFonts w:ascii="Times New Roman" w:hAnsi="Times New Roman"/>
          <w:sz w:val="28"/>
          <w:szCs w:val="28"/>
        </w:rPr>
        <w:t>т, что под заглаживанием вреда, причиненного преступлением, понимается имущественная, в том числе денежная, компенсация морального вреда, оказание какой-либо помощи потерпевшему, принесение ему извинений, а также принятие иных мер, направленных на восстано</w:t>
      </w:r>
      <w:r w:rsidRPr="008F4A5A">
        <w:rPr>
          <w:rFonts w:ascii="Times New Roman" w:hAnsi="Times New Roman"/>
          <w:sz w:val="28"/>
          <w:szCs w:val="28"/>
        </w:rPr>
        <w:t xml:space="preserve">вление нарушенных в результате преступления прав потерпевшего, законных интересов личности, общества и государства.  </w:t>
      </w:r>
    </w:p>
    <w:p w:rsidR="00B475A4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9E78D6">
        <w:rPr>
          <w:rFonts w:ascii="Times New Roman" w:hAnsi="Times New Roman"/>
          <w:sz w:val="28"/>
          <w:szCs w:val="28"/>
        </w:rPr>
        <w:t>Материалы дела свидетельствуют, что причиненный потерпевш</w:t>
      </w:r>
      <w:r w:rsidR="00692AB9">
        <w:rPr>
          <w:rFonts w:ascii="Times New Roman" w:hAnsi="Times New Roman"/>
          <w:sz w:val="28"/>
          <w:szCs w:val="28"/>
        </w:rPr>
        <w:t>ему</w:t>
      </w:r>
      <w:r w:rsidRPr="009E78D6">
        <w:rPr>
          <w:rFonts w:ascii="Times New Roman" w:hAnsi="Times New Roman"/>
          <w:sz w:val="28"/>
          <w:szCs w:val="28"/>
        </w:rPr>
        <w:t xml:space="preserve"> вред подсудимым заглажен, что подтверждается ходатайств</w:t>
      </w:r>
      <w:r w:rsidR="00692AB9">
        <w:rPr>
          <w:rFonts w:ascii="Times New Roman" w:hAnsi="Times New Roman"/>
          <w:sz w:val="28"/>
          <w:szCs w:val="28"/>
        </w:rPr>
        <w:t>ом</w:t>
      </w:r>
      <w:r w:rsidRPr="009E78D6">
        <w:rPr>
          <w:rFonts w:ascii="Times New Roman" w:hAnsi="Times New Roman"/>
          <w:sz w:val="28"/>
          <w:szCs w:val="28"/>
        </w:rPr>
        <w:t xml:space="preserve"> потерпевш</w:t>
      </w:r>
      <w:r w:rsidR="00692AB9">
        <w:rPr>
          <w:rFonts w:ascii="Times New Roman" w:hAnsi="Times New Roman"/>
          <w:sz w:val="28"/>
          <w:szCs w:val="28"/>
        </w:rPr>
        <w:t>его</w:t>
      </w:r>
      <w:r w:rsidRPr="009E78D6">
        <w:rPr>
          <w:rFonts w:ascii="Times New Roman" w:hAnsi="Times New Roman"/>
          <w:sz w:val="28"/>
          <w:szCs w:val="28"/>
        </w:rPr>
        <w:t>, а так</w:t>
      </w:r>
      <w:r w:rsidRPr="009E78D6">
        <w:rPr>
          <w:rFonts w:ascii="Times New Roman" w:hAnsi="Times New Roman"/>
          <w:sz w:val="28"/>
          <w:szCs w:val="28"/>
        </w:rPr>
        <w:t xml:space="preserve">же пояснениями, данными </w:t>
      </w:r>
      <w:r w:rsidR="00AC0C36">
        <w:rPr>
          <w:rFonts w:ascii="Times New Roman" w:hAnsi="Times New Roman"/>
          <w:sz w:val="28"/>
          <w:szCs w:val="28"/>
        </w:rPr>
        <w:t>последн</w:t>
      </w:r>
      <w:r w:rsidR="00053DDF">
        <w:rPr>
          <w:rFonts w:ascii="Times New Roman" w:hAnsi="Times New Roman"/>
          <w:sz w:val="28"/>
          <w:szCs w:val="28"/>
        </w:rPr>
        <w:t>им</w:t>
      </w:r>
      <w:r w:rsidRPr="009E78D6">
        <w:rPr>
          <w:rFonts w:ascii="Times New Roman" w:hAnsi="Times New Roman"/>
          <w:sz w:val="28"/>
          <w:szCs w:val="28"/>
        </w:rPr>
        <w:t xml:space="preserve"> в судебном заседании, котор</w:t>
      </w:r>
      <w:r w:rsidR="00053DDF">
        <w:rPr>
          <w:rFonts w:ascii="Times New Roman" w:hAnsi="Times New Roman"/>
          <w:sz w:val="28"/>
          <w:szCs w:val="28"/>
        </w:rPr>
        <w:t>ы</w:t>
      </w:r>
      <w:r w:rsidR="00692AB9">
        <w:rPr>
          <w:rFonts w:ascii="Times New Roman" w:hAnsi="Times New Roman"/>
          <w:sz w:val="28"/>
          <w:szCs w:val="28"/>
        </w:rPr>
        <w:t>й</w:t>
      </w:r>
      <w:r w:rsidR="00AC0C36">
        <w:rPr>
          <w:rFonts w:ascii="Times New Roman" w:hAnsi="Times New Roman"/>
          <w:sz w:val="28"/>
          <w:szCs w:val="28"/>
        </w:rPr>
        <w:t xml:space="preserve"> </w:t>
      </w:r>
      <w:r w:rsidRPr="009E78D6">
        <w:rPr>
          <w:rFonts w:ascii="Times New Roman" w:hAnsi="Times New Roman"/>
          <w:sz w:val="28"/>
          <w:szCs w:val="28"/>
        </w:rPr>
        <w:t xml:space="preserve">пояснил, что </w:t>
      </w:r>
      <w:r w:rsidR="00AC0C36">
        <w:rPr>
          <w:rFonts w:ascii="Times New Roman" w:hAnsi="Times New Roman"/>
          <w:sz w:val="28"/>
          <w:szCs w:val="28"/>
        </w:rPr>
        <w:t>вред</w:t>
      </w:r>
      <w:r>
        <w:rPr>
          <w:rFonts w:ascii="Times New Roman" w:hAnsi="Times New Roman"/>
          <w:sz w:val="28"/>
          <w:szCs w:val="28"/>
        </w:rPr>
        <w:t xml:space="preserve">, причиненный преступлением, подсудимым </w:t>
      </w:r>
      <w:r w:rsidR="00AC0C36">
        <w:rPr>
          <w:rFonts w:ascii="Times New Roman" w:hAnsi="Times New Roman"/>
          <w:sz w:val="28"/>
          <w:szCs w:val="28"/>
        </w:rPr>
        <w:t>заглажен</w:t>
      </w:r>
      <w:r>
        <w:rPr>
          <w:rFonts w:ascii="Times New Roman" w:hAnsi="Times New Roman"/>
          <w:sz w:val="28"/>
          <w:szCs w:val="28"/>
        </w:rPr>
        <w:t>,</w:t>
      </w:r>
      <w:r w:rsidRPr="009E78D6">
        <w:rPr>
          <w:rFonts w:ascii="Times New Roman" w:hAnsi="Times New Roman"/>
          <w:sz w:val="28"/>
          <w:szCs w:val="28"/>
        </w:rPr>
        <w:t xml:space="preserve"> претензий материального</w:t>
      </w:r>
      <w:r w:rsidR="00CF2F29">
        <w:rPr>
          <w:rFonts w:ascii="Times New Roman" w:hAnsi="Times New Roman"/>
          <w:sz w:val="28"/>
          <w:szCs w:val="28"/>
        </w:rPr>
        <w:t xml:space="preserve"> и морального</w:t>
      </w:r>
      <w:r w:rsidRPr="009E78D6">
        <w:rPr>
          <w:rFonts w:ascii="Times New Roman" w:hAnsi="Times New Roman"/>
          <w:sz w:val="28"/>
          <w:szCs w:val="28"/>
        </w:rPr>
        <w:t xml:space="preserve"> характера он к подсудимому не име</w:t>
      </w:r>
      <w:r w:rsidR="00692AB9">
        <w:rPr>
          <w:rFonts w:ascii="Times New Roman" w:hAnsi="Times New Roman"/>
          <w:sz w:val="28"/>
          <w:szCs w:val="28"/>
        </w:rPr>
        <w:t>е</w:t>
      </w:r>
      <w:r w:rsidRPr="009E78D6">
        <w:rPr>
          <w:rFonts w:ascii="Times New Roman" w:hAnsi="Times New Roman"/>
          <w:sz w:val="28"/>
          <w:szCs w:val="28"/>
        </w:rPr>
        <w:t xml:space="preserve">т. 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В силу ч. 2 ст. 239 Уголовно-процессуального кодек</w:t>
      </w:r>
      <w:r w:rsidRPr="008F4A5A">
        <w:rPr>
          <w:rFonts w:ascii="Times New Roman" w:hAnsi="Times New Roman"/>
          <w:sz w:val="28"/>
          <w:szCs w:val="28"/>
        </w:rPr>
        <w:t xml:space="preserve">са Российской Федерации, судья может также прекратить уголовное дело при наличии оснований, предусмотренных статьями 25 и 28 настоящего Кодекса, по ходатайству одной из сторон. 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Согласно п. 2 ч. 1 ст. 254 Уголовно-процессуального кодекса Российской Федерац</w:t>
      </w:r>
      <w:r w:rsidRPr="008F4A5A">
        <w:rPr>
          <w:rFonts w:ascii="Times New Roman" w:hAnsi="Times New Roman"/>
          <w:sz w:val="28"/>
          <w:szCs w:val="28"/>
        </w:rPr>
        <w:t>ии, суд прекращает уголовное дело в судебном заседании в случаях, предусмотренных статьями 25 и 28 настоящего Кодекса.</w:t>
      </w:r>
    </w:p>
    <w:p w:rsidR="00B475A4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Учитывая положения ст. 25 Уголовно-процессуального кодекса Российской Федерации и ст. 76 Уголовного кодекса Российской Федерации, принима</w:t>
      </w:r>
      <w:r w:rsidRPr="008F4A5A">
        <w:rPr>
          <w:rFonts w:ascii="Times New Roman" w:hAnsi="Times New Roman"/>
          <w:sz w:val="28"/>
          <w:szCs w:val="28"/>
        </w:rPr>
        <w:t xml:space="preserve">я во внимание установленные по делу обстоятельства, наличие свободно выраженного волеизъявления </w:t>
      </w:r>
      <w:r w:rsidRPr="00D461DF">
        <w:rPr>
          <w:rFonts w:ascii="Times New Roman" w:hAnsi="Times New Roman"/>
          <w:sz w:val="28"/>
          <w:szCs w:val="28"/>
        </w:rPr>
        <w:t>потерпевш</w:t>
      </w:r>
      <w:r w:rsidR="002D5120">
        <w:rPr>
          <w:rFonts w:ascii="Times New Roman" w:hAnsi="Times New Roman"/>
          <w:sz w:val="28"/>
          <w:szCs w:val="28"/>
        </w:rPr>
        <w:t>его</w:t>
      </w:r>
      <w:r w:rsidRPr="00D461DF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в части заглаживания подсудимым причиненного вреда, и примирения с подсудимым,</w:t>
      </w:r>
      <w:r w:rsidRPr="0002331C">
        <w:t xml:space="preserve"> </w:t>
      </w:r>
      <w:r w:rsidRPr="0002331C">
        <w:rPr>
          <w:rFonts w:ascii="Times New Roman" w:hAnsi="Times New Roman"/>
          <w:sz w:val="28"/>
          <w:szCs w:val="28"/>
        </w:rPr>
        <w:t>изменение степени общественной опасности лица, совершившего преступление, после заглаживания вреда и примирения с потерпевш</w:t>
      </w:r>
      <w:r w:rsidR="00053DDF"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F4A5A">
        <w:rPr>
          <w:rFonts w:ascii="Times New Roman" w:hAnsi="Times New Roman"/>
          <w:sz w:val="28"/>
          <w:szCs w:val="28"/>
        </w:rPr>
        <w:t xml:space="preserve">то обстоятельство, что </w:t>
      </w:r>
      <w:r w:rsidRPr="002D5120" w:rsidR="002D5120">
        <w:rPr>
          <w:rFonts w:ascii="Times New Roman" w:eastAsia="Times New Roman" w:hAnsi="Times New Roman"/>
          <w:color w:val="000000"/>
          <w:sz w:val="28"/>
          <w:szCs w:val="28"/>
        </w:rPr>
        <w:t>Локтев В.Н</w:t>
      </w:r>
      <w:r w:rsidRPr="00B475A4" w:rsidR="00AC0C36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AC0C3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ранее не судим, на учете у врача-психиатра</w:t>
      </w:r>
      <w:r w:rsidR="00C7759F">
        <w:rPr>
          <w:rFonts w:ascii="Times New Roman" w:hAnsi="Times New Roman"/>
          <w:sz w:val="28"/>
          <w:szCs w:val="28"/>
        </w:rPr>
        <w:t xml:space="preserve"> и врача-нарколога</w:t>
      </w:r>
      <w:r w:rsidR="00CF2F29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 xml:space="preserve">не состоит, по месту </w:t>
      </w:r>
      <w:r w:rsidR="00E94BF9">
        <w:rPr>
          <w:rFonts w:ascii="Times New Roman" w:hAnsi="Times New Roman"/>
          <w:sz w:val="28"/>
          <w:szCs w:val="28"/>
        </w:rPr>
        <w:t>жительства</w:t>
      </w:r>
      <w:r w:rsidRPr="008F4A5A">
        <w:rPr>
          <w:rFonts w:ascii="Times New Roman" w:hAnsi="Times New Roman"/>
          <w:sz w:val="28"/>
          <w:szCs w:val="28"/>
        </w:rPr>
        <w:t xml:space="preserve"> х</w:t>
      </w:r>
      <w:r w:rsidRPr="008F4A5A">
        <w:rPr>
          <w:rFonts w:ascii="Times New Roman" w:hAnsi="Times New Roman"/>
          <w:sz w:val="28"/>
          <w:szCs w:val="28"/>
        </w:rPr>
        <w:t xml:space="preserve">арактеризуется </w:t>
      </w:r>
      <w:r w:rsidR="00862EF4">
        <w:rPr>
          <w:rFonts w:ascii="Times New Roman" w:hAnsi="Times New Roman"/>
          <w:sz w:val="28"/>
          <w:szCs w:val="28"/>
        </w:rPr>
        <w:t>удовлетворительно</w:t>
      </w:r>
      <w:r w:rsidRPr="008F4A5A">
        <w:rPr>
          <w:rFonts w:ascii="Times New Roman" w:hAnsi="Times New Roman"/>
          <w:sz w:val="28"/>
          <w:szCs w:val="28"/>
        </w:rPr>
        <w:t>,</w:t>
      </w:r>
      <w:r w:rsidR="00CF2F29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обвиняется в совершении преступлени</w:t>
      </w:r>
      <w:r>
        <w:rPr>
          <w:rFonts w:ascii="Times New Roman" w:hAnsi="Times New Roman"/>
          <w:sz w:val="28"/>
          <w:szCs w:val="28"/>
        </w:rPr>
        <w:t>я</w:t>
      </w:r>
      <w:r w:rsidRPr="008F4A5A">
        <w:rPr>
          <w:rFonts w:ascii="Times New Roman" w:hAnsi="Times New Roman"/>
          <w:sz w:val="28"/>
          <w:szCs w:val="28"/>
        </w:rPr>
        <w:t xml:space="preserve"> небольшой тяжести, загладил причиненный преступлени</w:t>
      </w:r>
      <w:r>
        <w:rPr>
          <w:rFonts w:ascii="Times New Roman" w:hAnsi="Times New Roman"/>
          <w:sz w:val="28"/>
          <w:szCs w:val="28"/>
        </w:rPr>
        <w:t>ем</w:t>
      </w:r>
      <w:r w:rsidRPr="008F4A5A">
        <w:rPr>
          <w:rFonts w:ascii="Times New Roman" w:hAnsi="Times New Roman"/>
          <w:sz w:val="28"/>
          <w:szCs w:val="28"/>
        </w:rPr>
        <w:t xml:space="preserve"> потерпевш</w:t>
      </w:r>
      <w:r w:rsidR="002D5120">
        <w:rPr>
          <w:rFonts w:ascii="Times New Roman" w:hAnsi="Times New Roman"/>
          <w:sz w:val="28"/>
          <w:szCs w:val="28"/>
        </w:rPr>
        <w:t>ему</w:t>
      </w:r>
      <w:r w:rsidRPr="008F4A5A">
        <w:rPr>
          <w:rFonts w:ascii="Times New Roman" w:hAnsi="Times New Roman"/>
          <w:sz w:val="28"/>
          <w:szCs w:val="28"/>
        </w:rPr>
        <w:t xml:space="preserve"> вред, против прекращения уголовного дела по указанным основаниям не возражал, ему были разъяснены последствия прекраще</w:t>
      </w:r>
      <w:r w:rsidRPr="008F4A5A">
        <w:rPr>
          <w:rFonts w:ascii="Times New Roman" w:hAnsi="Times New Roman"/>
          <w:sz w:val="28"/>
          <w:szCs w:val="28"/>
        </w:rPr>
        <w:t xml:space="preserve">ния уголовного дела по данному основанию, суд приходит к выводу о наличии оснований для прекращения уголовного дела в отношении </w:t>
      </w:r>
      <w:r w:rsidRPr="002D5120" w:rsidR="002D5120">
        <w:rPr>
          <w:rFonts w:ascii="Times New Roman" w:hAnsi="Times New Roman"/>
          <w:sz w:val="28"/>
          <w:szCs w:val="28"/>
        </w:rPr>
        <w:t>Локтев</w:t>
      </w:r>
      <w:r w:rsidR="002D5120">
        <w:rPr>
          <w:rFonts w:ascii="Times New Roman" w:hAnsi="Times New Roman"/>
          <w:sz w:val="28"/>
          <w:szCs w:val="28"/>
        </w:rPr>
        <w:t>а</w:t>
      </w:r>
      <w:r w:rsidRPr="002D5120" w:rsidR="002D5120">
        <w:rPr>
          <w:rFonts w:ascii="Times New Roman" w:hAnsi="Times New Roman"/>
          <w:sz w:val="28"/>
          <w:szCs w:val="28"/>
        </w:rPr>
        <w:t xml:space="preserve"> </w:t>
      </w:r>
      <w:r w:rsidRPr="002D5120" w:rsidR="002D5120">
        <w:rPr>
          <w:rFonts w:ascii="Times New Roman" w:hAnsi="Times New Roman"/>
          <w:sz w:val="28"/>
          <w:szCs w:val="28"/>
        </w:rPr>
        <w:t>В.Н</w:t>
      </w:r>
      <w:r w:rsidRPr="00AC0C36" w:rsidR="00AC0C36">
        <w:rPr>
          <w:rFonts w:ascii="Times New Roman" w:hAnsi="Times New Roman"/>
          <w:sz w:val="28"/>
          <w:szCs w:val="28"/>
        </w:rPr>
        <w:t>.</w:t>
      </w:r>
      <w:r w:rsidR="00AC0C36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 xml:space="preserve">в силу ст. 25 Уголовно-процессуального кодекса Российской Федерации, в связи с примирением сторон, с освобождением </w:t>
      </w:r>
      <w:r w:rsidRPr="002D5120" w:rsidR="002D5120">
        <w:rPr>
          <w:rFonts w:ascii="Times New Roman" w:hAnsi="Times New Roman"/>
          <w:sz w:val="28"/>
          <w:szCs w:val="28"/>
        </w:rPr>
        <w:t>Локтев</w:t>
      </w:r>
      <w:r w:rsidR="002D5120">
        <w:rPr>
          <w:rFonts w:ascii="Times New Roman" w:hAnsi="Times New Roman"/>
          <w:sz w:val="28"/>
          <w:szCs w:val="28"/>
        </w:rPr>
        <w:t>а</w:t>
      </w:r>
      <w:r w:rsidRPr="002D5120" w:rsidR="002D5120">
        <w:rPr>
          <w:rFonts w:ascii="Times New Roman" w:hAnsi="Times New Roman"/>
          <w:sz w:val="28"/>
          <w:szCs w:val="28"/>
        </w:rPr>
        <w:t xml:space="preserve"> В.Н</w:t>
      </w:r>
      <w:r w:rsidRPr="00AC0C36" w:rsidR="00AC0C36">
        <w:rPr>
          <w:rFonts w:ascii="Times New Roman" w:hAnsi="Times New Roman"/>
          <w:sz w:val="28"/>
          <w:szCs w:val="28"/>
        </w:rPr>
        <w:t>.</w:t>
      </w:r>
      <w:r w:rsidR="00AC0C36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от уголовной ответственности на основании ст. 76 Уголовного кодекса Российской Федерации, поскольку обстоятельств, препятствующих этому, не имеется.</w:t>
      </w:r>
    </w:p>
    <w:p w:rsidR="00862EF4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62EF4">
        <w:rPr>
          <w:rFonts w:ascii="Times New Roman" w:hAnsi="Times New Roman"/>
          <w:sz w:val="28"/>
          <w:szCs w:val="28"/>
        </w:rPr>
        <w:t xml:space="preserve">Сведений о возможности прекращения уголовного дела в отношении подсудимого по иным основаниям </w:t>
      </w:r>
      <w:r w:rsidRPr="00862EF4">
        <w:rPr>
          <w:rFonts w:ascii="Times New Roman" w:hAnsi="Times New Roman"/>
          <w:sz w:val="28"/>
          <w:szCs w:val="28"/>
        </w:rPr>
        <w:t>не имеется и судом не установлено.</w:t>
      </w:r>
    </w:p>
    <w:p w:rsidR="00CF2F29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62EF4">
        <w:rPr>
          <w:rFonts w:ascii="Times New Roman" w:hAnsi="Times New Roman"/>
          <w:sz w:val="28"/>
          <w:szCs w:val="28"/>
        </w:rPr>
        <w:t>Вещественны</w:t>
      </w:r>
      <w:r w:rsidR="002D5120">
        <w:rPr>
          <w:rFonts w:ascii="Times New Roman" w:hAnsi="Times New Roman"/>
          <w:sz w:val="28"/>
          <w:szCs w:val="28"/>
        </w:rPr>
        <w:t>х</w:t>
      </w:r>
      <w:r w:rsidRPr="00862EF4">
        <w:rPr>
          <w:rFonts w:ascii="Times New Roman" w:hAnsi="Times New Roman"/>
          <w:sz w:val="28"/>
          <w:szCs w:val="28"/>
        </w:rPr>
        <w:t xml:space="preserve"> доказательств по делу </w:t>
      </w:r>
      <w:r w:rsidR="002D5120">
        <w:rPr>
          <w:rFonts w:ascii="Times New Roman" w:hAnsi="Times New Roman"/>
          <w:sz w:val="28"/>
          <w:szCs w:val="28"/>
        </w:rPr>
        <w:t xml:space="preserve">не имеется. 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Руководствуясь ст.ст. 25, 254 Уголовно-процессуального кодекса Российской Федерации, суд</w:t>
      </w:r>
      <w:r>
        <w:rPr>
          <w:rFonts w:ascii="Times New Roman" w:hAnsi="Times New Roman"/>
          <w:sz w:val="28"/>
          <w:szCs w:val="28"/>
        </w:rPr>
        <w:t xml:space="preserve"> -</w:t>
      </w:r>
    </w:p>
    <w:p w:rsidR="00B475A4" w:rsidRPr="008F4A5A" w:rsidP="00B475A4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ПОСТАНОВИЛ: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 xml:space="preserve">Уголовное дело в отношении </w:t>
      </w:r>
      <w:r w:rsidRPr="002D5120" w:rsidR="002D5120">
        <w:rPr>
          <w:rFonts w:ascii="Times New Roman" w:hAnsi="Times New Roman"/>
          <w:sz w:val="28"/>
          <w:szCs w:val="28"/>
        </w:rPr>
        <w:t>Локтева В</w:t>
      </w:r>
      <w:r w:rsidR="00AA0AA4">
        <w:rPr>
          <w:rFonts w:ascii="Times New Roman" w:hAnsi="Times New Roman"/>
          <w:sz w:val="28"/>
          <w:szCs w:val="28"/>
        </w:rPr>
        <w:t>.</w:t>
      </w:r>
      <w:r w:rsidRPr="002D5120" w:rsidR="002D5120">
        <w:rPr>
          <w:rFonts w:ascii="Times New Roman" w:hAnsi="Times New Roman"/>
          <w:sz w:val="28"/>
          <w:szCs w:val="28"/>
        </w:rPr>
        <w:t xml:space="preserve"> Н</w:t>
      </w:r>
      <w:r w:rsidR="00AA0AA4">
        <w:rPr>
          <w:rFonts w:ascii="Times New Roman" w:hAnsi="Times New Roman"/>
          <w:sz w:val="28"/>
          <w:szCs w:val="28"/>
        </w:rPr>
        <w:t>.</w:t>
      </w:r>
      <w:r w:rsidRPr="008F4A5A">
        <w:rPr>
          <w:rFonts w:ascii="Times New Roman" w:hAnsi="Times New Roman"/>
          <w:sz w:val="28"/>
          <w:szCs w:val="28"/>
        </w:rPr>
        <w:t xml:space="preserve">, обвиняемого в </w:t>
      </w:r>
      <w:r w:rsidRPr="008F4A5A">
        <w:rPr>
          <w:rFonts w:ascii="Times New Roman" w:hAnsi="Times New Roman"/>
          <w:sz w:val="28"/>
          <w:szCs w:val="28"/>
        </w:rPr>
        <w:t>совершении преступлени</w:t>
      </w:r>
      <w:r>
        <w:rPr>
          <w:rFonts w:ascii="Times New Roman" w:hAnsi="Times New Roman"/>
          <w:sz w:val="28"/>
          <w:szCs w:val="28"/>
        </w:rPr>
        <w:t>я</w:t>
      </w:r>
      <w:r w:rsidRPr="008F4A5A">
        <w:rPr>
          <w:rFonts w:ascii="Times New Roman" w:hAnsi="Times New Roman"/>
          <w:sz w:val="28"/>
          <w:szCs w:val="28"/>
        </w:rPr>
        <w:t>, предусмотренн</w:t>
      </w:r>
      <w:r>
        <w:rPr>
          <w:rFonts w:ascii="Times New Roman" w:hAnsi="Times New Roman"/>
          <w:sz w:val="28"/>
          <w:szCs w:val="28"/>
        </w:rPr>
        <w:t>ого</w:t>
      </w:r>
      <w:r w:rsidRPr="008F4A5A">
        <w:rPr>
          <w:rFonts w:ascii="Times New Roman" w:hAnsi="Times New Roman"/>
          <w:sz w:val="28"/>
          <w:szCs w:val="28"/>
        </w:rPr>
        <w:t xml:space="preserve">  ч. </w:t>
      </w:r>
      <w:r w:rsidR="00CD0E13">
        <w:rPr>
          <w:rFonts w:ascii="Times New Roman" w:hAnsi="Times New Roman"/>
          <w:sz w:val="28"/>
          <w:szCs w:val="28"/>
        </w:rPr>
        <w:t>1</w:t>
      </w:r>
      <w:r w:rsidRPr="008F4A5A">
        <w:rPr>
          <w:rFonts w:ascii="Times New Roman" w:hAnsi="Times New Roman"/>
          <w:sz w:val="28"/>
          <w:szCs w:val="28"/>
        </w:rPr>
        <w:t xml:space="preserve"> ст. </w:t>
      </w:r>
      <w:r>
        <w:rPr>
          <w:rFonts w:ascii="Times New Roman" w:hAnsi="Times New Roman"/>
          <w:sz w:val="28"/>
          <w:szCs w:val="28"/>
        </w:rPr>
        <w:t>1</w:t>
      </w:r>
      <w:r w:rsidR="00AC0C36">
        <w:rPr>
          <w:rFonts w:ascii="Times New Roman" w:hAnsi="Times New Roman"/>
          <w:sz w:val="28"/>
          <w:szCs w:val="28"/>
        </w:rPr>
        <w:t>1</w:t>
      </w:r>
      <w:r w:rsidR="00CF2F2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 xml:space="preserve">Уголовного кодекса Российской Федерации,  прекратить </w:t>
      </w:r>
      <w:r>
        <w:rPr>
          <w:rFonts w:ascii="Times New Roman" w:hAnsi="Times New Roman"/>
          <w:sz w:val="28"/>
          <w:szCs w:val="28"/>
        </w:rPr>
        <w:t>на основании</w:t>
      </w:r>
      <w:r w:rsidRPr="008F4A5A">
        <w:rPr>
          <w:rFonts w:ascii="Times New Roman" w:hAnsi="Times New Roman"/>
          <w:sz w:val="28"/>
          <w:szCs w:val="28"/>
        </w:rPr>
        <w:t xml:space="preserve"> ст. 25 Уголовно-процессуального кодекса Российской Федерации в связи с примирением сторон.</w:t>
      </w:r>
    </w:p>
    <w:p w:rsidR="00B475A4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 xml:space="preserve">На основании ст. 76 Уголовного кодекса Российской Федерации </w:t>
      </w:r>
      <w:r w:rsidRPr="002D5120" w:rsidR="002D5120">
        <w:rPr>
          <w:rFonts w:ascii="Times New Roman" w:hAnsi="Times New Roman"/>
          <w:sz w:val="28"/>
          <w:szCs w:val="28"/>
        </w:rPr>
        <w:t xml:space="preserve">Локтева Виталия Николаевича </w:t>
      </w:r>
      <w:r w:rsidRPr="008F4A5A">
        <w:rPr>
          <w:rFonts w:ascii="Times New Roman" w:hAnsi="Times New Roman"/>
          <w:sz w:val="28"/>
          <w:szCs w:val="28"/>
        </w:rPr>
        <w:t xml:space="preserve">освободить от уголовной ответственности. </w:t>
      </w:r>
    </w:p>
    <w:p w:rsidR="00862EF4" w:rsidP="00CF2F29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62EF4">
        <w:rPr>
          <w:rFonts w:ascii="Times New Roman" w:hAnsi="Times New Roman"/>
          <w:sz w:val="28"/>
          <w:szCs w:val="28"/>
        </w:rPr>
        <w:t xml:space="preserve">Меру пресечения в отношении </w:t>
      </w:r>
      <w:r w:rsidRPr="002D5120" w:rsidR="002D5120">
        <w:rPr>
          <w:rFonts w:ascii="Times New Roman" w:hAnsi="Times New Roman"/>
          <w:sz w:val="28"/>
          <w:szCs w:val="28"/>
        </w:rPr>
        <w:t>Локтева В</w:t>
      </w:r>
      <w:r w:rsidR="00AA0AA4">
        <w:rPr>
          <w:rFonts w:ascii="Times New Roman" w:hAnsi="Times New Roman"/>
          <w:sz w:val="28"/>
          <w:szCs w:val="28"/>
        </w:rPr>
        <w:t>. Н.</w:t>
      </w:r>
      <w:r w:rsidRPr="002D5120" w:rsidR="002D5120">
        <w:rPr>
          <w:rFonts w:ascii="Times New Roman" w:hAnsi="Times New Roman"/>
          <w:sz w:val="28"/>
          <w:szCs w:val="28"/>
        </w:rPr>
        <w:t xml:space="preserve"> </w:t>
      </w:r>
      <w:r w:rsidRPr="00862EF4">
        <w:rPr>
          <w:rFonts w:ascii="Times New Roman" w:hAnsi="Times New Roman"/>
          <w:sz w:val="28"/>
          <w:szCs w:val="28"/>
        </w:rPr>
        <w:t>в виде подписки о невыезде и надлежащем поведении после вступления пос</w:t>
      </w:r>
      <w:r w:rsidRPr="00862EF4">
        <w:rPr>
          <w:rFonts w:ascii="Times New Roman" w:hAnsi="Times New Roman"/>
          <w:sz w:val="28"/>
          <w:szCs w:val="28"/>
        </w:rPr>
        <w:t xml:space="preserve">тановления в законную силу – отменить. </w:t>
      </w:r>
    </w:p>
    <w:p w:rsidR="00B475A4" w:rsidRPr="008F4A5A" w:rsidP="00CF2F29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Постановление может быть обжаловано в Центральный  районный суд города Симферополя Республики Крым через мирового судью судебного участка №1</w:t>
      </w:r>
      <w:r w:rsidR="000624ED">
        <w:rPr>
          <w:rFonts w:ascii="Times New Roman" w:hAnsi="Times New Roman"/>
          <w:sz w:val="28"/>
          <w:szCs w:val="28"/>
        </w:rPr>
        <w:t>9</w:t>
      </w:r>
      <w:r w:rsidRPr="008F4A5A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 (</w:t>
      </w:r>
      <w:r w:rsidRPr="00862EF4" w:rsidR="00862EF4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8F4A5A">
        <w:rPr>
          <w:rFonts w:ascii="Times New Roman" w:hAnsi="Times New Roman"/>
          <w:sz w:val="28"/>
          <w:szCs w:val="28"/>
        </w:rPr>
        <w:t>) Республики Крым в течение 1</w:t>
      </w:r>
      <w:r w:rsidR="00CD0E13">
        <w:rPr>
          <w:rFonts w:ascii="Times New Roman" w:hAnsi="Times New Roman"/>
          <w:sz w:val="28"/>
          <w:szCs w:val="28"/>
        </w:rPr>
        <w:t>5</w:t>
      </w:r>
      <w:r w:rsidRPr="008F4A5A">
        <w:rPr>
          <w:rFonts w:ascii="Times New Roman" w:hAnsi="Times New Roman"/>
          <w:sz w:val="28"/>
          <w:szCs w:val="28"/>
        </w:rPr>
        <w:t xml:space="preserve"> суток со дня его вынесения.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</w:p>
    <w:p w:rsidR="00B475A4" w:rsidP="00B475A4">
      <w:pPr>
        <w:spacing w:after="0" w:line="240" w:lineRule="auto"/>
        <w:ind w:right="-1" w:firstLine="851"/>
        <w:jc w:val="both"/>
      </w:pPr>
      <w:r w:rsidRPr="008F4A5A">
        <w:rPr>
          <w:rFonts w:ascii="Times New Roman" w:hAnsi="Times New Roman"/>
          <w:sz w:val="28"/>
          <w:szCs w:val="28"/>
        </w:rPr>
        <w:t xml:space="preserve">Мировой судья                </w:t>
      </w:r>
      <w:r w:rsidR="00A81083">
        <w:rPr>
          <w:rFonts w:ascii="Times New Roman" w:hAnsi="Times New Roman"/>
          <w:sz w:val="28"/>
          <w:szCs w:val="28"/>
        </w:rPr>
        <w:t>подпись</w:t>
      </w:r>
      <w:r w:rsidRPr="008F4A5A">
        <w:rPr>
          <w:rFonts w:ascii="Times New Roman" w:hAnsi="Times New Roman"/>
          <w:sz w:val="28"/>
          <w:szCs w:val="28"/>
        </w:rPr>
        <w:t xml:space="preserve">    </w:t>
      </w:r>
      <w:r w:rsidR="009D2EA2">
        <w:rPr>
          <w:rFonts w:ascii="Times New Roman" w:hAnsi="Times New Roman"/>
          <w:sz w:val="28"/>
          <w:szCs w:val="28"/>
        </w:rPr>
        <w:t xml:space="preserve">        </w:t>
      </w:r>
      <w:r w:rsidR="000624ED">
        <w:rPr>
          <w:rFonts w:ascii="Times New Roman" w:hAnsi="Times New Roman"/>
          <w:sz w:val="28"/>
          <w:szCs w:val="28"/>
        </w:rPr>
        <w:t xml:space="preserve">     </w:t>
      </w:r>
      <w:r w:rsidR="00CF2F29">
        <w:rPr>
          <w:rFonts w:ascii="Times New Roman" w:hAnsi="Times New Roman"/>
          <w:sz w:val="28"/>
          <w:szCs w:val="28"/>
        </w:rPr>
        <w:t xml:space="preserve">        </w:t>
      </w:r>
      <w:r w:rsidR="000624ED">
        <w:rPr>
          <w:rFonts w:ascii="Times New Roman" w:hAnsi="Times New Roman"/>
          <w:sz w:val="28"/>
          <w:szCs w:val="28"/>
        </w:rPr>
        <w:t xml:space="preserve">Л.А. Шуб </w:t>
      </w:r>
    </w:p>
    <w:p w:rsidR="004A4D82"/>
    <w:sectPr w:rsidSect="00AC3B7C">
      <w:footerReference w:type="default" r:id="rId4"/>
      <w:pgSz w:w="11906" w:h="16838"/>
      <w:pgMar w:top="568" w:right="707" w:bottom="567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46762486"/>
      <w:docPartObj>
        <w:docPartGallery w:val="Page Numbers (Bottom of Page)"/>
        <w:docPartUnique/>
      </w:docPartObj>
    </w:sdtPr>
    <w:sdtContent>
      <w:p w:rsidR="0094485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AA4">
          <w:rPr>
            <w:noProof/>
          </w:rPr>
          <w:t>4</w:t>
        </w:r>
        <w:r>
          <w:fldChar w:fldCharType="end"/>
        </w:r>
      </w:p>
    </w:sdtContent>
  </w:sdt>
  <w:p w:rsidR="0094485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A4"/>
    <w:rsid w:val="00002EF1"/>
    <w:rsid w:val="0002331C"/>
    <w:rsid w:val="00034FEA"/>
    <w:rsid w:val="00053DDF"/>
    <w:rsid w:val="000624ED"/>
    <w:rsid w:val="0007428D"/>
    <w:rsid w:val="001026C3"/>
    <w:rsid w:val="00114F49"/>
    <w:rsid w:val="00150F8C"/>
    <w:rsid w:val="00203C8A"/>
    <w:rsid w:val="002A538E"/>
    <w:rsid w:val="002B0FC1"/>
    <w:rsid w:val="002B2DCF"/>
    <w:rsid w:val="002B4CDA"/>
    <w:rsid w:val="002C04A9"/>
    <w:rsid w:val="002C2415"/>
    <w:rsid w:val="002D5120"/>
    <w:rsid w:val="00344CB1"/>
    <w:rsid w:val="003D42C0"/>
    <w:rsid w:val="003D7002"/>
    <w:rsid w:val="004075DD"/>
    <w:rsid w:val="00467F34"/>
    <w:rsid w:val="004A4D82"/>
    <w:rsid w:val="004B4AA9"/>
    <w:rsid w:val="004C72FE"/>
    <w:rsid w:val="00517FB9"/>
    <w:rsid w:val="00534C89"/>
    <w:rsid w:val="00562631"/>
    <w:rsid w:val="00595322"/>
    <w:rsid w:val="005A4BE7"/>
    <w:rsid w:val="005C7C2C"/>
    <w:rsid w:val="00692AB9"/>
    <w:rsid w:val="006C0932"/>
    <w:rsid w:val="00730CBF"/>
    <w:rsid w:val="00773113"/>
    <w:rsid w:val="00780D7E"/>
    <w:rsid w:val="007A590B"/>
    <w:rsid w:val="007C7FA3"/>
    <w:rsid w:val="007E2E7B"/>
    <w:rsid w:val="008301A3"/>
    <w:rsid w:val="00844F55"/>
    <w:rsid w:val="00862EF4"/>
    <w:rsid w:val="008D64BE"/>
    <w:rsid w:val="008F4A5A"/>
    <w:rsid w:val="00917075"/>
    <w:rsid w:val="00936608"/>
    <w:rsid w:val="00944850"/>
    <w:rsid w:val="009D2EA2"/>
    <w:rsid w:val="009E78D6"/>
    <w:rsid w:val="00A20824"/>
    <w:rsid w:val="00A81083"/>
    <w:rsid w:val="00A9196A"/>
    <w:rsid w:val="00A96AFF"/>
    <w:rsid w:val="00AA0AA4"/>
    <w:rsid w:val="00AA5049"/>
    <w:rsid w:val="00AC0C36"/>
    <w:rsid w:val="00AC3B7C"/>
    <w:rsid w:val="00B05E66"/>
    <w:rsid w:val="00B475A4"/>
    <w:rsid w:val="00B87EF0"/>
    <w:rsid w:val="00C223AD"/>
    <w:rsid w:val="00C50A50"/>
    <w:rsid w:val="00C61586"/>
    <w:rsid w:val="00C7759F"/>
    <w:rsid w:val="00C81D95"/>
    <w:rsid w:val="00CD0E13"/>
    <w:rsid w:val="00CD5A77"/>
    <w:rsid w:val="00CF2F29"/>
    <w:rsid w:val="00D461DF"/>
    <w:rsid w:val="00D52120"/>
    <w:rsid w:val="00D83DA8"/>
    <w:rsid w:val="00D97A4D"/>
    <w:rsid w:val="00DA7E4A"/>
    <w:rsid w:val="00DD517B"/>
    <w:rsid w:val="00DF0468"/>
    <w:rsid w:val="00E8428F"/>
    <w:rsid w:val="00E94BF9"/>
    <w:rsid w:val="00ED2FEE"/>
    <w:rsid w:val="00F10759"/>
    <w:rsid w:val="00F24F95"/>
    <w:rsid w:val="00F520B6"/>
    <w:rsid w:val="00F8610D"/>
    <w:rsid w:val="00FB653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A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B47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B475A4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0"/>
    <w:uiPriority w:val="99"/>
    <w:semiHidden/>
    <w:unhideWhenUsed/>
    <w:rsid w:val="002B4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2B4CD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