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</w:t>
      </w:r>
      <w:r w:rsidR="002F0538">
        <w:rPr>
          <w:rFonts w:ascii="Times New Roman" w:eastAsia="Times New Roman" w:hAnsi="Times New Roman"/>
          <w:sz w:val="28"/>
          <w:szCs w:val="28"/>
        </w:rPr>
        <w:t>009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2F0538">
        <w:rPr>
          <w:rFonts w:ascii="Times New Roman" w:eastAsia="Times New Roman" w:hAnsi="Times New Roman"/>
          <w:sz w:val="28"/>
          <w:szCs w:val="28"/>
        </w:rPr>
        <w:t>1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 апреля 2021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</w:t>
      </w:r>
      <w:r w:rsidR="002B65BC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 м</w:t>
      </w:r>
      <w:r w:rsidRPr="002F0538">
        <w:rPr>
          <w:rFonts w:ascii="Times New Roman" w:eastAsia="Times New Roman" w:hAnsi="Times New Roman"/>
          <w:sz w:val="28"/>
          <w:szCs w:val="28"/>
        </w:rPr>
        <w:t>ирово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2F0538">
        <w:rPr>
          <w:rFonts w:ascii="Times New Roman" w:eastAsia="Times New Roman" w:hAnsi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2F0538">
        <w:rPr>
          <w:rFonts w:ascii="Times New Roman" w:eastAsia="Times New Roman" w:hAnsi="Times New Roman"/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Василькова И.С.,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>и аудиопротоколирования</w:t>
      </w:r>
      <w:r w:rsidRPr="00610EC1" w:rsidR="00610EC1">
        <w:rPr>
          <w:rFonts w:ascii="Times New Roman" w:eastAsia="Times New Roman" w:hAnsi="Times New Roman"/>
          <w:sz w:val="28"/>
          <w:szCs w:val="28"/>
        </w:rPr>
        <w:t xml:space="preserve"> </w:t>
      </w:r>
      <w:r w:rsidR="002F0538">
        <w:rPr>
          <w:rFonts w:ascii="Times New Roman" w:eastAsia="Times New Roman" w:hAnsi="Times New Roman"/>
          <w:sz w:val="28"/>
          <w:szCs w:val="28"/>
        </w:rPr>
        <w:t xml:space="preserve">администратором судебного участка – Кривошеиной Е.В., </w:t>
      </w:r>
    </w:p>
    <w:p w:rsidR="00610EC1" w:rsidRPr="0093773E" w:rsidP="00610EC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</w:t>
      </w:r>
      <w:r w:rsidRPr="00440CC1">
        <w:rPr>
          <w:rFonts w:ascii="Times New Roman" w:eastAsia="Times New Roman" w:hAnsi="Times New Roman"/>
          <w:sz w:val="28"/>
          <w:szCs w:val="28"/>
        </w:rPr>
        <w:t>о обвинителя –</w:t>
      </w:r>
      <w:r w:rsidRPr="00610EC1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93773E">
        <w:rPr>
          <w:rFonts w:ascii="Times New Roman" w:eastAsia="Times New Roman" w:hAnsi="Times New Roman"/>
          <w:sz w:val="28"/>
          <w:szCs w:val="28"/>
        </w:rPr>
        <w:t>-</w:t>
      </w:r>
      <w:r w:rsidR="009D6F76">
        <w:rPr>
          <w:rFonts w:ascii="Times New Roman" w:eastAsia="Times New Roman" w:hAnsi="Times New Roman"/>
          <w:sz w:val="28"/>
          <w:szCs w:val="28"/>
        </w:rPr>
        <w:t xml:space="preserve"> Виноградова С.В.</w:t>
      </w:r>
      <w:r w:rsidR="00297705">
        <w:rPr>
          <w:rFonts w:ascii="Times New Roman" w:eastAsia="Times New Roman" w:hAnsi="Times New Roman"/>
          <w:sz w:val="28"/>
          <w:szCs w:val="28"/>
        </w:rPr>
        <w:t>,</w:t>
      </w:r>
      <w:r w:rsidRPr="00610EC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0EC1" w:rsidRPr="00440CC1" w:rsidP="00610EC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 xml:space="preserve">Майданик А.П., </w:t>
      </w:r>
    </w:p>
    <w:p w:rsidR="00610EC1" w:rsidRPr="00610E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610EC1">
        <w:rPr>
          <w:rFonts w:ascii="Times New Roman" w:eastAsia="Times New Roman" w:hAnsi="Times New Roman"/>
          <w:sz w:val="28"/>
          <w:szCs w:val="28"/>
        </w:rPr>
        <w:t xml:space="preserve"> - </w:t>
      </w:r>
      <w:r w:rsidR="002F0538">
        <w:rPr>
          <w:rFonts w:ascii="Times New Roman" w:eastAsia="Times New Roman" w:hAnsi="Times New Roman"/>
          <w:sz w:val="28"/>
          <w:szCs w:val="28"/>
        </w:rPr>
        <w:t>Олексейчука М.С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30152C" w:rsidRPr="00440CC1" w:rsidP="00EC7D4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Олексейчука</w:t>
      </w:r>
      <w:r>
        <w:rPr>
          <w:rFonts w:ascii="Times New Roman" w:eastAsia="Times New Roman" w:hAnsi="Times New Roman"/>
          <w:sz w:val="28"/>
          <w:szCs w:val="28"/>
        </w:rPr>
        <w:t xml:space="preserve"> Максима Сергеевича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 xml:space="preserve">, </w:t>
      </w:r>
      <w:r w:rsidR="00EC7D4B">
        <w:rPr>
          <w:rFonts w:ascii="Times New Roman" w:hAnsi="Times New Roman"/>
          <w:sz w:val="28"/>
          <w:szCs w:val="28"/>
        </w:rPr>
        <w:t xml:space="preserve">«данные </w:t>
      </w:r>
      <w:r w:rsidR="00EC7D4B">
        <w:rPr>
          <w:rFonts w:ascii="Times New Roman" w:hAnsi="Times New Roman"/>
          <w:sz w:val="28"/>
          <w:szCs w:val="28"/>
        </w:rPr>
        <w:t>изъяты</w:t>
      </w:r>
      <w:r w:rsidR="00EC7D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A1100A">
        <w:rPr>
          <w:rFonts w:ascii="Times New Roman" w:eastAsia="Times New Roman" w:hAnsi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A1100A">
        <w:rPr>
          <w:rFonts w:ascii="Times New Roman" w:eastAsia="Times New Roman" w:hAnsi="Times New Roman"/>
          <w:sz w:val="28"/>
          <w:szCs w:val="28"/>
        </w:rPr>
        <w:t>139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A1100A" w:rsidP="00A110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Олексейчук Максим Сергеевич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25 октября 1983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>года рождения,</w:t>
      </w:r>
      <w:r w:rsidRPr="00A1100A">
        <w:rPr>
          <w:rFonts w:ascii="Times New Roman" w:hAnsi="Times New Roman" w:eastAsiaTheme="minorHAnsi"/>
          <w:sz w:val="28"/>
          <w:szCs w:val="28"/>
        </w:rPr>
        <w:t>совершил незаконное проникновение в жилище против воли проживающего в нем лица, при следующих обстоятельствах.</w:t>
      </w:r>
    </w:p>
    <w:p w:rsidR="00A1100A" w:rsidP="00A110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 декабря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в период времени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 30 минут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0 мину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Олексейчук М.С., находясь в состоянии алкого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опьянения, возле забора дома по адресу: </w:t>
      </w:r>
      <w:r w:rsidR="00EC7D4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>, имел намерение найти место для обогрева.</w:t>
      </w:r>
    </w:p>
    <w:p w:rsidR="002F018E" w:rsidRPr="00A1100A" w:rsidP="00A110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Олексейчука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М.С., находящегося в указанное время в указанном месте, обнаружившего, что за его</w:t>
      </w:r>
      <w:r w:rsidR="00610EC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действиями никто не наблюдает,</w:t>
      </w:r>
      <w:r w:rsidRPr="00610EC1" w:rsidR="00610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0E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озник преступный умысел, направленный на незаконное проникновение в жилище, против воли проживающего в нем лица – Арутюняна А.В.</w:t>
      </w:r>
    </w:p>
    <w:p w:rsidR="00A1100A" w:rsidP="00A110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Реализуя сво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й преступный умысел, осознавая, что своими действиями он нарушает неприкосновенность жилища, предвидя наступление общественно – опасных последствий в виде нарушения конституционных прав гражданина на неприкосновенность жилища, гарантированного статьей 25 К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онституции Российской Федерации, и желая их наступления, находясь в вышеуказанном месте и в вышеуказанное время, действуя умышленно и целенаправленно, </w:t>
      </w:r>
      <w:r w:rsidRPr="002F018E" w:rsidR="002F018E">
        <w:rPr>
          <w:rFonts w:ascii="Times New Roman" w:eastAsia="Times New Roman" w:hAnsi="Times New Roman"/>
          <w:sz w:val="28"/>
          <w:szCs w:val="28"/>
          <w:lang w:eastAsia="ru-RU"/>
        </w:rPr>
        <w:t>Олексейчук М.С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., не располагая согласием 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>Арутюняна А.В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. на посещение е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жилища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>, не обладая иными законным</w:t>
      </w:r>
      <w:r w:rsidRPr="00A1100A">
        <w:rPr>
          <w:rFonts w:ascii="Times New Roman" w:eastAsia="Times New Roman" w:hAnsi="Times New Roman"/>
          <w:sz w:val="28"/>
          <w:szCs w:val="28"/>
          <w:lang w:eastAsia="ru-RU"/>
        </w:rPr>
        <w:t xml:space="preserve">и основаниями, позволяющими зайти в дом, 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>перелез через ограждение домовладения, подошел к двери, ведущей в помещение жилого дома, после чего открыл незапертую входную дверь и самовольно проник через дверной проем в помещение жилого дома</w:t>
      </w:r>
      <w:r w:rsidR="00EC7D4B">
        <w:rPr>
          <w:rFonts w:ascii="Times New Roman" w:eastAsia="Times New Roman" w:hAnsi="Times New Roman"/>
          <w:sz w:val="28"/>
          <w:szCs w:val="28"/>
          <w:lang w:eastAsia="ru-RU"/>
        </w:rPr>
        <w:t xml:space="preserve"> «данные изъяты»</w:t>
      </w:r>
      <w:r w:rsidR="002F018E">
        <w:rPr>
          <w:rFonts w:ascii="Times New Roman" w:eastAsia="Times New Roman" w:hAnsi="Times New Roman"/>
          <w:sz w:val="28"/>
          <w:szCs w:val="28"/>
          <w:lang w:eastAsia="ru-RU"/>
        </w:rPr>
        <w:t>, тем самым незаконно проникнув в жилище Арутюняна А.В.</w:t>
      </w:r>
    </w:p>
    <w:p w:rsidR="00D47C37" w:rsidRPr="00D83AA1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657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018E" w:rsidR="002F018E">
        <w:rPr>
          <w:rFonts w:ascii="Times New Roman" w:eastAsia="Times New Roman" w:hAnsi="Times New Roman"/>
          <w:sz w:val="28"/>
          <w:szCs w:val="28"/>
        </w:rPr>
        <w:t>Олексейчук М.С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657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018E" w:rsidR="002F018E">
        <w:rPr>
          <w:rFonts w:ascii="Times New Roman" w:eastAsia="Times New Roman" w:hAnsi="Times New Roman"/>
          <w:sz w:val="28"/>
          <w:szCs w:val="28"/>
        </w:rPr>
        <w:t>Олексейчук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6844D3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844D3">
        <w:rPr>
          <w:rFonts w:ascii="Times New Roman" w:eastAsia="Times New Roman" w:hAnsi="Times New Roman"/>
          <w:sz w:val="28"/>
          <w:szCs w:val="28"/>
        </w:rPr>
        <w:t>Потерпевш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до начала судебного заседания подал в суд заявление, согласно которого он не возража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делу, также просил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участия.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</w:t>
      </w:r>
      <w:r w:rsidRPr="00440CC1">
        <w:rPr>
          <w:rFonts w:ascii="Times New Roman" w:eastAsia="Times New Roman" w:hAnsi="Times New Roman"/>
          <w:sz w:val="28"/>
          <w:szCs w:val="28"/>
        </w:rPr>
        <w:t>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</w:rPr>
        <w:t>п</w:t>
      </w:r>
      <w:r w:rsidRPr="00440CC1">
        <w:rPr>
          <w:rFonts w:ascii="Times New Roman" w:eastAsia="Times New Roman" w:hAnsi="Times New Roman"/>
          <w:sz w:val="28"/>
          <w:szCs w:val="28"/>
        </w:rPr>
        <w:t>отерпевше</w:t>
      </w:r>
      <w:r>
        <w:rPr>
          <w:rFonts w:ascii="Times New Roman" w:eastAsia="Times New Roman" w:hAnsi="Times New Roman"/>
          <w:sz w:val="28"/>
          <w:szCs w:val="28"/>
        </w:rPr>
        <w:t>го согласно заявления</w:t>
      </w:r>
      <w:r w:rsidRPr="00440CC1">
        <w:rPr>
          <w:rFonts w:ascii="Times New Roman" w:eastAsia="Times New Roman" w:hAnsi="Times New Roman"/>
          <w:sz w:val="28"/>
          <w:szCs w:val="28"/>
        </w:rPr>
        <w:t>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2A435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657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018E" w:rsidR="002F018E">
        <w:rPr>
          <w:rFonts w:ascii="Times New Roman" w:eastAsia="Times New Roman" w:hAnsi="Times New Roman"/>
          <w:sz w:val="28"/>
          <w:szCs w:val="28"/>
        </w:rPr>
        <w:t>Олексейчук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>
        <w:rPr>
          <w:rFonts w:ascii="Times New Roman" w:eastAsia="Times New Roman" w:hAnsi="Times New Roman"/>
          <w:sz w:val="28"/>
          <w:szCs w:val="28"/>
        </w:rPr>
        <w:t>Олексейчука Максима Сергеевича</w:t>
      </w:r>
      <w:r w:rsidR="006570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435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139 Уголовного кодекса Российской Федерации, как незаконное проникновение в жилище, совершенное против воли проживающего в нем лица.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</w:t>
      </w:r>
      <w:r w:rsidRPr="00440CC1">
        <w:rPr>
          <w:rFonts w:ascii="Times New Roman" w:eastAsia="Times New Roman" w:hAnsi="Times New Roman"/>
          <w:sz w:val="28"/>
          <w:szCs w:val="28"/>
        </w:rPr>
        <w:t>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>Олексейчук</w:t>
      </w:r>
      <w:r w:rsidR="002A4358">
        <w:rPr>
          <w:rFonts w:ascii="Times New Roman" w:eastAsia="Times New Roman" w:hAnsi="Times New Roman"/>
          <w:sz w:val="28"/>
          <w:szCs w:val="28"/>
        </w:rPr>
        <w:t>а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 xml:space="preserve">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</w:t>
      </w:r>
      <w:r w:rsidRPr="00D731C6">
        <w:rPr>
          <w:rFonts w:ascii="Times New Roman" w:eastAsia="Times New Roman" w:hAnsi="Times New Roman"/>
          <w:sz w:val="28"/>
          <w:szCs w:val="28"/>
        </w:rPr>
        <w:t>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57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>Олексейчук</w:t>
      </w:r>
      <w:r w:rsidR="002A4358">
        <w:rPr>
          <w:rFonts w:ascii="Times New Roman" w:eastAsia="Times New Roman" w:hAnsi="Times New Roman"/>
          <w:sz w:val="28"/>
          <w:szCs w:val="28"/>
        </w:rPr>
        <w:t>ом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 xml:space="preserve">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небольшой тяжести</w:t>
      </w:r>
      <w:r w:rsidR="002A43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657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>Олексейчук</w:t>
      </w:r>
      <w:r w:rsidR="002A4358">
        <w:rPr>
          <w:rFonts w:ascii="Times New Roman" w:eastAsia="Times New Roman" w:hAnsi="Times New Roman"/>
          <w:sz w:val="28"/>
          <w:szCs w:val="28"/>
        </w:rPr>
        <w:t>а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 xml:space="preserve">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судом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установлено, что он на учете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врача-психиатра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врача-нарколога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не состоит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A4358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не имеет ввиду отсутствия постоянного места жительства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>Олексейчук</w:t>
      </w:r>
      <w:r w:rsidR="002A4358">
        <w:rPr>
          <w:rFonts w:ascii="Times New Roman" w:eastAsia="Times New Roman" w:hAnsi="Times New Roman"/>
          <w:sz w:val="28"/>
          <w:szCs w:val="28"/>
        </w:rPr>
        <w:t>а</w:t>
      </w:r>
      <w:r w:rsidRPr="002A4358" w:rsidR="002A4358">
        <w:rPr>
          <w:rFonts w:ascii="Times New Roman" w:eastAsia="Times New Roman" w:hAnsi="Times New Roman"/>
          <w:sz w:val="28"/>
          <w:szCs w:val="28"/>
        </w:rPr>
        <w:t xml:space="preserve"> М.С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п.«и»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="006B2AEE">
        <w:rPr>
          <w:rFonts w:ascii="Times New Roman" w:eastAsia="Times New Roman" w:hAnsi="Times New Roman"/>
          <w:sz w:val="28"/>
          <w:szCs w:val="28"/>
        </w:rPr>
        <w:t xml:space="preserve">явку с повинной,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6B2AE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6B2AEE">
        <w:rPr>
          <w:rFonts w:ascii="Times New Roman" w:eastAsia="Times New Roman" w:hAnsi="Times New Roman"/>
          <w:sz w:val="28"/>
          <w:szCs w:val="28"/>
          <w:lang w:eastAsia="ru-RU"/>
        </w:rPr>
        <w:t xml:space="preserve">ие вины, раскаяние в содеянном. </w:t>
      </w:r>
    </w:p>
    <w:p w:rsidR="00204B9E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отягчающим наказание подсудимого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4B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63 УК РФ,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рецидив</w:t>
      </w:r>
      <w:r w:rsidRP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7A0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>Олексейчук М.С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совершил преступление по настоящему уголовному делу в период неснятых и непогашенных судимостей. </w:t>
      </w:r>
    </w:p>
    <w:p w:rsidR="005244A2" w:rsidP="00DC7E0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тствии с п. 47 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 xml:space="preserve"> Пленума Верховного Суда РФ от 22.12.2015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 xml:space="preserve">58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>О практике назначения судами Российской Федерации уголовного 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>огласно части 2 статьи 68 УК РФ при рецидиве преступлений лицу, совершившему преступление, за которое предус</w:t>
      </w:r>
      <w:r w:rsidRPr="005244A2">
        <w:rPr>
          <w:rFonts w:ascii="Times New Roman" w:eastAsia="Times New Roman" w:hAnsi="Times New Roman"/>
          <w:sz w:val="28"/>
          <w:szCs w:val="28"/>
          <w:lang w:eastAsia="ru-RU"/>
        </w:rPr>
        <w:t>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7E1ABF" w:rsidRPr="007E1ABF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</w:t>
      </w:r>
      <w:r w:rsidR="005244A2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изложенное, также принимая во внимание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, конкретные обстоятельств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а дела, влияние назначенного наказания на исправление 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>Олексейчук</w:t>
      </w:r>
      <w:r w:rsidR="006B2A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 xml:space="preserve"> М.С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., а также на условия жизни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суд полагает </w:t>
      </w:r>
      <w:r w:rsidR="00DC7E07">
        <w:rPr>
          <w:rFonts w:ascii="Times New Roman" w:eastAsia="Times New Roman" w:hAnsi="Times New Roman"/>
          <w:sz w:val="28"/>
          <w:szCs w:val="28"/>
          <w:lang w:eastAsia="ru-RU"/>
        </w:rPr>
        <w:t>необходимым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назначить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</w:t>
      </w:r>
      <w:r w:rsidR="00DC7E07">
        <w:rPr>
          <w:rFonts w:ascii="Times New Roman" w:eastAsia="Times New Roman" w:hAnsi="Times New Roman"/>
          <w:sz w:val="28"/>
          <w:szCs w:val="28"/>
          <w:lang w:eastAsia="ru-RU"/>
        </w:rPr>
        <w:t>исправительных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что даст возможность 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>Олексейчук</w:t>
      </w:r>
      <w:r w:rsidR="006B2AE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 xml:space="preserve"> М.С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примерным поведением и честным отношением к труду доказать свое исправление. </w:t>
      </w:r>
    </w:p>
    <w:p w:rsidR="007E1ABF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в виде </w:t>
      </w:r>
      <w:r w:rsidR="00DC7E07">
        <w:rPr>
          <w:rFonts w:ascii="Times New Roman" w:eastAsia="Times New Roman" w:hAnsi="Times New Roman"/>
          <w:sz w:val="28"/>
          <w:szCs w:val="28"/>
          <w:lang w:eastAsia="ru-RU"/>
        </w:rPr>
        <w:t>исправительных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будет достаточным для восстановления социальной справедливости, а также исправления и перевоспитания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. При это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 </w:t>
      </w:r>
    </w:p>
    <w:p w:rsidR="007E1ABF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, фактических обстоятельств совершен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преступления, суд не находит оснований для применения в отношении 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>Олексейчук</w:t>
      </w:r>
      <w:r w:rsidR="006B2A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B2AEE" w:rsidR="006B2AEE">
        <w:rPr>
          <w:rFonts w:ascii="Times New Roman" w:eastAsia="Times New Roman" w:hAnsi="Times New Roman"/>
          <w:sz w:val="28"/>
          <w:szCs w:val="28"/>
          <w:lang w:eastAsia="ru-RU"/>
        </w:rPr>
        <w:t xml:space="preserve"> М.С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ьшающих степень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ида и размера наказания.</w:t>
      </w:r>
    </w:p>
    <w:p w:rsidR="00D47C37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D47C37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Вещ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ественны</w:t>
      </w:r>
      <w:r w:rsidR="00DC7E0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доказательств по делу не имеется.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D82F21" w:rsidR="00D82F21">
        <w:rPr>
          <w:rFonts w:ascii="Times New Roman" w:eastAsia="Times New Roman" w:hAnsi="Times New Roman"/>
          <w:sz w:val="28"/>
          <w:szCs w:val="28"/>
        </w:rPr>
        <w:t xml:space="preserve">Олексейчука Максима Сергеевича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D82F21">
        <w:rPr>
          <w:rFonts w:ascii="Times New Roman" w:eastAsia="Times New Roman" w:hAnsi="Times New Roman"/>
          <w:sz w:val="28"/>
          <w:szCs w:val="28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D82F21">
        <w:rPr>
          <w:rFonts w:ascii="Times New Roman" w:eastAsia="Times New Roman" w:hAnsi="Times New Roman"/>
          <w:sz w:val="28"/>
          <w:szCs w:val="28"/>
        </w:rPr>
        <w:t>139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назначить 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наказание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в виде исправительных работ на срок 6 </w:t>
      </w:r>
      <w:r>
        <w:rPr>
          <w:rFonts w:ascii="Times New Roman" w:eastAsia="Times New Roman" w:hAnsi="Times New Roman"/>
          <w:sz w:val="28"/>
          <w:szCs w:val="28"/>
        </w:rPr>
        <w:t xml:space="preserve">(шесть)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месяцев с удержанием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D82F21">
        <w:rPr>
          <w:rFonts w:ascii="Times New Roman" w:eastAsia="Times New Roman" w:hAnsi="Times New Roman"/>
          <w:sz w:val="28"/>
          <w:szCs w:val="28"/>
        </w:rPr>
        <w:t>5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sz w:val="28"/>
          <w:szCs w:val="28"/>
        </w:rPr>
        <w:t>из заработной платы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 в доход государства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</w:t>
      </w:r>
      <w:r w:rsidRPr="007E1ABF">
        <w:rPr>
          <w:rFonts w:ascii="Times New Roman" w:eastAsia="Times New Roman" w:hAnsi="Times New Roman"/>
          <w:sz w:val="28"/>
          <w:szCs w:val="28"/>
        </w:rPr>
        <w:t>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</w:t>
      </w:r>
      <w:r w:rsidRPr="00440CC1">
        <w:rPr>
          <w:rFonts w:ascii="Times New Roman" w:eastAsia="Times New Roman" w:hAnsi="Times New Roman"/>
          <w:sz w:val="28"/>
          <w:szCs w:val="28"/>
        </w:rPr>
        <w:t>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</w:t>
      </w:r>
      <w:r w:rsidRPr="00440CC1">
        <w:rPr>
          <w:rFonts w:ascii="Times New Roman" w:eastAsia="Times New Roman" w:hAnsi="Times New Roman"/>
          <w:sz w:val="28"/>
          <w:szCs w:val="28"/>
        </w:rPr>
        <w:t>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</w:t>
      </w:r>
      <w:r w:rsidRPr="00440CC1">
        <w:rPr>
          <w:rFonts w:ascii="Times New Roman" w:eastAsia="Times New Roman" w:hAnsi="Times New Roman"/>
          <w:sz w:val="28"/>
          <w:szCs w:val="28"/>
        </w:rPr>
        <w:t>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D82F21">
        <w:rPr>
          <w:rFonts w:ascii="Times New Roman" w:eastAsia="Times New Roman" w:hAnsi="Times New Roman"/>
          <w:sz w:val="28"/>
          <w:szCs w:val="28"/>
        </w:rPr>
        <w:t>И.С. Василькова</w:t>
      </w:r>
    </w:p>
    <w:p w:rsidR="00D47C37" w:rsidP="00D47C37">
      <w:pPr>
        <w:ind w:firstLine="851"/>
      </w:pPr>
    </w:p>
    <w:p w:rsidR="00033EAE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2B65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D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65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5BC">
    <w:pPr>
      <w:pStyle w:val="Header"/>
      <w:jc w:val="right"/>
    </w:pPr>
  </w:p>
  <w:p w:rsidR="002B6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D47C37"/>
    <w:rsid w:val="00033EAE"/>
    <w:rsid w:val="0003514E"/>
    <w:rsid w:val="00047EDC"/>
    <w:rsid w:val="000539C4"/>
    <w:rsid w:val="000A0FA4"/>
    <w:rsid w:val="0019485D"/>
    <w:rsid w:val="00204B9E"/>
    <w:rsid w:val="00297705"/>
    <w:rsid w:val="00297D8A"/>
    <w:rsid w:val="002A4358"/>
    <w:rsid w:val="002B65BC"/>
    <w:rsid w:val="002F018E"/>
    <w:rsid w:val="002F0538"/>
    <w:rsid w:val="0030152C"/>
    <w:rsid w:val="00326552"/>
    <w:rsid w:val="00330A31"/>
    <w:rsid w:val="00337DD7"/>
    <w:rsid w:val="00351974"/>
    <w:rsid w:val="003857B5"/>
    <w:rsid w:val="003B5029"/>
    <w:rsid w:val="003D05E5"/>
    <w:rsid w:val="003E3B13"/>
    <w:rsid w:val="00440CC1"/>
    <w:rsid w:val="00450935"/>
    <w:rsid w:val="004B27C4"/>
    <w:rsid w:val="005244A2"/>
    <w:rsid w:val="005C5405"/>
    <w:rsid w:val="005D2E8F"/>
    <w:rsid w:val="00610EC1"/>
    <w:rsid w:val="0065701F"/>
    <w:rsid w:val="006844D3"/>
    <w:rsid w:val="006B2AEE"/>
    <w:rsid w:val="006F721A"/>
    <w:rsid w:val="00702AD0"/>
    <w:rsid w:val="00795373"/>
    <w:rsid w:val="007A065F"/>
    <w:rsid w:val="007E1ABF"/>
    <w:rsid w:val="00817914"/>
    <w:rsid w:val="0093773E"/>
    <w:rsid w:val="009D6F76"/>
    <w:rsid w:val="00A1100A"/>
    <w:rsid w:val="00A53157"/>
    <w:rsid w:val="00B7729B"/>
    <w:rsid w:val="00C545F8"/>
    <w:rsid w:val="00CA737B"/>
    <w:rsid w:val="00D47C37"/>
    <w:rsid w:val="00D731C6"/>
    <w:rsid w:val="00D82F21"/>
    <w:rsid w:val="00D83AA1"/>
    <w:rsid w:val="00DB4AF0"/>
    <w:rsid w:val="00DC7E07"/>
    <w:rsid w:val="00E16047"/>
    <w:rsid w:val="00EC7D4B"/>
    <w:rsid w:val="00F03A89"/>
    <w:rsid w:val="00F55E4C"/>
    <w:rsid w:val="00F90F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