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AA5049">
        <w:rPr>
          <w:rFonts w:ascii="Times New Roman" w:eastAsia="Times New Roman" w:hAnsi="Times New Roman"/>
          <w:sz w:val="28"/>
          <w:szCs w:val="28"/>
        </w:rPr>
        <w:t>14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AA5049">
        <w:rPr>
          <w:rFonts w:ascii="Times New Roman" w:eastAsia="Times New Roman" w:hAnsi="Times New Roman"/>
          <w:sz w:val="28"/>
          <w:szCs w:val="28"/>
        </w:rPr>
        <w:t>2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RPr="008F4A5A" w:rsidP="00B475A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 июня 2022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помощником судьи – Пахль Д.А.,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государственного об</w:t>
      </w:r>
      <w:r w:rsidRPr="008F4A5A">
        <w:rPr>
          <w:rFonts w:ascii="Times New Roman" w:eastAsia="Times New Roman" w:hAnsi="Times New Roman"/>
          <w:sz w:val="28"/>
          <w:szCs w:val="28"/>
        </w:rPr>
        <w:t>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старшего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Виноградова С.В.,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Шкабура А.В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Жарикова А.С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2C2415">
        <w:rPr>
          <w:rFonts w:ascii="Times New Roman" w:eastAsia="Times New Roman" w:hAnsi="Times New Roman"/>
          <w:sz w:val="28"/>
          <w:szCs w:val="28"/>
        </w:rPr>
        <w:t>Якубовской С.В.,</w:t>
      </w:r>
    </w:p>
    <w:p w:rsidR="002C2415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гражданского истца – Фурс М.И.,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открытом судебном заседании в особом порядке  уголовное дело  по обвинению:</w:t>
      </w:r>
    </w:p>
    <w:p w:rsidR="00B475A4" w:rsidRPr="008F4A5A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Жарикова</w:t>
      </w:r>
      <w:r>
        <w:rPr>
          <w:rFonts w:ascii="Times New Roman" w:eastAsia="Times New Roman" w:hAnsi="Times New Roman"/>
          <w:sz w:val="28"/>
          <w:szCs w:val="28"/>
        </w:rPr>
        <w:t xml:space="preserve"> Алексея Сергеевича,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F24F95">
        <w:rPr>
          <w:rFonts w:ascii="Times New Roman" w:eastAsia="Times New Roman" w:hAnsi="Times New Roman"/>
          <w:sz w:val="28"/>
          <w:szCs w:val="28"/>
        </w:rPr>
        <w:t>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 xml:space="preserve">118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Жарико</w:t>
      </w:r>
      <w:r>
        <w:rPr>
          <w:rFonts w:ascii="Times New Roman" w:eastAsia="Times New Roman" w:hAnsi="Times New Roman"/>
          <w:sz w:val="28"/>
          <w:szCs w:val="28"/>
        </w:rPr>
        <w:t>в Алексей</w:t>
      </w:r>
      <w:r w:rsidRPr="00F24F95">
        <w:rPr>
          <w:rFonts w:ascii="Times New Roman" w:eastAsia="Times New Roman" w:hAnsi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/>
          <w:sz w:val="28"/>
          <w:szCs w:val="28"/>
        </w:rPr>
        <w:t>, 16 апреля 1987 года рождения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</w:t>
      </w:r>
      <w:r>
        <w:rPr>
          <w:rFonts w:ascii="Times New Roman" w:eastAsia="Times New Roman" w:hAnsi="Times New Roman"/>
          <w:sz w:val="28"/>
          <w:szCs w:val="28"/>
        </w:rPr>
        <w:t>следствия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 обвиняется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475A4">
        <w:rPr>
          <w:rFonts w:ascii="Times New Roman" w:eastAsia="Times New Roman" w:hAnsi="Times New Roman"/>
          <w:sz w:val="28"/>
          <w:szCs w:val="28"/>
        </w:rPr>
        <w:t>ричинени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тяжкого вреда здоровью </w:t>
      </w:r>
      <w:r>
        <w:rPr>
          <w:rFonts w:ascii="Times New Roman" w:eastAsia="Times New Roman" w:hAnsi="Times New Roman"/>
          <w:sz w:val="28"/>
          <w:szCs w:val="28"/>
        </w:rPr>
        <w:t>Шкабура А.В</w:t>
      </w:r>
      <w:r w:rsidR="00780D7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475A4">
        <w:rPr>
          <w:rFonts w:ascii="Times New Roman" w:eastAsia="Times New Roman" w:hAnsi="Times New Roman"/>
          <w:sz w:val="28"/>
          <w:szCs w:val="28"/>
        </w:rPr>
        <w:t>по неосторожности</w:t>
      </w:r>
      <w:r>
        <w:rPr>
          <w:rFonts w:ascii="Times New Roman" w:eastAsia="Times New Roman" w:hAnsi="Times New Roman"/>
          <w:sz w:val="28"/>
          <w:szCs w:val="28"/>
        </w:rPr>
        <w:t>, вследствие ненадлежащего исполнения лицом своих профессиональных обязанностей,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01.10.2020 Жариков А.С. принят на должность водителя автопогрузчика в ООО «Союз». Трудовая деятельность Жарикова А.С. осуществлялась в соответствии с</w:t>
      </w:r>
      <w:r w:rsidR="00517F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должностной инструкцией водителя автопогрузчика, утвержденной 01.10.2020, </w:t>
      </w:r>
      <w:r w:rsidRPr="00ED2FEE">
        <w:rPr>
          <w:rFonts w:ascii="Times New Roman" w:eastAsia="Times New Roman" w:hAnsi="Times New Roman"/>
          <w:sz w:val="28"/>
          <w:szCs w:val="28"/>
        </w:rPr>
        <w:t>генеральным директором ООО «Союз».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В соответствии с п. 1.2 должностной инструкции водителя автопогрузчика, утвержденной 01.10.2020, генеральным директором ООО «Союз» (далее должностная инструкция), к самостоятельному управлению автопогрузчиками допускаются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 лица, не моложе 18 лет, прошедшие теоретическое и практическое обучение, сдавшие экзамен и имеющие удостоверение на право управление погрузчиком.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При этом согласно п.п. 1.4, 1.5, 1.6, 1.8, 1.9, 1.11 должностной инструкции водитель автопогрузчика должен зн</w:t>
      </w:r>
      <w:r w:rsidRPr="00ED2FEE">
        <w:rPr>
          <w:rFonts w:ascii="Times New Roman" w:eastAsia="Times New Roman" w:hAnsi="Times New Roman"/>
          <w:sz w:val="28"/>
          <w:szCs w:val="28"/>
        </w:rPr>
        <w:t>ать и соблюдать: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устройство автопогрузчика;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способы погрузки, выгрузки грузов на всех видах транспорта;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правила подъема, перемещения и укладки грузов;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правила охраны труда и техники безопасности, пожарной безопасности, производственной санитарии;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правила внутреннего трудового распорядка;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-</w:t>
      </w:r>
      <w:r w:rsidRPr="00ED2FEE">
        <w:rPr>
          <w:rFonts w:ascii="Times New Roman" w:eastAsia="Times New Roman" w:hAnsi="Times New Roman"/>
          <w:sz w:val="28"/>
          <w:szCs w:val="28"/>
        </w:rPr>
        <w:tab/>
        <w:t>должностную инструкцию водителя автопогрузчика, утвержденную 01.10.2020, генеральным директором ООО «Союз».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Согласно п. 2.7 должностной инструкции, водитель автопогрузчика обязан содержать и эксплуатировать авто</w:t>
      </w:r>
      <w:r w:rsidRPr="00ED2FEE">
        <w:rPr>
          <w:rFonts w:ascii="Times New Roman" w:eastAsia="Times New Roman" w:hAnsi="Times New Roman"/>
          <w:sz w:val="28"/>
          <w:szCs w:val="28"/>
        </w:rPr>
        <w:t>погрузчики в соответствии с паспортом, инструкцией завода-изготовителя и Инструкцией по эксплуатации погрузочно-разгрузочных машин.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Согласно п. 2.9 должностной инструкции, водитель автопогрузчика обязан производить погрузочно-разгрузочные работы с соблюден</w:t>
      </w:r>
      <w:r w:rsidRPr="00ED2FEE">
        <w:rPr>
          <w:rFonts w:ascii="Times New Roman" w:eastAsia="Times New Roman" w:hAnsi="Times New Roman"/>
          <w:sz w:val="28"/>
          <w:szCs w:val="28"/>
        </w:rPr>
        <w:t>ием правил техники безопасности, охраны труда и противопожарной защиты.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 xml:space="preserve">В соответствии с п. 4.2 должностной инструкции, водитель автопогрузчика несет ответственность за правонарушения, совершенные в процессе осуществления своей деятельности, - в пределах, </w:t>
      </w:r>
      <w:r w:rsidRPr="00ED2FEE">
        <w:rPr>
          <w:rFonts w:ascii="Times New Roman" w:eastAsia="Times New Roman" w:hAnsi="Times New Roman"/>
          <w:sz w:val="28"/>
          <w:szCs w:val="28"/>
        </w:rPr>
        <w:t>определенных действующим административным, уголовным и гражданским законодательством Российской Федерации.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28.10.2020, примерно в 21 час 15 минут, более точное время в ходе предварительного следствия не установлено, Жариков А.С., будучи официально трудоуст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роенным на должности водителя автопогрузчика, находясь за управлением автопогрузчика марки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D2FEE">
        <w:rPr>
          <w:rFonts w:ascii="Times New Roman" w:eastAsia="Times New Roman" w:hAnsi="Times New Roman"/>
          <w:sz w:val="28"/>
          <w:szCs w:val="28"/>
        </w:rPr>
        <w:t>, имея достаточные навыки управления вышеуказанным автопогрузчиком, зная основы и методики его управлением, при этом руководствуясь общими положениям</w:t>
      </w:r>
      <w:r w:rsidRPr="00ED2FEE">
        <w:rPr>
          <w:rFonts w:ascii="Times New Roman" w:eastAsia="Times New Roman" w:hAnsi="Times New Roman"/>
          <w:sz w:val="28"/>
          <w:szCs w:val="28"/>
        </w:rPr>
        <w:t>и должностной инструкции водителя автопогрузчика, утвержденной 01.10.2020 генеральным директором ООО «Союз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ED2FEE">
        <w:rPr>
          <w:rFonts w:ascii="Times New Roman" w:eastAsia="Times New Roman" w:hAnsi="Times New Roman"/>
          <w:sz w:val="28"/>
          <w:szCs w:val="28"/>
        </w:rPr>
        <w:t>в</w:t>
      </w:r>
      <w:r w:rsidRPr="00ED2FEE">
        <w:t xml:space="preserve"> 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нарушение п.п. 1.4, 1.5, 1.6, 1.8, 1.11, 2.9 данной должностной инструкции водителя автопогрузчика, при недостаточном искусственном освещении, в 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ночное время, при выключенном свете фар, будучи официально трудоустроенным и выполняя свои профессиональные обязанности водителя автопогрузчика на территории склада ООО «Союз», расположенного по адресу: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D2FEE">
        <w:rPr>
          <w:rFonts w:ascii="Times New Roman" w:eastAsia="Times New Roman" w:hAnsi="Times New Roman"/>
          <w:sz w:val="28"/>
          <w:szCs w:val="28"/>
        </w:rPr>
        <w:t>, загружал товар на складе хранения и осуществлял перевозку товара до склада разгрузки.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 Также, в вышеуказанное время, на территор</w:t>
      </w:r>
      <w:r w:rsidRPr="00ED2FEE">
        <w:rPr>
          <w:rFonts w:ascii="Times New Roman" w:eastAsia="Times New Roman" w:hAnsi="Times New Roman"/>
          <w:sz w:val="28"/>
          <w:szCs w:val="28"/>
        </w:rPr>
        <w:t>ии ООО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 «Союз», по адресу: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004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находился потерпевший </w:t>
      </w:r>
      <w:r w:rsidRPr="00ED2FEE">
        <w:rPr>
          <w:rFonts w:ascii="Times New Roman" w:eastAsia="Times New Roman" w:hAnsi="Times New Roman"/>
          <w:sz w:val="28"/>
          <w:szCs w:val="28"/>
        </w:rPr>
        <w:t>Шкабура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 А.</w:t>
      </w:r>
      <w:r w:rsidRPr="00ED2FEE">
        <w:rPr>
          <w:rFonts w:ascii="Times New Roman" w:eastAsia="Times New Roman" w:hAnsi="Times New Roman"/>
          <w:sz w:val="28"/>
          <w:szCs w:val="28"/>
        </w:rPr>
        <w:t>В., который будучи в наушниках, направлялся в сторону складских помещений, для приобретения спиртных напитков для личного употребления.</w:t>
      </w:r>
    </w:p>
    <w:p w:rsidR="00ED2FEE" w:rsidRPr="00ED2FEE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28.10.2020 года, примерно в 21 час 15 минут, более точное время в ходе предварительного следствия не установлено, Жарико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в А.С., управляя вышеуказанным автопогрузчиком, в темное время суток, при недостаточном искусственном освещении, на территории вышеуказанного склада, по адресу: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, в нарушение </w:t>
      </w:r>
      <w:r w:rsidRPr="00ED2FEE">
        <w:rPr>
          <w:rFonts w:ascii="Times New Roman" w:eastAsia="Times New Roman" w:hAnsi="Times New Roman"/>
          <w:sz w:val="28"/>
          <w:szCs w:val="28"/>
        </w:rPr>
        <w:t>п.п</w:t>
      </w:r>
      <w:r w:rsidRPr="00ED2FEE">
        <w:rPr>
          <w:rFonts w:ascii="Times New Roman" w:eastAsia="Times New Roman" w:hAnsi="Times New Roman"/>
          <w:sz w:val="28"/>
          <w:szCs w:val="28"/>
        </w:rPr>
        <w:t>. 1.4, 1.5, 1.6, 1</w:t>
      </w:r>
      <w:r w:rsidRPr="00ED2FEE">
        <w:rPr>
          <w:rFonts w:ascii="Times New Roman" w:eastAsia="Times New Roman" w:hAnsi="Times New Roman"/>
          <w:sz w:val="28"/>
          <w:szCs w:val="28"/>
        </w:rPr>
        <w:t>.8, 1.11, 2.9 данной должностной инструкции водителя автопогрузчика, не включил на нем осветительные приборы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 (фары), тем самым, не обеспечив достаточной видимости в помещениях и за пределами помещений, в момент движения, позволяющей ему безопасно осуществл</w:t>
      </w:r>
      <w:r w:rsidRPr="00ED2FEE">
        <w:rPr>
          <w:rFonts w:ascii="Times New Roman" w:eastAsia="Times New Roman" w:hAnsi="Times New Roman"/>
          <w:sz w:val="28"/>
          <w:szCs w:val="28"/>
        </w:rPr>
        <w:t>ять свои профессиональные обязанности, связанные с управлением автопогрузчиком, где по пути своего движения, на въезде в помещение склада, внезапно обнаружил Шкабуру А.В.</w:t>
      </w:r>
    </w:p>
    <w:p w:rsidR="00517FB9" w:rsidRPr="00517FB9" w:rsidP="00517F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2FEE">
        <w:rPr>
          <w:rFonts w:ascii="Times New Roman" w:eastAsia="Times New Roman" w:hAnsi="Times New Roman"/>
          <w:sz w:val="28"/>
          <w:szCs w:val="28"/>
        </w:rPr>
        <w:t>В этот момент, Жариков А.С., ненадлежащим образом исполняя свои профессиональные обяз</w:t>
      </w:r>
      <w:r w:rsidRPr="00ED2FEE">
        <w:rPr>
          <w:rFonts w:ascii="Times New Roman" w:eastAsia="Times New Roman" w:hAnsi="Times New Roman"/>
          <w:sz w:val="28"/>
          <w:szCs w:val="28"/>
        </w:rPr>
        <w:t>анности, а именно осуществляя движение с выключенным светом фар, при недостаточной видимости, проявил преступную небрежность, не предвидя возможности наступления общественно опасных последствий своих действий, хотя при необходимой внимательности и предусмо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трительности, должен был и мог предвидеть указанные последствия, исполняя свои профессиональные обязанности в </w:t>
      </w:r>
      <w:r w:rsidRPr="00ED2FEE">
        <w:rPr>
          <w:rFonts w:ascii="Times New Roman" w:eastAsia="Times New Roman" w:hAnsi="Times New Roman"/>
          <w:sz w:val="28"/>
          <w:szCs w:val="28"/>
        </w:rPr>
        <w:t>нарушение положений должностной инструкцией водителя автопогрузчика, утвержденной 01.10.2020 генеральным директором ООО «Союз», а именно в нарушен</w:t>
      </w:r>
      <w:r w:rsidRPr="00ED2FEE">
        <w:rPr>
          <w:rFonts w:ascii="Times New Roman" w:eastAsia="Times New Roman" w:hAnsi="Times New Roman"/>
          <w:sz w:val="28"/>
          <w:szCs w:val="28"/>
        </w:rPr>
        <w:t>ие п.п. 1.4, 1.5, 1.6, 1.8, 1.11 данной должностной инструкции водителя автопогрузчика, согласно которых водитель автопогрузчика должен знать и соблюдать: устройство автопогрузчика, способы погрузки, выгрузки грузов на всех видах транспорта; правила подъем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а, перемещения и укладки грузов; правила охраны труда и техники безопасности, пожарной безопасности, производственной санитарии; должностную инструкцию водителя автопогрузчика; </w:t>
      </w:r>
      <w:r w:rsidRPr="00ED2FEE">
        <w:rPr>
          <w:rFonts w:ascii="Times New Roman" w:eastAsia="Times New Roman" w:hAnsi="Times New Roman"/>
          <w:sz w:val="28"/>
          <w:szCs w:val="28"/>
        </w:rPr>
        <w:t>а также в нарушение п. 2.9 вышеуказанной должностной инструкции водителя автопо</w:t>
      </w:r>
      <w:r w:rsidRPr="00ED2FEE">
        <w:rPr>
          <w:rFonts w:ascii="Times New Roman" w:eastAsia="Times New Roman" w:hAnsi="Times New Roman"/>
          <w:sz w:val="28"/>
          <w:szCs w:val="28"/>
        </w:rPr>
        <w:t>грузчика, в соответствии с которым функциональной обязанностью водителя автопогрузчика является «производство погрузочно-разгрузочных работ с соблюдением правил техники безопасности, охраны труда и противопожарной защиты», достоверно зная, что автопогрузчи</w:t>
      </w:r>
      <w:r w:rsidRPr="00ED2FEE">
        <w:rPr>
          <w:rFonts w:ascii="Times New Roman" w:eastAsia="Times New Roman" w:hAnsi="Times New Roman"/>
          <w:sz w:val="28"/>
          <w:szCs w:val="28"/>
        </w:rPr>
        <w:t xml:space="preserve">к марки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D2FEE">
        <w:rPr>
          <w:rFonts w:ascii="Times New Roman" w:eastAsia="Times New Roman" w:hAnsi="Times New Roman"/>
          <w:sz w:val="28"/>
          <w:szCs w:val="28"/>
        </w:rPr>
        <w:t>, является</w:t>
      </w:r>
      <w:r w:rsidRPr="00517FB9">
        <w:t xml:space="preserve"> </w:t>
      </w:r>
      <w:r w:rsidRPr="00517FB9">
        <w:rPr>
          <w:rFonts w:ascii="Times New Roman" w:eastAsia="Times New Roman" w:hAnsi="Times New Roman"/>
          <w:sz w:val="28"/>
          <w:szCs w:val="28"/>
        </w:rPr>
        <w:t>неустойчивым при резких маневрах руля, не предпринял меры по снижению скорости, вплоть до полной остановки, а резко вывернул рулевое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 колесо влево, в результате чего, 28.10.2020, примерно в 21 час 15 минут, находясь возле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 складских помещений, расположенных по адресу: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 на участке местности с географическими координатами 44.925623 С.Ш.; </w:t>
      </w:r>
      <w:r w:rsidRPr="00517FB9">
        <w:rPr>
          <w:rFonts w:ascii="Times New Roman" w:eastAsia="Times New Roman" w:hAnsi="Times New Roman"/>
          <w:sz w:val="28"/>
          <w:szCs w:val="28"/>
        </w:rPr>
        <w:t>34.075853 В.Д., допустил опрокидывание вышеуказанного автопогрузчика, на проход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ящего рядом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004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7FB9">
        <w:rPr>
          <w:rFonts w:ascii="Times New Roman" w:eastAsia="Times New Roman" w:hAnsi="Times New Roman"/>
          <w:sz w:val="28"/>
          <w:szCs w:val="28"/>
        </w:rPr>
        <w:t>тем самым причинив последнему телесные повреждения, с которыми последний был госпитализирован в ГБУЗ РК «Симферопольская клиническая больница скорой медицинской помощи №6».</w:t>
      </w:r>
    </w:p>
    <w:p w:rsidR="00ED2FEE" w:rsidP="00517F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17FB9">
        <w:rPr>
          <w:rFonts w:ascii="Times New Roman" w:eastAsia="Times New Roman" w:hAnsi="Times New Roman"/>
          <w:sz w:val="28"/>
          <w:szCs w:val="28"/>
        </w:rPr>
        <w:t xml:space="preserve">Согласно заключению эксперта № 787 от 02.04.2021, у гр. </w:t>
      </w:r>
      <w:r w:rsidRPr="0050048C" w:rsidR="0050048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 обнаружены повреждения: закрытые переломы лотетрального отдела креста справа, левой лонной кости со смещением отломков, разрыв лонного сочленения поперечного отростка 4-го поясничного позвонка слева со смещением отломков, ссадины конечностей. 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Данные телесные повреждений повлекли </w:t>
      </w:r>
      <w:r>
        <w:rPr>
          <w:rFonts w:ascii="Times New Roman" w:eastAsia="Times New Roman" w:hAnsi="Times New Roman"/>
          <w:sz w:val="28"/>
          <w:szCs w:val="28"/>
        </w:rPr>
        <w:t>тяжкий</w:t>
      </w:r>
      <w:r w:rsidRPr="00517FB9">
        <w:rPr>
          <w:rFonts w:ascii="Times New Roman" w:eastAsia="Times New Roman" w:hAnsi="Times New Roman"/>
          <w:sz w:val="28"/>
          <w:szCs w:val="28"/>
        </w:rPr>
        <w:t xml:space="preserve"> вред здоровью, как опасные для жизни человека, согласно п.6.1.23, п. 11 «Медицинских критериев определения степени тяжести вреда причиненного здоровью человека» утвержденных Приказом Министерства здравоохранения </w:t>
      </w:r>
      <w:r w:rsidRPr="00517FB9">
        <w:rPr>
          <w:rFonts w:ascii="Times New Roman" w:eastAsia="Times New Roman" w:hAnsi="Times New Roman"/>
          <w:sz w:val="28"/>
          <w:szCs w:val="28"/>
        </w:rPr>
        <w:t>социального развития РФ №194н от 24.04.2008г. п.4а «Правил определения степени тяжести вреда причиненного здоровью человека» утвержденных Постановлением Правительства Российской Федерации от 17.09.2007 №522.</w:t>
      </w:r>
    </w:p>
    <w:p w:rsidR="00B475A4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F24F95" w:rsidR="00F24F95">
        <w:rPr>
          <w:rFonts w:ascii="Times New Roman" w:eastAsia="Times New Roman" w:hAnsi="Times New Roman"/>
          <w:color w:val="000000"/>
          <w:sz w:val="28"/>
          <w:szCs w:val="28"/>
        </w:rPr>
        <w:t>Жарикова А.С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. квалифицированы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органом предварительного следствия по признакам состава преступления, предусмотренного ч. 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118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50048C" w:rsidR="0050048C">
        <w:rPr>
          <w:rFonts w:ascii="Times New Roman" w:hAnsi="Times New Roman"/>
          <w:sz w:val="28"/>
          <w:szCs w:val="28"/>
        </w:rPr>
        <w:t>«данные изъяты»</w:t>
      </w:r>
      <w:r w:rsidR="0050048C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заявил ходатайство о прекращении</w:t>
      </w:r>
      <w:r w:rsidRPr="008F4A5A">
        <w:rPr>
          <w:rFonts w:ascii="Times New Roman" w:hAnsi="Times New Roman"/>
          <w:sz w:val="28"/>
          <w:szCs w:val="28"/>
        </w:rPr>
        <w:t xml:space="preserve">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</w:t>
      </w:r>
      <w:r w:rsidRPr="008F4A5A">
        <w:rPr>
          <w:rFonts w:ascii="Times New Roman" w:hAnsi="Times New Roman"/>
          <w:sz w:val="28"/>
          <w:szCs w:val="28"/>
        </w:rPr>
        <w:t>. 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 признает, в содеянном чистосердечно раскаивается, обстоя</w:t>
      </w:r>
      <w:r w:rsidRPr="009E78D6">
        <w:rPr>
          <w:rFonts w:ascii="Times New Roman" w:hAnsi="Times New Roman"/>
          <w:sz w:val="28"/>
          <w:szCs w:val="28"/>
        </w:rPr>
        <w:t xml:space="preserve">тельства, установленные в ходе предварительного </w:t>
      </w:r>
      <w:r w:rsidRPr="009E78D6">
        <w:rPr>
          <w:rFonts w:ascii="Times New Roman" w:hAnsi="Times New Roman"/>
          <w:sz w:val="28"/>
          <w:szCs w:val="28"/>
        </w:rPr>
        <w:t xml:space="preserve">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AC0C36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</w:t>
      </w:r>
      <w:r w:rsidRPr="008F4A5A">
        <w:rPr>
          <w:rFonts w:ascii="Times New Roman" w:hAnsi="Times New Roman"/>
          <w:sz w:val="28"/>
          <w:szCs w:val="28"/>
        </w:rPr>
        <w:t>головной ответственности.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</w:t>
      </w:r>
      <w:r w:rsidRPr="008F4A5A">
        <w:rPr>
          <w:rFonts w:ascii="Times New Roman" w:hAnsi="Times New Roman"/>
          <w:sz w:val="28"/>
          <w:szCs w:val="28"/>
        </w:rPr>
        <w:t>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</w:t>
      </w:r>
      <w:r w:rsidRPr="008F4A5A">
        <w:rPr>
          <w:rFonts w:ascii="Times New Roman" w:hAnsi="Times New Roman"/>
          <w:sz w:val="28"/>
          <w:szCs w:val="28"/>
        </w:rPr>
        <w:t>тренных ст. 76 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</w:t>
      </w:r>
      <w:r w:rsidRPr="008F4A5A">
        <w:rPr>
          <w:rFonts w:ascii="Times New Roman" w:hAnsi="Times New Roman"/>
          <w:sz w:val="28"/>
          <w:szCs w:val="28"/>
        </w:rPr>
        <w:t xml:space="preserve"> потерпевшим и загладило причиненный потерпевшему вред.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</w:t>
      </w:r>
      <w:r w:rsidRPr="008F4A5A">
        <w:rPr>
          <w:rFonts w:ascii="Times New Roman" w:hAnsi="Times New Roman"/>
          <w:sz w:val="28"/>
          <w:szCs w:val="28"/>
        </w:rPr>
        <w:t>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</w:t>
      </w:r>
      <w:r w:rsidRPr="008F4A5A">
        <w:rPr>
          <w:rFonts w:ascii="Times New Roman" w:hAnsi="Times New Roman"/>
          <w:sz w:val="28"/>
          <w:szCs w:val="28"/>
        </w:rPr>
        <w:t xml:space="preserve">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</w:t>
      </w:r>
      <w:r w:rsidRPr="008F4A5A">
        <w:rPr>
          <w:rFonts w:ascii="Times New Roman" w:hAnsi="Times New Roman"/>
          <w:sz w:val="28"/>
          <w:szCs w:val="28"/>
        </w:rPr>
        <w:t xml:space="preserve"> при этом не изменяются.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F24F95">
        <w:rPr>
          <w:rFonts w:ascii="Times New Roman" w:hAnsi="Times New Roman"/>
          <w:sz w:val="28"/>
          <w:szCs w:val="28"/>
        </w:rPr>
        <w:t>Жариков</w:t>
      </w:r>
      <w:r w:rsidRPr="00F24F95" w:rsidR="00F24F95">
        <w:rPr>
          <w:rFonts w:ascii="Times New Roman" w:hAnsi="Times New Roman"/>
          <w:sz w:val="28"/>
          <w:szCs w:val="28"/>
        </w:rPr>
        <w:t xml:space="preserve"> А.С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24F95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</w:t>
      </w:r>
      <w:r w:rsidRPr="008F4A5A">
        <w:rPr>
          <w:rFonts w:ascii="Times New Roman" w:hAnsi="Times New Roman"/>
          <w:sz w:val="28"/>
          <w:szCs w:val="28"/>
        </w:rPr>
        <w:t>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 xml:space="preserve"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</w:t>
      </w:r>
      <w:r w:rsidRPr="008F4A5A">
        <w:rPr>
          <w:rFonts w:ascii="Times New Roman" w:hAnsi="Times New Roman"/>
          <w:sz w:val="28"/>
          <w:szCs w:val="28"/>
        </w:rPr>
        <w:t>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</w:t>
      </w:r>
      <w:r w:rsidRPr="008F4A5A">
        <w:rPr>
          <w:rFonts w:ascii="Times New Roman" w:hAnsi="Times New Roman"/>
          <w:sz w:val="28"/>
          <w:szCs w:val="28"/>
        </w:rPr>
        <w:t xml:space="preserve">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</w:t>
      </w:r>
      <w:r w:rsidRPr="008F4A5A">
        <w:rPr>
          <w:rFonts w:ascii="Times New Roman" w:hAnsi="Times New Roman"/>
          <w:sz w:val="28"/>
          <w:szCs w:val="28"/>
        </w:rPr>
        <w:t>потерпевшего, изменение степени общественной опасно</w:t>
      </w:r>
      <w:r w:rsidRPr="008F4A5A">
        <w:rPr>
          <w:rFonts w:ascii="Times New Roman" w:hAnsi="Times New Roman"/>
          <w:sz w:val="28"/>
          <w:szCs w:val="28"/>
        </w:rPr>
        <w:t>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</w:t>
      </w:r>
      <w:r w:rsidRPr="008F4A5A">
        <w:rPr>
          <w:rFonts w:ascii="Times New Roman" w:hAnsi="Times New Roman"/>
          <w:sz w:val="28"/>
          <w:szCs w:val="28"/>
        </w:rPr>
        <w:t>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</w:t>
      </w:r>
      <w:r w:rsidRPr="008F4A5A">
        <w:rPr>
          <w:rFonts w:ascii="Times New Roman" w:hAnsi="Times New Roman"/>
          <w:sz w:val="28"/>
          <w:szCs w:val="28"/>
        </w:rPr>
        <w:t>аживания вреда, а также размер его возмещения определяются потерпевшим.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</w:t>
      </w:r>
      <w:r w:rsidRPr="008F4A5A">
        <w:rPr>
          <w:rFonts w:ascii="Times New Roman" w:hAnsi="Times New Roman"/>
          <w:sz w:val="28"/>
          <w:szCs w:val="28"/>
        </w:rPr>
        <w:t xml:space="preserve">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</w:t>
      </w:r>
      <w:r w:rsidRPr="009E78D6">
        <w:rPr>
          <w:rFonts w:ascii="Times New Roman" w:hAnsi="Times New Roman"/>
          <w:sz w:val="28"/>
          <w:szCs w:val="28"/>
        </w:rPr>
        <w:t>иалы дела свидетельствуют, что причиненный потерпевше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 к подсудимому не имеет.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</w:t>
      </w:r>
      <w:r w:rsidRPr="008F4A5A">
        <w:rPr>
          <w:rFonts w:ascii="Times New Roman" w:hAnsi="Times New Roman"/>
          <w:sz w:val="28"/>
          <w:szCs w:val="28"/>
        </w:rPr>
        <w:t xml:space="preserve">Кодекса, по ходатайству одной из сторон.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</w:t>
      </w:r>
      <w:r w:rsidRPr="008F4A5A">
        <w:rPr>
          <w:rFonts w:ascii="Times New Roman" w:hAnsi="Times New Roman"/>
          <w:sz w:val="28"/>
          <w:szCs w:val="28"/>
        </w:rPr>
        <w:t>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</w:t>
      </w:r>
      <w:r w:rsidRPr="008F4A5A">
        <w:rPr>
          <w:rFonts w:ascii="Times New Roman" w:hAnsi="Times New Roman"/>
          <w:sz w:val="28"/>
          <w:szCs w:val="28"/>
        </w:rPr>
        <w:t xml:space="preserve">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>то обстоятельство, чт</w:t>
      </w:r>
      <w:r w:rsidRPr="008F4A5A">
        <w:rPr>
          <w:rFonts w:ascii="Times New Roman" w:hAnsi="Times New Roman"/>
          <w:sz w:val="28"/>
          <w:szCs w:val="28"/>
        </w:rPr>
        <w:t xml:space="preserve">о 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>Жариков</w:t>
      </w:r>
      <w:r w:rsidRPr="00F24F95"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А.С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по месту </w:t>
      </w:r>
      <w:r w:rsidR="00F24F95">
        <w:rPr>
          <w:rFonts w:ascii="Times New Roman" w:hAnsi="Times New Roman"/>
          <w:sz w:val="28"/>
          <w:szCs w:val="28"/>
        </w:rPr>
        <w:t>работы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 w:rsidR="00780D7E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F24F95" w:rsidR="00F24F95">
        <w:rPr>
          <w:rFonts w:ascii="Times New Roman" w:hAnsi="Times New Roman"/>
          <w:sz w:val="28"/>
          <w:szCs w:val="28"/>
        </w:rPr>
        <w:t>Жарикова А.С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F24F95" w:rsidR="00F24F95">
        <w:rPr>
          <w:rFonts w:ascii="Times New Roman" w:hAnsi="Times New Roman"/>
          <w:sz w:val="28"/>
          <w:szCs w:val="28"/>
        </w:rPr>
        <w:t>Жарикова А.С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Уголовного кодекса </w:t>
      </w:r>
      <w:r w:rsidRPr="008F4A5A">
        <w:rPr>
          <w:rFonts w:ascii="Times New Roman" w:hAnsi="Times New Roman"/>
          <w:sz w:val="28"/>
          <w:szCs w:val="28"/>
        </w:rPr>
        <w:t>Российской Федерации, поскольку обстоятельств, препятс</w:t>
      </w:r>
      <w:r w:rsidRPr="008F4A5A">
        <w:rPr>
          <w:rFonts w:ascii="Times New Roman" w:hAnsi="Times New Roman"/>
          <w:sz w:val="28"/>
          <w:szCs w:val="28"/>
        </w:rPr>
        <w:t>твующих этому, не имеется.</w:t>
      </w:r>
    </w:p>
    <w:p w:rsidR="00517FB9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 xml:space="preserve">Гражданский иск </w:t>
      </w:r>
      <w:r>
        <w:rPr>
          <w:rFonts w:ascii="Times New Roman" w:hAnsi="Times New Roman"/>
          <w:sz w:val="28"/>
          <w:szCs w:val="28"/>
        </w:rPr>
        <w:t xml:space="preserve">Территориального фонда обязательного 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медицинского страхования Республики Крым </w:t>
      </w:r>
      <w:r w:rsidRPr="00517FB9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>с Жарикова А.С.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расходов, понесенных на лечение </w:t>
      </w:r>
      <w:r w:rsidRPr="0050048C" w:rsidR="0050048C">
        <w:rPr>
          <w:rFonts w:ascii="Times New Roman" w:hAnsi="Times New Roman"/>
          <w:sz w:val="28"/>
          <w:szCs w:val="28"/>
        </w:rPr>
        <w:t>«данные изъяты»</w:t>
      </w:r>
      <w:r w:rsidR="00500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96 401,90 рублей</w:t>
      </w:r>
      <w:r w:rsidRPr="00517FB9">
        <w:rPr>
          <w:rFonts w:ascii="Times New Roman" w:hAnsi="Times New Roman"/>
          <w:sz w:val="28"/>
          <w:szCs w:val="28"/>
        </w:rPr>
        <w:t>, в силу положений ч. 2 ст. 306 Уголо</w:t>
      </w:r>
      <w:r w:rsidRPr="00517FB9">
        <w:rPr>
          <w:rFonts w:ascii="Times New Roman" w:hAnsi="Times New Roman"/>
          <w:sz w:val="28"/>
          <w:szCs w:val="28"/>
        </w:rPr>
        <w:t>вно-процессуального кодекса Российской Федерации подлежит оставлению без рассмотрения.</w:t>
      </w:r>
    </w:p>
    <w:p w:rsidR="000624ED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624ED"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Руководствуясь ст.76 Уголовного кодекса Российской Федерации, ст.ст. 25, 254 Уголовно-процессуального кодекса Российской </w:t>
      </w:r>
      <w:r w:rsidRPr="008F4A5A">
        <w:rPr>
          <w:rFonts w:ascii="Times New Roman" w:hAnsi="Times New Roman"/>
          <w:sz w:val="28"/>
          <w:szCs w:val="28"/>
        </w:rPr>
        <w:t>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0624ED" w:rsidR="000624ED">
        <w:rPr>
          <w:rFonts w:ascii="Times New Roman" w:hAnsi="Times New Roman"/>
          <w:sz w:val="28"/>
          <w:szCs w:val="28"/>
        </w:rPr>
        <w:t>Жарикова Алексея Сергеевича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0624ED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</w:t>
      </w:r>
      <w:r w:rsidRPr="008F4A5A">
        <w:rPr>
          <w:rFonts w:ascii="Times New Roman" w:hAnsi="Times New Roman"/>
          <w:sz w:val="28"/>
          <w:szCs w:val="28"/>
        </w:rPr>
        <w:t>екса Российской Федерации в связи с примирением сторон.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0624ED" w:rsidR="000624ED">
        <w:rPr>
          <w:rFonts w:ascii="Times New Roman" w:hAnsi="Times New Roman"/>
          <w:sz w:val="28"/>
          <w:szCs w:val="28"/>
        </w:rPr>
        <w:t>Жарикова Алексея Сергеевича</w:t>
      </w:r>
      <w:r w:rsidRPr="00AC0C36"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517FB9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>Гражданский иск Территориального фонда обязательного  медицинского стр</w:t>
      </w:r>
      <w:r w:rsidRPr="00517FB9">
        <w:rPr>
          <w:rFonts w:ascii="Times New Roman" w:hAnsi="Times New Roman"/>
          <w:sz w:val="28"/>
          <w:szCs w:val="28"/>
        </w:rPr>
        <w:t xml:space="preserve">ахования Республики Крым о взыскании с Жарикова </w:t>
      </w:r>
      <w:r>
        <w:rPr>
          <w:rFonts w:ascii="Times New Roman" w:hAnsi="Times New Roman"/>
          <w:sz w:val="28"/>
          <w:szCs w:val="28"/>
        </w:rPr>
        <w:t>Алексея Сергеевича</w:t>
      </w:r>
      <w:r w:rsidRPr="00517FB9">
        <w:rPr>
          <w:rFonts w:ascii="Times New Roman" w:hAnsi="Times New Roman"/>
          <w:sz w:val="28"/>
          <w:szCs w:val="28"/>
        </w:rPr>
        <w:t xml:space="preserve"> расходов, понесенных на лечение </w:t>
      </w:r>
      <w:r w:rsidRPr="0050048C" w:rsidR="0050048C">
        <w:rPr>
          <w:rFonts w:ascii="Times New Roman" w:hAnsi="Times New Roman"/>
          <w:sz w:val="28"/>
          <w:szCs w:val="28"/>
        </w:rPr>
        <w:t>«данные изъяты»</w:t>
      </w:r>
      <w:r w:rsidR="0050048C">
        <w:rPr>
          <w:rFonts w:ascii="Times New Roman" w:hAnsi="Times New Roman"/>
          <w:sz w:val="28"/>
          <w:szCs w:val="28"/>
        </w:rPr>
        <w:t xml:space="preserve"> </w:t>
      </w:r>
      <w:r w:rsidRPr="00517FB9">
        <w:rPr>
          <w:rFonts w:ascii="Times New Roman" w:hAnsi="Times New Roman"/>
          <w:sz w:val="28"/>
          <w:szCs w:val="28"/>
        </w:rPr>
        <w:t>в сумме 96 401,90 рублей – оставить без рассмотрения.</w:t>
      </w:r>
    </w:p>
    <w:p w:rsidR="000624ED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624ED">
        <w:rPr>
          <w:rFonts w:ascii="Times New Roman" w:hAnsi="Times New Roman"/>
          <w:sz w:val="28"/>
          <w:szCs w:val="28"/>
        </w:rPr>
        <w:t>Меру пресечения в отношении Жарикова Алексея Сергеевича в виде подписки о не</w:t>
      </w:r>
      <w:r w:rsidRPr="000624ED">
        <w:rPr>
          <w:rFonts w:ascii="Times New Roman" w:hAnsi="Times New Roman"/>
          <w:sz w:val="28"/>
          <w:szCs w:val="28"/>
        </w:rPr>
        <w:t xml:space="preserve">выезде и надлежащем поведении до вступления постановления в законную силу –  оставить прежней.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</w:t>
      </w:r>
      <w:r w:rsidRPr="008F4A5A">
        <w:rPr>
          <w:rFonts w:ascii="Times New Roman" w:hAnsi="Times New Roman"/>
          <w:sz w:val="28"/>
          <w:szCs w:val="28"/>
        </w:rPr>
        <w:t>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B475A4" w:rsidP="00B475A4"/>
    <w:p w:rsidR="004A4D82"/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8C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114F49"/>
    <w:rsid w:val="002A538E"/>
    <w:rsid w:val="002B2DCF"/>
    <w:rsid w:val="002B4CDA"/>
    <w:rsid w:val="002C2415"/>
    <w:rsid w:val="003D7002"/>
    <w:rsid w:val="004075DD"/>
    <w:rsid w:val="004A4D82"/>
    <w:rsid w:val="0050048C"/>
    <w:rsid w:val="005057F1"/>
    <w:rsid w:val="00517FB9"/>
    <w:rsid w:val="00780D7E"/>
    <w:rsid w:val="007A590B"/>
    <w:rsid w:val="008D64BE"/>
    <w:rsid w:val="008F4A5A"/>
    <w:rsid w:val="00944850"/>
    <w:rsid w:val="009D2EA2"/>
    <w:rsid w:val="009E78D6"/>
    <w:rsid w:val="00A20824"/>
    <w:rsid w:val="00AA5049"/>
    <w:rsid w:val="00AC0C36"/>
    <w:rsid w:val="00B475A4"/>
    <w:rsid w:val="00B87EF0"/>
    <w:rsid w:val="00D461DF"/>
    <w:rsid w:val="00DD517B"/>
    <w:rsid w:val="00ED2FEE"/>
    <w:rsid w:val="00F24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