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177D2" w:rsidRPr="008F4A5A" w:rsidP="00D177D2">
      <w:pPr>
        <w:spacing w:after="0" w:line="240" w:lineRule="auto"/>
        <w:ind w:right="-1"/>
        <w:jc w:val="right"/>
        <w:rPr>
          <w:rFonts w:ascii="Times New Roman" w:eastAsia="Times New Roman" w:hAnsi="Times New Roman"/>
          <w:sz w:val="28"/>
          <w:szCs w:val="28"/>
        </w:rPr>
      </w:pPr>
      <w:r w:rsidRPr="008F4A5A">
        <w:rPr>
          <w:rFonts w:ascii="Times New Roman" w:eastAsia="Times New Roman" w:hAnsi="Times New Roman"/>
          <w:sz w:val="28"/>
          <w:szCs w:val="28"/>
        </w:rPr>
        <w:t>Дело №01-00</w:t>
      </w:r>
      <w:r w:rsidR="004B3662">
        <w:rPr>
          <w:rFonts w:ascii="Times New Roman" w:eastAsia="Times New Roman" w:hAnsi="Times New Roman"/>
          <w:sz w:val="28"/>
          <w:szCs w:val="28"/>
        </w:rPr>
        <w:t>15</w:t>
      </w:r>
      <w:r w:rsidRPr="008F4A5A">
        <w:rPr>
          <w:rFonts w:ascii="Times New Roman" w:eastAsia="Times New Roman" w:hAnsi="Times New Roman"/>
          <w:sz w:val="28"/>
          <w:szCs w:val="28"/>
        </w:rPr>
        <w:t>/1</w:t>
      </w:r>
      <w:r w:rsidR="006D51F5">
        <w:rPr>
          <w:rFonts w:ascii="Times New Roman" w:eastAsia="Times New Roman" w:hAnsi="Times New Roman"/>
          <w:sz w:val="28"/>
          <w:szCs w:val="28"/>
        </w:rPr>
        <w:t>9</w:t>
      </w:r>
      <w:r w:rsidRPr="008F4A5A">
        <w:rPr>
          <w:rFonts w:ascii="Times New Roman" w:eastAsia="Times New Roman" w:hAnsi="Times New Roman"/>
          <w:sz w:val="28"/>
          <w:szCs w:val="28"/>
        </w:rPr>
        <w:t>/20</w:t>
      </w:r>
      <w:r w:rsidR="004B3662">
        <w:rPr>
          <w:rFonts w:ascii="Times New Roman" w:eastAsia="Times New Roman" w:hAnsi="Times New Roman"/>
          <w:sz w:val="28"/>
          <w:szCs w:val="28"/>
        </w:rPr>
        <w:t>23</w:t>
      </w:r>
    </w:p>
    <w:p w:rsidR="00D177D2" w:rsidRPr="008F4A5A" w:rsidP="00D177D2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</w:rPr>
      </w:pPr>
      <w:r w:rsidRPr="008F4A5A">
        <w:rPr>
          <w:rFonts w:ascii="Times New Roman" w:eastAsia="Times New Roman" w:hAnsi="Times New Roman"/>
          <w:sz w:val="28"/>
          <w:szCs w:val="28"/>
        </w:rPr>
        <w:t>ПОСТАНОВЛЕНИЕ</w:t>
      </w:r>
    </w:p>
    <w:p w:rsidR="00D177D2" w:rsidRPr="008F4A5A" w:rsidP="006666B4">
      <w:pPr>
        <w:spacing w:after="0" w:line="240" w:lineRule="auto"/>
        <w:ind w:right="-1" w:firstLine="851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04 июля 2023</w:t>
      </w:r>
      <w:r w:rsidRPr="008F4A5A">
        <w:rPr>
          <w:rFonts w:ascii="Times New Roman" w:eastAsia="Times New Roman" w:hAnsi="Times New Roman"/>
          <w:sz w:val="28"/>
          <w:szCs w:val="28"/>
        </w:rPr>
        <w:t xml:space="preserve"> года                                           </w:t>
      </w:r>
      <w:r w:rsidR="00721AA5">
        <w:rPr>
          <w:rFonts w:ascii="Times New Roman" w:eastAsia="Times New Roman" w:hAnsi="Times New Roman"/>
          <w:sz w:val="28"/>
          <w:szCs w:val="28"/>
        </w:rPr>
        <w:t xml:space="preserve">      </w:t>
      </w:r>
      <w:r w:rsidR="00431ECE">
        <w:rPr>
          <w:rFonts w:ascii="Times New Roman" w:eastAsia="Times New Roman" w:hAnsi="Times New Roman"/>
          <w:sz w:val="28"/>
          <w:szCs w:val="28"/>
        </w:rPr>
        <w:t xml:space="preserve">      </w:t>
      </w:r>
      <w:r w:rsidRPr="008F4A5A">
        <w:rPr>
          <w:rFonts w:ascii="Times New Roman" w:eastAsia="Times New Roman" w:hAnsi="Times New Roman"/>
          <w:sz w:val="28"/>
          <w:szCs w:val="28"/>
        </w:rPr>
        <w:t xml:space="preserve">    г. Симферополь</w:t>
      </w:r>
    </w:p>
    <w:p w:rsidR="00D177D2" w:rsidP="00D177D2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</w:p>
    <w:p w:rsidR="00D177D2" w:rsidRPr="008F4A5A" w:rsidP="00D177D2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8F4A5A">
        <w:rPr>
          <w:rFonts w:ascii="Times New Roman" w:eastAsia="Times New Roman" w:hAnsi="Times New Roman"/>
          <w:sz w:val="28"/>
          <w:szCs w:val="28"/>
        </w:rPr>
        <w:t>Мировой судья судебного участка №1</w:t>
      </w:r>
      <w:r w:rsidR="006D51F5">
        <w:rPr>
          <w:rFonts w:ascii="Times New Roman" w:eastAsia="Times New Roman" w:hAnsi="Times New Roman"/>
          <w:sz w:val="28"/>
          <w:szCs w:val="28"/>
        </w:rPr>
        <w:t>9</w:t>
      </w:r>
      <w:r w:rsidRPr="008F4A5A">
        <w:rPr>
          <w:rFonts w:ascii="Times New Roman" w:eastAsia="Times New Roman" w:hAnsi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Симферополь) Республики Крым  </w:t>
      </w:r>
      <w:r w:rsidR="006D51F5">
        <w:rPr>
          <w:rFonts w:ascii="Times New Roman" w:eastAsia="Times New Roman" w:hAnsi="Times New Roman"/>
          <w:sz w:val="28"/>
          <w:szCs w:val="28"/>
        </w:rPr>
        <w:t xml:space="preserve">Шуб Л.А., </w:t>
      </w:r>
    </w:p>
    <w:p w:rsidR="00D177D2" w:rsidRPr="008F4A5A" w:rsidP="00D177D2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8F4A5A">
        <w:rPr>
          <w:rFonts w:ascii="Times New Roman" w:eastAsia="Times New Roman" w:hAnsi="Times New Roman"/>
          <w:sz w:val="28"/>
          <w:szCs w:val="28"/>
        </w:rPr>
        <w:t xml:space="preserve">при ведении протокола судебного заседания и аудиопротоколирования секретарем </w:t>
      </w:r>
      <w:r w:rsidR="006D51F5">
        <w:rPr>
          <w:rFonts w:ascii="Times New Roman" w:eastAsia="Times New Roman" w:hAnsi="Times New Roman"/>
          <w:sz w:val="28"/>
          <w:szCs w:val="28"/>
        </w:rPr>
        <w:t xml:space="preserve">судебного заседания </w:t>
      </w:r>
      <w:r w:rsidRPr="008F4A5A">
        <w:rPr>
          <w:rFonts w:ascii="Times New Roman" w:eastAsia="Times New Roman" w:hAnsi="Times New Roman"/>
          <w:sz w:val="28"/>
          <w:szCs w:val="28"/>
        </w:rPr>
        <w:t>–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6D51F5">
        <w:rPr>
          <w:rFonts w:ascii="Times New Roman" w:eastAsia="Times New Roman" w:hAnsi="Times New Roman"/>
          <w:sz w:val="28"/>
          <w:szCs w:val="28"/>
        </w:rPr>
        <w:t xml:space="preserve">Лагутиной Н.А., </w:t>
      </w:r>
    </w:p>
    <w:p w:rsidR="00D177D2" w:rsidRPr="00037573" w:rsidP="00D177D2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037573">
        <w:rPr>
          <w:rFonts w:ascii="Times New Roman" w:eastAsia="Times New Roman" w:hAnsi="Times New Roman"/>
          <w:sz w:val="28"/>
          <w:szCs w:val="28"/>
        </w:rPr>
        <w:t>с участием г</w:t>
      </w:r>
      <w:r w:rsidRPr="00037573">
        <w:rPr>
          <w:rFonts w:ascii="Times New Roman" w:eastAsia="Times New Roman" w:hAnsi="Times New Roman"/>
          <w:sz w:val="28"/>
          <w:szCs w:val="28"/>
        </w:rPr>
        <w:t>осударственного обвинителя –</w:t>
      </w:r>
      <w:r w:rsidR="004B3662">
        <w:rPr>
          <w:rFonts w:ascii="Times New Roman" w:eastAsia="Times New Roman" w:hAnsi="Times New Roman"/>
          <w:sz w:val="28"/>
          <w:szCs w:val="28"/>
        </w:rPr>
        <w:t xml:space="preserve"> </w:t>
      </w:r>
      <w:r w:rsidRPr="00037573">
        <w:rPr>
          <w:rFonts w:ascii="Times New Roman" w:eastAsia="Times New Roman" w:hAnsi="Times New Roman"/>
          <w:sz w:val="28"/>
          <w:szCs w:val="28"/>
        </w:rPr>
        <w:t>помощника прокурора Центрального района г. Симферополя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4B3662">
        <w:rPr>
          <w:rFonts w:ascii="Times New Roman" w:eastAsia="Times New Roman" w:hAnsi="Times New Roman"/>
          <w:sz w:val="28"/>
          <w:szCs w:val="28"/>
        </w:rPr>
        <w:t xml:space="preserve">Сарбей Д.Д., </w:t>
      </w:r>
      <w:r w:rsidR="00721AA5">
        <w:rPr>
          <w:rFonts w:ascii="Times New Roman" w:eastAsia="Times New Roman" w:hAnsi="Times New Roman"/>
          <w:sz w:val="28"/>
          <w:szCs w:val="28"/>
        </w:rPr>
        <w:t xml:space="preserve"> </w:t>
      </w:r>
      <w:r w:rsidR="006D51F5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D177D2" w:rsidP="00D177D2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037573">
        <w:rPr>
          <w:rFonts w:ascii="Times New Roman" w:eastAsia="Times New Roman" w:hAnsi="Times New Roman"/>
          <w:sz w:val="28"/>
          <w:szCs w:val="28"/>
        </w:rPr>
        <w:t>потерпевше</w:t>
      </w:r>
      <w:r>
        <w:rPr>
          <w:rFonts w:ascii="Times New Roman" w:eastAsia="Times New Roman" w:hAnsi="Times New Roman"/>
          <w:sz w:val="28"/>
          <w:szCs w:val="28"/>
        </w:rPr>
        <w:t xml:space="preserve">го </w:t>
      </w:r>
      <w:r w:rsidR="006D51F5">
        <w:rPr>
          <w:rFonts w:ascii="Times New Roman" w:eastAsia="Times New Roman" w:hAnsi="Times New Roman"/>
          <w:sz w:val="28"/>
          <w:szCs w:val="28"/>
        </w:rPr>
        <w:t>–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2D1049" w:rsidR="002D1049">
        <w:rPr>
          <w:rFonts w:ascii="Times New Roman" w:eastAsia="Times New Roman" w:hAnsi="Times New Roman"/>
          <w:sz w:val="28"/>
          <w:szCs w:val="28"/>
        </w:rPr>
        <w:t>«данные изъяты»</w:t>
      </w:r>
    </w:p>
    <w:p w:rsidR="00D177D2" w:rsidP="00D177D2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037573">
        <w:rPr>
          <w:rFonts w:ascii="Times New Roman" w:eastAsia="Times New Roman" w:hAnsi="Times New Roman"/>
          <w:sz w:val="28"/>
          <w:szCs w:val="28"/>
        </w:rPr>
        <w:t>подсудимо</w:t>
      </w:r>
      <w:r w:rsidR="004B3662">
        <w:rPr>
          <w:rFonts w:ascii="Times New Roman" w:eastAsia="Times New Roman" w:hAnsi="Times New Roman"/>
          <w:sz w:val="28"/>
          <w:szCs w:val="28"/>
        </w:rPr>
        <w:t>й</w:t>
      </w:r>
      <w:r w:rsidRPr="00037573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–</w:t>
      </w:r>
      <w:r w:rsidRPr="00037573">
        <w:rPr>
          <w:rFonts w:ascii="Times New Roman" w:eastAsia="Times New Roman" w:hAnsi="Times New Roman"/>
          <w:sz w:val="28"/>
          <w:szCs w:val="28"/>
        </w:rPr>
        <w:t xml:space="preserve"> </w:t>
      </w:r>
      <w:r w:rsidR="004B3662">
        <w:rPr>
          <w:rFonts w:ascii="Times New Roman" w:eastAsia="Times New Roman" w:hAnsi="Times New Roman"/>
          <w:sz w:val="28"/>
          <w:szCs w:val="28"/>
        </w:rPr>
        <w:t>Гурской М.В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Pr="00037573">
        <w:rPr>
          <w:rFonts w:ascii="Times New Roman" w:eastAsia="Times New Roman" w:hAnsi="Times New Roman"/>
          <w:sz w:val="28"/>
          <w:szCs w:val="28"/>
        </w:rPr>
        <w:t xml:space="preserve"> и </w:t>
      </w:r>
      <w:r w:rsidR="004B3662">
        <w:rPr>
          <w:rFonts w:ascii="Times New Roman" w:eastAsia="Times New Roman" w:hAnsi="Times New Roman"/>
          <w:sz w:val="28"/>
          <w:szCs w:val="28"/>
        </w:rPr>
        <w:t>ее</w:t>
      </w:r>
      <w:r w:rsidRPr="00037573">
        <w:rPr>
          <w:rFonts w:ascii="Times New Roman" w:eastAsia="Times New Roman" w:hAnsi="Times New Roman"/>
          <w:sz w:val="28"/>
          <w:szCs w:val="28"/>
        </w:rPr>
        <w:t xml:space="preserve"> защитника – адвоката </w:t>
      </w:r>
      <w:r w:rsidR="004B3662">
        <w:rPr>
          <w:rFonts w:ascii="Times New Roman" w:eastAsia="Times New Roman" w:hAnsi="Times New Roman"/>
          <w:sz w:val="28"/>
          <w:szCs w:val="28"/>
        </w:rPr>
        <w:t>Тютюнник Л.П</w:t>
      </w:r>
      <w:r w:rsidR="006D51F5">
        <w:rPr>
          <w:rFonts w:ascii="Times New Roman" w:eastAsia="Times New Roman" w:hAnsi="Times New Roman"/>
          <w:sz w:val="28"/>
          <w:szCs w:val="28"/>
        </w:rPr>
        <w:t xml:space="preserve">., </w:t>
      </w:r>
    </w:p>
    <w:p w:rsidR="00D177D2" w:rsidRPr="008F4A5A" w:rsidP="00D177D2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8F4A5A">
        <w:rPr>
          <w:rFonts w:ascii="Times New Roman" w:eastAsia="Times New Roman" w:hAnsi="Times New Roman"/>
          <w:sz w:val="28"/>
          <w:szCs w:val="28"/>
        </w:rPr>
        <w:t>рассмотрев в открытом судебном заседании уголовное дело</w:t>
      </w:r>
      <w:r w:rsidRPr="008F4A5A">
        <w:rPr>
          <w:rFonts w:ascii="Times New Roman" w:eastAsia="Times New Roman" w:hAnsi="Times New Roman"/>
          <w:sz w:val="28"/>
          <w:szCs w:val="28"/>
        </w:rPr>
        <w:t xml:space="preserve"> по обвинению:</w:t>
      </w:r>
    </w:p>
    <w:p w:rsidR="00D177D2" w:rsidRPr="008F4A5A" w:rsidP="00D177D2">
      <w:pPr>
        <w:spacing w:after="0" w:line="240" w:lineRule="auto"/>
        <w:ind w:left="1134" w:right="-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Гурской Марии Валерьевны</w:t>
      </w:r>
      <w:r w:rsidRPr="008F4A5A">
        <w:rPr>
          <w:rFonts w:ascii="Times New Roman" w:eastAsia="Times New Roman" w:hAnsi="Times New Roman"/>
          <w:sz w:val="28"/>
          <w:szCs w:val="28"/>
        </w:rPr>
        <w:t xml:space="preserve">, </w:t>
      </w:r>
      <w:r w:rsidRPr="002D1049" w:rsidR="002D1049">
        <w:rPr>
          <w:rFonts w:ascii="Times New Roman" w:eastAsia="Times New Roman" w:hAnsi="Times New Roman"/>
          <w:sz w:val="28"/>
          <w:szCs w:val="28"/>
        </w:rPr>
        <w:t>«данные изъяты»</w:t>
      </w:r>
    </w:p>
    <w:p w:rsidR="00D177D2" w:rsidRPr="008F4A5A" w:rsidP="00D177D2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8F4A5A">
        <w:rPr>
          <w:rFonts w:ascii="Times New Roman" w:eastAsia="Times New Roman" w:hAnsi="Times New Roman"/>
          <w:sz w:val="28"/>
          <w:szCs w:val="28"/>
        </w:rPr>
        <w:t xml:space="preserve">в совершении преступления, предусмотренного ч. 1 ст. </w:t>
      </w:r>
      <w:r w:rsidR="00A107E2">
        <w:rPr>
          <w:rFonts w:ascii="Times New Roman" w:eastAsia="Times New Roman" w:hAnsi="Times New Roman"/>
          <w:sz w:val="28"/>
          <w:szCs w:val="28"/>
        </w:rPr>
        <w:t>158</w:t>
      </w:r>
      <w:r w:rsidRPr="008F4A5A">
        <w:rPr>
          <w:rFonts w:ascii="Times New Roman" w:eastAsia="Times New Roman" w:hAnsi="Times New Roman"/>
          <w:sz w:val="28"/>
          <w:szCs w:val="28"/>
        </w:rPr>
        <w:t xml:space="preserve"> Уголовного кодекса Российской Федерации,</w:t>
      </w:r>
    </w:p>
    <w:p w:rsidR="00D177D2" w:rsidRPr="008F4A5A" w:rsidP="00D177D2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</w:rPr>
      </w:pPr>
      <w:r w:rsidRPr="008F4A5A">
        <w:rPr>
          <w:rFonts w:ascii="Times New Roman" w:eastAsia="Times New Roman" w:hAnsi="Times New Roman"/>
          <w:sz w:val="28"/>
          <w:szCs w:val="28"/>
        </w:rPr>
        <w:t>УСТАНОВИЛ:</w:t>
      </w:r>
    </w:p>
    <w:p w:rsidR="00D177D2" w:rsidRPr="008F4A5A" w:rsidP="00D177D2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B3662">
        <w:rPr>
          <w:rFonts w:ascii="Times New Roman" w:eastAsia="Times New Roman" w:hAnsi="Times New Roman"/>
          <w:sz w:val="28"/>
          <w:szCs w:val="28"/>
        </w:rPr>
        <w:t>Гурск</w:t>
      </w:r>
      <w:r>
        <w:rPr>
          <w:rFonts w:ascii="Times New Roman" w:eastAsia="Times New Roman" w:hAnsi="Times New Roman"/>
          <w:sz w:val="28"/>
          <w:szCs w:val="28"/>
        </w:rPr>
        <w:t>ая</w:t>
      </w:r>
      <w:r w:rsidRPr="004B3662">
        <w:rPr>
          <w:rFonts w:ascii="Times New Roman" w:eastAsia="Times New Roman" w:hAnsi="Times New Roman"/>
          <w:sz w:val="28"/>
          <w:szCs w:val="28"/>
        </w:rPr>
        <w:t xml:space="preserve"> Мари</w:t>
      </w:r>
      <w:r>
        <w:rPr>
          <w:rFonts w:ascii="Times New Roman" w:eastAsia="Times New Roman" w:hAnsi="Times New Roman"/>
          <w:sz w:val="28"/>
          <w:szCs w:val="28"/>
        </w:rPr>
        <w:t>я</w:t>
      </w:r>
      <w:r w:rsidRPr="004B3662">
        <w:rPr>
          <w:rFonts w:ascii="Times New Roman" w:eastAsia="Times New Roman" w:hAnsi="Times New Roman"/>
          <w:sz w:val="28"/>
          <w:szCs w:val="28"/>
        </w:rPr>
        <w:t xml:space="preserve"> Валерьевн</w:t>
      </w:r>
      <w:r>
        <w:rPr>
          <w:rFonts w:ascii="Times New Roman" w:eastAsia="Times New Roman" w:hAnsi="Times New Roman"/>
          <w:sz w:val="28"/>
          <w:szCs w:val="28"/>
        </w:rPr>
        <w:t>а</w:t>
      </w:r>
      <w:r w:rsidRPr="004B3662">
        <w:rPr>
          <w:rFonts w:ascii="Times New Roman" w:eastAsia="Times New Roman" w:hAnsi="Times New Roman"/>
          <w:sz w:val="28"/>
          <w:szCs w:val="28"/>
        </w:rPr>
        <w:t xml:space="preserve">, </w:t>
      </w:r>
      <w:r w:rsidRPr="002D1049" w:rsidR="002D1049">
        <w:rPr>
          <w:rFonts w:ascii="Times New Roman" w:eastAsia="Times New Roman" w:hAnsi="Times New Roman"/>
          <w:sz w:val="28"/>
          <w:szCs w:val="28"/>
        </w:rPr>
        <w:t xml:space="preserve">«данные </w:t>
      </w:r>
      <w:r w:rsidRPr="002D1049" w:rsidR="002D1049">
        <w:rPr>
          <w:rFonts w:ascii="Times New Roman" w:eastAsia="Times New Roman" w:hAnsi="Times New Roman"/>
          <w:sz w:val="28"/>
          <w:szCs w:val="28"/>
        </w:rPr>
        <w:t>изъяты</w:t>
      </w:r>
      <w:r w:rsidRPr="002D1049" w:rsidR="002D1049">
        <w:rPr>
          <w:rFonts w:ascii="Times New Roman" w:eastAsia="Times New Roman" w:hAnsi="Times New Roman"/>
          <w:sz w:val="28"/>
          <w:szCs w:val="28"/>
        </w:rPr>
        <w:t>»</w:t>
      </w:r>
      <w:r w:rsidRPr="004B3662">
        <w:rPr>
          <w:rFonts w:ascii="Times New Roman" w:eastAsia="Times New Roman" w:hAnsi="Times New Roman"/>
          <w:sz w:val="28"/>
          <w:szCs w:val="28"/>
        </w:rPr>
        <w:t>г</w:t>
      </w:r>
      <w:r w:rsidRPr="004B3662">
        <w:rPr>
          <w:rFonts w:ascii="Times New Roman" w:eastAsia="Times New Roman" w:hAnsi="Times New Roman"/>
          <w:sz w:val="28"/>
          <w:szCs w:val="28"/>
        </w:rPr>
        <w:t>ода</w:t>
      </w:r>
      <w:r w:rsidRPr="004B3662">
        <w:rPr>
          <w:rFonts w:ascii="Times New Roman" w:eastAsia="Times New Roman" w:hAnsi="Times New Roman"/>
          <w:sz w:val="28"/>
          <w:szCs w:val="28"/>
        </w:rPr>
        <w:t xml:space="preserve"> рождения</w:t>
      </w:r>
      <w:r w:rsidRPr="008F4A5A">
        <w:rPr>
          <w:rFonts w:ascii="Times New Roman" w:eastAsia="Times New Roman" w:hAnsi="Times New Roman"/>
          <w:sz w:val="28"/>
          <w:szCs w:val="28"/>
        </w:rPr>
        <w:t xml:space="preserve">, </w:t>
      </w:r>
      <w:r w:rsidRPr="00057909">
        <w:rPr>
          <w:rFonts w:ascii="Times New Roman" w:eastAsia="Times New Roman" w:hAnsi="Times New Roman"/>
          <w:sz w:val="28"/>
          <w:szCs w:val="28"/>
        </w:rPr>
        <w:t>органом предварительного расследования обвиняется</w:t>
      </w:r>
      <w:r>
        <w:rPr>
          <w:rFonts w:ascii="Times New Roman" w:eastAsia="Times New Roman" w:hAnsi="Times New Roman"/>
          <w:sz w:val="28"/>
          <w:szCs w:val="28"/>
        </w:rPr>
        <w:t xml:space="preserve"> в</w:t>
      </w:r>
      <w:r w:rsidRPr="00686C6E">
        <w:rPr>
          <w:rFonts w:ascii="Times New Roman" w:eastAsia="Times New Roman" w:hAnsi="Times New Roman"/>
          <w:sz w:val="28"/>
          <w:szCs w:val="28"/>
        </w:rPr>
        <w:t xml:space="preserve"> </w:t>
      </w:r>
      <w:r w:rsidR="00804A9D">
        <w:rPr>
          <w:rFonts w:ascii="Times New Roman" w:eastAsia="Times New Roman" w:hAnsi="Times New Roman"/>
          <w:sz w:val="28"/>
          <w:szCs w:val="28"/>
        </w:rPr>
        <w:t>краже, то есть тайном хищении чужого имущества</w:t>
      </w:r>
      <w:r w:rsidRPr="007D2AB0">
        <w:rPr>
          <w:rFonts w:ascii="Times New Roman" w:eastAsia="Times New Roman" w:hAnsi="Times New Roman"/>
          <w:sz w:val="28"/>
          <w:szCs w:val="28"/>
        </w:rPr>
        <w:t>, при следующих обстоятельствах.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DF6A80" w:rsidRPr="00A107E2" w:rsidP="00F52C6B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08.05.2023 в </w:t>
      </w:r>
      <w:r>
        <w:rPr>
          <w:rFonts w:ascii="Times New Roman" w:hAnsi="Times New Roman"/>
          <w:sz w:val="28"/>
          <w:szCs w:val="28"/>
        </w:rPr>
        <w:t>период времени с 03 часов 00 минут до 03 часов 05 минут, Гурская М.В., будучи в состоянии алкогольного опьянения, находясь в питейном заведении «БУХА</w:t>
      </w:r>
      <w:r>
        <w:rPr>
          <w:rFonts w:ascii="Times New Roman" w:hAnsi="Times New Roman"/>
          <w:sz w:val="28"/>
          <w:szCs w:val="28"/>
          <w:lang w:val="en-US"/>
        </w:rPr>
        <w:t>REZ</w:t>
      </w:r>
      <w:r>
        <w:rPr>
          <w:rFonts w:ascii="Times New Roman" w:hAnsi="Times New Roman"/>
          <w:sz w:val="28"/>
          <w:szCs w:val="28"/>
        </w:rPr>
        <w:t xml:space="preserve">», </w:t>
      </w:r>
      <w:r w:rsidR="00804A9D">
        <w:rPr>
          <w:rFonts w:ascii="Times New Roman" w:hAnsi="Times New Roman"/>
          <w:sz w:val="28"/>
          <w:szCs w:val="28"/>
        </w:rPr>
        <w:t>расположенно</w:t>
      </w:r>
      <w:r>
        <w:rPr>
          <w:rFonts w:ascii="Times New Roman" w:hAnsi="Times New Roman"/>
          <w:sz w:val="28"/>
          <w:szCs w:val="28"/>
        </w:rPr>
        <w:t>м</w:t>
      </w:r>
      <w:r w:rsidR="00804A9D">
        <w:rPr>
          <w:rFonts w:ascii="Times New Roman" w:hAnsi="Times New Roman"/>
          <w:sz w:val="28"/>
          <w:szCs w:val="28"/>
        </w:rPr>
        <w:t xml:space="preserve"> по адресу: </w:t>
      </w:r>
      <w:r w:rsidRPr="002D1049" w:rsidR="002D1049">
        <w:rPr>
          <w:rFonts w:ascii="Times New Roman" w:hAnsi="Times New Roman"/>
          <w:sz w:val="28"/>
          <w:szCs w:val="28"/>
        </w:rPr>
        <w:t>«данные изъяты»</w:t>
      </w:r>
      <w:r>
        <w:rPr>
          <w:rFonts w:ascii="Times New Roman" w:hAnsi="Times New Roman"/>
          <w:sz w:val="28"/>
          <w:szCs w:val="28"/>
        </w:rPr>
        <w:t xml:space="preserve"> увидев на барной стойке ука</w:t>
      </w:r>
      <w:r>
        <w:rPr>
          <w:rFonts w:ascii="Times New Roman" w:hAnsi="Times New Roman"/>
          <w:sz w:val="28"/>
          <w:szCs w:val="28"/>
        </w:rPr>
        <w:t>занного заведения мобильный телефон марки «</w:t>
      </w:r>
      <w:r>
        <w:rPr>
          <w:rFonts w:ascii="Times New Roman" w:hAnsi="Times New Roman"/>
          <w:sz w:val="28"/>
          <w:szCs w:val="28"/>
          <w:lang w:val="en-US"/>
        </w:rPr>
        <w:t>Samsung</w:t>
      </w:r>
      <w:r w:rsidRPr="00F52C6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Galaxy</w:t>
      </w:r>
      <w:r w:rsidRPr="00F52C6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A</w:t>
      </w:r>
      <w:r w:rsidRPr="00F52C6B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» в корпусе золотистого цвета,</w:t>
      </w:r>
      <w:r w:rsidR="00804A9D">
        <w:rPr>
          <w:rFonts w:ascii="Times New Roman" w:hAnsi="Times New Roman"/>
          <w:sz w:val="28"/>
          <w:szCs w:val="28"/>
        </w:rPr>
        <w:t xml:space="preserve"> реализуя свой внезапно возникший преступный умысел, направленный на тайное хищение чужого имущества</w:t>
      </w:r>
      <w:r w:rsidR="00804A9D">
        <w:rPr>
          <w:rFonts w:ascii="Times New Roman" w:hAnsi="Times New Roman"/>
          <w:sz w:val="28"/>
          <w:szCs w:val="28"/>
        </w:rPr>
        <w:t>, из корыстных побуждени</w:t>
      </w:r>
      <w:r>
        <w:rPr>
          <w:rFonts w:ascii="Times New Roman" w:hAnsi="Times New Roman"/>
          <w:sz w:val="28"/>
          <w:szCs w:val="28"/>
        </w:rPr>
        <w:t xml:space="preserve">й, с целью личного обогащения, </w:t>
      </w:r>
      <w:r>
        <w:rPr>
          <w:rFonts w:ascii="Times New Roman" w:hAnsi="Times New Roman"/>
          <w:sz w:val="28"/>
          <w:szCs w:val="28"/>
        </w:rPr>
        <w:t>воспользовавшись тем</w:t>
      </w:r>
      <w:r w:rsidR="00804A9D">
        <w:rPr>
          <w:rFonts w:ascii="Times New Roman" w:hAnsi="Times New Roman"/>
          <w:sz w:val="28"/>
          <w:szCs w:val="28"/>
        </w:rPr>
        <w:t xml:space="preserve">, что за </w:t>
      </w:r>
      <w:r>
        <w:rPr>
          <w:rFonts w:ascii="Times New Roman" w:hAnsi="Times New Roman"/>
          <w:sz w:val="28"/>
          <w:szCs w:val="28"/>
        </w:rPr>
        <w:t>ее</w:t>
      </w:r>
      <w:r w:rsidR="00804A9D">
        <w:rPr>
          <w:rFonts w:ascii="Times New Roman" w:hAnsi="Times New Roman"/>
          <w:sz w:val="28"/>
          <w:szCs w:val="28"/>
        </w:rPr>
        <w:t xml:space="preserve"> действиями никто не наблюдает, тайно похитил</w:t>
      </w:r>
      <w:r>
        <w:rPr>
          <w:rFonts w:ascii="Times New Roman" w:hAnsi="Times New Roman"/>
          <w:sz w:val="28"/>
          <w:szCs w:val="28"/>
        </w:rPr>
        <w:t>а</w:t>
      </w:r>
      <w:r w:rsidR="00804A9D">
        <w:rPr>
          <w:rFonts w:ascii="Times New Roman" w:hAnsi="Times New Roman"/>
          <w:sz w:val="28"/>
          <w:szCs w:val="28"/>
        </w:rPr>
        <w:t xml:space="preserve"> с </w:t>
      </w:r>
      <w:r>
        <w:rPr>
          <w:rFonts w:ascii="Times New Roman" w:hAnsi="Times New Roman"/>
          <w:sz w:val="28"/>
          <w:szCs w:val="28"/>
        </w:rPr>
        <w:t>барной стойки питейного заведения «БУХА</w:t>
      </w:r>
      <w:r>
        <w:rPr>
          <w:rFonts w:ascii="Times New Roman" w:hAnsi="Times New Roman"/>
          <w:sz w:val="28"/>
          <w:szCs w:val="28"/>
        </w:rPr>
        <w:t>REZ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F52C6B">
        <w:rPr>
          <w:rFonts w:ascii="Times New Roman" w:hAnsi="Times New Roman"/>
          <w:sz w:val="28"/>
          <w:szCs w:val="28"/>
        </w:rPr>
        <w:t>мобильный телефон марки «Samsung Galaxy A6» в корпусе золотистого цвета,</w:t>
      </w:r>
      <w:r>
        <w:rPr>
          <w:rFonts w:ascii="Times New Roman" w:hAnsi="Times New Roman"/>
          <w:sz w:val="28"/>
          <w:szCs w:val="28"/>
        </w:rPr>
        <w:t xml:space="preserve"> стоимость которого с учетом износа составляет 4 500,00 рубл</w:t>
      </w:r>
      <w:r>
        <w:rPr>
          <w:rFonts w:ascii="Times New Roman" w:hAnsi="Times New Roman"/>
          <w:sz w:val="28"/>
          <w:szCs w:val="28"/>
        </w:rPr>
        <w:t xml:space="preserve">ей, принадлежащий </w:t>
      </w:r>
      <w:r w:rsidRPr="002D1049" w:rsidR="002D1049">
        <w:rPr>
          <w:rFonts w:ascii="Times New Roman" w:hAnsi="Times New Roman"/>
          <w:sz w:val="28"/>
          <w:szCs w:val="28"/>
        </w:rPr>
        <w:t>«данные изъяты»</w:t>
      </w:r>
      <w:r>
        <w:rPr>
          <w:rFonts w:ascii="Times New Roman" w:hAnsi="Times New Roman"/>
          <w:sz w:val="28"/>
          <w:szCs w:val="28"/>
        </w:rPr>
        <w:t xml:space="preserve"> года рождения. С похищенным телефоном Гурская М.В. </w:t>
      </w:r>
      <w:r w:rsidR="00A107E2">
        <w:rPr>
          <w:rFonts w:ascii="Times New Roman" w:hAnsi="Times New Roman"/>
          <w:sz w:val="28"/>
          <w:szCs w:val="28"/>
        </w:rPr>
        <w:t>беспрепятственно покинул</w:t>
      </w:r>
      <w:r>
        <w:rPr>
          <w:rFonts w:ascii="Times New Roman" w:hAnsi="Times New Roman"/>
          <w:sz w:val="28"/>
          <w:szCs w:val="28"/>
        </w:rPr>
        <w:t>а</w:t>
      </w:r>
      <w:r w:rsidR="00A107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пределы </w:t>
      </w:r>
      <w:r w:rsidRPr="00F52C6B">
        <w:rPr>
          <w:rFonts w:ascii="Times New Roman" w:hAnsi="Times New Roman"/>
          <w:sz w:val="28"/>
          <w:szCs w:val="28"/>
        </w:rPr>
        <w:t>питейно</w:t>
      </w:r>
      <w:r>
        <w:rPr>
          <w:rFonts w:ascii="Times New Roman" w:hAnsi="Times New Roman"/>
          <w:sz w:val="28"/>
          <w:szCs w:val="28"/>
        </w:rPr>
        <w:t>го</w:t>
      </w:r>
      <w:r w:rsidRPr="00F52C6B">
        <w:rPr>
          <w:rFonts w:ascii="Times New Roman" w:hAnsi="Times New Roman"/>
          <w:sz w:val="28"/>
          <w:szCs w:val="28"/>
        </w:rPr>
        <w:t xml:space="preserve"> заведени</w:t>
      </w:r>
      <w:r>
        <w:rPr>
          <w:rFonts w:ascii="Times New Roman" w:hAnsi="Times New Roman"/>
          <w:sz w:val="28"/>
          <w:szCs w:val="28"/>
        </w:rPr>
        <w:t>я</w:t>
      </w:r>
      <w:r w:rsidRPr="00F52C6B">
        <w:rPr>
          <w:rFonts w:ascii="Times New Roman" w:hAnsi="Times New Roman"/>
          <w:sz w:val="28"/>
          <w:szCs w:val="28"/>
        </w:rPr>
        <w:t xml:space="preserve"> «БУХАREZ», расположенно</w:t>
      </w:r>
      <w:r>
        <w:rPr>
          <w:rFonts w:ascii="Times New Roman" w:hAnsi="Times New Roman"/>
          <w:sz w:val="28"/>
          <w:szCs w:val="28"/>
        </w:rPr>
        <w:t>го</w:t>
      </w:r>
      <w:r w:rsidRPr="00F52C6B">
        <w:rPr>
          <w:rFonts w:ascii="Times New Roman" w:hAnsi="Times New Roman"/>
          <w:sz w:val="28"/>
          <w:szCs w:val="28"/>
        </w:rPr>
        <w:t xml:space="preserve"> по адресу: </w:t>
      </w:r>
      <w:r w:rsidRPr="002D1049" w:rsidR="002D1049">
        <w:rPr>
          <w:rFonts w:ascii="Times New Roman" w:hAnsi="Times New Roman"/>
          <w:sz w:val="28"/>
          <w:szCs w:val="28"/>
        </w:rPr>
        <w:t>«данные изъяты»</w:t>
      </w:r>
      <w:r w:rsidR="002D10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A107E2">
        <w:rPr>
          <w:rFonts w:ascii="Times New Roman" w:hAnsi="Times New Roman"/>
          <w:sz w:val="28"/>
          <w:szCs w:val="28"/>
        </w:rPr>
        <w:t>распорядившись похищенным по своему усмотрению, чем причинил</w:t>
      </w:r>
      <w:r>
        <w:rPr>
          <w:rFonts w:ascii="Times New Roman" w:hAnsi="Times New Roman"/>
          <w:sz w:val="28"/>
          <w:szCs w:val="28"/>
        </w:rPr>
        <w:t>а</w:t>
      </w:r>
      <w:r w:rsidR="00A107E2">
        <w:rPr>
          <w:rFonts w:ascii="Times New Roman" w:hAnsi="Times New Roman"/>
          <w:sz w:val="28"/>
          <w:szCs w:val="28"/>
        </w:rPr>
        <w:t xml:space="preserve"> </w:t>
      </w:r>
      <w:r w:rsidRPr="002D1049" w:rsidR="002D1049">
        <w:rPr>
          <w:rFonts w:ascii="Times New Roman" w:hAnsi="Times New Roman"/>
          <w:sz w:val="28"/>
          <w:szCs w:val="28"/>
        </w:rPr>
        <w:t xml:space="preserve">«данные </w:t>
      </w:r>
      <w:r w:rsidRPr="002D1049" w:rsidR="002D1049">
        <w:rPr>
          <w:rFonts w:ascii="Times New Roman" w:hAnsi="Times New Roman"/>
          <w:sz w:val="28"/>
          <w:szCs w:val="28"/>
        </w:rPr>
        <w:t>изъяты</w:t>
      </w:r>
      <w:r w:rsidRPr="002D1049" w:rsidR="002D1049">
        <w:rPr>
          <w:rFonts w:ascii="Times New Roman" w:hAnsi="Times New Roman"/>
          <w:sz w:val="28"/>
          <w:szCs w:val="28"/>
        </w:rPr>
        <w:t>»</w:t>
      </w:r>
      <w:r w:rsidR="00A107E2">
        <w:rPr>
          <w:rFonts w:ascii="Times New Roman" w:hAnsi="Times New Roman"/>
          <w:sz w:val="28"/>
          <w:szCs w:val="28"/>
        </w:rPr>
        <w:t>н</w:t>
      </w:r>
      <w:r w:rsidR="00A107E2">
        <w:rPr>
          <w:rFonts w:ascii="Times New Roman" w:hAnsi="Times New Roman"/>
          <w:sz w:val="28"/>
          <w:szCs w:val="28"/>
        </w:rPr>
        <w:t>езначительный</w:t>
      </w:r>
      <w:r w:rsidR="00A107E2">
        <w:rPr>
          <w:rFonts w:ascii="Times New Roman" w:hAnsi="Times New Roman"/>
          <w:sz w:val="28"/>
          <w:szCs w:val="28"/>
        </w:rPr>
        <w:t xml:space="preserve"> материальный ущерб </w:t>
      </w:r>
      <w:r>
        <w:rPr>
          <w:rFonts w:ascii="Times New Roman" w:hAnsi="Times New Roman"/>
          <w:sz w:val="28"/>
          <w:szCs w:val="28"/>
        </w:rPr>
        <w:t xml:space="preserve">на общую сумму 4 500,00 рублей. </w:t>
      </w:r>
    </w:p>
    <w:p w:rsidR="00D177D2" w:rsidRPr="008F4A5A" w:rsidP="00D177D2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 xml:space="preserve">Указанные действия </w:t>
      </w:r>
      <w:r w:rsidRPr="00F52C6B" w:rsidR="00F52C6B">
        <w:rPr>
          <w:rFonts w:ascii="Times New Roman" w:hAnsi="Times New Roman"/>
          <w:sz w:val="28"/>
          <w:szCs w:val="28"/>
        </w:rPr>
        <w:t>Гурск</w:t>
      </w:r>
      <w:r w:rsidR="00F52C6B">
        <w:rPr>
          <w:rFonts w:ascii="Times New Roman" w:hAnsi="Times New Roman"/>
          <w:sz w:val="28"/>
          <w:szCs w:val="28"/>
        </w:rPr>
        <w:t>ой</w:t>
      </w:r>
      <w:r w:rsidRPr="00F52C6B" w:rsidR="00F52C6B">
        <w:rPr>
          <w:rFonts w:ascii="Times New Roman" w:hAnsi="Times New Roman"/>
          <w:sz w:val="28"/>
          <w:szCs w:val="28"/>
        </w:rPr>
        <w:t xml:space="preserve"> М.В</w:t>
      </w:r>
      <w:r w:rsidRPr="00D177D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F4A5A">
        <w:rPr>
          <w:rFonts w:ascii="Times New Roman" w:hAnsi="Times New Roman"/>
          <w:sz w:val="28"/>
          <w:szCs w:val="28"/>
        </w:rPr>
        <w:t>квалифицированы органом предварительного расследования по признакам состава прес</w:t>
      </w:r>
      <w:r w:rsidRPr="008F4A5A">
        <w:rPr>
          <w:rFonts w:ascii="Times New Roman" w:hAnsi="Times New Roman"/>
          <w:sz w:val="28"/>
          <w:szCs w:val="28"/>
        </w:rPr>
        <w:t xml:space="preserve">тупления, предусмотренного ч. 1 ст. </w:t>
      </w:r>
      <w:r w:rsidR="00A107E2">
        <w:rPr>
          <w:rFonts w:ascii="Times New Roman" w:hAnsi="Times New Roman"/>
          <w:sz w:val="28"/>
          <w:szCs w:val="28"/>
        </w:rPr>
        <w:t>158</w:t>
      </w:r>
      <w:r w:rsidRPr="008F4A5A">
        <w:rPr>
          <w:rFonts w:ascii="Times New Roman" w:hAnsi="Times New Roman"/>
          <w:sz w:val="28"/>
          <w:szCs w:val="28"/>
        </w:rPr>
        <w:t xml:space="preserve"> Уголовного кодекса Российской Федерации.</w:t>
      </w:r>
    </w:p>
    <w:p w:rsidR="00DF6A80" w:rsidP="00D177D2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>В ходе рассмотрения уголовного дела потерпевш</w:t>
      </w:r>
      <w:r>
        <w:rPr>
          <w:rFonts w:ascii="Times New Roman" w:hAnsi="Times New Roman"/>
          <w:sz w:val="28"/>
          <w:szCs w:val="28"/>
        </w:rPr>
        <w:t>ий</w:t>
      </w:r>
      <w:r w:rsidRPr="008F4A5A">
        <w:rPr>
          <w:rFonts w:ascii="Times New Roman" w:hAnsi="Times New Roman"/>
          <w:sz w:val="28"/>
          <w:szCs w:val="28"/>
        </w:rPr>
        <w:t xml:space="preserve"> заявил ходатайство о прекращении уголов</w:t>
      </w:r>
      <w:r w:rsidR="00F52C6B">
        <w:rPr>
          <w:rFonts w:ascii="Times New Roman" w:hAnsi="Times New Roman"/>
          <w:sz w:val="28"/>
          <w:szCs w:val="28"/>
        </w:rPr>
        <w:t>ного дела в отношении подсудимой</w:t>
      </w:r>
      <w:r w:rsidRPr="008F4A5A">
        <w:rPr>
          <w:rFonts w:ascii="Times New Roman" w:hAnsi="Times New Roman"/>
          <w:sz w:val="28"/>
          <w:szCs w:val="28"/>
        </w:rPr>
        <w:t xml:space="preserve"> в соответствии со ст. 25 Уголовно-процессуального кодекса Российской Федерации и ст. 76 Уголовного кодекса Российской Федерации в связи с примирением сторон и заглаживанием подсудим</w:t>
      </w:r>
      <w:r w:rsidR="00F52C6B">
        <w:rPr>
          <w:rFonts w:ascii="Times New Roman" w:hAnsi="Times New Roman"/>
          <w:sz w:val="28"/>
          <w:szCs w:val="28"/>
        </w:rPr>
        <w:t>ой</w:t>
      </w:r>
      <w:r w:rsidRPr="008F4A5A">
        <w:rPr>
          <w:rFonts w:ascii="Times New Roman" w:hAnsi="Times New Roman"/>
          <w:sz w:val="28"/>
          <w:szCs w:val="28"/>
        </w:rPr>
        <w:t xml:space="preserve"> причиненного потерпевше</w:t>
      </w:r>
      <w:r w:rsidR="006666B4">
        <w:rPr>
          <w:rFonts w:ascii="Times New Roman" w:hAnsi="Times New Roman"/>
          <w:sz w:val="28"/>
          <w:szCs w:val="28"/>
        </w:rPr>
        <w:t>му</w:t>
      </w:r>
      <w:r w:rsidRPr="008F4A5A">
        <w:rPr>
          <w:rFonts w:ascii="Times New Roman" w:hAnsi="Times New Roman"/>
          <w:sz w:val="28"/>
          <w:szCs w:val="28"/>
        </w:rPr>
        <w:t xml:space="preserve"> вреда. </w:t>
      </w:r>
    </w:p>
    <w:p w:rsidR="00D177D2" w:rsidRPr="008F4A5A" w:rsidP="00D177D2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686C6E">
        <w:rPr>
          <w:rFonts w:ascii="Times New Roman" w:hAnsi="Times New Roman"/>
          <w:sz w:val="28"/>
          <w:szCs w:val="28"/>
        </w:rPr>
        <w:t>Подсудим</w:t>
      </w:r>
      <w:r w:rsidR="00F52C6B">
        <w:rPr>
          <w:rFonts w:ascii="Times New Roman" w:hAnsi="Times New Roman"/>
          <w:sz w:val="28"/>
          <w:szCs w:val="28"/>
        </w:rPr>
        <w:t>ая</w:t>
      </w:r>
      <w:r w:rsidRPr="00686C6E">
        <w:rPr>
          <w:rFonts w:ascii="Times New Roman" w:hAnsi="Times New Roman"/>
          <w:sz w:val="28"/>
          <w:szCs w:val="28"/>
        </w:rPr>
        <w:t xml:space="preserve"> ходатайство потерпевше</w:t>
      </w:r>
      <w:r>
        <w:rPr>
          <w:rFonts w:ascii="Times New Roman" w:hAnsi="Times New Roman"/>
          <w:sz w:val="28"/>
          <w:szCs w:val="28"/>
        </w:rPr>
        <w:t>го</w:t>
      </w:r>
      <w:r w:rsidRPr="00686C6E">
        <w:rPr>
          <w:rFonts w:ascii="Times New Roman" w:hAnsi="Times New Roman"/>
          <w:sz w:val="28"/>
          <w:szCs w:val="28"/>
        </w:rPr>
        <w:t xml:space="preserve"> п</w:t>
      </w:r>
      <w:r w:rsidRPr="00686C6E">
        <w:rPr>
          <w:rFonts w:ascii="Times New Roman" w:hAnsi="Times New Roman"/>
          <w:sz w:val="28"/>
          <w:szCs w:val="28"/>
        </w:rPr>
        <w:t>оддержал</w:t>
      </w:r>
      <w:r w:rsidR="00F52C6B">
        <w:rPr>
          <w:rFonts w:ascii="Times New Roman" w:hAnsi="Times New Roman"/>
          <w:sz w:val="28"/>
          <w:szCs w:val="28"/>
        </w:rPr>
        <w:t>а</w:t>
      </w:r>
      <w:r w:rsidRPr="00686C6E">
        <w:rPr>
          <w:rFonts w:ascii="Times New Roman" w:hAnsi="Times New Roman"/>
          <w:sz w:val="28"/>
          <w:szCs w:val="28"/>
        </w:rPr>
        <w:t>, просил</w:t>
      </w:r>
      <w:r w:rsidR="00F52C6B">
        <w:rPr>
          <w:rFonts w:ascii="Times New Roman" w:hAnsi="Times New Roman"/>
          <w:sz w:val="28"/>
          <w:szCs w:val="28"/>
        </w:rPr>
        <w:t>а</w:t>
      </w:r>
      <w:r w:rsidRPr="00686C6E">
        <w:rPr>
          <w:rFonts w:ascii="Times New Roman" w:hAnsi="Times New Roman"/>
          <w:sz w:val="28"/>
          <w:szCs w:val="28"/>
        </w:rPr>
        <w:t xml:space="preserve"> прекратить уголовное дело в связи с примирением с потерпевш</w:t>
      </w:r>
      <w:r>
        <w:rPr>
          <w:rFonts w:ascii="Times New Roman" w:hAnsi="Times New Roman"/>
          <w:sz w:val="28"/>
          <w:szCs w:val="28"/>
        </w:rPr>
        <w:t>им</w:t>
      </w:r>
      <w:r w:rsidRPr="00686C6E">
        <w:rPr>
          <w:rFonts w:ascii="Times New Roman" w:hAnsi="Times New Roman"/>
          <w:sz w:val="28"/>
          <w:szCs w:val="28"/>
        </w:rPr>
        <w:t xml:space="preserve"> и </w:t>
      </w:r>
      <w:r w:rsidRPr="00686C6E">
        <w:rPr>
          <w:rFonts w:ascii="Times New Roman" w:hAnsi="Times New Roman"/>
          <w:sz w:val="28"/>
          <w:szCs w:val="28"/>
        </w:rPr>
        <w:t>заглаживанием причиненного вреда, указав, что вину в совершении преступления он</w:t>
      </w:r>
      <w:r w:rsidR="00F52C6B">
        <w:rPr>
          <w:rFonts w:ascii="Times New Roman" w:hAnsi="Times New Roman"/>
          <w:sz w:val="28"/>
          <w:szCs w:val="28"/>
        </w:rPr>
        <w:t>а</w:t>
      </w:r>
      <w:r w:rsidRPr="00686C6E">
        <w:rPr>
          <w:rFonts w:ascii="Times New Roman" w:hAnsi="Times New Roman"/>
          <w:sz w:val="28"/>
          <w:szCs w:val="28"/>
        </w:rPr>
        <w:t xml:space="preserve"> признает, в содеянном чистосердечно раскаивается, обстоятельства, установленные в ходе предв</w:t>
      </w:r>
      <w:r w:rsidRPr="00686C6E">
        <w:rPr>
          <w:rFonts w:ascii="Times New Roman" w:hAnsi="Times New Roman"/>
          <w:sz w:val="28"/>
          <w:szCs w:val="28"/>
        </w:rPr>
        <w:t>арительного расследования, не оспаривает, е</w:t>
      </w:r>
      <w:r w:rsidR="00F52C6B">
        <w:rPr>
          <w:rFonts w:ascii="Times New Roman" w:hAnsi="Times New Roman"/>
          <w:sz w:val="28"/>
          <w:szCs w:val="28"/>
        </w:rPr>
        <w:t>й</w:t>
      </w:r>
      <w:r w:rsidRPr="00686C6E">
        <w:rPr>
          <w:rFonts w:ascii="Times New Roman" w:hAnsi="Times New Roman"/>
          <w:sz w:val="28"/>
          <w:szCs w:val="28"/>
        </w:rPr>
        <w:t xml:space="preserve"> понятно основание и последствия прекращения уголовного дела в связи с примирением сторон, кото</w:t>
      </w:r>
      <w:r>
        <w:rPr>
          <w:rFonts w:ascii="Times New Roman" w:hAnsi="Times New Roman"/>
          <w:sz w:val="28"/>
          <w:szCs w:val="28"/>
        </w:rPr>
        <w:t>рое не является реабилитирующим</w:t>
      </w:r>
      <w:r w:rsidRPr="008F4A5A">
        <w:rPr>
          <w:rFonts w:ascii="Times New Roman" w:hAnsi="Times New Roman"/>
          <w:sz w:val="28"/>
          <w:szCs w:val="28"/>
        </w:rPr>
        <w:t>.</w:t>
      </w:r>
    </w:p>
    <w:p w:rsidR="00D177D2" w:rsidRPr="008F4A5A" w:rsidP="00D177D2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>Защитник просил</w:t>
      </w:r>
      <w:r w:rsidR="00DF6A80">
        <w:rPr>
          <w:rFonts w:ascii="Times New Roman" w:hAnsi="Times New Roman"/>
          <w:sz w:val="28"/>
          <w:szCs w:val="28"/>
        </w:rPr>
        <w:t>а</w:t>
      </w:r>
      <w:r w:rsidRPr="008F4A5A">
        <w:rPr>
          <w:rFonts w:ascii="Times New Roman" w:hAnsi="Times New Roman"/>
          <w:sz w:val="28"/>
          <w:szCs w:val="28"/>
        </w:rPr>
        <w:t xml:space="preserve"> заявленное ходатайство потерпевше</w:t>
      </w:r>
      <w:r>
        <w:rPr>
          <w:rFonts w:ascii="Times New Roman" w:hAnsi="Times New Roman"/>
          <w:sz w:val="28"/>
          <w:szCs w:val="28"/>
        </w:rPr>
        <w:t>го</w:t>
      </w:r>
      <w:r w:rsidRPr="008F4A5A">
        <w:rPr>
          <w:rFonts w:ascii="Times New Roman" w:hAnsi="Times New Roman"/>
          <w:sz w:val="28"/>
          <w:szCs w:val="28"/>
        </w:rPr>
        <w:t xml:space="preserve"> удовлетворить, производство по </w:t>
      </w:r>
      <w:r w:rsidRPr="008F4A5A">
        <w:rPr>
          <w:rFonts w:ascii="Times New Roman" w:hAnsi="Times New Roman"/>
          <w:sz w:val="28"/>
          <w:szCs w:val="28"/>
        </w:rPr>
        <w:t>уголовному делу прекратить в связи с примирением сторон в силу ст. 25 Уголовно-процессуального кодекса Российской Федерации, на основании ст. 76 Уголовного кодекса Российской Федерации освободить подсудим</w:t>
      </w:r>
      <w:r w:rsidR="00F52C6B">
        <w:rPr>
          <w:rFonts w:ascii="Times New Roman" w:hAnsi="Times New Roman"/>
          <w:sz w:val="28"/>
          <w:szCs w:val="28"/>
        </w:rPr>
        <w:t>ую</w:t>
      </w:r>
      <w:r w:rsidRPr="008F4A5A">
        <w:rPr>
          <w:rFonts w:ascii="Times New Roman" w:hAnsi="Times New Roman"/>
          <w:sz w:val="28"/>
          <w:szCs w:val="28"/>
        </w:rPr>
        <w:t xml:space="preserve"> от уголовной ответственности.</w:t>
      </w:r>
    </w:p>
    <w:p w:rsidR="00D177D2" w:rsidRPr="008F4A5A" w:rsidP="00D177D2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>Государственный обв</w:t>
      </w:r>
      <w:r w:rsidRPr="008F4A5A">
        <w:rPr>
          <w:rFonts w:ascii="Times New Roman" w:hAnsi="Times New Roman"/>
          <w:sz w:val="28"/>
          <w:szCs w:val="28"/>
        </w:rPr>
        <w:t xml:space="preserve">инитель </w:t>
      </w:r>
      <w:r>
        <w:rPr>
          <w:rFonts w:ascii="Times New Roman" w:hAnsi="Times New Roman"/>
          <w:sz w:val="28"/>
          <w:szCs w:val="28"/>
        </w:rPr>
        <w:t xml:space="preserve">не </w:t>
      </w:r>
      <w:r w:rsidRPr="00B86ABF">
        <w:rPr>
          <w:rFonts w:ascii="Times New Roman" w:hAnsi="Times New Roman"/>
          <w:sz w:val="28"/>
          <w:szCs w:val="28"/>
        </w:rPr>
        <w:t>возражал</w:t>
      </w:r>
      <w:r w:rsidRPr="008F4A5A">
        <w:rPr>
          <w:rFonts w:ascii="Times New Roman" w:hAnsi="Times New Roman"/>
          <w:sz w:val="28"/>
          <w:szCs w:val="28"/>
        </w:rPr>
        <w:t xml:space="preserve"> против удовлетворения ходатайства потерпевше</w:t>
      </w:r>
      <w:r w:rsidR="006666B4">
        <w:rPr>
          <w:rFonts w:ascii="Times New Roman" w:hAnsi="Times New Roman"/>
          <w:sz w:val="28"/>
          <w:szCs w:val="28"/>
        </w:rPr>
        <w:t>го</w:t>
      </w:r>
      <w:r w:rsidRPr="008F4A5A">
        <w:rPr>
          <w:rFonts w:ascii="Times New Roman" w:hAnsi="Times New Roman"/>
          <w:sz w:val="28"/>
          <w:szCs w:val="28"/>
        </w:rPr>
        <w:t xml:space="preserve"> и прекращения уголовного дела в связи с примирением сторон</w:t>
      </w:r>
      <w:r>
        <w:rPr>
          <w:rFonts w:ascii="Times New Roman" w:hAnsi="Times New Roman"/>
          <w:sz w:val="28"/>
          <w:szCs w:val="28"/>
        </w:rPr>
        <w:t>.</w:t>
      </w:r>
    </w:p>
    <w:p w:rsidR="00D177D2" w:rsidRPr="008F4A5A" w:rsidP="00D177D2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>Выслушав участников процесса, обозрев материалы дела, суд приходит к следующему.</w:t>
      </w:r>
    </w:p>
    <w:p w:rsidR="00D177D2" w:rsidRPr="008F4A5A" w:rsidP="00D177D2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>В соответствии со ст. 25 Уголовно-процессуальног</w:t>
      </w:r>
      <w:r w:rsidRPr="008F4A5A">
        <w:rPr>
          <w:rFonts w:ascii="Times New Roman" w:hAnsi="Times New Roman"/>
          <w:sz w:val="28"/>
          <w:szCs w:val="28"/>
        </w:rPr>
        <w:t xml:space="preserve">о кодекса Российской Федерации, суд вправе на основании заявления потерпевшего прекратить уголовное дело в отношении лица, обвиняемого в совершении преступления небольшой или средней тяжести, в случаях, предусмотренных ст. 76 Уголовного кодекса Российской </w:t>
      </w:r>
      <w:r w:rsidRPr="008F4A5A">
        <w:rPr>
          <w:rFonts w:ascii="Times New Roman" w:hAnsi="Times New Roman"/>
          <w:sz w:val="28"/>
          <w:szCs w:val="28"/>
        </w:rPr>
        <w:t>Федерации.</w:t>
      </w:r>
    </w:p>
    <w:p w:rsidR="00D177D2" w:rsidRPr="008F4A5A" w:rsidP="00D177D2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>В силу ст. 76 Уголовного кодекса Российской Федерации,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</w:t>
      </w:r>
      <w:r w:rsidRPr="008F4A5A">
        <w:rPr>
          <w:rFonts w:ascii="Times New Roman" w:hAnsi="Times New Roman"/>
          <w:sz w:val="28"/>
          <w:szCs w:val="28"/>
        </w:rPr>
        <w:t>шему вред.</w:t>
      </w:r>
    </w:p>
    <w:p w:rsidR="00D177D2" w:rsidRPr="008F4A5A" w:rsidP="00D177D2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</w:t>
      </w:r>
      <w:r w:rsidRPr="008F4A5A">
        <w:rPr>
          <w:rFonts w:ascii="Times New Roman" w:hAnsi="Times New Roman"/>
          <w:sz w:val="28"/>
          <w:szCs w:val="28"/>
        </w:rPr>
        <w:t>п. 9 Постановлени</w:t>
      </w:r>
      <w:r w:rsidR="00DF6A80">
        <w:rPr>
          <w:rFonts w:ascii="Times New Roman" w:hAnsi="Times New Roman"/>
          <w:sz w:val="28"/>
          <w:szCs w:val="28"/>
        </w:rPr>
        <w:t>я</w:t>
      </w:r>
      <w:r w:rsidRPr="008F4A5A">
        <w:rPr>
          <w:rFonts w:ascii="Times New Roman" w:hAnsi="Times New Roman"/>
          <w:sz w:val="28"/>
          <w:szCs w:val="28"/>
        </w:rPr>
        <w:t xml:space="preserve"> Пленума Верховного Суда Российской Федерации от </w:t>
      </w:r>
      <w:r>
        <w:rPr>
          <w:rFonts w:ascii="Times New Roman" w:hAnsi="Times New Roman"/>
          <w:sz w:val="28"/>
          <w:szCs w:val="28"/>
        </w:rPr>
        <w:t xml:space="preserve">27.06.2013 </w:t>
      </w:r>
      <w:r w:rsidRPr="008F4A5A">
        <w:rPr>
          <w:rFonts w:ascii="Times New Roman" w:hAnsi="Times New Roman"/>
          <w:sz w:val="28"/>
          <w:szCs w:val="28"/>
        </w:rPr>
        <w:t>№19 «О применении судами законодательства, регламентирующего основания и порядок освобождения от уголовной ответственности» в соответствии со статьей 76 УК РФ</w:t>
      </w:r>
      <w:r w:rsidRPr="008F4A5A">
        <w:rPr>
          <w:rFonts w:ascii="Times New Roman" w:hAnsi="Times New Roman"/>
          <w:sz w:val="28"/>
          <w:szCs w:val="28"/>
        </w:rPr>
        <w:t xml:space="preserve"> освобождение от уголовной ответственности в связи с примирением с потерпевшим возможно при выполнении двух условий: примирения лица, совершившего преступление, с потерпевшим и заглаживания причиненного ему вреда. При разрешении вопроса об освобождении от </w:t>
      </w:r>
      <w:r w:rsidRPr="008F4A5A">
        <w:rPr>
          <w:rFonts w:ascii="Times New Roman" w:hAnsi="Times New Roman"/>
          <w:sz w:val="28"/>
          <w:szCs w:val="28"/>
        </w:rPr>
        <w:t>уголовной ответственности судам следует также учитывать конкретные обстоятельства уголовного дела, включая особенности и число объектов преступного посягательства, их приоритет, наличие свободно выраженного волеизъявления потерпевшего, изменение степени об</w:t>
      </w:r>
      <w:r w:rsidRPr="008F4A5A">
        <w:rPr>
          <w:rFonts w:ascii="Times New Roman" w:hAnsi="Times New Roman"/>
          <w:sz w:val="28"/>
          <w:szCs w:val="28"/>
        </w:rPr>
        <w:t>щественной опасности лица, совершившего преступление, после заглаживания вреда и примирения с потерпевшим, личность совершившего преступление, обстоятельства, смягчающие и отягчающие наказание.</w:t>
      </w:r>
    </w:p>
    <w:p w:rsidR="00D177D2" w:rsidRPr="008F4A5A" w:rsidP="00D177D2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>В п. 10 данного Постановления также указано, что под заглажива</w:t>
      </w:r>
      <w:r w:rsidRPr="008F4A5A">
        <w:rPr>
          <w:rFonts w:ascii="Times New Roman" w:hAnsi="Times New Roman"/>
          <w:sz w:val="28"/>
          <w:szCs w:val="28"/>
        </w:rPr>
        <w:t>нием вреда для целей статьи 76 УК РФ следует понимать возмещение ущерба, а также иные меры, направленные на восстановление нарушенных в результате преступления прав и законных интересов потерпевшего, перечисленные в пункте 2.1 настоящего постановления Плен</w:t>
      </w:r>
      <w:r w:rsidRPr="008F4A5A">
        <w:rPr>
          <w:rFonts w:ascii="Times New Roman" w:hAnsi="Times New Roman"/>
          <w:sz w:val="28"/>
          <w:szCs w:val="28"/>
        </w:rPr>
        <w:t>ума. Способы заглаживания вреда, а также размер его возмещения определяются потерпевшим.</w:t>
      </w:r>
    </w:p>
    <w:p w:rsidR="00D177D2" w:rsidRPr="008F4A5A" w:rsidP="00D177D2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>Из положений уголовного закона в их системном единстве следует, что под заглаживанием вреда, причиненного преступлением, понимается имущественная, в том числе денежная</w:t>
      </w:r>
      <w:r w:rsidRPr="008F4A5A">
        <w:rPr>
          <w:rFonts w:ascii="Times New Roman" w:hAnsi="Times New Roman"/>
          <w:sz w:val="28"/>
          <w:szCs w:val="28"/>
        </w:rPr>
        <w:t xml:space="preserve">, компенсация морального вреда, </w:t>
      </w:r>
      <w:r w:rsidRPr="008F4A5A">
        <w:rPr>
          <w:rFonts w:ascii="Times New Roman" w:hAnsi="Times New Roman"/>
          <w:sz w:val="28"/>
          <w:szCs w:val="28"/>
        </w:rPr>
        <w:t>оказание какой-либо помощи потерпевшему, принесение ему извинений, а также принятие иных мер, направленных на восстановление нарушенных в результате преступления прав потерпевшего, законных интересов личности, общества и гос</w:t>
      </w:r>
      <w:r w:rsidRPr="008F4A5A">
        <w:rPr>
          <w:rFonts w:ascii="Times New Roman" w:hAnsi="Times New Roman"/>
          <w:sz w:val="28"/>
          <w:szCs w:val="28"/>
        </w:rPr>
        <w:t xml:space="preserve">ударства.  </w:t>
      </w:r>
    </w:p>
    <w:p w:rsidR="00D177D2" w:rsidP="00D177D2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3016DC">
        <w:rPr>
          <w:rFonts w:ascii="Times New Roman" w:hAnsi="Times New Roman"/>
          <w:sz w:val="28"/>
          <w:szCs w:val="28"/>
        </w:rPr>
        <w:t xml:space="preserve">Судом установлено, что </w:t>
      </w:r>
      <w:r w:rsidRPr="00F52C6B" w:rsidR="00F52C6B">
        <w:rPr>
          <w:rFonts w:ascii="Times New Roman" w:hAnsi="Times New Roman"/>
          <w:sz w:val="28"/>
          <w:szCs w:val="28"/>
        </w:rPr>
        <w:t>Гурская М.В</w:t>
      </w:r>
      <w:r w:rsidRPr="00D177D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16DC">
        <w:rPr>
          <w:rFonts w:ascii="Times New Roman" w:hAnsi="Times New Roman"/>
          <w:sz w:val="28"/>
          <w:szCs w:val="28"/>
        </w:rPr>
        <w:t xml:space="preserve">обвиняется в совершении преступления, предусмотренного ч. </w:t>
      </w:r>
      <w:r>
        <w:rPr>
          <w:rFonts w:ascii="Times New Roman" w:hAnsi="Times New Roman"/>
          <w:sz w:val="28"/>
          <w:szCs w:val="28"/>
        </w:rPr>
        <w:t>1</w:t>
      </w:r>
      <w:r w:rsidRPr="003016DC">
        <w:rPr>
          <w:rFonts w:ascii="Times New Roman" w:hAnsi="Times New Roman"/>
          <w:sz w:val="28"/>
          <w:szCs w:val="28"/>
        </w:rPr>
        <w:t xml:space="preserve"> ст. </w:t>
      </w:r>
      <w:r w:rsidR="00A107E2">
        <w:rPr>
          <w:rFonts w:ascii="Times New Roman" w:hAnsi="Times New Roman"/>
          <w:sz w:val="28"/>
          <w:szCs w:val="28"/>
        </w:rPr>
        <w:t>158</w:t>
      </w:r>
      <w:r w:rsidRPr="003016DC">
        <w:rPr>
          <w:rFonts w:ascii="Times New Roman" w:hAnsi="Times New Roman"/>
          <w:sz w:val="28"/>
          <w:szCs w:val="28"/>
        </w:rPr>
        <w:t xml:space="preserve"> Уголовного кодекса Российской Федерации, относящегося к преступным деяниям не</w:t>
      </w:r>
      <w:r>
        <w:rPr>
          <w:rFonts w:ascii="Times New Roman" w:hAnsi="Times New Roman"/>
          <w:sz w:val="28"/>
          <w:szCs w:val="28"/>
        </w:rPr>
        <w:t>большой тяжести, ранее не судим</w:t>
      </w:r>
      <w:r w:rsidR="00F52C6B">
        <w:rPr>
          <w:rFonts w:ascii="Times New Roman" w:hAnsi="Times New Roman"/>
          <w:sz w:val="28"/>
          <w:szCs w:val="28"/>
        </w:rPr>
        <w:t>а</w:t>
      </w:r>
      <w:r w:rsidRPr="003016DC">
        <w:rPr>
          <w:rFonts w:ascii="Times New Roman" w:hAnsi="Times New Roman"/>
          <w:sz w:val="28"/>
          <w:szCs w:val="28"/>
        </w:rPr>
        <w:t>.</w:t>
      </w:r>
    </w:p>
    <w:p w:rsidR="00D177D2" w:rsidRPr="008F4A5A" w:rsidP="00D177D2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 xml:space="preserve">Материалы дела </w:t>
      </w:r>
      <w:r w:rsidRPr="008F4A5A">
        <w:rPr>
          <w:rFonts w:ascii="Times New Roman" w:hAnsi="Times New Roman"/>
          <w:sz w:val="28"/>
          <w:szCs w:val="28"/>
        </w:rPr>
        <w:t>свидетельствуют, что причиненный потерпевше</w:t>
      </w:r>
      <w:r w:rsidR="006666B4">
        <w:rPr>
          <w:rFonts w:ascii="Times New Roman" w:hAnsi="Times New Roman"/>
          <w:sz w:val="28"/>
          <w:szCs w:val="28"/>
        </w:rPr>
        <w:t>му</w:t>
      </w:r>
      <w:r w:rsidRPr="008F4A5A">
        <w:rPr>
          <w:rFonts w:ascii="Times New Roman" w:hAnsi="Times New Roman"/>
          <w:sz w:val="28"/>
          <w:szCs w:val="28"/>
        </w:rPr>
        <w:t xml:space="preserve"> вред подсудим</w:t>
      </w:r>
      <w:r w:rsidR="00F52C6B">
        <w:rPr>
          <w:rFonts w:ascii="Times New Roman" w:hAnsi="Times New Roman"/>
          <w:sz w:val="28"/>
          <w:szCs w:val="28"/>
        </w:rPr>
        <w:t>ой</w:t>
      </w:r>
      <w:r w:rsidRPr="008F4A5A">
        <w:rPr>
          <w:rFonts w:ascii="Times New Roman" w:hAnsi="Times New Roman"/>
          <w:sz w:val="28"/>
          <w:szCs w:val="28"/>
        </w:rPr>
        <w:t xml:space="preserve"> заглажен, что подтверждается ходатайством потерпевше</w:t>
      </w:r>
      <w:r>
        <w:rPr>
          <w:rFonts w:ascii="Times New Roman" w:hAnsi="Times New Roman"/>
          <w:sz w:val="28"/>
          <w:szCs w:val="28"/>
        </w:rPr>
        <w:t>го</w:t>
      </w:r>
      <w:r w:rsidRPr="008F4A5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согласно которого подсудим</w:t>
      </w:r>
      <w:r w:rsidR="00F52C6B"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z w:val="28"/>
          <w:szCs w:val="28"/>
        </w:rPr>
        <w:t xml:space="preserve"> полностью возмещен материал</w:t>
      </w:r>
      <w:r w:rsidR="009C73A1">
        <w:rPr>
          <w:rFonts w:ascii="Times New Roman" w:hAnsi="Times New Roman"/>
          <w:sz w:val="28"/>
          <w:szCs w:val="28"/>
        </w:rPr>
        <w:t>ьный</w:t>
      </w:r>
      <w:r>
        <w:rPr>
          <w:rFonts w:ascii="Times New Roman" w:hAnsi="Times New Roman"/>
          <w:sz w:val="28"/>
          <w:szCs w:val="28"/>
        </w:rPr>
        <w:t xml:space="preserve"> ущерб, причиненный преступлением,</w:t>
      </w:r>
      <w:r w:rsidRPr="008F4A5A">
        <w:rPr>
          <w:rFonts w:ascii="Times New Roman" w:hAnsi="Times New Roman"/>
          <w:sz w:val="28"/>
          <w:szCs w:val="28"/>
        </w:rPr>
        <w:t xml:space="preserve"> а также поя</w:t>
      </w:r>
      <w:r>
        <w:rPr>
          <w:rFonts w:ascii="Times New Roman" w:hAnsi="Times New Roman"/>
          <w:sz w:val="28"/>
          <w:szCs w:val="28"/>
        </w:rPr>
        <w:t>снениями, данными потерпевш</w:t>
      </w:r>
      <w:r w:rsidR="00DF6A80">
        <w:rPr>
          <w:rFonts w:ascii="Times New Roman" w:hAnsi="Times New Roman"/>
          <w:sz w:val="28"/>
          <w:szCs w:val="28"/>
        </w:rPr>
        <w:t>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F4A5A">
        <w:rPr>
          <w:rFonts w:ascii="Times New Roman" w:hAnsi="Times New Roman"/>
          <w:sz w:val="28"/>
          <w:szCs w:val="28"/>
        </w:rPr>
        <w:t xml:space="preserve">и </w:t>
      </w:r>
      <w:r w:rsidRPr="008F4A5A">
        <w:rPr>
          <w:rFonts w:ascii="Times New Roman" w:hAnsi="Times New Roman"/>
          <w:sz w:val="28"/>
          <w:szCs w:val="28"/>
        </w:rPr>
        <w:t>подсудим</w:t>
      </w:r>
      <w:r w:rsidR="00F52C6B">
        <w:rPr>
          <w:rFonts w:ascii="Times New Roman" w:hAnsi="Times New Roman"/>
          <w:sz w:val="28"/>
          <w:szCs w:val="28"/>
        </w:rPr>
        <w:t>ой</w:t>
      </w:r>
      <w:r w:rsidRPr="008F4A5A">
        <w:rPr>
          <w:rFonts w:ascii="Times New Roman" w:hAnsi="Times New Roman"/>
          <w:sz w:val="28"/>
          <w:szCs w:val="28"/>
        </w:rPr>
        <w:t xml:space="preserve"> в судебном заседании. </w:t>
      </w:r>
      <w:r>
        <w:rPr>
          <w:rFonts w:ascii="Times New Roman" w:hAnsi="Times New Roman"/>
          <w:sz w:val="28"/>
          <w:szCs w:val="28"/>
        </w:rPr>
        <w:t>Так, в судебном заседании потерпевш</w:t>
      </w:r>
      <w:r w:rsidR="00DF6A80">
        <w:rPr>
          <w:rFonts w:ascii="Times New Roman" w:hAnsi="Times New Roman"/>
          <w:sz w:val="28"/>
          <w:szCs w:val="28"/>
        </w:rPr>
        <w:t>ий</w:t>
      </w:r>
      <w:r>
        <w:rPr>
          <w:rFonts w:ascii="Times New Roman" w:hAnsi="Times New Roman"/>
          <w:sz w:val="28"/>
          <w:szCs w:val="28"/>
        </w:rPr>
        <w:t xml:space="preserve"> пояснил, что </w:t>
      </w:r>
      <w:r w:rsidRPr="00F52C6B" w:rsidR="00F52C6B">
        <w:rPr>
          <w:rFonts w:ascii="Times New Roman" w:hAnsi="Times New Roman"/>
          <w:sz w:val="28"/>
          <w:szCs w:val="28"/>
        </w:rPr>
        <w:t>Гурск</w:t>
      </w:r>
      <w:r w:rsidR="00F52C6B">
        <w:rPr>
          <w:rFonts w:ascii="Times New Roman" w:hAnsi="Times New Roman"/>
          <w:sz w:val="28"/>
          <w:szCs w:val="28"/>
        </w:rPr>
        <w:t>ой</w:t>
      </w:r>
      <w:r w:rsidRPr="00F52C6B" w:rsidR="00F52C6B">
        <w:rPr>
          <w:rFonts w:ascii="Times New Roman" w:hAnsi="Times New Roman"/>
          <w:sz w:val="28"/>
          <w:szCs w:val="28"/>
        </w:rPr>
        <w:t xml:space="preserve"> М.В</w:t>
      </w:r>
      <w:r w:rsidRPr="00D177D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возмещен материальный ущерб, </w:t>
      </w:r>
      <w:r w:rsidRPr="007B0EF7">
        <w:rPr>
          <w:rFonts w:ascii="Times New Roman" w:hAnsi="Times New Roman"/>
          <w:sz w:val="28"/>
          <w:szCs w:val="28"/>
        </w:rPr>
        <w:t>претензий к не</w:t>
      </w:r>
      <w:r w:rsidR="00F52C6B">
        <w:rPr>
          <w:rFonts w:ascii="Times New Roman" w:hAnsi="Times New Roman"/>
          <w:sz w:val="28"/>
          <w:szCs w:val="28"/>
        </w:rPr>
        <w:t>й</w:t>
      </w:r>
      <w:r w:rsidRPr="007B0E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потерпевший</w:t>
      </w:r>
      <w:r w:rsidRPr="007B0EF7">
        <w:rPr>
          <w:rFonts w:ascii="Times New Roman" w:hAnsi="Times New Roman"/>
          <w:sz w:val="28"/>
          <w:szCs w:val="28"/>
        </w:rPr>
        <w:t xml:space="preserve"> не имеет</w:t>
      </w:r>
      <w:r>
        <w:rPr>
          <w:rFonts w:ascii="Times New Roman" w:hAnsi="Times New Roman"/>
          <w:sz w:val="28"/>
          <w:szCs w:val="28"/>
        </w:rPr>
        <w:t xml:space="preserve">, </w:t>
      </w:r>
      <w:r w:rsidR="006666B4">
        <w:rPr>
          <w:rFonts w:ascii="Times New Roman" w:hAnsi="Times New Roman"/>
          <w:sz w:val="28"/>
          <w:szCs w:val="28"/>
        </w:rPr>
        <w:t>подсудим</w:t>
      </w:r>
      <w:r w:rsidR="00F52C6B">
        <w:rPr>
          <w:rFonts w:ascii="Times New Roman" w:hAnsi="Times New Roman"/>
          <w:sz w:val="28"/>
          <w:szCs w:val="28"/>
        </w:rPr>
        <w:t>ая</w:t>
      </w:r>
      <w:r>
        <w:rPr>
          <w:rFonts w:ascii="Times New Roman" w:hAnsi="Times New Roman"/>
          <w:sz w:val="28"/>
          <w:szCs w:val="28"/>
        </w:rPr>
        <w:t xml:space="preserve"> загладил</w:t>
      </w:r>
      <w:r w:rsidR="00F52C6B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причинённый</w:t>
      </w:r>
      <w:r w:rsidR="006666B4">
        <w:rPr>
          <w:rFonts w:ascii="Times New Roman" w:hAnsi="Times New Roman"/>
          <w:sz w:val="28"/>
          <w:szCs w:val="28"/>
        </w:rPr>
        <w:t xml:space="preserve"> преступлением</w:t>
      </w:r>
      <w:r>
        <w:rPr>
          <w:rFonts w:ascii="Times New Roman" w:hAnsi="Times New Roman"/>
          <w:sz w:val="28"/>
          <w:szCs w:val="28"/>
        </w:rPr>
        <w:t xml:space="preserve"> вред и они примирились.</w:t>
      </w:r>
    </w:p>
    <w:p w:rsidR="00D177D2" w:rsidRPr="008F4A5A" w:rsidP="00D177D2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 xml:space="preserve">В силу ч. 2 ст. 239 Уголовно-процессуального кодекса Российской Федерации, судья может также прекратить уголовное дело при наличии оснований, предусмотренных статьями 25 и 28 настоящего Кодекса, по ходатайству одной из сторон. </w:t>
      </w:r>
    </w:p>
    <w:p w:rsidR="00D177D2" w:rsidRPr="008F4A5A" w:rsidP="00D177D2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>Согласно п. 2 ч. 1 ст. 254 У</w:t>
      </w:r>
      <w:r w:rsidRPr="008F4A5A">
        <w:rPr>
          <w:rFonts w:ascii="Times New Roman" w:hAnsi="Times New Roman"/>
          <w:sz w:val="28"/>
          <w:szCs w:val="28"/>
        </w:rPr>
        <w:t>головно-процессуального кодекса Российской Федерации, суд прекращает уголовное дело в судебном заседании в случаях, предусмотренных статьями 25 и 28 настоящего Кодекса.</w:t>
      </w:r>
    </w:p>
    <w:p w:rsidR="00D177D2" w:rsidP="00D177D2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>Учитывая положения ст. 25 Уголовно-процессуального кодекса Российской Федерации и ст. 7</w:t>
      </w:r>
      <w:r w:rsidRPr="008F4A5A">
        <w:rPr>
          <w:rFonts w:ascii="Times New Roman" w:hAnsi="Times New Roman"/>
          <w:sz w:val="28"/>
          <w:szCs w:val="28"/>
        </w:rPr>
        <w:t>6 Уголовного кодекса Российской Федерации, принимая во внимание установленные по делу обстоятельства, включая особенности объекта преступного посягательства, наличие свободно выраженного волеизъявления потерпевше</w:t>
      </w:r>
      <w:r w:rsidR="006666B4">
        <w:rPr>
          <w:rFonts w:ascii="Times New Roman" w:hAnsi="Times New Roman"/>
          <w:sz w:val="28"/>
          <w:szCs w:val="28"/>
        </w:rPr>
        <w:t>го</w:t>
      </w:r>
      <w:r w:rsidRPr="008F4A5A">
        <w:rPr>
          <w:rFonts w:ascii="Times New Roman" w:hAnsi="Times New Roman"/>
          <w:sz w:val="28"/>
          <w:szCs w:val="28"/>
        </w:rPr>
        <w:t xml:space="preserve"> в части заглаживания подсудим</w:t>
      </w:r>
      <w:r w:rsidR="00F52C6B">
        <w:rPr>
          <w:rFonts w:ascii="Times New Roman" w:hAnsi="Times New Roman"/>
          <w:sz w:val="28"/>
          <w:szCs w:val="28"/>
        </w:rPr>
        <w:t>ой</w:t>
      </w:r>
      <w:r w:rsidRPr="008F4A5A">
        <w:rPr>
          <w:rFonts w:ascii="Times New Roman" w:hAnsi="Times New Roman"/>
          <w:sz w:val="28"/>
          <w:szCs w:val="28"/>
        </w:rPr>
        <w:t xml:space="preserve"> причиненн</w:t>
      </w:r>
      <w:r w:rsidRPr="008F4A5A">
        <w:rPr>
          <w:rFonts w:ascii="Times New Roman" w:hAnsi="Times New Roman"/>
          <w:sz w:val="28"/>
          <w:szCs w:val="28"/>
        </w:rPr>
        <w:t>ого вреда, и примирения с подсудим</w:t>
      </w:r>
      <w:r w:rsidR="00F52C6B">
        <w:rPr>
          <w:rFonts w:ascii="Times New Roman" w:hAnsi="Times New Roman"/>
          <w:sz w:val="28"/>
          <w:szCs w:val="28"/>
        </w:rPr>
        <w:t>ой</w:t>
      </w:r>
      <w:r w:rsidRPr="008F4A5A">
        <w:rPr>
          <w:rFonts w:ascii="Times New Roman" w:hAnsi="Times New Roman"/>
          <w:sz w:val="28"/>
          <w:szCs w:val="28"/>
        </w:rPr>
        <w:t xml:space="preserve">, то обстоятельство, что </w:t>
      </w:r>
      <w:r w:rsidRPr="00F52C6B" w:rsidR="00F52C6B">
        <w:rPr>
          <w:rFonts w:ascii="Times New Roman" w:eastAsia="Times New Roman" w:hAnsi="Times New Roman"/>
          <w:sz w:val="28"/>
          <w:szCs w:val="28"/>
        </w:rPr>
        <w:t>Гурская М.В</w:t>
      </w:r>
      <w:r w:rsidRPr="006246C4" w:rsidR="006246C4">
        <w:rPr>
          <w:rFonts w:ascii="Times New Roman" w:eastAsia="Times New Roman" w:hAnsi="Times New Roman"/>
          <w:sz w:val="28"/>
          <w:szCs w:val="28"/>
        </w:rPr>
        <w:t>.</w:t>
      </w:r>
      <w:r w:rsidR="006246C4">
        <w:rPr>
          <w:rFonts w:ascii="Times New Roman" w:eastAsia="Times New Roman" w:hAnsi="Times New Roman"/>
          <w:sz w:val="28"/>
          <w:szCs w:val="28"/>
        </w:rPr>
        <w:t xml:space="preserve"> </w:t>
      </w:r>
      <w:r w:rsidRPr="008F4A5A">
        <w:rPr>
          <w:rFonts w:ascii="Times New Roman" w:hAnsi="Times New Roman"/>
          <w:sz w:val="28"/>
          <w:szCs w:val="28"/>
        </w:rPr>
        <w:t>ранее не судим</w:t>
      </w:r>
      <w:r w:rsidR="00F52C6B">
        <w:rPr>
          <w:rFonts w:ascii="Times New Roman" w:hAnsi="Times New Roman"/>
          <w:sz w:val="28"/>
          <w:szCs w:val="28"/>
        </w:rPr>
        <w:t>а</w:t>
      </w:r>
      <w:r w:rsidRPr="008F4A5A">
        <w:rPr>
          <w:rFonts w:ascii="Times New Roman" w:hAnsi="Times New Roman"/>
          <w:sz w:val="28"/>
          <w:szCs w:val="28"/>
        </w:rPr>
        <w:t xml:space="preserve">, по месту </w:t>
      </w:r>
      <w:r w:rsidR="00A107E2">
        <w:rPr>
          <w:rFonts w:ascii="Times New Roman" w:hAnsi="Times New Roman"/>
          <w:sz w:val="28"/>
          <w:szCs w:val="28"/>
        </w:rPr>
        <w:t xml:space="preserve">жительства </w:t>
      </w:r>
      <w:r w:rsidRPr="008F4A5A">
        <w:rPr>
          <w:rFonts w:ascii="Times New Roman" w:hAnsi="Times New Roman"/>
          <w:sz w:val="28"/>
          <w:szCs w:val="28"/>
        </w:rPr>
        <w:t xml:space="preserve">характеризуется </w:t>
      </w:r>
      <w:r w:rsidR="00A107E2">
        <w:rPr>
          <w:rFonts w:ascii="Times New Roman" w:hAnsi="Times New Roman"/>
          <w:sz w:val="28"/>
          <w:szCs w:val="28"/>
        </w:rPr>
        <w:t>посредственно</w:t>
      </w:r>
      <w:r w:rsidRPr="008F4A5A">
        <w:rPr>
          <w:rFonts w:ascii="Times New Roman" w:hAnsi="Times New Roman"/>
          <w:sz w:val="28"/>
          <w:szCs w:val="28"/>
        </w:rPr>
        <w:t>, обвиняется в совершении преступления небольшой тяжести, загладил</w:t>
      </w:r>
      <w:r w:rsidR="00F52C6B">
        <w:rPr>
          <w:rFonts w:ascii="Times New Roman" w:hAnsi="Times New Roman"/>
          <w:sz w:val="28"/>
          <w:szCs w:val="28"/>
        </w:rPr>
        <w:t>а</w:t>
      </w:r>
      <w:r w:rsidRPr="008F4A5A">
        <w:rPr>
          <w:rFonts w:ascii="Times New Roman" w:hAnsi="Times New Roman"/>
          <w:sz w:val="28"/>
          <w:szCs w:val="28"/>
        </w:rPr>
        <w:t xml:space="preserve"> причиненный преступлением потерпевше</w:t>
      </w:r>
      <w:r w:rsidR="006246C4">
        <w:rPr>
          <w:rFonts w:ascii="Times New Roman" w:hAnsi="Times New Roman"/>
          <w:sz w:val="28"/>
          <w:szCs w:val="28"/>
        </w:rPr>
        <w:t>му</w:t>
      </w:r>
      <w:r w:rsidRPr="008F4A5A">
        <w:rPr>
          <w:rFonts w:ascii="Times New Roman" w:hAnsi="Times New Roman"/>
          <w:sz w:val="28"/>
          <w:szCs w:val="28"/>
        </w:rPr>
        <w:t xml:space="preserve"> вред, про</w:t>
      </w:r>
      <w:r w:rsidRPr="008F4A5A">
        <w:rPr>
          <w:rFonts w:ascii="Times New Roman" w:hAnsi="Times New Roman"/>
          <w:sz w:val="28"/>
          <w:szCs w:val="28"/>
        </w:rPr>
        <w:t>тив прекращения уголовного дела по указанным основаниям не возражал</w:t>
      </w:r>
      <w:r w:rsidR="00550E36">
        <w:rPr>
          <w:rFonts w:ascii="Times New Roman" w:hAnsi="Times New Roman"/>
          <w:sz w:val="28"/>
          <w:szCs w:val="28"/>
        </w:rPr>
        <w:t>а</w:t>
      </w:r>
      <w:r w:rsidRPr="008F4A5A">
        <w:rPr>
          <w:rFonts w:ascii="Times New Roman" w:hAnsi="Times New Roman"/>
          <w:sz w:val="28"/>
          <w:szCs w:val="28"/>
        </w:rPr>
        <w:t>, е</w:t>
      </w:r>
      <w:r w:rsidR="00550E36">
        <w:rPr>
          <w:rFonts w:ascii="Times New Roman" w:hAnsi="Times New Roman"/>
          <w:sz w:val="28"/>
          <w:szCs w:val="28"/>
        </w:rPr>
        <w:t>й</w:t>
      </w:r>
      <w:r w:rsidRPr="008F4A5A">
        <w:rPr>
          <w:rFonts w:ascii="Times New Roman" w:hAnsi="Times New Roman"/>
          <w:sz w:val="28"/>
          <w:szCs w:val="28"/>
        </w:rPr>
        <w:t xml:space="preserve"> были разъяснены последствия прекращения уголовного дела по данному основанию, суд приходит к выводу о наличии оснований для прекращения уголовного дела в отношении </w:t>
      </w:r>
      <w:r w:rsidRPr="00550E36" w:rsidR="00550E36">
        <w:rPr>
          <w:rFonts w:ascii="Times New Roman" w:hAnsi="Times New Roman"/>
          <w:sz w:val="28"/>
          <w:szCs w:val="28"/>
        </w:rPr>
        <w:t>Гурск</w:t>
      </w:r>
      <w:r w:rsidR="00550E36">
        <w:rPr>
          <w:rFonts w:ascii="Times New Roman" w:hAnsi="Times New Roman"/>
          <w:sz w:val="28"/>
          <w:szCs w:val="28"/>
        </w:rPr>
        <w:t>ой</w:t>
      </w:r>
      <w:r w:rsidRPr="00550E36" w:rsidR="00550E36">
        <w:rPr>
          <w:rFonts w:ascii="Times New Roman" w:hAnsi="Times New Roman"/>
          <w:sz w:val="28"/>
          <w:szCs w:val="28"/>
        </w:rPr>
        <w:t xml:space="preserve"> М.В</w:t>
      </w:r>
      <w:r w:rsidRPr="006246C4" w:rsidR="006246C4">
        <w:rPr>
          <w:rFonts w:ascii="Times New Roman" w:hAnsi="Times New Roman"/>
          <w:sz w:val="28"/>
          <w:szCs w:val="28"/>
        </w:rPr>
        <w:t>.</w:t>
      </w:r>
      <w:r w:rsidR="006246C4">
        <w:rPr>
          <w:rFonts w:ascii="Times New Roman" w:hAnsi="Times New Roman"/>
          <w:sz w:val="28"/>
          <w:szCs w:val="28"/>
        </w:rPr>
        <w:t xml:space="preserve"> </w:t>
      </w:r>
      <w:r w:rsidRPr="008F4A5A">
        <w:rPr>
          <w:rFonts w:ascii="Times New Roman" w:hAnsi="Times New Roman"/>
          <w:sz w:val="28"/>
          <w:szCs w:val="28"/>
        </w:rPr>
        <w:t xml:space="preserve">в силу ст. 25 Уголовно-процессуального кодекса Российской Федерации, в связи с примирением сторон, с освобождением </w:t>
      </w:r>
      <w:r w:rsidRPr="00550E36" w:rsidR="00550E36">
        <w:rPr>
          <w:rFonts w:ascii="Times New Roman" w:hAnsi="Times New Roman"/>
          <w:sz w:val="28"/>
          <w:szCs w:val="28"/>
        </w:rPr>
        <w:t>Гурск</w:t>
      </w:r>
      <w:r w:rsidR="00550E36">
        <w:rPr>
          <w:rFonts w:ascii="Times New Roman" w:hAnsi="Times New Roman"/>
          <w:sz w:val="28"/>
          <w:szCs w:val="28"/>
        </w:rPr>
        <w:t>ой</w:t>
      </w:r>
      <w:r w:rsidRPr="00550E36" w:rsidR="00550E36">
        <w:rPr>
          <w:rFonts w:ascii="Times New Roman" w:hAnsi="Times New Roman"/>
          <w:sz w:val="28"/>
          <w:szCs w:val="28"/>
        </w:rPr>
        <w:t xml:space="preserve"> М.В</w:t>
      </w:r>
      <w:r w:rsidRPr="006246C4" w:rsidR="006246C4">
        <w:rPr>
          <w:rFonts w:ascii="Times New Roman" w:hAnsi="Times New Roman"/>
          <w:sz w:val="28"/>
          <w:szCs w:val="28"/>
        </w:rPr>
        <w:t>.</w:t>
      </w:r>
      <w:r w:rsidR="006246C4">
        <w:rPr>
          <w:rFonts w:ascii="Times New Roman" w:hAnsi="Times New Roman"/>
          <w:sz w:val="28"/>
          <w:szCs w:val="28"/>
        </w:rPr>
        <w:t xml:space="preserve"> </w:t>
      </w:r>
      <w:r w:rsidRPr="008F4A5A">
        <w:rPr>
          <w:rFonts w:ascii="Times New Roman" w:hAnsi="Times New Roman"/>
          <w:sz w:val="28"/>
          <w:szCs w:val="28"/>
        </w:rPr>
        <w:t>от уголовной ответственности на основании ст. 76 Уголовного кодекса Российской Федерации, поскольку обстоятельств, препятствующи</w:t>
      </w:r>
      <w:r w:rsidRPr="008F4A5A">
        <w:rPr>
          <w:rFonts w:ascii="Times New Roman" w:hAnsi="Times New Roman"/>
          <w:sz w:val="28"/>
          <w:szCs w:val="28"/>
        </w:rPr>
        <w:t>х этому, не имеется.</w:t>
      </w:r>
    </w:p>
    <w:p w:rsidR="00D177D2" w:rsidRPr="008F4A5A" w:rsidP="00D177D2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A407DA">
        <w:rPr>
          <w:rFonts w:ascii="Times New Roman" w:hAnsi="Times New Roman"/>
          <w:sz w:val="28"/>
          <w:szCs w:val="28"/>
        </w:rPr>
        <w:t>Сведений о возможности прекращения уголовного дела в отношении подсудимо</w:t>
      </w:r>
      <w:r w:rsidR="00550E36">
        <w:rPr>
          <w:rFonts w:ascii="Times New Roman" w:hAnsi="Times New Roman"/>
          <w:sz w:val="28"/>
          <w:szCs w:val="28"/>
        </w:rPr>
        <w:t>й</w:t>
      </w:r>
      <w:r w:rsidRPr="00A407DA">
        <w:rPr>
          <w:rFonts w:ascii="Times New Roman" w:hAnsi="Times New Roman"/>
          <w:sz w:val="28"/>
          <w:szCs w:val="28"/>
        </w:rPr>
        <w:t xml:space="preserve"> по иным основаниям не имеется и судом не установлено</w:t>
      </w:r>
      <w:r>
        <w:rPr>
          <w:rFonts w:ascii="Times New Roman" w:hAnsi="Times New Roman"/>
          <w:sz w:val="28"/>
          <w:szCs w:val="28"/>
        </w:rPr>
        <w:t>.</w:t>
      </w:r>
    </w:p>
    <w:p w:rsidR="00D177D2" w:rsidRPr="008F4A5A" w:rsidP="00D177D2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>Вещественны</w:t>
      </w:r>
      <w:r w:rsidR="00DF6A80">
        <w:rPr>
          <w:rFonts w:ascii="Times New Roman" w:hAnsi="Times New Roman"/>
          <w:sz w:val="28"/>
          <w:szCs w:val="28"/>
        </w:rPr>
        <w:t>ми</w:t>
      </w:r>
      <w:r w:rsidRPr="008F4A5A">
        <w:rPr>
          <w:rFonts w:ascii="Times New Roman" w:hAnsi="Times New Roman"/>
          <w:sz w:val="28"/>
          <w:szCs w:val="28"/>
        </w:rPr>
        <w:t xml:space="preserve"> доказательства</w:t>
      </w:r>
      <w:r w:rsidR="00DF6A80">
        <w:rPr>
          <w:rFonts w:ascii="Times New Roman" w:hAnsi="Times New Roman"/>
          <w:sz w:val="28"/>
          <w:szCs w:val="28"/>
        </w:rPr>
        <w:t>ми</w:t>
      </w:r>
      <w:r w:rsidRPr="008F4A5A">
        <w:rPr>
          <w:rFonts w:ascii="Times New Roman" w:hAnsi="Times New Roman"/>
          <w:sz w:val="28"/>
          <w:szCs w:val="28"/>
        </w:rPr>
        <w:t xml:space="preserve"> по делу надлежит распорядиться в соответствии со ст. 81 Уголовно-процессуаль</w:t>
      </w:r>
      <w:r w:rsidRPr="008F4A5A">
        <w:rPr>
          <w:rFonts w:ascii="Times New Roman" w:hAnsi="Times New Roman"/>
          <w:sz w:val="28"/>
          <w:szCs w:val="28"/>
        </w:rPr>
        <w:t xml:space="preserve">ного кодекса Российской Федерации. </w:t>
      </w:r>
    </w:p>
    <w:p w:rsidR="00D177D2" w:rsidRPr="008F4A5A" w:rsidP="00D177D2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>Руководствуясь ст.76 Уголовного кодекса Российской Федерации, ст.ст. 25, 254 Уголовно-процессуального кодекса Российской Федерации, суд</w:t>
      </w:r>
      <w:r>
        <w:rPr>
          <w:rFonts w:ascii="Times New Roman" w:hAnsi="Times New Roman"/>
          <w:sz w:val="28"/>
          <w:szCs w:val="28"/>
        </w:rPr>
        <w:t xml:space="preserve"> -</w:t>
      </w:r>
    </w:p>
    <w:p w:rsidR="00D177D2" w:rsidRPr="008F4A5A" w:rsidP="00D177D2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>ПОСТАНОВИЛ:</w:t>
      </w:r>
    </w:p>
    <w:p w:rsidR="00D177D2" w:rsidRPr="008F4A5A" w:rsidP="00D177D2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 xml:space="preserve">Уголовное дело в отношении </w:t>
      </w:r>
      <w:r w:rsidRPr="00550E36" w:rsidR="00550E36">
        <w:rPr>
          <w:rFonts w:ascii="Times New Roman" w:hAnsi="Times New Roman"/>
          <w:sz w:val="28"/>
          <w:szCs w:val="28"/>
        </w:rPr>
        <w:t>Гурской Марии Валерьевны</w:t>
      </w:r>
      <w:r w:rsidRPr="008F4A5A">
        <w:rPr>
          <w:rFonts w:ascii="Times New Roman" w:hAnsi="Times New Roman"/>
          <w:sz w:val="28"/>
          <w:szCs w:val="28"/>
        </w:rPr>
        <w:t>, обвиняемо</w:t>
      </w:r>
      <w:r w:rsidR="00550E36">
        <w:rPr>
          <w:rFonts w:ascii="Times New Roman" w:hAnsi="Times New Roman"/>
          <w:sz w:val="28"/>
          <w:szCs w:val="28"/>
        </w:rPr>
        <w:t>й</w:t>
      </w:r>
      <w:r w:rsidRPr="008F4A5A">
        <w:rPr>
          <w:rFonts w:ascii="Times New Roman" w:hAnsi="Times New Roman"/>
          <w:sz w:val="28"/>
          <w:szCs w:val="28"/>
        </w:rPr>
        <w:t xml:space="preserve"> в сове</w:t>
      </w:r>
      <w:r w:rsidRPr="008F4A5A">
        <w:rPr>
          <w:rFonts w:ascii="Times New Roman" w:hAnsi="Times New Roman"/>
          <w:sz w:val="28"/>
          <w:szCs w:val="28"/>
        </w:rPr>
        <w:t xml:space="preserve">ршении преступления, предусмотренного  ч. </w:t>
      </w:r>
      <w:r>
        <w:rPr>
          <w:rFonts w:ascii="Times New Roman" w:hAnsi="Times New Roman"/>
          <w:sz w:val="28"/>
          <w:szCs w:val="28"/>
        </w:rPr>
        <w:t>1</w:t>
      </w:r>
      <w:r w:rsidRPr="008F4A5A">
        <w:rPr>
          <w:rFonts w:ascii="Times New Roman" w:hAnsi="Times New Roman"/>
          <w:sz w:val="28"/>
          <w:szCs w:val="28"/>
        </w:rPr>
        <w:t xml:space="preserve"> ст. </w:t>
      </w:r>
      <w:r w:rsidR="00A107E2">
        <w:rPr>
          <w:rFonts w:ascii="Times New Roman" w:hAnsi="Times New Roman"/>
          <w:sz w:val="28"/>
          <w:szCs w:val="28"/>
        </w:rPr>
        <w:t xml:space="preserve">158 </w:t>
      </w:r>
      <w:r w:rsidRPr="008F4A5A">
        <w:rPr>
          <w:rFonts w:ascii="Times New Roman" w:hAnsi="Times New Roman"/>
          <w:sz w:val="28"/>
          <w:szCs w:val="28"/>
        </w:rPr>
        <w:t xml:space="preserve">Уголовного кодекса Российской Федерации,  прекратить </w:t>
      </w:r>
      <w:r>
        <w:rPr>
          <w:rFonts w:ascii="Times New Roman" w:hAnsi="Times New Roman"/>
          <w:sz w:val="28"/>
          <w:szCs w:val="28"/>
        </w:rPr>
        <w:t>на основании</w:t>
      </w:r>
      <w:r w:rsidRPr="008F4A5A">
        <w:rPr>
          <w:rFonts w:ascii="Times New Roman" w:hAnsi="Times New Roman"/>
          <w:sz w:val="28"/>
          <w:szCs w:val="28"/>
        </w:rPr>
        <w:t xml:space="preserve"> ст. 25 Уголовно-процессуального кодекса Российской Федерации в связи с примирением сторон.</w:t>
      </w:r>
    </w:p>
    <w:p w:rsidR="00D177D2" w:rsidRPr="008F4A5A" w:rsidP="00D177D2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>На основании ст. 76 Уголовного кодекса Российск</w:t>
      </w:r>
      <w:r w:rsidRPr="008F4A5A">
        <w:rPr>
          <w:rFonts w:ascii="Times New Roman" w:hAnsi="Times New Roman"/>
          <w:sz w:val="28"/>
          <w:szCs w:val="28"/>
        </w:rPr>
        <w:t xml:space="preserve">ой Федерации </w:t>
      </w:r>
      <w:r w:rsidRPr="00550E36" w:rsidR="00550E36">
        <w:rPr>
          <w:rFonts w:ascii="Times New Roman" w:hAnsi="Times New Roman"/>
          <w:sz w:val="28"/>
          <w:szCs w:val="28"/>
        </w:rPr>
        <w:t>Гурск</w:t>
      </w:r>
      <w:r w:rsidR="00550E36">
        <w:rPr>
          <w:rFonts w:ascii="Times New Roman" w:hAnsi="Times New Roman"/>
          <w:sz w:val="28"/>
          <w:szCs w:val="28"/>
        </w:rPr>
        <w:t>ую</w:t>
      </w:r>
      <w:r w:rsidRPr="00550E36" w:rsidR="00550E36">
        <w:rPr>
          <w:rFonts w:ascii="Times New Roman" w:hAnsi="Times New Roman"/>
          <w:sz w:val="28"/>
          <w:szCs w:val="28"/>
        </w:rPr>
        <w:t xml:space="preserve"> Мари</w:t>
      </w:r>
      <w:r w:rsidR="00550E36">
        <w:rPr>
          <w:rFonts w:ascii="Times New Roman" w:hAnsi="Times New Roman"/>
          <w:sz w:val="28"/>
          <w:szCs w:val="28"/>
        </w:rPr>
        <w:t>ю</w:t>
      </w:r>
      <w:r w:rsidRPr="00550E36" w:rsidR="00550E36">
        <w:rPr>
          <w:rFonts w:ascii="Times New Roman" w:hAnsi="Times New Roman"/>
          <w:sz w:val="28"/>
          <w:szCs w:val="28"/>
        </w:rPr>
        <w:t xml:space="preserve"> Валерьевн</w:t>
      </w:r>
      <w:r w:rsidR="00550E36">
        <w:rPr>
          <w:rFonts w:ascii="Times New Roman" w:hAnsi="Times New Roman"/>
          <w:sz w:val="28"/>
          <w:szCs w:val="28"/>
        </w:rPr>
        <w:t>у</w:t>
      </w:r>
      <w:r w:rsidRPr="00A107E2" w:rsidR="00A107E2">
        <w:rPr>
          <w:rFonts w:ascii="Times New Roman" w:hAnsi="Times New Roman"/>
          <w:sz w:val="28"/>
          <w:szCs w:val="28"/>
        </w:rPr>
        <w:t xml:space="preserve"> </w:t>
      </w:r>
      <w:r w:rsidRPr="008F4A5A">
        <w:rPr>
          <w:rFonts w:ascii="Times New Roman" w:hAnsi="Times New Roman"/>
          <w:sz w:val="28"/>
          <w:szCs w:val="28"/>
        </w:rPr>
        <w:t xml:space="preserve">освободить от уголовной ответственности. </w:t>
      </w:r>
    </w:p>
    <w:p w:rsidR="00D177D2" w:rsidP="00D177D2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2E59E7">
        <w:rPr>
          <w:rFonts w:ascii="Times New Roman" w:hAnsi="Times New Roman"/>
          <w:sz w:val="28"/>
          <w:szCs w:val="28"/>
        </w:rPr>
        <w:t xml:space="preserve">Меру </w:t>
      </w:r>
      <w:r w:rsidR="00550E36">
        <w:rPr>
          <w:rFonts w:ascii="Times New Roman" w:hAnsi="Times New Roman"/>
          <w:sz w:val="28"/>
          <w:szCs w:val="28"/>
        </w:rPr>
        <w:t>процессуального принуждения в виде обязательства о явке</w:t>
      </w:r>
      <w:r w:rsidRPr="002E59E7">
        <w:rPr>
          <w:rFonts w:ascii="Times New Roman" w:hAnsi="Times New Roman"/>
          <w:sz w:val="28"/>
          <w:szCs w:val="28"/>
        </w:rPr>
        <w:t xml:space="preserve"> –  отменить</w:t>
      </w:r>
      <w:r>
        <w:rPr>
          <w:rFonts w:ascii="Times New Roman" w:hAnsi="Times New Roman"/>
          <w:sz w:val="28"/>
          <w:szCs w:val="28"/>
        </w:rPr>
        <w:t>.</w:t>
      </w:r>
    </w:p>
    <w:p w:rsidR="00D177D2" w:rsidP="00D177D2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E36E40">
        <w:rPr>
          <w:rFonts w:ascii="Times New Roman" w:hAnsi="Times New Roman"/>
          <w:sz w:val="28"/>
          <w:szCs w:val="28"/>
        </w:rPr>
        <w:t xml:space="preserve">Вещественными доказательствами по делу надлежит распорядиться в соответствии со ст. 81 </w:t>
      </w:r>
      <w:r w:rsidRPr="00E36E40">
        <w:rPr>
          <w:rFonts w:ascii="Times New Roman" w:hAnsi="Times New Roman"/>
          <w:sz w:val="28"/>
          <w:szCs w:val="28"/>
        </w:rPr>
        <w:t>Уголовно-процессуально</w:t>
      </w:r>
      <w:r>
        <w:rPr>
          <w:rFonts w:ascii="Times New Roman" w:hAnsi="Times New Roman"/>
          <w:sz w:val="28"/>
          <w:szCs w:val="28"/>
        </w:rPr>
        <w:t>го кодекса Российской Федерации</w:t>
      </w:r>
      <w:r w:rsidRPr="00B86ABF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550E36" w:rsidR="00550E36">
        <w:rPr>
          <w:rFonts w:ascii="Times New Roman" w:hAnsi="Times New Roman"/>
          <w:sz w:val="28"/>
          <w:szCs w:val="28"/>
        </w:rPr>
        <w:t xml:space="preserve">мобильный телефон марки «Samsung Galaxy </w:t>
      </w:r>
      <w:r w:rsidR="00550E36">
        <w:rPr>
          <w:rFonts w:ascii="Times New Roman" w:hAnsi="Times New Roman"/>
          <w:sz w:val="28"/>
          <w:szCs w:val="28"/>
        </w:rPr>
        <w:t>A6» в корпусе золотистого цвета</w:t>
      </w:r>
      <w:r w:rsidR="006246C4">
        <w:rPr>
          <w:rFonts w:ascii="Times New Roman" w:hAnsi="Times New Roman"/>
          <w:sz w:val="28"/>
          <w:szCs w:val="28"/>
        </w:rPr>
        <w:t>,</w:t>
      </w:r>
      <w:r w:rsidRPr="006246C4" w:rsidR="006246C4">
        <w:rPr>
          <w:rFonts w:ascii="Times New Roman" w:hAnsi="Times New Roman"/>
          <w:sz w:val="28"/>
          <w:szCs w:val="28"/>
        </w:rPr>
        <w:t xml:space="preserve"> переда</w:t>
      </w:r>
      <w:r w:rsidR="006246C4">
        <w:rPr>
          <w:rFonts w:ascii="Times New Roman" w:hAnsi="Times New Roman"/>
          <w:sz w:val="28"/>
          <w:szCs w:val="28"/>
        </w:rPr>
        <w:t>н</w:t>
      </w:r>
      <w:r w:rsidRPr="006246C4" w:rsidR="006246C4">
        <w:rPr>
          <w:rFonts w:ascii="Times New Roman" w:hAnsi="Times New Roman"/>
          <w:sz w:val="28"/>
          <w:szCs w:val="28"/>
        </w:rPr>
        <w:t>н</w:t>
      </w:r>
      <w:r w:rsidR="006246C4">
        <w:rPr>
          <w:rFonts w:ascii="Times New Roman" w:hAnsi="Times New Roman"/>
          <w:sz w:val="28"/>
          <w:szCs w:val="28"/>
        </w:rPr>
        <w:t>ы</w:t>
      </w:r>
      <w:r w:rsidR="00550E36">
        <w:rPr>
          <w:rFonts w:ascii="Times New Roman" w:hAnsi="Times New Roman"/>
          <w:sz w:val="28"/>
          <w:szCs w:val="28"/>
        </w:rPr>
        <w:t>й</w:t>
      </w:r>
      <w:r w:rsidRPr="006246C4" w:rsidR="006246C4">
        <w:rPr>
          <w:rFonts w:ascii="Times New Roman" w:hAnsi="Times New Roman"/>
          <w:sz w:val="28"/>
          <w:szCs w:val="28"/>
        </w:rPr>
        <w:t xml:space="preserve"> на ответственное хранение </w:t>
      </w:r>
      <w:r w:rsidR="00E04C24">
        <w:rPr>
          <w:rFonts w:ascii="Times New Roman" w:hAnsi="Times New Roman"/>
          <w:sz w:val="28"/>
          <w:szCs w:val="28"/>
        </w:rPr>
        <w:t>потерпевшему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1049" w:rsidR="002D1049">
        <w:rPr>
          <w:rFonts w:ascii="Times New Roman" w:hAnsi="Times New Roman"/>
          <w:sz w:val="28"/>
          <w:szCs w:val="28"/>
        </w:rPr>
        <w:t xml:space="preserve">«данные </w:t>
      </w:r>
      <w:r w:rsidRPr="002D1049" w:rsidR="002D1049">
        <w:rPr>
          <w:rFonts w:ascii="Times New Roman" w:hAnsi="Times New Roman"/>
          <w:sz w:val="28"/>
          <w:szCs w:val="28"/>
        </w:rPr>
        <w:t>изъяты</w:t>
      </w:r>
      <w:r w:rsidRPr="002D1049" w:rsidR="002D1049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осле</w:t>
      </w:r>
      <w:r>
        <w:rPr>
          <w:rFonts w:ascii="Times New Roman" w:hAnsi="Times New Roman"/>
          <w:sz w:val="28"/>
          <w:szCs w:val="28"/>
        </w:rPr>
        <w:t xml:space="preserve"> вступления постановления в законную силу </w:t>
      </w:r>
      <w:r w:rsidRPr="00A40A57">
        <w:rPr>
          <w:rFonts w:ascii="Times New Roman" w:hAnsi="Times New Roman"/>
          <w:sz w:val="28"/>
          <w:szCs w:val="28"/>
        </w:rPr>
        <w:t xml:space="preserve">– оставить </w:t>
      </w:r>
      <w:r w:rsidR="006246C4">
        <w:rPr>
          <w:rFonts w:ascii="Times New Roman" w:hAnsi="Times New Roman"/>
          <w:sz w:val="28"/>
          <w:szCs w:val="28"/>
        </w:rPr>
        <w:t>законному владельцу</w:t>
      </w:r>
      <w:r w:rsidRPr="009C73A1" w:rsidR="009C73A1">
        <w:t xml:space="preserve"> </w:t>
      </w:r>
      <w:r w:rsidRPr="002D1049" w:rsidR="002D1049">
        <w:rPr>
          <w:rFonts w:ascii="Times New Roman" w:hAnsi="Times New Roman"/>
          <w:sz w:val="28"/>
          <w:szCs w:val="28"/>
        </w:rPr>
        <w:t xml:space="preserve">«данные </w:t>
      </w:r>
      <w:r w:rsidRPr="002D1049" w:rsidR="002D1049">
        <w:rPr>
          <w:rFonts w:ascii="Times New Roman" w:hAnsi="Times New Roman"/>
          <w:sz w:val="28"/>
          <w:szCs w:val="28"/>
        </w:rPr>
        <w:t>изъяты»</w:t>
      </w:r>
      <w:r w:rsidRPr="00A40A57">
        <w:rPr>
          <w:rFonts w:ascii="Times New Roman" w:hAnsi="Times New Roman"/>
          <w:sz w:val="28"/>
          <w:szCs w:val="28"/>
        </w:rPr>
        <w:t>по</w:t>
      </w:r>
      <w:r w:rsidRPr="00A40A57">
        <w:rPr>
          <w:rFonts w:ascii="Times New Roman" w:hAnsi="Times New Roman"/>
          <w:sz w:val="28"/>
          <w:szCs w:val="28"/>
        </w:rPr>
        <w:t xml:space="preserve"> принадлежности</w:t>
      </w:r>
      <w:r w:rsidR="00E04C24">
        <w:rPr>
          <w:rFonts w:ascii="Times New Roman" w:hAnsi="Times New Roman"/>
          <w:sz w:val="28"/>
          <w:szCs w:val="28"/>
        </w:rPr>
        <w:t>.</w:t>
      </w:r>
      <w:r w:rsidR="006246C4">
        <w:rPr>
          <w:rFonts w:ascii="Times New Roman" w:hAnsi="Times New Roman"/>
          <w:sz w:val="28"/>
          <w:szCs w:val="28"/>
        </w:rPr>
        <w:t xml:space="preserve"> </w:t>
      </w:r>
    </w:p>
    <w:p w:rsidR="006666B4" w:rsidP="00D177D2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6666B4">
        <w:rPr>
          <w:rFonts w:ascii="Times New Roman" w:hAnsi="Times New Roman"/>
          <w:sz w:val="28"/>
          <w:szCs w:val="28"/>
        </w:rPr>
        <w:t xml:space="preserve">Процессуальные издержки подлежат возмещению за счет средств федерального бюджета. </w:t>
      </w:r>
    </w:p>
    <w:p w:rsidR="00D177D2" w:rsidRPr="008F4A5A" w:rsidP="00D177D2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 xml:space="preserve">Постановление может быть обжаловано в Центральный  районный суд города Симферополя Республики Крым через мирового судью </w:t>
      </w:r>
      <w:r w:rsidRPr="008F4A5A">
        <w:rPr>
          <w:rFonts w:ascii="Times New Roman" w:hAnsi="Times New Roman"/>
          <w:sz w:val="28"/>
          <w:szCs w:val="28"/>
        </w:rPr>
        <w:t>судебного участка №1</w:t>
      </w:r>
      <w:r w:rsidR="00E36E40">
        <w:rPr>
          <w:rFonts w:ascii="Times New Roman" w:hAnsi="Times New Roman"/>
          <w:sz w:val="28"/>
          <w:szCs w:val="28"/>
        </w:rPr>
        <w:t>9</w:t>
      </w:r>
      <w:r w:rsidRPr="008F4A5A">
        <w:rPr>
          <w:rFonts w:ascii="Times New Roman" w:hAnsi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Симферополь) Республики Крым в течение 1</w:t>
      </w:r>
      <w:r w:rsidR="00B14E50">
        <w:rPr>
          <w:rFonts w:ascii="Times New Roman" w:hAnsi="Times New Roman"/>
          <w:sz w:val="28"/>
          <w:szCs w:val="28"/>
        </w:rPr>
        <w:t>5</w:t>
      </w:r>
      <w:r w:rsidRPr="008F4A5A">
        <w:rPr>
          <w:rFonts w:ascii="Times New Roman" w:hAnsi="Times New Roman"/>
          <w:sz w:val="28"/>
          <w:szCs w:val="28"/>
        </w:rPr>
        <w:t xml:space="preserve"> суток со дня его вынесения.</w:t>
      </w:r>
    </w:p>
    <w:p w:rsidR="00D177D2" w:rsidP="00D177D2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</w:p>
    <w:p w:rsidR="00D177D2" w:rsidP="00D177D2">
      <w:pPr>
        <w:spacing w:after="0" w:line="240" w:lineRule="auto"/>
        <w:ind w:right="-1" w:firstLine="851"/>
        <w:jc w:val="both"/>
      </w:pPr>
      <w:r w:rsidRPr="008F4A5A">
        <w:rPr>
          <w:rFonts w:ascii="Times New Roman" w:hAnsi="Times New Roman"/>
          <w:sz w:val="28"/>
          <w:szCs w:val="28"/>
        </w:rPr>
        <w:t xml:space="preserve">Мировой судья                </w:t>
      </w:r>
      <w:r w:rsidR="001A11D9">
        <w:rPr>
          <w:rFonts w:ascii="Times New Roman" w:hAnsi="Times New Roman"/>
          <w:sz w:val="28"/>
          <w:szCs w:val="28"/>
        </w:rPr>
        <w:t>подпись</w:t>
      </w:r>
      <w:r w:rsidRPr="008F4A5A">
        <w:rPr>
          <w:rFonts w:ascii="Times New Roman" w:hAnsi="Times New Roman"/>
          <w:sz w:val="28"/>
          <w:szCs w:val="28"/>
        </w:rPr>
        <w:t xml:space="preserve">     </w:t>
      </w:r>
      <w:r w:rsidR="00474777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8F4A5A">
        <w:rPr>
          <w:rFonts w:ascii="Times New Roman" w:hAnsi="Times New Roman"/>
          <w:sz w:val="28"/>
          <w:szCs w:val="28"/>
        </w:rPr>
        <w:t xml:space="preserve">  </w:t>
      </w:r>
      <w:r w:rsidR="00E36E40">
        <w:rPr>
          <w:rFonts w:ascii="Times New Roman" w:hAnsi="Times New Roman"/>
          <w:sz w:val="28"/>
          <w:szCs w:val="28"/>
        </w:rPr>
        <w:t xml:space="preserve">Л.А. Шуб </w:t>
      </w:r>
    </w:p>
    <w:p w:rsidR="00D177D2" w:rsidP="00D177D2"/>
    <w:p w:rsidR="00D177D2" w:rsidP="00D177D2"/>
    <w:p w:rsidR="002712F5"/>
    <w:sectPr w:rsidSect="00C85A7B">
      <w:footerReference w:type="default" r:id="rId4"/>
      <w:pgSz w:w="11906" w:h="16838"/>
      <w:pgMar w:top="568" w:right="707" w:bottom="567" w:left="1701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46762486"/>
      <w:docPartObj>
        <w:docPartGallery w:val="Page Numbers (Bottom of Page)"/>
        <w:docPartUnique/>
      </w:docPartObj>
    </w:sdtPr>
    <w:sdtContent>
      <w:p w:rsidR="00944850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1049">
          <w:rPr>
            <w:noProof/>
          </w:rPr>
          <w:t>1</w:t>
        </w:r>
        <w:r>
          <w:fldChar w:fldCharType="end"/>
        </w:r>
      </w:p>
    </w:sdtContent>
  </w:sdt>
  <w:p w:rsidR="00944850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7D2"/>
    <w:rsid w:val="00037573"/>
    <w:rsid w:val="00057909"/>
    <w:rsid w:val="00144842"/>
    <w:rsid w:val="001A11D9"/>
    <w:rsid w:val="00234D13"/>
    <w:rsid w:val="002712F5"/>
    <w:rsid w:val="002B1251"/>
    <w:rsid w:val="002D1049"/>
    <w:rsid w:val="002E59E7"/>
    <w:rsid w:val="003016DC"/>
    <w:rsid w:val="00431ECE"/>
    <w:rsid w:val="00474777"/>
    <w:rsid w:val="004B3662"/>
    <w:rsid w:val="00550E36"/>
    <w:rsid w:val="006246C4"/>
    <w:rsid w:val="006666B4"/>
    <w:rsid w:val="00686C6E"/>
    <w:rsid w:val="006D2250"/>
    <w:rsid w:val="006D51F5"/>
    <w:rsid w:val="00721AA5"/>
    <w:rsid w:val="00777ED4"/>
    <w:rsid w:val="007B0EF7"/>
    <w:rsid w:val="007C3A4C"/>
    <w:rsid w:val="007D2AB0"/>
    <w:rsid w:val="007D6F7D"/>
    <w:rsid w:val="00804A9D"/>
    <w:rsid w:val="00836B0F"/>
    <w:rsid w:val="008D64BE"/>
    <w:rsid w:val="008F4A5A"/>
    <w:rsid w:val="00944850"/>
    <w:rsid w:val="009C73A1"/>
    <w:rsid w:val="00A107E2"/>
    <w:rsid w:val="00A407DA"/>
    <w:rsid w:val="00A40A57"/>
    <w:rsid w:val="00A444BE"/>
    <w:rsid w:val="00AA4D55"/>
    <w:rsid w:val="00B14E50"/>
    <w:rsid w:val="00B86ABF"/>
    <w:rsid w:val="00C43872"/>
    <w:rsid w:val="00D177D2"/>
    <w:rsid w:val="00DF6A80"/>
    <w:rsid w:val="00E04C24"/>
    <w:rsid w:val="00E36E40"/>
    <w:rsid w:val="00E44616"/>
    <w:rsid w:val="00E7413E"/>
    <w:rsid w:val="00F52C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77D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D177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D177D2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0"/>
    <w:uiPriority w:val="99"/>
    <w:semiHidden/>
    <w:unhideWhenUsed/>
    <w:rsid w:val="009C73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C73A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