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ED0" w:rsidRPr="00D171F1" w:rsidP="008A5ED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Дело №01-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>001</w:t>
      </w:r>
      <w:r w:rsidRPr="00D171F1" w:rsidR="00AD101E">
        <w:rPr>
          <w:rFonts w:ascii="Times New Roman" w:eastAsia="Times New Roman" w:hAnsi="Times New Roman"/>
          <w:sz w:val="28"/>
          <w:szCs w:val="28"/>
        </w:rPr>
        <w:t>8</w:t>
      </w:r>
      <w:r w:rsidRPr="00D171F1">
        <w:rPr>
          <w:rFonts w:ascii="Times New Roman" w:eastAsia="Times New Roman" w:hAnsi="Times New Roman"/>
          <w:sz w:val="28"/>
          <w:szCs w:val="28"/>
        </w:rPr>
        <w:t>/1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>9/202</w:t>
      </w:r>
      <w:r w:rsidRPr="00D171F1" w:rsidR="00B00E71">
        <w:rPr>
          <w:rFonts w:ascii="Times New Roman" w:eastAsia="Times New Roman" w:hAnsi="Times New Roman"/>
          <w:sz w:val="28"/>
          <w:szCs w:val="28"/>
        </w:rPr>
        <w:t>1</w:t>
      </w:r>
    </w:p>
    <w:p w:rsidR="008A5ED0" w:rsidRPr="00D171F1" w:rsidP="008A5ED0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A5ED0" w:rsidRPr="00D171F1" w:rsidP="008A5ED0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A5ED0" w:rsidRPr="00D171F1" w:rsidP="008A5ED0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8A5ED0" w:rsidRPr="00D171F1" w:rsidP="008A5ED0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01 июля</w:t>
      </w:r>
      <w:r w:rsidRPr="00D171F1" w:rsidR="00B00E71"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8A5ED0" w:rsidRPr="00D171F1" w:rsidP="008A5ED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>9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при ведении п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ротокола судебного заседания 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Pr="00D171F1" w:rsidR="00AD101E">
        <w:rPr>
          <w:rFonts w:ascii="Times New Roman" w:eastAsia="Times New Roman" w:hAnsi="Times New Roman"/>
          <w:sz w:val="28"/>
          <w:szCs w:val="28"/>
        </w:rPr>
        <w:t xml:space="preserve">помощником судьи – Данилейко А.С.,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Pr="00D171F1" w:rsidR="00B00E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Pr="00D171F1" w:rsidR="00B00E71">
        <w:rPr>
          <w:rFonts w:ascii="Times New Roman" w:eastAsia="Times New Roman" w:hAnsi="Times New Roman"/>
          <w:sz w:val="28"/>
          <w:szCs w:val="28"/>
        </w:rPr>
        <w:t>Сарбей Д.Д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Pr="00D171F1" w:rsidR="00AD101E">
        <w:rPr>
          <w:rFonts w:ascii="Times New Roman" w:eastAsia="Times New Roman" w:hAnsi="Times New Roman"/>
          <w:sz w:val="28"/>
          <w:szCs w:val="28"/>
        </w:rPr>
        <w:t>Меджитова Э.З</w:t>
      </w:r>
      <w:r w:rsidRPr="00D171F1">
        <w:rPr>
          <w:rFonts w:ascii="Times New Roman" w:eastAsia="Times New Roman" w:hAnsi="Times New Roman"/>
          <w:sz w:val="28"/>
          <w:szCs w:val="28"/>
        </w:rPr>
        <w:t>. и его защитник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а – адвоката </w:t>
      </w:r>
      <w:r w:rsidRPr="00D171F1" w:rsidR="00AD101E">
        <w:rPr>
          <w:rFonts w:ascii="Times New Roman" w:eastAsia="Times New Roman" w:hAnsi="Times New Roman"/>
          <w:sz w:val="28"/>
          <w:szCs w:val="28"/>
        </w:rPr>
        <w:t xml:space="preserve">Бабаскина В.А.,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AD101E" w:rsidRPr="00D171F1" w:rsidP="00AD101E">
      <w:pPr>
        <w:spacing w:after="0" w:line="240" w:lineRule="auto"/>
        <w:ind w:left="3828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Меджитова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Эмиля </w:t>
      </w:r>
      <w:r w:rsidRPr="00D171F1">
        <w:rPr>
          <w:rFonts w:ascii="Times New Roman" w:eastAsia="Times New Roman" w:hAnsi="Times New Roman"/>
          <w:sz w:val="28"/>
          <w:szCs w:val="28"/>
        </w:rPr>
        <w:t>Зайировича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, </w:t>
      </w:r>
      <w:r w:rsidR="00513078">
        <w:rPr>
          <w:bCs/>
          <w:sz w:val="28"/>
          <w:szCs w:val="28"/>
        </w:rPr>
        <w:t>«данные изъяты»</w:t>
      </w:r>
      <w:r w:rsidRPr="00D171F1">
        <w:rPr>
          <w:rFonts w:ascii="Times New Roman" w:eastAsia="Times New Roman" w:hAnsi="Times New Roman"/>
          <w:sz w:val="28"/>
          <w:szCs w:val="28"/>
        </w:rPr>
        <w:t>,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</w:t>
      </w:r>
      <w:r w:rsidRPr="00D171F1" w:rsidR="00D171F1">
        <w:rPr>
          <w:rFonts w:ascii="Times New Roman" w:eastAsia="Times New Roman" w:hAnsi="Times New Roman"/>
          <w:sz w:val="28"/>
          <w:szCs w:val="28"/>
        </w:rPr>
        <w:t>158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8A5ED0" w:rsidRPr="00D171F1" w:rsidP="008A5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Меджитов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Эмиль </w:t>
      </w:r>
      <w:r w:rsidRPr="00D171F1">
        <w:rPr>
          <w:rFonts w:ascii="Times New Roman" w:eastAsia="Times New Roman" w:hAnsi="Times New Roman"/>
          <w:sz w:val="28"/>
          <w:szCs w:val="28"/>
        </w:rPr>
        <w:t>Зайирович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, </w:t>
      </w:r>
      <w:r w:rsidR="00513078">
        <w:rPr>
          <w:bCs/>
          <w:sz w:val="28"/>
          <w:szCs w:val="28"/>
        </w:rPr>
        <w:t>«данные изъяты»</w:t>
      </w:r>
      <w:r w:rsidRPr="00D171F1">
        <w:rPr>
          <w:rFonts w:ascii="Times New Roman" w:eastAsia="Times New Roman" w:hAnsi="Times New Roman"/>
          <w:sz w:val="28"/>
          <w:szCs w:val="28"/>
        </w:rPr>
        <w:t>,</w:t>
      </w:r>
      <w:r w:rsidRPr="00D171F1">
        <w:rPr>
          <w:rFonts w:ascii="Times New Roman" w:hAnsi="Times New Roman"/>
          <w:sz w:val="28"/>
          <w:szCs w:val="28"/>
        </w:rPr>
        <w:t xml:space="preserve"> совершил кражу, то есть тайное хищение чужого имущества, </w:t>
      </w:r>
      <w:r w:rsidRPr="00D171F1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735361" w:rsidRPr="00D171F1" w:rsidP="008A5ED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171F1">
        <w:rPr>
          <w:rFonts w:ascii="Times New Roman" w:hAnsi="Times New Roman"/>
          <w:sz w:val="28"/>
          <w:szCs w:val="28"/>
        </w:rPr>
        <w:t>Так, 13 апреля 2021</w:t>
      </w:r>
      <w:r w:rsidRPr="00D171F1" w:rsidR="009C49D3">
        <w:rPr>
          <w:rFonts w:ascii="Times New Roman" w:hAnsi="Times New Roman"/>
          <w:sz w:val="28"/>
          <w:szCs w:val="28"/>
        </w:rPr>
        <w:t xml:space="preserve"> года примерно в 23 часа </w:t>
      </w:r>
      <w:r w:rsidRPr="00D171F1">
        <w:rPr>
          <w:rFonts w:ascii="Times New Roman" w:hAnsi="Times New Roman"/>
          <w:sz w:val="28"/>
          <w:szCs w:val="28"/>
        </w:rPr>
        <w:t>18</w:t>
      </w:r>
      <w:r w:rsidRPr="00D171F1" w:rsidR="009C49D3">
        <w:rPr>
          <w:rFonts w:ascii="Times New Roman" w:hAnsi="Times New Roman"/>
          <w:sz w:val="28"/>
          <w:szCs w:val="28"/>
        </w:rPr>
        <w:t xml:space="preserve"> минут</w:t>
      </w:r>
      <w:r w:rsidRPr="00D171F1">
        <w:rPr>
          <w:rFonts w:ascii="Times New Roman" w:hAnsi="Times New Roman"/>
          <w:sz w:val="28"/>
          <w:szCs w:val="28"/>
        </w:rPr>
        <w:t xml:space="preserve">, </w:t>
      </w:r>
      <w:r w:rsidRPr="00D171F1" w:rsidR="006E4BAC">
        <w:rPr>
          <w:rFonts w:ascii="Times New Roman" w:hAnsi="Times New Roman"/>
          <w:sz w:val="28"/>
          <w:szCs w:val="28"/>
        </w:rPr>
        <w:t xml:space="preserve">Меджитов Э.З., </w:t>
      </w:r>
      <w:r w:rsidRPr="00D171F1">
        <w:rPr>
          <w:rFonts w:ascii="Times New Roman" w:hAnsi="Times New Roman"/>
          <w:sz w:val="28"/>
          <w:szCs w:val="28"/>
        </w:rPr>
        <w:t xml:space="preserve">будучи в состоянии алкогольного опьянения, находясь в помещении магазина ООО «ПУД», по адресу: г. Симферополь, ул. 60 лет Октября, 18А, имея преступный </w:t>
      </w:r>
      <w:r w:rsidRPr="00D171F1">
        <w:rPr>
          <w:rFonts w:ascii="Times New Roman" w:hAnsi="Times New Roman"/>
          <w:sz w:val="28"/>
          <w:szCs w:val="28"/>
        </w:rPr>
        <w:t>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путем свободного доступа, с торговой витрины, тайно похитил имущество, принадлежащее ООО «ПУД», а им</w:t>
      </w:r>
      <w:r w:rsidRPr="00D171F1">
        <w:rPr>
          <w:rFonts w:ascii="Times New Roman" w:hAnsi="Times New Roman"/>
          <w:sz w:val="28"/>
          <w:szCs w:val="28"/>
        </w:rPr>
        <w:t xml:space="preserve">енно: шотландский виски фирмы «Балантайс Файнест» объемом 0,5 л. стоимостью 611,67 рублей в количестве 1 единицы, без учета НДС, шотландский виски фирмы «Балантайс Файнест» объемом 0,7 л. стоимостью 1024,23 рублей в количестве 2-х единиц, без учета НДС, в </w:t>
      </w:r>
      <w:r w:rsidRPr="00D171F1">
        <w:rPr>
          <w:rFonts w:ascii="Times New Roman" w:hAnsi="Times New Roman"/>
          <w:sz w:val="28"/>
          <w:szCs w:val="28"/>
        </w:rPr>
        <w:t>ценах, действующих на момент совершения хищения, то есть на 13.04.2021, на общую сумму 2 660,13 рублей. Похищенный товар Меджитов Э.З., удерживая под своей курткой, вынес из помещения магазина, минуя кассовую зону, не оплатив находящийся при нем товар. С п</w:t>
      </w:r>
      <w:r w:rsidRPr="00D171F1">
        <w:rPr>
          <w:rFonts w:ascii="Times New Roman" w:hAnsi="Times New Roman"/>
          <w:sz w:val="28"/>
          <w:szCs w:val="28"/>
        </w:rPr>
        <w:t>охищенным Меджитов Э.З. с места совершения</w:t>
      </w:r>
      <w:r w:rsidRPr="00D171F1" w:rsidR="00D171F1">
        <w:rPr>
          <w:rFonts w:ascii="Times New Roman" w:hAnsi="Times New Roman"/>
          <w:sz w:val="28"/>
          <w:szCs w:val="28"/>
        </w:rPr>
        <w:t xml:space="preserve"> преступления</w:t>
      </w:r>
      <w:r w:rsidRPr="00D171F1">
        <w:rPr>
          <w:rFonts w:ascii="Times New Roman" w:hAnsi="Times New Roman"/>
          <w:sz w:val="28"/>
          <w:szCs w:val="28"/>
        </w:rPr>
        <w:t xml:space="preserve"> скрылся, распорядившись им по своему усмотрению, тем самым причинив ООО «ПУД» незначительный материальный ущерб на общую сумму 2 660,13 рублей.  </w:t>
      </w:r>
      <w:r w:rsidRPr="00D171F1" w:rsidR="009C49D3">
        <w:rPr>
          <w:rFonts w:ascii="Times New Roman" w:hAnsi="Times New Roman"/>
          <w:sz w:val="28"/>
          <w:szCs w:val="28"/>
        </w:rPr>
        <w:t xml:space="preserve">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ходатайствовать о постановлении приговора без пров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едения судебного разбирательства.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Меджитов Э.З</w:t>
      </w:r>
      <w:r w:rsidRPr="00D171F1" w:rsidR="00D923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71F1" w:rsidR="00F30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су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дебном заседании подсудимый </w:t>
      </w:r>
      <w:r w:rsidRPr="00D171F1" w:rsidR="006E4BAC">
        <w:rPr>
          <w:rFonts w:ascii="Times New Roman" w:hAnsi="Times New Roman"/>
          <w:sz w:val="28"/>
          <w:szCs w:val="28"/>
        </w:rPr>
        <w:t>Меджитов Э.З</w:t>
      </w:r>
      <w:r w:rsidRPr="00D171F1" w:rsidR="00D923F7">
        <w:rPr>
          <w:rFonts w:ascii="Times New Roman" w:hAnsi="Times New Roman"/>
          <w:sz w:val="28"/>
          <w:szCs w:val="28"/>
        </w:rPr>
        <w:t xml:space="preserve">.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м ходатайство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ледствия удовлетворения его судом он осознает.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заявленное ходатайство подсудимого поддержал.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 w:rsidRPr="00D171F1" w:rsidR="004D683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потерпевшего </w:t>
      </w:r>
      <w:r w:rsidRPr="00D171F1" w:rsidR="000F4E50">
        <w:rPr>
          <w:rFonts w:ascii="Times New Roman" w:eastAsia="Times New Roman" w:hAnsi="Times New Roman"/>
          <w:sz w:val="28"/>
          <w:szCs w:val="28"/>
          <w:lang w:eastAsia="ru-RU"/>
        </w:rPr>
        <w:t>(согласно заявления)</w:t>
      </w:r>
      <w:r w:rsidRPr="00D171F1" w:rsidR="004D6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 w:rsidRPr="00D171F1" w:rsidR="004D68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подсудимого особого порядка принятия решения по делу.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ства, и, учитывая мнение государственного обвинителя,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потерпевшего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(согласно заявления), защитника, подсудимого, суд полагает возможным рассмотреть данное уголовное дело в особом порядке. 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асился               подсудимый </w:t>
      </w:r>
      <w:r w:rsidRPr="00D171F1" w:rsidR="006E4BAC">
        <w:rPr>
          <w:rFonts w:ascii="Times New Roman" w:hAnsi="Times New Roman"/>
          <w:sz w:val="28"/>
          <w:szCs w:val="28"/>
        </w:rPr>
        <w:t>Меджитов Э.З</w:t>
      </w:r>
      <w:r w:rsidRPr="00D171F1" w:rsidR="00D923F7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Меджитова Эмиля Зайировича</w:t>
      </w:r>
      <w:r w:rsidRPr="00D171F1" w:rsidR="00F30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по ч.1 ст.1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 ка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кража, то есть тайное хищение чужого имущества</w:t>
      </w:r>
      <w:r w:rsidRPr="00D171F1" w:rsidR="00D923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F4E5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виновного, в том числе обстоятельства, смягчающие наказание, отсутствие обстоятельств, отягчающих наказание, влияние назначенного наказания на исправление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Меджитова Э.З</w:t>
      </w:r>
      <w:r w:rsidRPr="00D171F1" w:rsidR="00F30A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, а также на условия жизни его семьи.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D171F1" w:rsidR="006E4BAC">
        <w:rPr>
          <w:rFonts w:ascii="Times New Roman" w:hAnsi="Times New Roman"/>
          <w:sz w:val="28"/>
          <w:szCs w:val="28"/>
        </w:rPr>
        <w:t>Меджитовым Э.З</w:t>
      </w:r>
      <w:r w:rsidRPr="00D171F1" w:rsidR="00F30AEF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D171F1" w:rsidR="006E4BAC">
        <w:rPr>
          <w:rFonts w:ascii="Times New Roman" w:hAnsi="Times New Roman"/>
          <w:sz w:val="28"/>
          <w:szCs w:val="28"/>
        </w:rPr>
        <w:t>Меджитова Э.З</w:t>
      </w:r>
      <w:r w:rsidRPr="00D171F1" w:rsidR="00D923F7">
        <w:rPr>
          <w:rFonts w:ascii="Times New Roman" w:hAnsi="Times New Roman"/>
          <w:sz w:val="28"/>
          <w:szCs w:val="28"/>
        </w:rPr>
        <w:t>.</w:t>
      </w:r>
      <w:r w:rsidRPr="00D171F1" w:rsidR="00F30AEF">
        <w:rPr>
          <w:rFonts w:ascii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513078">
        <w:rPr>
          <w:bCs/>
          <w:sz w:val="28"/>
          <w:szCs w:val="28"/>
        </w:rPr>
        <w:t>«данные изъяты»</w:t>
      </w:r>
      <w:r w:rsidRPr="00D171F1" w:rsidR="00D923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D171F1" w:rsidR="006E4BAC">
        <w:rPr>
          <w:rFonts w:ascii="Times New Roman" w:hAnsi="Times New Roman"/>
          <w:sz w:val="28"/>
          <w:szCs w:val="28"/>
        </w:rPr>
        <w:t>Меджитова Э.З</w:t>
      </w:r>
      <w:r w:rsidRPr="00D171F1" w:rsidR="00F30AEF">
        <w:rPr>
          <w:rFonts w:ascii="Times New Roman" w:hAnsi="Times New Roman"/>
          <w:sz w:val="28"/>
          <w:szCs w:val="28"/>
        </w:rPr>
        <w:t xml:space="preserve">.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п.</w:t>
      </w:r>
      <w:r w:rsidRPr="00D171F1" w:rsidR="0046105B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«и</w:t>
      </w:r>
      <w:r w:rsidRPr="00D171F1" w:rsidR="0046105B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» ч. 1 ст. 61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– явку с повинной, активное способствование расследованию</w:t>
      </w:r>
      <w:r w:rsidRPr="00D171F1" w:rsidR="0046105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раскрытию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преступления,</w:t>
      </w:r>
      <w:r w:rsidRPr="00D171F1" w:rsidR="004610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1F1" w:rsidR="00793E15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добровольное возмещение имущественного ущерба, причиненного преступлением,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ч. 2 ст. 61 </w:t>
      </w:r>
      <w:r w:rsidRPr="00D171F1">
        <w:rPr>
          <w:rFonts w:ascii="Times New Roman" w:eastAsia="Times New Roman" w:hAnsi="Times New Roman"/>
          <w:sz w:val="28"/>
          <w:szCs w:val="28"/>
        </w:rPr>
        <w:t>Уголовного кодекса Российс</w:t>
      </w:r>
      <w:r w:rsidRPr="00D171F1">
        <w:rPr>
          <w:rFonts w:ascii="Times New Roman" w:eastAsia="Times New Roman" w:hAnsi="Times New Roman"/>
          <w:sz w:val="28"/>
          <w:szCs w:val="28"/>
        </w:rPr>
        <w:t>кой Федерации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Pr="00D171F1" w:rsidR="00D923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D171F1" w:rsidR="006E4BAC">
        <w:rPr>
          <w:rFonts w:ascii="Times New Roman" w:hAnsi="Times New Roman"/>
          <w:sz w:val="28"/>
          <w:szCs w:val="28"/>
        </w:rPr>
        <w:t>Меджитову Э.З</w:t>
      </w:r>
      <w:r w:rsidRPr="00D171F1" w:rsidR="00D923F7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нака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hAnsi="Times New Roman"/>
          <w:sz w:val="28"/>
          <w:szCs w:val="28"/>
        </w:rPr>
        <w:t>Меджитов Э.З</w:t>
      </w:r>
      <w:r w:rsidRPr="00D171F1" w:rsidR="00D923F7">
        <w:rPr>
          <w:rFonts w:ascii="Times New Roman" w:hAnsi="Times New Roman"/>
          <w:sz w:val="28"/>
          <w:szCs w:val="28"/>
        </w:rPr>
        <w:t>.</w:t>
      </w:r>
      <w:r w:rsidRPr="00D171F1" w:rsidR="00F30AEF">
        <w:rPr>
          <w:rFonts w:ascii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циально не трудоустроен,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имущественного положения подсудимого, затруднит исполнен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ие приговора, что, по мнению суда, не будет способствовать достижению целей наказания. 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данные о личности подсудимого, конкретные обстоятельства дела,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влияние назначенного наказания на исправление </w:t>
      </w:r>
      <w:r w:rsidRPr="00D171F1" w:rsidR="006E4BAC">
        <w:rPr>
          <w:rFonts w:ascii="Times New Roman" w:hAnsi="Times New Roman"/>
          <w:sz w:val="28"/>
          <w:szCs w:val="28"/>
        </w:rPr>
        <w:t>Меджитова Э.З</w:t>
      </w:r>
      <w:r w:rsidRPr="00D171F1" w:rsidR="00F30AEF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eastAsia="Times New Roman" w:hAnsi="Times New Roman"/>
          <w:sz w:val="28"/>
          <w:szCs w:val="28"/>
        </w:rPr>
        <w:t>, а также на условия жизни его семь</w:t>
      </w:r>
      <w:r w:rsidRPr="00D171F1">
        <w:rPr>
          <w:rFonts w:ascii="Times New Roman" w:eastAsia="Times New Roman" w:hAnsi="Times New Roman"/>
          <w:sz w:val="28"/>
          <w:szCs w:val="28"/>
        </w:rPr>
        <w:t>и,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полагает целесообразным назначить подсудимому наказание в виде обязательных работ, что даст возможность </w:t>
      </w:r>
      <w:r w:rsidRPr="00D171F1" w:rsidR="006E4BAC">
        <w:rPr>
          <w:rFonts w:ascii="Times New Roman" w:hAnsi="Times New Roman"/>
          <w:sz w:val="28"/>
          <w:szCs w:val="28"/>
        </w:rPr>
        <w:t>Меджитову Э.З</w:t>
      </w:r>
      <w:r w:rsidRPr="00D171F1" w:rsidR="00F30AEF">
        <w:rPr>
          <w:rFonts w:ascii="Times New Roman" w:hAnsi="Times New Roman"/>
          <w:sz w:val="28"/>
          <w:szCs w:val="28"/>
        </w:rPr>
        <w:t xml:space="preserve">.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достаточным для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состоящие в исправлении осужденного 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предупреждении совершения новых преступлений.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D171F1" w:rsidR="006E4BAC">
        <w:rPr>
          <w:rFonts w:ascii="Times New Roman" w:hAnsi="Times New Roman"/>
          <w:sz w:val="28"/>
          <w:szCs w:val="28"/>
        </w:rPr>
        <w:t>Меджитов</w:t>
      </w:r>
      <w:r w:rsidRPr="00D171F1" w:rsidR="00D171F1">
        <w:rPr>
          <w:rFonts w:ascii="Times New Roman" w:hAnsi="Times New Roman"/>
          <w:sz w:val="28"/>
          <w:szCs w:val="28"/>
        </w:rPr>
        <w:t>а</w:t>
      </w:r>
      <w:r w:rsidRPr="00D171F1" w:rsidR="006E4BAC">
        <w:rPr>
          <w:rFonts w:ascii="Times New Roman" w:hAnsi="Times New Roman"/>
          <w:sz w:val="28"/>
          <w:szCs w:val="28"/>
        </w:rPr>
        <w:t xml:space="preserve"> Э.З</w:t>
      </w:r>
      <w:r w:rsidRPr="00D171F1" w:rsidR="00F30AEF">
        <w:rPr>
          <w:rFonts w:ascii="Times New Roman" w:hAnsi="Times New Roman"/>
          <w:sz w:val="28"/>
          <w:szCs w:val="28"/>
        </w:rPr>
        <w:t xml:space="preserve">.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правил ч. 6 ст. 15, ст. 64 Уголовного кодекса Рос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F30AEF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наказания, исходя  и</w:t>
      </w:r>
      <w:r w:rsidRPr="00D171F1" w:rsidR="0064138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степени общественной опасности совер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шенного </w:t>
      </w:r>
      <w:r w:rsidRPr="00D171F1">
        <w:rPr>
          <w:rFonts w:ascii="Times New Roman" w:hAnsi="Times New Roman"/>
          <w:sz w:val="28"/>
          <w:szCs w:val="28"/>
        </w:rPr>
        <w:t xml:space="preserve">подсудимым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D171F1" w:rsidR="006E4BAC">
        <w:rPr>
          <w:rFonts w:ascii="Times New Roman" w:hAnsi="Times New Roman"/>
          <w:sz w:val="28"/>
          <w:szCs w:val="28"/>
        </w:rPr>
        <w:t>Меджитова Э.З</w:t>
      </w:r>
      <w:r w:rsidRPr="00D171F1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и на условия жизни его семьи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, суд не усматривает.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Препятствий для назначения наказания в виде обязательных работ, предусмотренных ч. 4 ст.49 Уголовного кодекса Российской Федерации, по делу не установлено.  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49 Уголовного кодекса Российской Федерации вид обязательных работ и об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793E15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ООО «ПУД» о возмещении имущественного ущерба, причиненного преступлением, на сумму 2660,13 рублей, в си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лу положений ч. 2 ст. 306 Уголовно-процессуального кодекса Российской Федерации, подлежит оставлению без рассмотрения.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793E15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</w:t>
      </w:r>
      <w:r w:rsidRPr="00D171F1">
        <w:rPr>
          <w:rFonts w:ascii="Times New Roman" w:eastAsia="Times New Roman" w:hAnsi="Times New Roman"/>
          <w:sz w:val="28"/>
          <w:szCs w:val="28"/>
        </w:rPr>
        <w:t>ает необходимым оставить без изменений до вступления приговора в законную силу.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На основании изложенного, руковод</w:t>
      </w:r>
      <w:r w:rsidRPr="00D171F1">
        <w:rPr>
          <w:rFonts w:ascii="Times New Roman" w:eastAsia="Times New Roman" w:hAnsi="Times New Roman"/>
          <w:sz w:val="28"/>
          <w:szCs w:val="28"/>
        </w:rPr>
        <w:t>ствуясь ст.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>ст.</w:t>
      </w:r>
      <w:r w:rsidRPr="00D171F1" w:rsidR="00CA33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</w:rPr>
        <w:t>309, 316-317 Уголовно-процессуального кодекса Российской Федерации, суд,</w:t>
      </w:r>
    </w:p>
    <w:p w:rsidR="008A5ED0" w:rsidRPr="00D171F1" w:rsidP="008A5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D171F1" w:rsidR="00793E15">
        <w:rPr>
          <w:rFonts w:ascii="Times New Roman" w:eastAsia="Times New Roman" w:hAnsi="Times New Roman"/>
          <w:sz w:val="28"/>
          <w:szCs w:val="28"/>
        </w:rPr>
        <w:t>Меджитова Эмиля Зайировича</w:t>
      </w:r>
      <w:r w:rsidRPr="00D171F1" w:rsidR="00F30A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преступления, предусмотренного ч. 1 ст. </w:t>
      </w:r>
      <w:r w:rsidRPr="00D171F1" w:rsidR="00793E15">
        <w:rPr>
          <w:rFonts w:ascii="Times New Roman" w:eastAsia="Times New Roman" w:hAnsi="Times New Roman"/>
          <w:sz w:val="28"/>
          <w:szCs w:val="28"/>
        </w:rPr>
        <w:t>158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 в виде 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>200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>двухсот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До 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 xml:space="preserve">вступления приговора в законную силу </w:t>
      </w:r>
      <w:r w:rsidRPr="00D171F1" w:rsidR="00D171F1">
        <w:rPr>
          <w:rFonts w:ascii="Times New Roman" w:eastAsia="Times New Roman" w:hAnsi="Times New Roman"/>
          <w:sz w:val="28"/>
          <w:szCs w:val="28"/>
        </w:rPr>
        <w:t>м</w:t>
      </w:r>
      <w:r w:rsidRPr="00D171F1" w:rsidR="00793E15">
        <w:rPr>
          <w:rFonts w:ascii="Times New Roman" w:eastAsia="Times New Roman" w:hAnsi="Times New Roman"/>
          <w:sz w:val="28"/>
          <w:szCs w:val="28"/>
        </w:rPr>
        <w:t>еру пресечения в виде подписки о невыезде и надлежащем поведении</w:t>
      </w:r>
      <w:r w:rsidRPr="00D171F1" w:rsidR="005714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D171F1" w:rsidR="00793E15">
        <w:rPr>
          <w:rFonts w:ascii="Times New Roman" w:eastAsia="Times New Roman" w:hAnsi="Times New Roman"/>
          <w:sz w:val="28"/>
          <w:szCs w:val="28"/>
        </w:rPr>
        <w:t xml:space="preserve">Меджитова Эмиля Зайировича 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 xml:space="preserve">оставить прежней. </w:t>
      </w:r>
    </w:p>
    <w:p w:rsidR="00793E15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Гражданский иск ООО «ПУД» о возмещении имущественного ущерба, причиненного преступлением, на сумму 2660,13 рублей – оставить без рассмотрения.</w:t>
      </w:r>
    </w:p>
    <w:p w:rsidR="00165B22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оловно-процессуального кодекса Российской Федерации: </w:t>
      </w:r>
      <w:r w:rsidRPr="00D171F1" w:rsidR="00793E15">
        <w:rPr>
          <w:rFonts w:ascii="Times New Roman" w:eastAsia="Times New Roman" w:hAnsi="Times New Roman"/>
          <w:sz w:val="28"/>
          <w:szCs w:val="28"/>
        </w:rPr>
        <w:t>диск с видеозаписью камер видеонаблюдения магазина ООО «ПУД» от 13.04.2021, упакованный в белый бумажный конверт, после вступления приговора в законную силу – оставить в материалах дела в течение всего срока хранения последнего.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</w:t>
      </w:r>
      <w:r w:rsidRPr="00D171F1">
        <w:rPr>
          <w:rFonts w:ascii="Times New Roman" w:eastAsia="Times New Roman" w:hAnsi="Times New Roman"/>
          <w:sz w:val="28"/>
          <w:szCs w:val="28"/>
        </w:rPr>
        <w:t>участка №1</w:t>
      </w:r>
      <w:r w:rsidRPr="00D171F1" w:rsidR="005F6CE2">
        <w:rPr>
          <w:rFonts w:ascii="Times New Roman" w:eastAsia="Times New Roman" w:hAnsi="Times New Roman"/>
          <w:sz w:val="28"/>
          <w:szCs w:val="28"/>
        </w:rPr>
        <w:t>9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енным, находящимся под стражей, в тот же срок, с момента вручения ему копии приговора.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В случае </w:t>
      </w:r>
      <w:r w:rsidRPr="00D171F1">
        <w:rPr>
          <w:rFonts w:ascii="Times New Roman" w:eastAsia="Times New Roman" w:hAnsi="Times New Roman"/>
          <w:sz w:val="28"/>
          <w:szCs w:val="28"/>
        </w:rPr>
        <w:t>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</w:t>
      </w:r>
      <w:r w:rsidRPr="00D171F1">
        <w:rPr>
          <w:rFonts w:ascii="Times New Roman" w:eastAsia="Times New Roman" w:hAnsi="Times New Roman"/>
          <w:sz w:val="28"/>
          <w:szCs w:val="28"/>
        </w:rPr>
        <w:t>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</w:t>
      </w:r>
      <w:r w:rsidRPr="00D171F1">
        <w:rPr>
          <w:rFonts w:ascii="Times New Roman" w:eastAsia="Times New Roman" w:hAnsi="Times New Roman"/>
          <w:sz w:val="28"/>
          <w:szCs w:val="28"/>
        </w:rPr>
        <w:t>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A5ED0" w:rsidRPr="00D171F1" w:rsidP="008A5ED0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D171F1" w:rsidR="005F6CE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8A5ED0" w:rsidRPr="009E2E5B" w:rsidP="008A5ED0">
      <w:pPr>
        <w:rPr>
          <w:sz w:val="27"/>
          <w:szCs w:val="27"/>
        </w:rPr>
      </w:pPr>
    </w:p>
    <w:p w:rsidR="002C5A43"/>
    <w:sectPr w:rsidSect="00D171F1">
      <w:footerReference w:type="default" r:id="rId4"/>
      <w:pgSz w:w="11906" w:h="16838"/>
      <w:pgMar w:top="993" w:right="849" w:bottom="851" w:left="1701" w:header="708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187862"/>
      <w:docPartObj>
        <w:docPartGallery w:val="Page Numbers (Bottom of Page)"/>
        <w:docPartUnique/>
      </w:docPartObj>
    </w:sdtPr>
    <w:sdtContent>
      <w:p w:rsidR="00D171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78">
          <w:rPr>
            <w:noProof/>
          </w:rPr>
          <w:t>2</w:t>
        </w:r>
        <w:r>
          <w:fldChar w:fldCharType="end"/>
        </w:r>
      </w:p>
    </w:sdtContent>
  </w:sdt>
  <w:p w:rsidR="00D171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0"/>
    <w:rsid w:val="000C3B8F"/>
    <w:rsid w:val="000F4E50"/>
    <w:rsid w:val="00165B22"/>
    <w:rsid w:val="002C5A43"/>
    <w:rsid w:val="002F4CDE"/>
    <w:rsid w:val="00326552"/>
    <w:rsid w:val="0046105B"/>
    <w:rsid w:val="004D683E"/>
    <w:rsid w:val="00513078"/>
    <w:rsid w:val="00524823"/>
    <w:rsid w:val="00571489"/>
    <w:rsid w:val="005A30C2"/>
    <w:rsid w:val="005F6CE2"/>
    <w:rsid w:val="0064138A"/>
    <w:rsid w:val="0065123F"/>
    <w:rsid w:val="006E4BAC"/>
    <w:rsid w:val="00735361"/>
    <w:rsid w:val="00793E15"/>
    <w:rsid w:val="007F6BC2"/>
    <w:rsid w:val="008A5ED0"/>
    <w:rsid w:val="008F3BA7"/>
    <w:rsid w:val="00970DF4"/>
    <w:rsid w:val="009C49D3"/>
    <w:rsid w:val="009E2E5B"/>
    <w:rsid w:val="00AD101E"/>
    <w:rsid w:val="00B00E71"/>
    <w:rsid w:val="00C545F8"/>
    <w:rsid w:val="00CA330D"/>
    <w:rsid w:val="00D171F1"/>
    <w:rsid w:val="00D923F7"/>
    <w:rsid w:val="00F30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3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1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1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