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0D6EFE">
        <w:rPr>
          <w:rFonts w:ascii="Times New Roman" w:eastAsia="Times New Roman" w:hAnsi="Times New Roman"/>
          <w:sz w:val="28"/>
          <w:szCs w:val="28"/>
        </w:rPr>
        <w:t>20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 w:rsidR="004B3662">
        <w:rPr>
          <w:rFonts w:ascii="Times New Roman" w:eastAsia="Times New Roman" w:hAnsi="Times New Roman"/>
          <w:sz w:val="28"/>
          <w:szCs w:val="28"/>
        </w:rPr>
        <w:t>2</w:t>
      </w:r>
      <w:r w:rsidR="00C2484B">
        <w:rPr>
          <w:rFonts w:ascii="Times New Roman" w:eastAsia="Times New Roman" w:hAnsi="Times New Roman"/>
          <w:sz w:val="28"/>
          <w:szCs w:val="28"/>
        </w:rPr>
        <w:t>4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0D6EFE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D177D2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 октября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 2024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0D6EFE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Шуб Л.А., 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Ладыгиной А.Д.,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государственного обвинителя –</w:t>
      </w:r>
      <w:r w:rsidR="004B3662">
        <w:rPr>
          <w:rFonts w:ascii="Times New Roman" w:eastAsia="Times New Roman" w:hAnsi="Times New Roman"/>
          <w:sz w:val="28"/>
          <w:szCs w:val="28"/>
        </w:rPr>
        <w:t xml:space="preserve"> 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037573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 w:rsidR="00C2484B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354D" w:rsidR="0089354D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подсудимо</w:t>
      </w:r>
      <w:r w:rsidR="00D278BA">
        <w:rPr>
          <w:rFonts w:ascii="Times New Roman" w:eastAsia="Times New Roman" w:hAnsi="Times New Roman"/>
          <w:sz w:val="28"/>
          <w:szCs w:val="28"/>
        </w:rPr>
        <w:t>го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0D6EFE">
        <w:rPr>
          <w:rFonts w:ascii="Times New Roman" w:eastAsia="Times New Roman" w:hAnsi="Times New Roman"/>
          <w:sz w:val="28"/>
          <w:szCs w:val="28"/>
        </w:rPr>
        <w:t>Корниенко А.А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B3662">
        <w:rPr>
          <w:rFonts w:ascii="Times New Roman" w:eastAsia="Times New Roman" w:hAnsi="Times New Roman"/>
          <w:sz w:val="28"/>
          <w:szCs w:val="28"/>
        </w:rPr>
        <w:t>е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го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Панкевич В.В., 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</w:t>
      </w:r>
      <w:r w:rsidRPr="008F4A5A">
        <w:rPr>
          <w:rFonts w:ascii="Times New Roman" w:eastAsia="Times New Roman" w:hAnsi="Times New Roman"/>
          <w:sz w:val="28"/>
          <w:szCs w:val="28"/>
        </w:rPr>
        <w:t>заседании уголовное дело по 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Корниенко Александра Александровича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9354D" w:rsidR="0089354D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158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1412F">
        <w:rPr>
          <w:rFonts w:ascii="Times New Roman" w:eastAsia="Times New Roman" w:hAnsi="Times New Roman"/>
          <w:sz w:val="28"/>
          <w:szCs w:val="28"/>
        </w:rPr>
        <w:t xml:space="preserve">Корниенко Александр Александрович, </w:t>
      </w:r>
      <w:r w:rsidRPr="0089354D" w:rsidR="0089354D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89354D" w:rsidR="0089354D">
        <w:rPr>
          <w:rFonts w:ascii="Times New Roman" w:eastAsia="Times New Roman" w:hAnsi="Times New Roman"/>
          <w:sz w:val="28"/>
          <w:szCs w:val="28"/>
        </w:rPr>
        <w:t>изъяты</w:t>
      </w:r>
      <w:r w:rsidRPr="0089354D" w:rsidR="0089354D">
        <w:rPr>
          <w:rFonts w:ascii="Times New Roman" w:eastAsia="Times New Roman" w:hAnsi="Times New Roman"/>
          <w:sz w:val="28"/>
          <w:szCs w:val="28"/>
        </w:rPr>
        <w:t>»</w:t>
      </w:r>
      <w:r w:rsidRPr="0081412F">
        <w:rPr>
          <w:rFonts w:ascii="Times New Roman" w:eastAsia="Times New Roman" w:hAnsi="Times New Roman"/>
          <w:sz w:val="28"/>
          <w:szCs w:val="28"/>
        </w:rPr>
        <w:t>г</w:t>
      </w:r>
      <w:r w:rsidRPr="0081412F">
        <w:rPr>
          <w:rFonts w:ascii="Times New Roman" w:eastAsia="Times New Roman" w:hAnsi="Times New Roman"/>
          <w:sz w:val="28"/>
          <w:szCs w:val="28"/>
        </w:rPr>
        <w:t>ода</w:t>
      </w:r>
      <w:r w:rsidRPr="0081412F">
        <w:rPr>
          <w:rFonts w:ascii="Times New Roman" w:eastAsia="Times New Roman" w:hAnsi="Times New Roman"/>
          <w:sz w:val="28"/>
          <w:szCs w:val="28"/>
        </w:rPr>
        <w:t xml:space="preserve"> рождения,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="00804A9D">
        <w:rPr>
          <w:rFonts w:ascii="Times New Roman" w:eastAsia="Times New Roman" w:hAnsi="Times New Roman"/>
          <w:sz w:val="28"/>
          <w:szCs w:val="28"/>
        </w:rPr>
        <w:t>краже, то есть тайном хищении чужого имущества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285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64285">
        <w:rPr>
          <w:rFonts w:ascii="Times New Roman" w:hAnsi="Times New Roman"/>
          <w:sz w:val="28"/>
          <w:szCs w:val="28"/>
        </w:rPr>
        <w:t xml:space="preserve">Так, </w:t>
      </w:r>
      <w:r w:rsidR="0081412F">
        <w:rPr>
          <w:rFonts w:ascii="Times New Roman" w:hAnsi="Times New Roman"/>
          <w:sz w:val="28"/>
          <w:szCs w:val="28"/>
        </w:rPr>
        <w:t xml:space="preserve">он 13.07.2024 примерно в 18 часов 06 минут, находясь по адресу: </w:t>
      </w:r>
      <w:r w:rsidRPr="0089354D" w:rsidR="0089354D">
        <w:rPr>
          <w:rFonts w:ascii="Times New Roman" w:hAnsi="Times New Roman"/>
          <w:sz w:val="28"/>
          <w:szCs w:val="28"/>
        </w:rPr>
        <w:t>«данные изъяты»</w:t>
      </w:r>
      <w:r w:rsidR="0081412F">
        <w:rPr>
          <w:rFonts w:ascii="Times New Roman" w:hAnsi="Times New Roman"/>
          <w:sz w:val="28"/>
          <w:szCs w:val="28"/>
        </w:rPr>
        <w:t xml:space="preserve">, в помещении банка «РНКБ» вблизи банкоматов, обнаружил в купюроприемнике банкомата №8560 денежные средства купюрами номиналом 1000 рублей в общей сумме 5000 рублей, принадлежащие </w:t>
      </w:r>
      <w:r w:rsidRPr="0089354D" w:rsidR="0089354D">
        <w:rPr>
          <w:rFonts w:ascii="Times New Roman" w:hAnsi="Times New Roman"/>
          <w:sz w:val="28"/>
          <w:szCs w:val="28"/>
        </w:rPr>
        <w:t xml:space="preserve">«данные </w:t>
      </w:r>
      <w:r w:rsidRPr="0089354D" w:rsidR="0089354D">
        <w:rPr>
          <w:rFonts w:ascii="Times New Roman" w:hAnsi="Times New Roman"/>
          <w:sz w:val="28"/>
          <w:szCs w:val="28"/>
        </w:rPr>
        <w:t>изъяты</w:t>
      </w:r>
      <w:r w:rsidRPr="0089354D" w:rsidR="0089354D">
        <w:rPr>
          <w:rFonts w:ascii="Times New Roman" w:hAnsi="Times New Roman"/>
          <w:sz w:val="28"/>
          <w:szCs w:val="28"/>
        </w:rPr>
        <w:t>»</w:t>
      </w:r>
      <w:r w:rsidR="0081412F">
        <w:rPr>
          <w:rFonts w:ascii="Times New Roman" w:hAnsi="Times New Roman"/>
          <w:sz w:val="28"/>
          <w:szCs w:val="28"/>
        </w:rPr>
        <w:t>П</w:t>
      </w:r>
      <w:r w:rsidR="0081412F">
        <w:rPr>
          <w:rFonts w:ascii="Times New Roman" w:hAnsi="Times New Roman"/>
          <w:sz w:val="28"/>
          <w:szCs w:val="28"/>
        </w:rPr>
        <w:t>ри</w:t>
      </w:r>
      <w:r w:rsidR="0081412F">
        <w:rPr>
          <w:rFonts w:ascii="Times New Roman" w:hAnsi="Times New Roman"/>
          <w:sz w:val="28"/>
          <w:szCs w:val="28"/>
        </w:rPr>
        <w:t xml:space="preserve"> этом, подойдя к банкомату, Корниенко А.А., преследуя свой внезапно возникший умысел, направленный на </w:t>
      </w:r>
      <w:r w:rsidR="00D2710B">
        <w:rPr>
          <w:rFonts w:ascii="Times New Roman" w:hAnsi="Times New Roman"/>
          <w:sz w:val="28"/>
          <w:szCs w:val="28"/>
        </w:rPr>
        <w:t xml:space="preserve">тайное хищение чужого имущества, понимая, что </w:t>
      </w:r>
      <w:r w:rsidR="00D2710B">
        <w:rPr>
          <w:rFonts w:ascii="Times New Roman" w:hAnsi="Times New Roman"/>
          <w:sz w:val="28"/>
          <w:szCs w:val="28"/>
        </w:rPr>
        <w:t>не имеет права распоряжаться данным имуществом, воспользовавшись тем, что за его действиями никто не наблюдает, действуя умышленно и противоправно, из корыстных побуждений, с целью личного обогащения, осознавая противоправный характер и общественную опасность своих действий, предвидя наступление последствий в виде причинения имущественного ущерба потерпевшему и желая их наступления, тайно путем свободного доступа, извлек из купюроприемника денежные средства в сумме 5000 рублей</w:t>
      </w:r>
      <w:r w:rsidR="00D2710B">
        <w:rPr>
          <w:rFonts w:ascii="Times New Roman" w:hAnsi="Times New Roman"/>
          <w:sz w:val="28"/>
          <w:szCs w:val="28"/>
        </w:rPr>
        <w:t xml:space="preserve">, своей правой рукой, и положив их в левый задний карман надетых на нем джинсов, стал двигаться в направлении другого банкомата. Завладев похищенным имуществом, Корниенко А.А. с места совершения преступления скрылся, распорядившись им по своему усмотрению, чем причинил потерпевшему </w:t>
      </w:r>
      <w:r w:rsidRPr="0089354D" w:rsidR="0089354D">
        <w:rPr>
          <w:rFonts w:ascii="Times New Roman" w:hAnsi="Times New Roman"/>
          <w:sz w:val="28"/>
          <w:szCs w:val="28"/>
        </w:rPr>
        <w:t>«данные изъяты»</w:t>
      </w:r>
      <w:r w:rsidR="00D2710B">
        <w:rPr>
          <w:rFonts w:ascii="Times New Roman" w:hAnsi="Times New Roman"/>
          <w:sz w:val="28"/>
          <w:szCs w:val="28"/>
        </w:rPr>
        <w:t xml:space="preserve">незначительный материальный ущерб на сумму 5000 рублей. 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D2710B" w:rsidR="00D2710B">
        <w:rPr>
          <w:rFonts w:ascii="Times New Roman" w:hAnsi="Times New Roman"/>
          <w:sz w:val="28"/>
          <w:szCs w:val="28"/>
        </w:rPr>
        <w:t>Корниенко А.А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</w:t>
      </w:r>
      <w:r w:rsidRPr="008F4A5A">
        <w:rPr>
          <w:rFonts w:ascii="Times New Roman" w:hAnsi="Times New Roman"/>
          <w:sz w:val="28"/>
          <w:szCs w:val="28"/>
        </w:rPr>
        <w:t>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потерпевш</w:t>
      </w:r>
      <w:r w:rsidR="00D2710B">
        <w:rPr>
          <w:rFonts w:ascii="Times New Roman" w:hAnsi="Times New Roman"/>
          <w:sz w:val="28"/>
          <w:szCs w:val="28"/>
        </w:rPr>
        <w:t>ий</w:t>
      </w:r>
      <w:r w:rsidRPr="008F4A5A">
        <w:rPr>
          <w:rFonts w:ascii="Times New Roman" w:hAnsi="Times New Roman"/>
          <w:sz w:val="28"/>
          <w:szCs w:val="28"/>
        </w:rPr>
        <w:t xml:space="preserve"> заявил ходатайство о прекращении уголов</w:t>
      </w:r>
      <w:r w:rsidR="00F52C6B">
        <w:rPr>
          <w:rFonts w:ascii="Times New Roman" w:hAnsi="Times New Roman"/>
          <w:sz w:val="28"/>
          <w:szCs w:val="28"/>
        </w:rPr>
        <w:t>ного дела в отношении подсудимо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864285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 w:rsidRPr="00686C6E">
        <w:rPr>
          <w:rFonts w:ascii="Times New Roman" w:hAnsi="Times New Roman"/>
          <w:sz w:val="28"/>
          <w:szCs w:val="28"/>
        </w:rPr>
        <w:t xml:space="preserve"> ходатайство потерпевше</w:t>
      </w:r>
      <w:r w:rsidR="00864285">
        <w:rPr>
          <w:rFonts w:ascii="Times New Roman" w:hAnsi="Times New Roman"/>
          <w:sz w:val="28"/>
          <w:szCs w:val="28"/>
        </w:rPr>
        <w:t>го</w:t>
      </w:r>
      <w:r w:rsidRPr="00686C6E">
        <w:rPr>
          <w:rFonts w:ascii="Times New Roman" w:hAnsi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 w:rsidR="00864285">
        <w:rPr>
          <w:rFonts w:ascii="Times New Roman" w:hAnsi="Times New Roman"/>
          <w:sz w:val="28"/>
          <w:szCs w:val="28"/>
        </w:rPr>
        <w:t>им</w:t>
      </w:r>
      <w:r w:rsidRPr="00686C6E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 признает, в содеянном чистосердечно раскаивается, обстоятельства, установленные в ходе предва</w:t>
      </w:r>
      <w:r w:rsidRPr="00686C6E">
        <w:rPr>
          <w:rFonts w:ascii="Times New Roman" w:hAnsi="Times New Roman"/>
          <w:sz w:val="28"/>
          <w:szCs w:val="28"/>
        </w:rPr>
        <w:t>рительного расследования, не оспаривает, 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686C6E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D2710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заявленное ходатайство потерпевш</w:t>
      </w:r>
      <w:r w:rsidR="006876E7">
        <w:rPr>
          <w:rFonts w:ascii="Times New Roman" w:hAnsi="Times New Roman"/>
          <w:sz w:val="28"/>
          <w:szCs w:val="28"/>
        </w:rPr>
        <w:t>е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</w:t>
      </w:r>
      <w:r w:rsidRPr="008F4A5A">
        <w:rPr>
          <w:rFonts w:ascii="Times New Roman" w:hAnsi="Times New Roman"/>
          <w:sz w:val="28"/>
          <w:szCs w:val="28"/>
        </w:rPr>
        <w:t>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6876E7"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</w:t>
      </w:r>
      <w:r w:rsidRPr="008F4A5A">
        <w:rPr>
          <w:rFonts w:ascii="Times New Roman" w:hAnsi="Times New Roman"/>
          <w:sz w:val="28"/>
          <w:szCs w:val="28"/>
        </w:rPr>
        <w:t xml:space="preserve">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</w:t>
      </w:r>
      <w:r w:rsidRPr="008F4A5A">
        <w:rPr>
          <w:rFonts w:ascii="Times New Roman" w:hAnsi="Times New Roman"/>
          <w:sz w:val="28"/>
          <w:szCs w:val="28"/>
        </w:rPr>
        <w:t>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</w:t>
      </w:r>
      <w:r w:rsidRPr="008F4A5A">
        <w:rPr>
          <w:rFonts w:ascii="Times New Roman" w:hAnsi="Times New Roman"/>
          <w:sz w:val="28"/>
          <w:szCs w:val="28"/>
        </w:rPr>
        <w:t xml:space="preserve"> 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</w:t>
      </w:r>
      <w:r w:rsidRPr="008F4A5A">
        <w:rPr>
          <w:rFonts w:ascii="Times New Roman" w:hAnsi="Times New Roman"/>
          <w:sz w:val="28"/>
          <w:szCs w:val="28"/>
        </w:rPr>
        <w:t>вшему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</w:t>
      </w:r>
      <w:r w:rsidRPr="008F4A5A">
        <w:rPr>
          <w:rFonts w:ascii="Times New Roman" w:hAnsi="Times New Roman"/>
          <w:sz w:val="28"/>
          <w:szCs w:val="28"/>
        </w:rPr>
        <w:t>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</w:t>
      </w:r>
      <w:r w:rsidRPr="008F4A5A">
        <w:rPr>
          <w:rFonts w:ascii="Times New Roman" w:hAnsi="Times New Roman"/>
          <w:sz w:val="28"/>
          <w:szCs w:val="28"/>
        </w:rPr>
        <w:t xml:space="preserve">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</w:t>
      </w:r>
      <w:r w:rsidRPr="008F4A5A">
        <w:rPr>
          <w:rFonts w:ascii="Times New Roman" w:hAnsi="Times New Roman"/>
          <w:sz w:val="28"/>
          <w:szCs w:val="28"/>
        </w:rPr>
        <w:t>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</w:t>
      </w:r>
      <w:r w:rsidRPr="008F4A5A">
        <w:rPr>
          <w:rFonts w:ascii="Times New Roman" w:hAnsi="Times New Roman"/>
          <w:sz w:val="28"/>
          <w:szCs w:val="28"/>
        </w:rPr>
        <w:t>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</w:t>
      </w:r>
      <w:r w:rsidRPr="008F4A5A">
        <w:rPr>
          <w:rFonts w:ascii="Times New Roman" w:hAnsi="Times New Roman"/>
          <w:sz w:val="28"/>
          <w:szCs w:val="28"/>
        </w:rPr>
        <w:t>нума. Способы заглаживания вреда, а также размер его возмещения определяются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</w:t>
      </w:r>
      <w:r w:rsidRPr="008F4A5A">
        <w:rPr>
          <w:rFonts w:ascii="Times New Roman" w:hAnsi="Times New Roman"/>
          <w:sz w:val="28"/>
          <w:szCs w:val="28"/>
        </w:rPr>
        <w:t>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</w:t>
      </w:r>
      <w:r w:rsidRPr="008F4A5A">
        <w:rPr>
          <w:rFonts w:ascii="Times New Roman" w:hAnsi="Times New Roman"/>
          <w:sz w:val="28"/>
          <w:szCs w:val="28"/>
        </w:rPr>
        <w:t xml:space="preserve">сударства.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D2710B" w:rsidR="00D2710B">
        <w:rPr>
          <w:rFonts w:ascii="Times New Roman" w:hAnsi="Times New Roman"/>
          <w:sz w:val="28"/>
          <w:szCs w:val="28"/>
        </w:rPr>
        <w:t>Корниенко А.А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Материалы дела свидетельствуют, что причиненный </w:t>
      </w:r>
      <w:r w:rsidRPr="008F4A5A" w:rsidR="006876E7">
        <w:rPr>
          <w:rFonts w:ascii="Times New Roman" w:hAnsi="Times New Roman"/>
          <w:sz w:val="28"/>
          <w:szCs w:val="28"/>
        </w:rPr>
        <w:t>потерпевше</w:t>
      </w:r>
      <w:r w:rsidR="00864285">
        <w:rPr>
          <w:rFonts w:ascii="Times New Roman" w:hAnsi="Times New Roman"/>
          <w:sz w:val="28"/>
          <w:szCs w:val="28"/>
        </w:rPr>
        <w:t>му</w:t>
      </w:r>
      <w:r w:rsidR="006876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вред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</w:t>
      </w:r>
      <w:r w:rsidR="00864285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>снениями, данными</w:t>
      </w:r>
      <w:r>
        <w:rPr>
          <w:rFonts w:ascii="Times New Roman" w:hAnsi="Times New Roman"/>
          <w:sz w:val="28"/>
          <w:szCs w:val="28"/>
        </w:rPr>
        <w:t xml:space="preserve"> потерпевш</w:t>
      </w:r>
      <w:r w:rsidR="007D7DA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в судебном заседании. </w:t>
      </w:r>
      <w:r>
        <w:rPr>
          <w:rFonts w:ascii="Times New Roman" w:hAnsi="Times New Roman"/>
          <w:sz w:val="28"/>
          <w:szCs w:val="28"/>
        </w:rPr>
        <w:t>Так, в судебном заседании потерпевш</w:t>
      </w:r>
      <w:r w:rsidR="007D7DA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Pr="007D7DA0" w:rsidR="007D7DA0">
        <w:rPr>
          <w:rFonts w:ascii="Times New Roman" w:hAnsi="Times New Roman"/>
          <w:sz w:val="28"/>
          <w:szCs w:val="28"/>
        </w:rPr>
        <w:t>Корниенко А.А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>претензий к не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7B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</w:t>
      </w:r>
      <w:r w:rsidR="00864285">
        <w:rPr>
          <w:rFonts w:ascii="Times New Roman" w:hAnsi="Times New Roman"/>
          <w:sz w:val="28"/>
          <w:szCs w:val="28"/>
        </w:rPr>
        <w:t>ий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загладил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 и они примирились.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</w:t>
      </w:r>
      <w:r w:rsidRPr="008F4A5A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</w:t>
      </w:r>
      <w:r w:rsidRPr="008F4A5A">
        <w:rPr>
          <w:rFonts w:ascii="Times New Roman" w:hAnsi="Times New Roman"/>
          <w:sz w:val="28"/>
          <w:szCs w:val="28"/>
        </w:rPr>
        <w:t>6 Уголовного кодекса Российской Федерации, принимая во внимание установленные по делу обстоятельства, наличие свободно выраженного волеизъявления потерпевше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>, то обстоятельство,</w:t>
      </w:r>
      <w:r w:rsidRPr="008F4A5A">
        <w:rPr>
          <w:rFonts w:ascii="Times New Roman" w:hAnsi="Times New Roman"/>
          <w:sz w:val="28"/>
          <w:szCs w:val="28"/>
        </w:rPr>
        <w:t xml:space="preserve"> что </w:t>
      </w:r>
      <w:r w:rsidRPr="007D7DA0" w:rsidR="007D7DA0">
        <w:rPr>
          <w:rFonts w:ascii="Times New Roman" w:eastAsia="Times New Roman" w:hAnsi="Times New Roman"/>
          <w:sz w:val="28"/>
          <w:szCs w:val="28"/>
        </w:rPr>
        <w:t>Корниенко А.А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ранее не судим, по месту </w:t>
      </w:r>
      <w:r w:rsidR="00A107E2">
        <w:rPr>
          <w:rFonts w:ascii="Times New Roman" w:hAnsi="Times New Roman"/>
          <w:sz w:val="28"/>
          <w:szCs w:val="28"/>
        </w:rPr>
        <w:t xml:space="preserve">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864285"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 причиненный преступлением потерпевше</w:t>
      </w:r>
      <w:r w:rsidR="00864285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</w:t>
      </w:r>
      <w:r w:rsidR="006876E7"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7D7DA0" w:rsidR="007D7DA0">
        <w:rPr>
          <w:rFonts w:ascii="Times New Roman" w:hAnsi="Times New Roman"/>
          <w:sz w:val="28"/>
          <w:szCs w:val="28"/>
        </w:rPr>
        <w:t>Корниенко А.А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7D7DA0" w:rsidR="007D7DA0">
        <w:rPr>
          <w:rFonts w:ascii="Times New Roman" w:hAnsi="Times New Roman"/>
          <w:sz w:val="28"/>
          <w:szCs w:val="28"/>
        </w:rPr>
        <w:t>Корниенко А.А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от уголовной </w:t>
      </w:r>
      <w:r w:rsidRPr="008F4A5A">
        <w:rPr>
          <w:rFonts w:ascii="Times New Roman" w:hAnsi="Times New Roman"/>
          <w:sz w:val="28"/>
          <w:szCs w:val="28"/>
        </w:rPr>
        <w:t>ответственности на основании ст. 76 Уголовного кодекса Российской Федерации, поскольку обстоятельств, препя</w:t>
      </w:r>
      <w:r w:rsidRPr="008F4A5A">
        <w:rPr>
          <w:rFonts w:ascii="Times New Roman" w:hAnsi="Times New Roman"/>
          <w:sz w:val="28"/>
          <w:szCs w:val="28"/>
        </w:rPr>
        <w:t>тствующих этому, не имеется.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подсудимо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A407DA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</w:t>
      </w:r>
      <w:r w:rsidRPr="008F4A5A">
        <w:rPr>
          <w:rFonts w:ascii="Times New Roman" w:hAnsi="Times New Roman"/>
          <w:sz w:val="28"/>
          <w:szCs w:val="28"/>
        </w:rPr>
        <w:t xml:space="preserve">оцессуального кодекса Российской Федерации.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7D7DA0" w:rsidR="007D7DA0">
        <w:rPr>
          <w:rFonts w:ascii="Times New Roman" w:hAnsi="Times New Roman"/>
          <w:sz w:val="28"/>
          <w:szCs w:val="28"/>
        </w:rPr>
        <w:t>Корниенко Александра Александровича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7D7DA0" w:rsidR="007D7DA0">
        <w:rPr>
          <w:rFonts w:ascii="Times New Roman" w:hAnsi="Times New Roman"/>
          <w:sz w:val="28"/>
          <w:szCs w:val="28"/>
        </w:rPr>
        <w:t xml:space="preserve">Корниенко Александра Александровича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6876E7">
        <w:rPr>
          <w:rFonts w:ascii="Times New Roman" w:hAnsi="Times New Roman"/>
          <w:sz w:val="28"/>
          <w:szCs w:val="28"/>
        </w:rPr>
        <w:t xml:space="preserve">пресечения в виде подписки о невыезде и надлежащем поведении после вступления постановления в законную силу – отменить. </w:t>
      </w:r>
    </w:p>
    <w:p w:rsidR="00864285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36E40">
        <w:rPr>
          <w:rFonts w:ascii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B86ABF" w:rsidR="00D177D2">
        <w:rPr>
          <w:rFonts w:ascii="Times New Roman" w:hAnsi="Times New Roman"/>
          <w:sz w:val="28"/>
          <w:szCs w:val="28"/>
        </w:rPr>
        <w:t>:</w:t>
      </w:r>
      <w:r w:rsidR="00D177D2">
        <w:rPr>
          <w:rFonts w:ascii="Times New Roman" w:hAnsi="Times New Roman"/>
          <w:sz w:val="28"/>
          <w:szCs w:val="28"/>
        </w:rPr>
        <w:t xml:space="preserve"> </w:t>
      </w:r>
      <w:r w:rsidRPr="006876E7" w:rsidR="006876E7">
        <w:rPr>
          <w:rFonts w:ascii="Times New Roman" w:hAnsi="Times New Roman"/>
          <w:sz w:val="28"/>
          <w:szCs w:val="28"/>
        </w:rPr>
        <w:t xml:space="preserve">лазерный диск с имеющейся на нем видеозаписью, имевшей место </w:t>
      </w:r>
      <w:r w:rsidR="007D7DA0">
        <w:rPr>
          <w:rFonts w:ascii="Times New Roman" w:hAnsi="Times New Roman"/>
          <w:sz w:val="28"/>
          <w:szCs w:val="28"/>
        </w:rPr>
        <w:t>13.07.2024</w:t>
      </w:r>
      <w:r>
        <w:rPr>
          <w:rFonts w:ascii="Times New Roman" w:hAnsi="Times New Roman"/>
          <w:sz w:val="28"/>
          <w:szCs w:val="28"/>
        </w:rPr>
        <w:t>,</w:t>
      </w:r>
      <w:r w:rsidRPr="006876E7" w:rsidR="006876E7">
        <w:rPr>
          <w:rFonts w:ascii="Times New Roman" w:hAnsi="Times New Roman"/>
          <w:sz w:val="28"/>
          <w:szCs w:val="28"/>
        </w:rPr>
        <w:t xml:space="preserve"> </w:t>
      </w:r>
      <w:r w:rsidR="006876E7">
        <w:rPr>
          <w:rFonts w:ascii="Times New Roman" w:hAnsi="Times New Roman"/>
          <w:sz w:val="28"/>
          <w:szCs w:val="28"/>
        </w:rPr>
        <w:t>помещенный в белый бумажный конверт</w:t>
      </w:r>
      <w:r w:rsidRPr="006876E7" w:rsidR="006876E7">
        <w:rPr>
          <w:rFonts w:ascii="Times New Roman" w:hAnsi="Times New Roman"/>
          <w:sz w:val="28"/>
          <w:szCs w:val="28"/>
        </w:rPr>
        <w:t>, после вступления постановления в законную силу – оставить в материалах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</w:t>
      </w:r>
      <w:r w:rsidRPr="008F4A5A">
        <w:rPr>
          <w:rFonts w:ascii="Times New Roman" w:hAnsi="Times New Roman"/>
          <w:sz w:val="28"/>
          <w:szCs w:val="28"/>
        </w:rPr>
        <w:t xml:space="preserve">  районный суд города Симферополя Республики Крым через мирового судью 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B14E50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F66310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864285">
        <w:rPr>
          <w:rFonts w:ascii="Times New Roman" w:hAnsi="Times New Roman"/>
          <w:sz w:val="28"/>
          <w:szCs w:val="28"/>
        </w:rPr>
        <w:t xml:space="preserve">Л.А. Шуб </w:t>
      </w:r>
    </w:p>
    <w:p w:rsidR="002712F5"/>
    <w:sectPr w:rsidSect="00D2710B">
      <w:footerReference w:type="default" r:id="rId4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4D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0D6EFE"/>
    <w:rsid w:val="00144842"/>
    <w:rsid w:val="00234D13"/>
    <w:rsid w:val="002712F5"/>
    <w:rsid w:val="002B1251"/>
    <w:rsid w:val="002E59E7"/>
    <w:rsid w:val="003016DC"/>
    <w:rsid w:val="00431ECE"/>
    <w:rsid w:val="00474777"/>
    <w:rsid w:val="004B3662"/>
    <w:rsid w:val="00550E36"/>
    <w:rsid w:val="005A1654"/>
    <w:rsid w:val="006246C4"/>
    <w:rsid w:val="006666B4"/>
    <w:rsid w:val="00686C6E"/>
    <w:rsid w:val="006876E7"/>
    <w:rsid w:val="006B303B"/>
    <w:rsid w:val="006D2250"/>
    <w:rsid w:val="006D51F5"/>
    <w:rsid w:val="006E3DE2"/>
    <w:rsid w:val="00714793"/>
    <w:rsid w:val="00721AA5"/>
    <w:rsid w:val="0073009E"/>
    <w:rsid w:val="00777ED4"/>
    <w:rsid w:val="007B0EF7"/>
    <w:rsid w:val="007D2AB0"/>
    <w:rsid w:val="007D7DA0"/>
    <w:rsid w:val="00804A9D"/>
    <w:rsid w:val="0081412F"/>
    <w:rsid w:val="00816145"/>
    <w:rsid w:val="00836B0F"/>
    <w:rsid w:val="00864285"/>
    <w:rsid w:val="0089354D"/>
    <w:rsid w:val="008F4A5A"/>
    <w:rsid w:val="00944850"/>
    <w:rsid w:val="009B5D20"/>
    <w:rsid w:val="009C73A1"/>
    <w:rsid w:val="00A107E2"/>
    <w:rsid w:val="00A407DA"/>
    <w:rsid w:val="00A425A1"/>
    <w:rsid w:val="00AA4D55"/>
    <w:rsid w:val="00B14E50"/>
    <w:rsid w:val="00B64DBF"/>
    <w:rsid w:val="00B86ABF"/>
    <w:rsid w:val="00C1149F"/>
    <w:rsid w:val="00C2484B"/>
    <w:rsid w:val="00C43872"/>
    <w:rsid w:val="00D177D2"/>
    <w:rsid w:val="00D2710B"/>
    <w:rsid w:val="00D278BA"/>
    <w:rsid w:val="00DF6A80"/>
    <w:rsid w:val="00E04C24"/>
    <w:rsid w:val="00E36E40"/>
    <w:rsid w:val="00E44616"/>
    <w:rsid w:val="00E7413E"/>
    <w:rsid w:val="00F52C6B"/>
    <w:rsid w:val="00F66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