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845" w:rsidRPr="00734341" w:rsidP="00E35845">
      <w:pPr>
        <w:spacing w:after="0" w:line="240" w:lineRule="auto"/>
        <w:ind w:right="-1"/>
        <w:jc w:val="right"/>
        <w:rPr>
          <w:rFonts w:ascii="Times New Roman" w:eastAsia="Times New Roman" w:hAnsi="Times New Roman"/>
          <w:sz w:val="28"/>
          <w:szCs w:val="28"/>
        </w:rPr>
      </w:pPr>
      <w:r w:rsidRPr="00440CC1">
        <w:rPr>
          <w:rFonts w:ascii="Times New Roman" w:eastAsia="Times New Roman" w:hAnsi="Times New Roman"/>
          <w:sz w:val="28"/>
          <w:szCs w:val="28"/>
        </w:rPr>
        <w:t>Дело №01-</w:t>
      </w:r>
      <w:r w:rsidR="00A2155B">
        <w:rPr>
          <w:rFonts w:ascii="Times New Roman" w:eastAsia="Times New Roman" w:hAnsi="Times New Roman"/>
          <w:sz w:val="28"/>
          <w:szCs w:val="28"/>
        </w:rPr>
        <w:t>00</w:t>
      </w:r>
      <w:r w:rsidR="00134FEA">
        <w:rPr>
          <w:rFonts w:ascii="Times New Roman" w:eastAsia="Times New Roman" w:hAnsi="Times New Roman"/>
          <w:sz w:val="28"/>
          <w:szCs w:val="28"/>
        </w:rPr>
        <w:t>22</w:t>
      </w:r>
      <w:r>
        <w:rPr>
          <w:rFonts w:ascii="Times New Roman" w:eastAsia="Times New Roman" w:hAnsi="Times New Roman"/>
          <w:sz w:val="28"/>
          <w:szCs w:val="28"/>
        </w:rPr>
        <w:t>/</w:t>
      </w:r>
      <w:r w:rsidRPr="00440CC1">
        <w:rPr>
          <w:rFonts w:ascii="Times New Roman" w:eastAsia="Times New Roman" w:hAnsi="Times New Roman"/>
          <w:sz w:val="28"/>
          <w:szCs w:val="28"/>
        </w:rPr>
        <w:t>1</w:t>
      </w:r>
      <w:r w:rsidR="00A2155B">
        <w:rPr>
          <w:rFonts w:ascii="Times New Roman" w:eastAsia="Times New Roman" w:hAnsi="Times New Roman"/>
          <w:sz w:val="28"/>
          <w:szCs w:val="28"/>
        </w:rPr>
        <w:t>9</w:t>
      </w:r>
      <w:r w:rsidRPr="00440CC1">
        <w:rPr>
          <w:rFonts w:ascii="Times New Roman" w:eastAsia="Times New Roman" w:hAnsi="Times New Roman"/>
          <w:sz w:val="28"/>
          <w:szCs w:val="28"/>
        </w:rPr>
        <w:t>/20</w:t>
      </w:r>
      <w:r w:rsidRPr="00734341">
        <w:rPr>
          <w:rFonts w:ascii="Times New Roman" w:eastAsia="Times New Roman" w:hAnsi="Times New Roman"/>
          <w:sz w:val="28"/>
          <w:szCs w:val="28"/>
        </w:rPr>
        <w:t>2</w:t>
      </w:r>
      <w:r w:rsidR="00134FEA">
        <w:rPr>
          <w:rFonts w:ascii="Times New Roman" w:eastAsia="Times New Roman" w:hAnsi="Times New Roman"/>
          <w:sz w:val="28"/>
          <w:szCs w:val="28"/>
        </w:rPr>
        <w:t>1</w:t>
      </w:r>
    </w:p>
    <w:p w:rsidR="00E35845" w:rsidRPr="00440CC1" w:rsidP="00E35845">
      <w:pPr>
        <w:spacing w:after="0" w:line="240" w:lineRule="auto"/>
        <w:ind w:right="-1"/>
        <w:rPr>
          <w:rFonts w:ascii="Times New Roman" w:eastAsia="Times New Roman" w:hAnsi="Times New Roman"/>
          <w:sz w:val="28"/>
          <w:szCs w:val="28"/>
        </w:rPr>
      </w:pPr>
      <w:r w:rsidRPr="00440CC1">
        <w:rPr>
          <w:rFonts w:ascii="Times New Roman" w:eastAsia="Times New Roman" w:hAnsi="Times New Roman"/>
          <w:sz w:val="28"/>
          <w:szCs w:val="28"/>
        </w:rPr>
        <w:t xml:space="preserve">                                                            ПРИГОВОР </w:t>
      </w:r>
    </w:p>
    <w:p w:rsidR="00E35845" w:rsidRPr="00440CC1" w:rsidP="00E35845">
      <w:pPr>
        <w:spacing w:after="0" w:line="240" w:lineRule="auto"/>
        <w:ind w:right="-1"/>
        <w:rPr>
          <w:rFonts w:ascii="Times New Roman" w:eastAsia="Times New Roman" w:hAnsi="Times New Roman"/>
          <w:sz w:val="28"/>
          <w:szCs w:val="28"/>
        </w:rPr>
      </w:pPr>
      <w:r w:rsidRPr="00440CC1">
        <w:rPr>
          <w:rFonts w:ascii="Times New Roman" w:eastAsia="Times New Roman" w:hAnsi="Times New Roman"/>
          <w:sz w:val="28"/>
          <w:szCs w:val="28"/>
        </w:rPr>
        <w:t xml:space="preserve">                                            Именем  Российской  Федерации </w:t>
      </w:r>
    </w:p>
    <w:p w:rsidR="003A2D46" w:rsidP="00E35845">
      <w:pPr>
        <w:spacing w:after="0" w:line="240" w:lineRule="auto"/>
        <w:ind w:right="-1" w:firstLine="851"/>
        <w:rPr>
          <w:rFonts w:ascii="Times New Roman" w:eastAsia="Times New Roman" w:hAnsi="Times New Roman"/>
          <w:sz w:val="28"/>
          <w:szCs w:val="28"/>
        </w:rPr>
      </w:pPr>
    </w:p>
    <w:p w:rsidR="00E35845" w:rsidRPr="00440CC1" w:rsidP="00E35845">
      <w:pPr>
        <w:spacing w:after="0" w:line="240" w:lineRule="auto"/>
        <w:ind w:right="-1" w:firstLine="851"/>
        <w:rPr>
          <w:rFonts w:ascii="Times New Roman" w:eastAsia="Times New Roman" w:hAnsi="Times New Roman"/>
          <w:sz w:val="28"/>
          <w:szCs w:val="28"/>
        </w:rPr>
      </w:pPr>
      <w:r>
        <w:rPr>
          <w:rFonts w:ascii="Times New Roman" w:eastAsia="Times New Roman" w:hAnsi="Times New Roman"/>
          <w:sz w:val="28"/>
          <w:szCs w:val="28"/>
        </w:rPr>
        <w:t>2</w:t>
      </w:r>
      <w:r w:rsidR="00B55AD3">
        <w:rPr>
          <w:rFonts w:ascii="Times New Roman" w:eastAsia="Times New Roman" w:hAnsi="Times New Roman"/>
          <w:sz w:val="28"/>
          <w:szCs w:val="28"/>
        </w:rPr>
        <w:t>7</w:t>
      </w:r>
      <w:r>
        <w:rPr>
          <w:rFonts w:ascii="Times New Roman" w:eastAsia="Times New Roman" w:hAnsi="Times New Roman"/>
          <w:sz w:val="28"/>
          <w:szCs w:val="28"/>
        </w:rPr>
        <w:t xml:space="preserve"> августа 2021</w:t>
      </w:r>
      <w:r w:rsidRPr="00440CC1">
        <w:rPr>
          <w:rFonts w:ascii="Times New Roman" w:eastAsia="Times New Roman" w:hAnsi="Times New Roman"/>
          <w:sz w:val="28"/>
          <w:szCs w:val="28"/>
        </w:rPr>
        <w:t xml:space="preserve"> года                                          </w:t>
      </w:r>
      <w:r>
        <w:rPr>
          <w:rFonts w:ascii="Times New Roman" w:eastAsia="Times New Roman" w:hAnsi="Times New Roman"/>
          <w:sz w:val="28"/>
          <w:szCs w:val="28"/>
        </w:rPr>
        <w:t xml:space="preserve">          </w:t>
      </w:r>
      <w:r w:rsidRPr="00440CC1">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440CC1">
        <w:rPr>
          <w:rFonts w:ascii="Times New Roman" w:eastAsia="Times New Roman" w:hAnsi="Times New Roman"/>
          <w:sz w:val="28"/>
          <w:szCs w:val="28"/>
        </w:rPr>
        <w:t xml:space="preserve">   г. Симферополь</w:t>
      </w:r>
    </w:p>
    <w:p w:rsidR="003A2D46" w:rsidP="00E35845">
      <w:pPr>
        <w:spacing w:after="0" w:line="240" w:lineRule="auto"/>
        <w:ind w:right="-1" w:firstLine="851"/>
        <w:jc w:val="both"/>
        <w:rPr>
          <w:rFonts w:ascii="Times New Roman" w:eastAsia="Times New Roman" w:hAnsi="Times New Roman"/>
          <w:sz w:val="28"/>
          <w:szCs w:val="28"/>
        </w:rPr>
      </w:pPr>
    </w:p>
    <w:p w:rsidR="00E35845" w:rsidRPr="00440CC1" w:rsidP="00E35845">
      <w:pPr>
        <w:spacing w:after="0" w:line="240" w:lineRule="auto"/>
        <w:ind w:right="-1" w:firstLine="851"/>
        <w:jc w:val="both"/>
        <w:rPr>
          <w:rFonts w:ascii="Times New Roman" w:eastAsia="Times New Roman" w:hAnsi="Times New Roman"/>
          <w:sz w:val="28"/>
          <w:szCs w:val="28"/>
        </w:rPr>
      </w:pPr>
      <w:r w:rsidRPr="00440CC1">
        <w:rPr>
          <w:rFonts w:ascii="Times New Roman" w:eastAsia="Times New Roman" w:hAnsi="Times New Roman"/>
          <w:sz w:val="28"/>
          <w:szCs w:val="28"/>
        </w:rPr>
        <w:t>Мировой судья судебного участка №1</w:t>
      </w:r>
      <w:r w:rsidR="00A2155B">
        <w:rPr>
          <w:rFonts w:ascii="Times New Roman" w:eastAsia="Times New Roman" w:hAnsi="Times New Roman"/>
          <w:sz w:val="28"/>
          <w:szCs w:val="28"/>
        </w:rPr>
        <w:t>9</w:t>
      </w:r>
      <w:r w:rsidRPr="00440CC1">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w:t>
      </w:r>
      <w:r w:rsidR="00A2155B">
        <w:rPr>
          <w:rFonts w:ascii="Times New Roman" w:eastAsia="Times New Roman" w:hAnsi="Times New Roman"/>
          <w:sz w:val="28"/>
          <w:szCs w:val="28"/>
        </w:rPr>
        <w:t xml:space="preserve">Шуб Л.А., </w:t>
      </w:r>
    </w:p>
    <w:p w:rsidR="00E35845" w:rsidRPr="00440CC1" w:rsidP="00E35845">
      <w:pPr>
        <w:spacing w:after="0" w:line="240" w:lineRule="auto"/>
        <w:ind w:right="-1" w:firstLine="851"/>
        <w:jc w:val="both"/>
        <w:rPr>
          <w:rFonts w:ascii="Times New Roman" w:eastAsia="Times New Roman" w:hAnsi="Times New Roman"/>
          <w:sz w:val="28"/>
          <w:szCs w:val="28"/>
        </w:rPr>
      </w:pPr>
      <w:r w:rsidRPr="00440CC1">
        <w:rPr>
          <w:rFonts w:ascii="Times New Roman" w:eastAsia="Times New Roman" w:hAnsi="Times New Roman"/>
          <w:sz w:val="28"/>
          <w:szCs w:val="28"/>
        </w:rPr>
        <w:t xml:space="preserve">при ведении протокола судебного заседания </w:t>
      </w:r>
      <w:r>
        <w:rPr>
          <w:rFonts w:ascii="Times New Roman" w:eastAsia="Times New Roman" w:hAnsi="Times New Roman"/>
          <w:sz w:val="28"/>
          <w:szCs w:val="28"/>
        </w:rPr>
        <w:t xml:space="preserve">и аудиопротоколирования </w:t>
      </w:r>
      <w:r w:rsidR="00134FEA">
        <w:rPr>
          <w:rFonts w:ascii="Times New Roman" w:eastAsia="Times New Roman" w:hAnsi="Times New Roman"/>
          <w:sz w:val="28"/>
          <w:szCs w:val="28"/>
        </w:rPr>
        <w:t>администратором судебного участка</w:t>
      </w:r>
      <w:r w:rsidR="00A2155B">
        <w:rPr>
          <w:rFonts w:ascii="Times New Roman" w:eastAsia="Times New Roman" w:hAnsi="Times New Roman"/>
          <w:sz w:val="28"/>
          <w:szCs w:val="28"/>
        </w:rPr>
        <w:t xml:space="preserve"> – Кривошеиной Е.В.,</w:t>
      </w:r>
    </w:p>
    <w:p w:rsidR="00E35845" w:rsidP="00E35845">
      <w:pPr>
        <w:spacing w:after="0" w:line="240" w:lineRule="auto"/>
        <w:ind w:right="-1" w:firstLine="851"/>
        <w:jc w:val="both"/>
        <w:rPr>
          <w:rFonts w:ascii="Times New Roman" w:eastAsia="Times New Roman" w:hAnsi="Times New Roman"/>
          <w:sz w:val="28"/>
          <w:szCs w:val="28"/>
        </w:rPr>
      </w:pPr>
      <w:r w:rsidRPr="00440CC1">
        <w:rPr>
          <w:rFonts w:ascii="Times New Roman" w:eastAsia="Times New Roman" w:hAnsi="Times New Roman"/>
          <w:sz w:val="28"/>
          <w:szCs w:val="28"/>
        </w:rPr>
        <w:t>с участием государственного обвинителя –</w:t>
      </w:r>
      <w:r w:rsidR="00224EA9">
        <w:rPr>
          <w:rFonts w:ascii="Times New Roman" w:eastAsia="Times New Roman" w:hAnsi="Times New Roman"/>
          <w:sz w:val="28"/>
          <w:szCs w:val="28"/>
        </w:rPr>
        <w:t xml:space="preserve"> </w:t>
      </w:r>
      <w:r>
        <w:rPr>
          <w:rFonts w:ascii="Times New Roman" w:eastAsia="Times New Roman" w:hAnsi="Times New Roman"/>
          <w:sz w:val="28"/>
          <w:szCs w:val="28"/>
        </w:rPr>
        <w:t xml:space="preserve">помощника прокурора Центрального района г. Симферополя Республики Крым </w:t>
      </w:r>
      <w:r w:rsidR="00224EA9">
        <w:rPr>
          <w:rFonts w:ascii="Times New Roman" w:eastAsia="Times New Roman" w:hAnsi="Times New Roman"/>
          <w:sz w:val="28"/>
          <w:szCs w:val="28"/>
        </w:rPr>
        <w:t>Туренко А.А.,</w:t>
      </w:r>
    </w:p>
    <w:p w:rsidR="00E35845" w:rsidP="00E35845">
      <w:pPr>
        <w:spacing w:after="0" w:line="240" w:lineRule="auto"/>
        <w:ind w:right="-1" w:firstLine="851"/>
        <w:jc w:val="both"/>
        <w:rPr>
          <w:rFonts w:ascii="Times New Roman" w:eastAsia="Times New Roman" w:hAnsi="Times New Roman"/>
          <w:sz w:val="28"/>
          <w:szCs w:val="28"/>
        </w:rPr>
      </w:pPr>
      <w:r w:rsidRPr="00517B28">
        <w:rPr>
          <w:rFonts w:ascii="Times New Roman" w:eastAsia="Times New Roman" w:hAnsi="Times New Roman"/>
          <w:sz w:val="28"/>
          <w:szCs w:val="28"/>
        </w:rPr>
        <w:t xml:space="preserve">подсудимого </w:t>
      </w:r>
      <w:r w:rsidR="00134FEA">
        <w:rPr>
          <w:rFonts w:ascii="Times New Roman" w:eastAsia="Times New Roman" w:hAnsi="Times New Roman"/>
          <w:sz w:val="28"/>
          <w:szCs w:val="28"/>
        </w:rPr>
        <w:t>Викторова Р.М</w:t>
      </w:r>
      <w:r>
        <w:rPr>
          <w:rFonts w:ascii="Times New Roman" w:eastAsia="Times New Roman" w:hAnsi="Times New Roman"/>
          <w:sz w:val="28"/>
          <w:szCs w:val="28"/>
        </w:rPr>
        <w:t>.</w:t>
      </w:r>
      <w:r w:rsidRPr="000D04B1">
        <w:rPr>
          <w:rFonts w:ascii="Times New Roman" w:eastAsia="Times New Roman" w:hAnsi="Times New Roman"/>
          <w:sz w:val="28"/>
          <w:szCs w:val="28"/>
        </w:rPr>
        <w:t xml:space="preserve"> и его защитника - адвоката </w:t>
      </w:r>
      <w:r w:rsidR="00134FEA">
        <w:rPr>
          <w:rFonts w:ascii="Times New Roman" w:eastAsia="Times New Roman" w:hAnsi="Times New Roman"/>
          <w:sz w:val="28"/>
          <w:szCs w:val="28"/>
        </w:rPr>
        <w:t>Бубновой В.В.,</w:t>
      </w:r>
    </w:p>
    <w:p w:rsidR="00E35845" w:rsidRPr="00440CC1" w:rsidP="00E35845">
      <w:pPr>
        <w:spacing w:after="0" w:line="240" w:lineRule="auto"/>
        <w:ind w:right="-1" w:firstLine="851"/>
        <w:jc w:val="both"/>
        <w:rPr>
          <w:rFonts w:ascii="Times New Roman" w:eastAsia="Times New Roman" w:hAnsi="Times New Roman"/>
          <w:sz w:val="28"/>
          <w:szCs w:val="28"/>
        </w:rPr>
      </w:pPr>
      <w:r w:rsidRPr="00440CC1">
        <w:rPr>
          <w:rFonts w:ascii="Times New Roman" w:eastAsia="Times New Roman" w:hAnsi="Times New Roman"/>
          <w:sz w:val="28"/>
          <w:szCs w:val="28"/>
        </w:rPr>
        <w:t xml:space="preserve">рассмотрев в открытом судебном заседании в </w:t>
      </w:r>
      <w:r>
        <w:rPr>
          <w:rFonts w:ascii="Times New Roman" w:eastAsia="Times New Roman" w:hAnsi="Times New Roman"/>
          <w:sz w:val="28"/>
          <w:szCs w:val="28"/>
        </w:rPr>
        <w:t>г. Симферополе</w:t>
      </w:r>
      <w:r w:rsidRPr="00440CC1">
        <w:rPr>
          <w:rFonts w:ascii="Times New Roman" w:eastAsia="Times New Roman" w:hAnsi="Times New Roman"/>
          <w:sz w:val="28"/>
          <w:szCs w:val="28"/>
        </w:rPr>
        <w:t xml:space="preserve"> уголовное дело  по обвинению:</w:t>
      </w:r>
    </w:p>
    <w:p w:rsidR="00134FEA" w:rsidP="00A116EC">
      <w:pPr>
        <w:spacing w:after="0" w:line="240" w:lineRule="auto"/>
        <w:ind w:left="3686" w:right="-1"/>
        <w:jc w:val="both"/>
        <w:rPr>
          <w:rFonts w:ascii="Times New Roman" w:eastAsia="Times New Roman" w:hAnsi="Times New Roman"/>
          <w:sz w:val="28"/>
          <w:szCs w:val="28"/>
        </w:rPr>
      </w:pPr>
      <w:r w:rsidRPr="00134FEA">
        <w:rPr>
          <w:rFonts w:ascii="Times New Roman" w:eastAsia="Times New Roman" w:hAnsi="Times New Roman"/>
          <w:sz w:val="28"/>
          <w:szCs w:val="28"/>
        </w:rPr>
        <w:t xml:space="preserve">Викторова Романа Михайловича, </w:t>
      </w:r>
      <w:r w:rsidR="00A116EC">
        <w:rPr>
          <w:rStyle w:val="FontStyle12"/>
          <w:sz w:val="27"/>
          <w:szCs w:val="27"/>
          <w:lang w:eastAsia="uk-UA"/>
        </w:rPr>
        <w:t>«данные изъяты»</w:t>
      </w:r>
      <w:r w:rsidRPr="00134FEA">
        <w:rPr>
          <w:rFonts w:ascii="Times New Roman" w:eastAsia="Times New Roman" w:hAnsi="Times New Roman"/>
          <w:sz w:val="28"/>
          <w:szCs w:val="28"/>
        </w:rPr>
        <w:t xml:space="preserve">, </w:t>
      </w:r>
    </w:p>
    <w:p w:rsidR="00E35845" w:rsidRPr="00440CC1" w:rsidP="00134FEA">
      <w:pPr>
        <w:spacing w:after="0" w:line="240" w:lineRule="auto"/>
        <w:ind w:right="-1" w:firstLine="851"/>
        <w:jc w:val="both"/>
        <w:rPr>
          <w:rFonts w:ascii="Times New Roman" w:eastAsia="Times New Roman" w:hAnsi="Times New Roman"/>
          <w:sz w:val="28"/>
          <w:szCs w:val="28"/>
        </w:rPr>
      </w:pPr>
      <w:r w:rsidRPr="00440CC1">
        <w:rPr>
          <w:rFonts w:ascii="Times New Roman" w:eastAsia="Times New Roman" w:hAnsi="Times New Roman"/>
          <w:sz w:val="28"/>
          <w:szCs w:val="28"/>
        </w:rPr>
        <w:t>в совершении пр</w:t>
      </w:r>
      <w:r>
        <w:rPr>
          <w:rFonts w:ascii="Times New Roman" w:eastAsia="Times New Roman" w:hAnsi="Times New Roman"/>
          <w:sz w:val="28"/>
          <w:szCs w:val="28"/>
        </w:rPr>
        <w:t>есту</w:t>
      </w:r>
      <w:r>
        <w:rPr>
          <w:rFonts w:ascii="Times New Roman" w:eastAsia="Times New Roman" w:hAnsi="Times New Roman"/>
          <w:sz w:val="28"/>
          <w:szCs w:val="28"/>
        </w:rPr>
        <w:t xml:space="preserve">пления, предусмотренного ч. 1 ст. </w:t>
      </w:r>
      <w:r w:rsidR="003A2D46">
        <w:rPr>
          <w:rFonts w:ascii="Times New Roman" w:eastAsia="Times New Roman" w:hAnsi="Times New Roman"/>
          <w:sz w:val="28"/>
          <w:szCs w:val="28"/>
        </w:rPr>
        <w:t>1</w:t>
      </w:r>
      <w:r w:rsidR="00134FEA">
        <w:rPr>
          <w:rFonts w:ascii="Times New Roman" w:eastAsia="Times New Roman" w:hAnsi="Times New Roman"/>
          <w:sz w:val="28"/>
          <w:szCs w:val="28"/>
        </w:rPr>
        <w:t>67</w:t>
      </w:r>
      <w:r>
        <w:rPr>
          <w:rFonts w:ascii="Times New Roman" w:eastAsia="Times New Roman" w:hAnsi="Times New Roman"/>
          <w:sz w:val="28"/>
          <w:szCs w:val="28"/>
        </w:rPr>
        <w:t xml:space="preserve"> </w:t>
      </w:r>
      <w:r w:rsidRPr="00440CC1">
        <w:rPr>
          <w:rFonts w:ascii="Times New Roman" w:eastAsia="Times New Roman" w:hAnsi="Times New Roman"/>
          <w:sz w:val="28"/>
          <w:szCs w:val="28"/>
        </w:rPr>
        <w:t>Уголовного кодекса Российской Федерации,</w:t>
      </w:r>
    </w:p>
    <w:p w:rsidR="00E35845" w:rsidRPr="00440CC1" w:rsidP="00E35845">
      <w:pPr>
        <w:spacing w:after="0" w:line="240" w:lineRule="auto"/>
        <w:ind w:right="-1"/>
        <w:jc w:val="center"/>
        <w:rPr>
          <w:rFonts w:ascii="Times New Roman" w:eastAsia="Times New Roman" w:hAnsi="Times New Roman"/>
          <w:sz w:val="28"/>
          <w:szCs w:val="28"/>
        </w:rPr>
      </w:pPr>
      <w:r w:rsidRPr="00440CC1">
        <w:rPr>
          <w:rFonts w:ascii="Times New Roman" w:eastAsia="Times New Roman" w:hAnsi="Times New Roman"/>
          <w:sz w:val="28"/>
          <w:szCs w:val="28"/>
        </w:rPr>
        <w:t>УСТАНОВИЛ:</w:t>
      </w:r>
    </w:p>
    <w:p w:rsidR="00134FEA" w:rsidRPr="00134FEA" w:rsidP="00134FEA">
      <w:pPr>
        <w:spacing w:after="0" w:line="240" w:lineRule="auto"/>
        <w:ind w:right="-1" w:firstLine="851"/>
        <w:jc w:val="both"/>
        <w:rPr>
          <w:rFonts w:ascii="Times New Roman" w:eastAsia="Times New Roman" w:hAnsi="Times New Roman"/>
          <w:sz w:val="28"/>
          <w:szCs w:val="28"/>
        </w:rPr>
      </w:pPr>
      <w:r w:rsidRPr="00134FEA">
        <w:rPr>
          <w:rFonts w:ascii="Times New Roman" w:eastAsia="Times New Roman" w:hAnsi="Times New Roman"/>
          <w:sz w:val="28"/>
          <w:szCs w:val="28"/>
        </w:rPr>
        <w:t xml:space="preserve">Викторов Роман Михайлович, </w:t>
      </w:r>
      <w:r w:rsidR="00A116EC">
        <w:rPr>
          <w:rStyle w:val="FontStyle12"/>
          <w:sz w:val="27"/>
          <w:szCs w:val="27"/>
          <w:lang w:eastAsia="uk-UA"/>
        </w:rPr>
        <w:t>«данные изъяты»</w:t>
      </w:r>
      <w:r w:rsidRPr="00134FEA">
        <w:rPr>
          <w:rFonts w:ascii="Times New Roman" w:eastAsia="Times New Roman" w:hAnsi="Times New Roman"/>
          <w:sz w:val="28"/>
          <w:szCs w:val="28"/>
        </w:rPr>
        <w:t xml:space="preserve">, совершил умышленное повреждение чужого имущества, повлекшее причинение значительного ущерба, при следующих </w:t>
      </w:r>
      <w:r w:rsidRPr="00134FEA">
        <w:rPr>
          <w:rFonts w:ascii="Times New Roman" w:eastAsia="Times New Roman" w:hAnsi="Times New Roman"/>
          <w:sz w:val="28"/>
          <w:szCs w:val="28"/>
        </w:rPr>
        <w:t>обстоятельствах.</w:t>
      </w:r>
    </w:p>
    <w:p w:rsidR="003B0EF5" w:rsidP="00134FEA">
      <w:pPr>
        <w:spacing w:after="0" w:line="240" w:lineRule="auto"/>
        <w:ind w:right="-1" w:firstLine="851"/>
        <w:jc w:val="both"/>
        <w:rPr>
          <w:rFonts w:ascii="Times New Roman" w:hAnsi="Times New Roman"/>
          <w:sz w:val="28"/>
          <w:szCs w:val="28"/>
        </w:rPr>
      </w:pPr>
      <w:r w:rsidRPr="00134FEA">
        <w:rPr>
          <w:rFonts w:ascii="Times New Roman" w:eastAsia="Times New Roman" w:hAnsi="Times New Roman"/>
          <w:sz w:val="28"/>
          <w:szCs w:val="28"/>
        </w:rPr>
        <w:t>12 мая 2020 года, примерно в 19 часов 20 минут, Викторов Р.М., будучи в состоянии алкогольного опьянения, находясь возле дома №63 по ул. Баррикадная в г. Симферополе Республики Крым, реализуя свой внезапно возникший умысел, направленный на</w:t>
      </w:r>
      <w:r w:rsidRPr="00134FEA">
        <w:rPr>
          <w:rFonts w:ascii="Times New Roman" w:eastAsia="Times New Roman" w:hAnsi="Times New Roman"/>
          <w:sz w:val="28"/>
          <w:szCs w:val="28"/>
        </w:rPr>
        <w:t xml:space="preserve"> повреждение автомобиля марки «Cherry Tiggo» в кузове черного цвета, </w:t>
      </w:r>
      <w:r w:rsidR="00A116EC">
        <w:rPr>
          <w:rStyle w:val="FontStyle12"/>
          <w:sz w:val="27"/>
          <w:szCs w:val="27"/>
          <w:lang w:eastAsia="uk-UA"/>
        </w:rPr>
        <w:t>«данные изъяты»</w:t>
      </w:r>
      <w:r w:rsidRPr="00134FEA">
        <w:rPr>
          <w:rFonts w:ascii="Times New Roman" w:eastAsia="Times New Roman" w:hAnsi="Times New Roman"/>
          <w:sz w:val="28"/>
          <w:szCs w:val="28"/>
        </w:rPr>
        <w:t>, принадлежащий Лосевой Л.А., умышленно нанес удары камнем по кузову вышеуказанного автомобиля</w:t>
      </w:r>
      <w:r w:rsidRPr="00134FEA">
        <w:rPr>
          <w:rFonts w:ascii="Times New Roman" w:eastAsia="Times New Roman" w:hAnsi="Times New Roman"/>
          <w:sz w:val="28"/>
          <w:szCs w:val="28"/>
        </w:rPr>
        <w:t xml:space="preserve"> и повредил переднюю правую дверь, крышку багажн</w:t>
      </w:r>
      <w:r w:rsidRPr="00134FEA">
        <w:rPr>
          <w:rFonts w:ascii="Times New Roman" w:eastAsia="Times New Roman" w:hAnsi="Times New Roman"/>
          <w:sz w:val="28"/>
          <w:szCs w:val="28"/>
        </w:rPr>
        <w:t>ика, стекло передней правой двери, стекло задней правой двери, стекло заднего правого крыла, стекло крышки багажника. В результате противоправных действий Викторова Р.М., согласно расчета стоимости ремонта №1 от 13.05.2020, с учетом ремонта и перечня запас</w:t>
      </w:r>
      <w:r w:rsidRPr="00134FEA">
        <w:rPr>
          <w:rFonts w:ascii="Times New Roman" w:eastAsia="Times New Roman" w:hAnsi="Times New Roman"/>
          <w:sz w:val="28"/>
          <w:szCs w:val="28"/>
        </w:rPr>
        <w:t>ных частей, потерпевшей Лосевой Л.А. причинен значительный материальный ущерб на сумму 72 560,00 рублей.</w:t>
      </w:r>
      <w:r w:rsidR="003B1EE2">
        <w:rPr>
          <w:rFonts w:ascii="Times New Roman" w:hAnsi="Times New Roman"/>
          <w:sz w:val="28"/>
          <w:szCs w:val="28"/>
        </w:rPr>
        <w:t xml:space="preserve"> </w:t>
      </w:r>
    </w:p>
    <w:p w:rsidR="003B1EE2" w:rsidP="00E35845">
      <w:pPr>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Подсудимый </w:t>
      </w:r>
      <w:r w:rsidR="00134FEA">
        <w:rPr>
          <w:rFonts w:ascii="Times New Roman" w:hAnsi="Times New Roman"/>
          <w:sz w:val="28"/>
          <w:szCs w:val="28"/>
        </w:rPr>
        <w:t>Викторов Р.М</w:t>
      </w:r>
      <w:r>
        <w:rPr>
          <w:rFonts w:ascii="Times New Roman" w:hAnsi="Times New Roman"/>
          <w:sz w:val="28"/>
          <w:szCs w:val="28"/>
        </w:rPr>
        <w:t xml:space="preserve">. в судебном заседании вину в совершении инкриминируемого ему преступления признал в полном объеме, показав, что </w:t>
      </w:r>
      <w:r w:rsidR="009F7BC2">
        <w:rPr>
          <w:rFonts w:ascii="Times New Roman" w:hAnsi="Times New Roman"/>
          <w:sz w:val="28"/>
          <w:szCs w:val="28"/>
        </w:rPr>
        <w:t xml:space="preserve">действительно </w:t>
      </w:r>
      <w:r w:rsidR="00134FEA">
        <w:rPr>
          <w:rFonts w:ascii="Times New Roman" w:hAnsi="Times New Roman"/>
          <w:sz w:val="28"/>
          <w:szCs w:val="28"/>
        </w:rPr>
        <w:t xml:space="preserve">12 мая 2020 </w:t>
      </w:r>
      <w:r w:rsidR="009F7BC2">
        <w:rPr>
          <w:rFonts w:ascii="Times New Roman" w:hAnsi="Times New Roman"/>
          <w:sz w:val="28"/>
          <w:szCs w:val="28"/>
        </w:rPr>
        <w:t>о</w:t>
      </w:r>
      <w:r w:rsidR="00134FEA">
        <w:rPr>
          <w:rFonts w:ascii="Times New Roman" w:hAnsi="Times New Roman"/>
          <w:sz w:val="28"/>
          <w:szCs w:val="28"/>
        </w:rPr>
        <w:t>коло 18 часов 40 минут, проходя мимо дома №63 по ул. Баррикадная, увидел ранее незнакомого ему молодого человека, который курил. Он подошел и попросил сигарету, однако получил резкий отказ, в связи с чем он стал агрессивным. Затем ему показалось, что молодой человек должен ему деньги, он стал требовать вернуть ему долг. Он поднял камень с земли, не замахивался, просто держал его в руке</w:t>
      </w:r>
      <w:r w:rsidR="00D800DB">
        <w:rPr>
          <w:rFonts w:ascii="Times New Roman" w:hAnsi="Times New Roman"/>
          <w:sz w:val="28"/>
          <w:szCs w:val="28"/>
        </w:rPr>
        <w:t xml:space="preserve">. В этот момент к подъезду подъехала машина – джип, черного цвета. Из автомобиля вышел второй незнакомый ему молодой человек. Он понял, что они знакомы, молодые люди начали </w:t>
      </w:r>
      <w:r w:rsidR="00D800DB">
        <w:rPr>
          <w:rFonts w:ascii="Times New Roman" w:hAnsi="Times New Roman"/>
          <w:sz w:val="28"/>
          <w:szCs w:val="28"/>
        </w:rPr>
        <w:t xml:space="preserve">насмехаться над ним. Он пригрозил камнем и второму молодому человеку. После чего он вспылил и, держа камень в руке, нанес несколько ударов, точное количество уже не помнит, по припаркованному автомобилю, разбил заднее и боковое стекло, повредил кузов автомобиля. </w:t>
      </w:r>
      <w:r w:rsidR="009F7BC2">
        <w:rPr>
          <w:rFonts w:ascii="Times New Roman" w:hAnsi="Times New Roman"/>
          <w:sz w:val="28"/>
          <w:szCs w:val="28"/>
        </w:rPr>
        <w:t xml:space="preserve">Показал, что молодые люди его спровоцировали, при этом он осознал содеянное им и раскаялся, принес свои извинения потерпевшей, частично возместил ей ущерб в размере 10 000,00 рублей. Просил учесть его состояние здоровья, ряд хронических заболеваний, провокацию со стороны молодых людей, а также нахождение на его иждивении нетрудоспособных родителей, в связи с чем назначить ему наказание, не связанное с лишением свободы. </w:t>
      </w:r>
      <w:r w:rsidR="00D800DB">
        <w:rPr>
          <w:rFonts w:ascii="Times New Roman" w:hAnsi="Times New Roman"/>
          <w:sz w:val="28"/>
          <w:szCs w:val="28"/>
        </w:rPr>
        <w:t xml:space="preserve"> </w:t>
      </w:r>
    </w:p>
    <w:p w:rsidR="00C9466F"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w:t>
      </w:r>
      <w:r w:rsidRPr="00C9466F">
        <w:rPr>
          <w:rFonts w:ascii="Times New Roman" w:eastAsia="Times New Roman" w:hAnsi="Times New Roman"/>
          <w:sz w:val="28"/>
          <w:szCs w:val="28"/>
        </w:rPr>
        <w:t>иновность</w:t>
      </w:r>
      <w:r>
        <w:rPr>
          <w:rFonts w:ascii="Times New Roman" w:eastAsia="Times New Roman" w:hAnsi="Times New Roman"/>
          <w:sz w:val="28"/>
          <w:szCs w:val="28"/>
        </w:rPr>
        <w:t xml:space="preserve"> подсуди</w:t>
      </w:r>
      <w:r>
        <w:rPr>
          <w:rFonts w:ascii="Times New Roman" w:eastAsia="Times New Roman" w:hAnsi="Times New Roman"/>
          <w:sz w:val="28"/>
          <w:szCs w:val="28"/>
        </w:rPr>
        <w:t>мого</w:t>
      </w:r>
      <w:r w:rsidRPr="00C9466F">
        <w:rPr>
          <w:rFonts w:ascii="Times New Roman" w:eastAsia="Times New Roman" w:hAnsi="Times New Roman"/>
          <w:sz w:val="28"/>
          <w:szCs w:val="28"/>
        </w:rPr>
        <w:t xml:space="preserve"> в совершении преступления, предусмотренного ч. 1 ст. 1</w:t>
      </w:r>
      <w:r w:rsidR="00B55AD3">
        <w:rPr>
          <w:rFonts w:ascii="Times New Roman" w:eastAsia="Times New Roman" w:hAnsi="Times New Roman"/>
          <w:sz w:val="28"/>
          <w:szCs w:val="28"/>
        </w:rPr>
        <w:t>67</w:t>
      </w:r>
      <w:r w:rsidRPr="00C9466F">
        <w:rPr>
          <w:rFonts w:ascii="Times New Roman" w:eastAsia="Times New Roman" w:hAnsi="Times New Roman"/>
          <w:sz w:val="28"/>
          <w:szCs w:val="28"/>
        </w:rPr>
        <w:t xml:space="preserve"> УК РФ, </w:t>
      </w:r>
      <w:r>
        <w:rPr>
          <w:rFonts w:ascii="Times New Roman" w:eastAsia="Times New Roman" w:hAnsi="Times New Roman"/>
          <w:sz w:val="28"/>
          <w:szCs w:val="28"/>
        </w:rPr>
        <w:t xml:space="preserve">помимо признательных показаний самого </w:t>
      </w:r>
      <w:r w:rsidR="00D800DB">
        <w:rPr>
          <w:rFonts w:ascii="Times New Roman" w:eastAsia="Times New Roman" w:hAnsi="Times New Roman"/>
          <w:sz w:val="28"/>
          <w:szCs w:val="28"/>
        </w:rPr>
        <w:t>Викторова Р.М</w:t>
      </w:r>
      <w:r>
        <w:rPr>
          <w:rFonts w:ascii="Times New Roman" w:eastAsia="Times New Roman" w:hAnsi="Times New Roman"/>
          <w:sz w:val="28"/>
          <w:szCs w:val="28"/>
        </w:rPr>
        <w:t xml:space="preserve">., </w:t>
      </w:r>
      <w:r w:rsidRPr="00C9466F">
        <w:rPr>
          <w:rFonts w:ascii="Times New Roman" w:eastAsia="Times New Roman" w:hAnsi="Times New Roman"/>
          <w:sz w:val="28"/>
          <w:szCs w:val="28"/>
        </w:rPr>
        <w:t>подтверждается совокупностью исследованных в судебном заседании доказательств по делу.</w:t>
      </w:r>
    </w:p>
    <w:p w:rsidR="008777C8"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Так, </w:t>
      </w:r>
      <w:r w:rsidR="00B55AD3">
        <w:rPr>
          <w:rFonts w:ascii="Times New Roman" w:eastAsia="Times New Roman" w:hAnsi="Times New Roman"/>
          <w:sz w:val="28"/>
          <w:szCs w:val="28"/>
        </w:rPr>
        <w:t>из показаний</w:t>
      </w:r>
      <w:r>
        <w:rPr>
          <w:rFonts w:ascii="Times New Roman" w:eastAsia="Times New Roman" w:hAnsi="Times New Roman"/>
          <w:sz w:val="28"/>
          <w:szCs w:val="28"/>
        </w:rPr>
        <w:t xml:space="preserve"> потерпевш</w:t>
      </w:r>
      <w:r w:rsidR="00B55AD3">
        <w:rPr>
          <w:rFonts w:ascii="Times New Roman" w:eastAsia="Times New Roman" w:hAnsi="Times New Roman"/>
          <w:sz w:val="28"/>
          <w:szCs w:val="28"/>
        </w:rPr>
        <w:t>ей</w:t>
      </w:r>
      <w:r>
        <w:rPr>
          <w:rFonts w:ascii="Times New Roman" w:eastAsia="Times New Roman" w:hAnsi="Times New Roman"/>
          <w:sz w:val="28"/>
          <w:szCs w:val="28"/>
        </w:rPr>
        <w:t xml:space="preserve"> </w:t>
      </w:r>
      <w:r w:rsidR="00D800DB">
        <w:rPr>
          <w:rFonts w:ascii="Times New Roman" w:eastAsia="Times New Roman" w:hAnsi="Times New Roman"/>
          <w:sz w:val="28"/>
          <w:szCs w:val="28"/>
        </w:rPr>
        <w:t>Лосев</w:t>
      </w:r>
      <w:r w:rsidR="00B55AD3">
        <w:rPr>
          <w:rFonts w:ascii="Times New Roman" w:eastAsia="Times New Roman" w:hAnsi="Times New Roman"/>
          <w:sz w:val="28"/>
          <w:szCs w:val="28"/>
        </w:rPr>
        <w:t>ой</w:t>
      </w:r>
      <w:r w:rsidR="00D800DB">
        <w:rPr>
          <w:rFonts w:ascii="Times New Roman" w:eastAsia="Times New Roman" w:hAnsi="Times New Roman"/>
          <w:sz w:val="28"/>
          <w:szCs w:val="28"/>
        </w:rPr>
        <w:t xml:space="preserve"> Л.А</w:t>
      </w:r>
      <w:r>
        <w:rPr>
          <w:rFonts w:ascii="Times New Roman" w:eastAsia="Times New Roman" w:hAnsi="Times New Roman"/>
          <w:sz w:val="28"/>
          <w:szCs w:val="28"/>
        </w:rPr>
        <w:t xml:space="preserve">. </w:t>
      </w:r>
      <w:r w:rsidR="00B55AD3">
        <w:rPr>
          <w:rFonts w:ascii="Times New Roman" w:eastAsia="Times New Roman" w:hAnsi="Times New Roman"/>
          <w:sz w:val="28"/>
          <w:szCs w:val="28"/>
        </w:rPr>
        <w:t xml:space="preserve">, оглашенных в судебном заседании следует, </w:t>
      </w:r>
      <w:r>
        <w:rPr>
          <w:rFonts w:ascii="Times New Roman" w:eastAsia="Times New Roman" w:hAnsi="Times New Roman"/>
          <w:sz w:val="28"/>
          <w:szCs w:val="28"/>
        </w:rPr>
        <w:t xml:space="preserve">что </w:t>
      </w:r>
      <w:r w:rsidR="008B7170">
        <w:rPr>
          <w:rFonts w:ascii="Times New Roman" w:eastAsia="Times New Roman" w:hAnsi="Times New Roman"/>
          <w:sz w:val="28"/>
          <w:szCs w:val="28"/>
        </w:rPr>
        <w:t xml:space="preserve">примерно в </w:t>
      </w:r>
      <w:r w:rsidR="00F450C5">
        <w:rPr>
          <w:rFonts w:ascii="Times New Roman" w:eastAsia="Times New Roman" w:hAnsi="Times New Roman"/>
          <w:sz w:val="28"/>
          <w:szCs w:val="28"/>
        </w:rPr>
        <w:t xml:space="preserve">19 часов 20 минут ей на мобильный телефон позвонил ее сын и сообщил ей, что ранее неизвестный ему мужчина, находясь в состоянии опьянения, взяв в руку камень, нанес повреждения по ее автомобилю, припаркованному возле подъезда. Услышав это, она незамедлительно вышла на улицу, увидела, что ее автомобиль поврежден, на нем находилось множество повреждений. Мужчину забрали сотрудники полиции, а ею по данному факту было написано заявление в полицию. Сумма ущерба составила 72 560,00 рублей, ущерб ей не возмещен, гражданский иск она поддерживает в полном объеме. </w:t>
      </w:r>
    </w:p>
    <w:p w:rsidR="00B33DD9"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Из показаний свидетеля </w:t>
      </w:r>
      <w:r w:rsidR="00F450C5">
        <w:rPr>
          <w:rFonts w:ascii="Times New Roman" w:eastAsia="Times New Roman" w:hAnsi="Times New Roman"/>
          <w:sz w:val="28"/>
          <w:szCs w:val="28"/>
        </w:rPr>
        <w:t>Денисова Д.С</w:t>
      </w:r>
      <w:r>
        <w:rPr>
          <w:rFonts w:ascii="Times New Roman" w:eastAsia="Times New Roman" w:hAnsi="Times New Roman"/>
          <w:sz w:val="28"/>
          <w:szCs w:val="28"/>
        </w:rPr>
        <w:t xml:space="preserve">., </w:t>
      </w:r>
      <w:r w:rsidR="00B55AD3">
        <w:rPr>
          <w:rFonts w:ascii="Times New Roman" w:eastAsia="Times New Roman" w:hAnsi="Times New Roman"/>
          <w:sz w:val="28"/>
          <w:szCs w:val="28"/>
        </w:rPr>
        <w:t>оглашенных</w:t>
      </w:r>
      <w:r>
        <w:rPr>
          <w:rFonts w:ascii="Times New Roman" w:eastAsia="Times New Roman" w:hAnsi="Times New Roman"/>
          <w:sz w:val="28"/>
          <w:szCs w:val="28"/>
        </w:rPr>
        <w:t xml:space="preserve"> в </w:t>
      </w:r>
      <w:r w:rsidR="00B55AD3">
        <w:rPr>
          <w:rFonts w:ascii="Times New Roman" w:eastAsia="Times New Roman" w:hAnsi="Times New Roman"/>
          <w:sz w:val="28"/>
          <w:szCs w:val="28"/>
        </w:rPr>
        <w:t>порядке ст. 281 УПК РФ</w:t>
      </w:r>
      <w:r>
        <w:rPr>
          <w:rFonts w:ascii="Times New Roman" w:eastAsia="Times New Roman" w:hAnsi="Times New Roman"/>
          <w:sz w:val="28"/>
          <w:szCs w:val="28"/>
        </w:rPr>
        <w:t xml:space="preserve"> следует, что </w:t>
      </w:r>
      <w:r w:rsidR="00510EE7">
        <w:rPr>
          <w:rFonts w:ascii="Times New Roman" w:eastAsia="Times New Roman" w:hAnsi="Times New Roman"/>
          <w:sz w:val="28"/>
          <w:szCs w:val="28"/>
        </w:rPr>
        <w:t>12 мая 2020 года примерно в 19 часов 10 минут он приехал домой и припарковал автомобиль, принадлежащий его матери – Лосевой Л.А., возле подъезда. Выйдя из автомобиля</w:t>
      </w:r>
      <w:r>
        <w:rPr>
          <w:rFonts w:ascii="Times New Roman" w:eastAsia="Times New Roman" w:hAnsi="Times New Roman"/>
          <w:sz w:val="28"/>
          <w:szCs w:val="28"/>
        </w:rPr>
        <w:t>,</w:t>
      </w:r>
      <w:r w:rsidR="00510EE7">
        <w:rPr>
          <w:rFonts w:ascii="Times New Roman" w:eastAsia="Times New Roman" w:hAnsi="Times New Roman"/>
          <w:sz w:val="28"/>
          <w:szCs w:val="28"/>
        </w:rPr>
        <w:t xml:space="preserve"> он увидел своего друга – Меньщикова И.А., который стоял возле подъезда. Возле него находился ранее неизвестный мужчина, плохо выглядевший, в состоянии алкогольного опьянения. Также указанный мужчина держал в руке камень. </w:t>
      </w:r>
      <w:r>
        <w:rPr>
          <w:rFonts w:ascii="Times New Roman" w:eastAsia="Times New Roman" w:hAnsi="Times New Roman"/>
          <w:sz w:val="28"/>
          <w:szCs w:val="28"/>
        </w:rPr>
        <w:t>Они попросили его уйти и не мешать им. В этот момент указанный мужчина 3-4 раза ударил камнем по автомобилю его матери. Разбил заднее и боковое стекло, а также повредив кузов. После этого,</w:t>
      </w:r>
      <w:r>
        <w:rPr>
          <w:rFonts w:ascii="Times New Roman" w:eastAsia="Times New Roman" w:hAnsi="Times New Roman"/>
          <w:sz w:val="28"/>
          <w:szCs w:val="28"/>
        </w:rPr>
        <w:t xml:space="preserve"> Викторов Р.М. пытался уйти. В этот момент мимо проходил его друг – Середенко О.И., который помог им поймать подсудимого. Далее были вызваны сотрудники полиции, которые увезли подсудимого в наркологию для прохождения освидетельствования. </w:t>
      </w:r>
    </w:p>
    <w:p w:rsidR="00F450C5"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5153E">
        <w:rPr>
          <w:rFonts w:ascii="Times New Roman" w:eastAsia="Times New Roman" w:hAnsi="Times New Roman"/>
          <w:sz w:val="28"/>
          <w:szCs w:val="28"/>
        </w:rPr>
        <w:t>Из показаний свидетеля Меньщикова И.А., оглашенных в порядке ст. 281 УПК РФ, следует, что 12 мая 2020 года около 18 часов 40 минут он вышел на улицу. Находясь возле подъезда, он увидел проходящего мимо мужчину, в состоянии алкогольного опьянения. Указанный мужчина подошел к нему и попросил сигарету, однако он отказал ему. Далее указанный мужчина предъявил ему претензию о том</w:t>
      </w:r>
      <w:r w:rsidR="00797E60">
        <w:rPr>
          <w:rFonts w:ascii="Times New Roman" w:eastAsia="Times New Roman" w:hAnsi="Times New Roman"/>
          <w:sz w:val="28"/>
          <w:szCs w:val="28"/>
        </w:rPr>
        <w:t>,</w:t>
      </w:r>
      <w:r w:rsidR="0085153E">
        <w:rPr>
          <w:rFonts w:ascii="Times New Roman" w:eastAsia="Times New Roman" w:hAnsi="Times New Roman"/>
          <w:sz w:val="28"/>
          <w:szCs w:val="28"/>
        </w:rPr>
        <w:t xml:space="preserve"> </w:t>
      </w:r>
      <w:r w:rsidR="00797E60">
        <w:rPr>
          <w:rFonts w:ascii="Times New Roman" w:eastAsia="Times New Roman" w:hAnsi="Times New Roman"/>
          <w:sz w:val="28"/>
          <w:szCs w:val="28"/>
        </w:rPr>
        <w:t>ч</w:t>
      </w:r>
      <w:r w:rsidR="0085153E">
        <w:rPr>
          <w:rFonts w:ascii="Times New Roman" w:eastAsia="Times New Roman" w:hAnsi="Times New Roman"/>
          <w:sz w:val="28"/>
          <w:szCs w:val="28"/>
        </w:rPr>
        <w:t>то он должен ему денежные средства в размере 1000,00 рублей</w:t>
      </w:r>
      <w:r w:rsidR="00797E60">
        <w:rPr>
          <w:rFonts w:ascii="Times New Roman" w:eastAsia="Times New Roman" w:hAnsi="Times New Roman"/>
          <w:sz w:val="28"/>
          <w:szCs w:val="28"/>
        </w:rPr>
        <w:t xml:space="preserve">. Он не обращал внимание на его требования. Мужчина стал очень агрессивным, взял с земли камень. В этот момент подъехал его друг на автомобиле, который принадлежит Лосевой Л.А., припарковав его возле </w:t>
      </w:r>
      <w:r w:rsidR="00797E60">
        <w:rPr>
          <w:rFonts w:ascii="Times New Roman" w:eastAsia="Times New Roman" w:hAnsi="Times New Roman"/>
          <w:sz w:val="28"/>
          <w:szCs w:val="28"/>
        </w:rPr>
        <w:t xml:space="preserve">подъезда, он подошел к нему. Они попросили Викторова Р.М. уйти и не мешать им разговаривать. В этот момент подсудимый, держа в своей руке камень, нанес несколько ударов по автомобилю, разбив заднее и боковое стекло, повредив кузов автомобиля, после чего он пытался скрыться, однако в это время шел их друг – Середенко О.И., который помог его остановить. После чего, были вызваны сотрудники полиции, которые забрали Викторова Р.М. и отвезли в наркологию для прохождения медицинского освидетельствования. </w:t>
      </w:r>
    </w:p>
    <w:p w:rsidR="00797E60"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 судебном заседании в порядке ст. 281 УПК РФ были оглашены показания свидетеля Середенко О.И., из которых следует, что 12 мая 2020 года примерно в 19 ча</w:t>
      </w:r>
      <w:r>
        <w:rPr>
          <w:rFonts w:ascii="Times New Roman" w:eastAsia="Times New Roman" w:hAnsi="Times New Roman"/>
          <w:sz w:val="28"/>
          <w:szCs w:val="28"/>
        </w:rPr>
        <w:t>сов 15 минут он, проходя мимо дома №63 по ул. Баррикадная в г. Симферополь, увидел, как двое его друзей пытались поймать мужчину средних лет, плохо выглядевшего, в состоянии алкогольного опьянения. Увидев это, он также заметил, что припаркованный возле под</w:t>
      </w:r>
      <w:r>
        <w:rPr>
          <w:rFonts w:ascii="Times New Roman" w:eastAsia="Times New Roman" w:hAnsi="Times New Roman"/>
          <w:sz w:val="28"/>
          <w:szCs w:val="28"/>
        </w:rPr>
        <w:t>ъезда автомобиль, принадлежавший Лосевой Л.А., поврежден, на земле лежат стекла, заднее и боковое стекла разбиты, кузов деформирован. В этот момент он понял, что нужно помочь поймать указанного мужчину, так как возможно он причастен к порче автомобиля. Они</w:t>
      </w:r>
      <w:r>
        <w:rPr>
          <w:rFonts w:ascii="Times New Roman" w:eastAsia="Times New Roman" w:hAnsi="Times New Roman"/>
          <w:sz w:val="28"/>
          <w:szCs w:val="28"/>
        </w:rPr>
        <w:t xml:space="preserve"> его поймали, затем вызвали сотрудников полиции, которые увезли его в наркологию для прохождения медицинского освидетельствования. </w:t>
      </w:r>
    </w:p>
    <w:p w:rsidR="00BB037D"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Из показаний свидетеля Савранского А.Н., оглашенных в порядке ст. 281 УПК РФ, следует, что с 2017 года он работает в должнос</w:t>
      </w:r>
      <w:r>
        <w:rPr>
          <w:rFonts w:ascii="Times New Roman" w:eastAsia="Times New Roman" w:hAnsi="Times New Roman"/>
          <w:sz w:val="28"/>
          <w:szCs w:val="28"/>
        </w:rPr>
        <w:t xml:space="preserve">ти полицейского взвода №2 роты №1 ОБППСП УМВД России по г. Симферополю. 12 мая 2020 года в период времени с 08 часов 00 минут по 20 часов 00 минут он нес службу в составе автомобильного патруля на территории Центрального района г. Симферополя. </w:t>
      </w:r>
      <w:r w:rsidR="00802618">
        <w:rPr>
          <w:rFonts w:ascii="Times New Roman" w:eastAsia="Times New Roman" w:hAnsi="Times New Roman"/>
          <w:sz w:val="28"/>
          <w:szCs w:val="28"/>
        </w:rPr>
        <w:t xml:space="preserve">Примерно в 19 часов 20 минут поступило сообщение от дежурного ОП №3 «Центральный» о том, что вблизи дома №63 по ул. Баррикадная в г. Симферополь, мужчина камнем повредил автомобиль. Получив сообщение, он незамедлительно выехал по указанному адресу. Приехав на место, увидел, что трое молодых людей удерживали мужчину, который находился в состоянии алкогольного опьянения и нецензурно выражался. Со слов данных молодых людей указанный мужчина повредил автомобиль. После чего, из подъезда вышла женщина – собственник автомобиля. Далее Викторов Р.М. был передан АП-115 для доставления в наркологию для прохождения медицинского освидетельствования, согласно акта №1103 от 12.05.2020 было установлено  алкогольное опьянение, в дальнейшем он был доставлен в ОП №3 «Центральный». </w:t>
      </w:r>
    </w:p>
    <w:p w:rsidR="00DA7362" w:rsidP="00E35845">
      <w:pPr>
        <w:spacing w:after="0" w:line="240" w:lineRule="auto"/>
        <w:ind w:right="-1" w:firstLine="851"/>
        <w:jc w:val="both"/>
        <w:rPr>
          <w:rFonts w:ascii="Times New Roman" w:eastAsia="Times New Roman" w:hAnsi="Times New Roman"/>
          <w:sz w:val="28"/>
          <w:szCs w:val="28"/>
        </w:rPr>
      </w:pPr>
      <w:r w:rsidRPr="00DA7362">
        <w:rPr>
          <w:rFonts w:ascii="Times New Roman" w:eastAsia="Times New Roman" w:hAnsi="Times New Roman"/>
          <w:sz w:val="28"/>
          <w:szCs w:val="28"/>
        </w:rPr>
        <w:t>Показа</w:t>
      </w:r>
      <w:r w:rsidRPr="00DA7362">
        <w:rPr>
          <w:rFonts w:ascii="Times New Roman" w:eastAsia="Times New Roman" w:hAnsi="Times New Roman"/>
          <w:sz w:val="28"/>
          <w:szCs w:val="28"/>
        </w:rPr>
        <w:t>ния потерпевш</w:t>
      </w:r>
      <w:r w:rsidR="00802618">
        <w:rPr>
          <w:rFonts w:ascii="Times New Roman" w:eastAsia="Times New Roman" w:hAnsi="Times New Roman"/>
          <w:sz w:val="28"/>
          <w:szCs w:val="28"/>
        </w:rPr>
        <w:t>ей</w:t>
      </w:r>
      <w:r w:rsidR="0086166F">
        <w:rPr>
          <w:rFonts w:ascii="Times New Roman" w:eastAsia="Times New Roman" w:hAnsi="Times New Roman"/>
          <w:sz w:val="28"/>
          <w:szCs w:val="28"/>
        </w:rPr>
        <w:t xml:space="preserve"> и свидетел</w:t>
      </w:r>
      <w:r w:rsidR="00802618">
        <w:rPr>
          <w:rFonts w:ascii="Times New Roman" w:eastAsia="Times New Roman" w:hAnsi="Times New Roman"/>
          <w:sz w:val="28"/>
          <w:szCs w:val="28"/>
        </w:rPr>
        <w:t>ей</w:t>
      </w:r>
      <w:r w:rsidRPr="00DA7362">
        <w:rPr>
          <w:rFonts w:ascii="Times New Roman" w:eastAsia="Times New Roman" w:hAnsi="Times New Roman"/>
          <w:sz w:val="28"/>
          <w:szCs w:val="28"/>
        </w:rPr>
        <w:t xml:space="preserve"> по делу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 а именно:</w:t>
      </w:r>
    </w:p>
    <w:p w:rsidR="00DA7362"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заявл</w:t>
      </w:r>
      <w:r>
        <w:rPr>
          <w:rFonts w:ascii="Times New Roman" w:eastAsia="Times New Roman" w:hAnsi="Times New Roman"/>
          <w:sz w:val="28"/>
          <w:szCs w:val="28"/>
        </w:rPr>
        <w:t>ением потерпевше</w:t>
      </w:r>
      <w:r w:rsidR="00802618">
        <w:rPr>
          <w:rFonts w:ascii="Times New Roman" w:eastAsia="Times New Roman" w:hAnsi="Times New Roman"/>
          <w:sz w:val="28"/>
          <w:szCs w:val="28"/>
        </w:rPr>
        <w:t>й</w:t>
      </w:r>
      <w:r>
        <w:rPr>
          <w:rFonts w:ascii="Times New Roman" w:eastAsia="Times New Roman" w:hAnsi="Times New Roman"/>
          <w:sz w:val="28"/>
          <w:szCs w:val="28"/>
        </w:rPr>
        <w:t xml:space="preserve"> </w:t>
      </w:r>
      <w:r w:rsidR="00802618">
        <w:rPr>
          <w:rFonts w:ascii="Times New Roman" w:eastAsia="Times New Roman" w:hAnsi="Times New Roman"/>
          <w:sz w:val="28"/>
          <w:szCs w:val="28"/>
        </w:rPr>
        <w:t>Лосевой Л.А</w:t>
      </w:r>
      <w:r>
        <w:rPr>
          <w:rFonts w:ascii="Times New Roman" w:eastAsia="Times New Roman" w:hAnsi="Times New Roman"/>
          <w:sz w:val="28"/>
          <w:szCs w:val="28"/>
        </w:rPr>
        <w:t>.</w:t>
      </w:r>
      <w:r w:rsidR="0086166F">
        <w:rPr>
          <w:rFonts w:ascii="Times New Roman" w:eastAsia="Times New Roman" w:hAnsi="Times New Roman"/>
          <w:sz w:val="28"/>
          <w:szCs w:val="28"/>
        </w:rPr>
        <w:t xml:space="preserve"> от </w:t>
      </w:r>
      <w:r w:rsidR="00802618">
        <w:rPr>
          <w:rFonts w:ascii="Times New Roman" w:eastAsia="Times New Roman" w:hAnsi="Times New Roman"/>
          <w:sz w:val="28"/>
          <w:szCs w:val="28"/>
        </w:rPr>
        <w:t>13</w:t>
      </w:r>
      <w:r w:rsidR="00187859">
        <w:rPr>
          <w:rFonts w:ascii="Times New Roman" w:eastAsia="Times New Roman" w:hAnsi="Times New Roman"/>
          <w:sz w:val="28"/>
          <w:szCs w:val="28"/>
        </w:rPr>
        <w:t xml:space="preserve"> мая </w:t>
      </w:r>
      <w:r w:rsidR="0086166F">
        <w:rPr>
          <w:rFonts w:ascii="Times New Roman" w:eastAsia="Times New Roman" w:hAnsi="Times New Roman"/>
          <w:sz w:val="28"/>
          <w:szCs w:val="28"/>
        </w:rPr>
        <w:t>2020</w:t>
      </w:r>
      <w:r w:rsidR="00187859">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w:t>
      </w:r>
      <w:r w:rsidRPr="00DA7362">
        <w:rPr>
          <w:rFonts w:ascii="Times New Roman" w:eastAsia="Times New Roman" w:hAnsi="Times New Roman"/>
          <w:sz w:val="28"/>
          <w:szCs w:val="28"/>
        </w:rPr>
        <w:t>согласно которого последн</w:t>
      </w:r>
      <w:r w:rsidR="00802618">
        <w:rPr>
          <w:rFonts w:ascii="Times New Roman" w:eastAsia="Times New Roman" w:hAnsi="Times New Roman"/>
          <w:sz w:val="28"/>
          <w:szCs w:val="28"/>
        </w:rPr>
        <w:t>яя</w:t>
      </w:r>
      <w:r w:rsidRPr="00DA7362">
        <w:rPr>
          <w:rFonts w:ascii="Times New Roman" w:eastAsia="Times New Roman" w:hAnsi="Times New Roman"/>
          <w:sz w:val="28"/>
          <w:szCs w:val="28"/>
        </w:rPr>
        <w:t xml:space="preserve"> просит принять меры к </w:t>
      </w:r>
      <w:r w:rsidR="0086166F">
        <w:rPr>
          <w:rFonts w:ascii="Times New Roman" w:eastAsia="Times New Roman" w:hAnsi="Times New Roman"/>
          <w:sz w:val="28"/>
          <w:szCs w:val="28"/>
        </w:rPr>
        <w:t>н</w:t>
      </w:r>
      <w:r w:rsidR="00802618">
        <w:rPr>
          <w:rFonts w:ascii="Times New Roman" w:eastAsia="Times New Roman" w:hAnsi="Times New Roman"/>
          <w:sz w:val="28"/>
          <w:szCs w:val="28"/>
        </w:rPr>
        <w:t>еустановленному</w:t>
      </w:r>
      <w:r w:rsidR="0086166F">
        <w:rPr>
          <w:rFonts w:ascii="Times New Roman" w:eastAsia="Times New Roman" w:hAnsi="Times New Roman"/>
          <w:sz w:val="28"/>
          <w:szCs w:val="28"/>
        </w:rPr>
        <w:t xml:space="preserve"> лицу, которое </w:t>
      </w:r>
      <w:r w:rsidR="00802618">
        <w:rPr>
          <w:rFonts w:ascii="Times New Roman" w:eastAsia="Times New Roman" w:hAnsi="Times New Roman"/>
          <w:sz w:val="28"/>
          <w:szCs w:val="28"/>
        </w:rPr>
        <w:t>12 мая</w:t>
      </w:r>
      <w:r w:rsidR="0086166F">
        <w:rPr>
          <w:rFonts w:ascii="Times New Roman" w:eastAsia="Times New Roman" w:hAnsi="Times New Roman"/>
          <w:sz w:val="28"/>
          <w:szCs w:val="28"/>
        </w:rPr>
        <w:t xml:space="preserve"> 2020 года </w:t>
      </w:r>
      <w:r w:rsidR="00802618">
        <w:rPr>
          <w:rFonts w:ascii="Times New Roman" w:eastAsia="Times New Roman" w:hAnsi="Times New Roman"/>
          <w:sz w:val="28"/>
          <w:szCs w:val="28"/>
        </w:rPr>
        <w:t>около 19 часов 20 минут повредило принадлежащий ей автомобиль, материальный ущерб является для нее значительным</w:t>
      </w:r>
      <w:r w:rsidRPr="00DA7362">
        <w:rPr>
          <w:rFonts w:ascii="Times New Roman" w:eastAsia="Times New Roman" w:hAnsi="Times New Roman"/>
          <w:sz w:val="28"/>
          <w:szCs w:val="28"/>
        </w:rPr>
        <w:t xml:space="preserve"> (</w:t>
      </w:r>
      <w:r w:rsidR="00744D31">
        <w:rPr>
          <w:rFonts w:ascii="Times New Roman" w:eastAsia="Times New Roman" w:hAnsi="Times New Roman"/>
          <w:sz w:val="28"/>
          <w:szCs w:val="28"/>
        </w:rPr>
        <w:t xml:space="preserve">т.1 </w:t>
      </w:r>
      <w:r w:rsidRPr="00DA7362">
        <w:rPr>
          <w:rFonts w:ascii="Times New Roman" w:eastAsia="Times New Roman" w:hAnsi="Times New Roman"/>
          <w:sz w:val="28"/>
          <w:szCs w:val="28"/>
        </w:rPr>
        <w:t>л.д.</w:t>
      </w:r>
      <w:r w:rsidR="00802618">
        <w:rPr>
          <w:rFonts w:ascii="Times New Roman" w:eastAsia="Times New Roman" w:hAnsi="Times New Roman"/>
          <w:sz w:val="28"/>
          <w:szCs w:val="28"/>
        </w:rPr>
        <w:t>8</w:t>
      </w:r>
      <w:r w:rsidRPr="00DA7362">
        <w:rPr>
          <w:rFonts w:ascii="Times New Roman" w:eastAsia="Times New Roman" w:hAnsi="Times New Roman"/>
          <w:sz w:val="28"/>
          <w:szCs w:val="28"/>
        </w:rPr>
        <w:t>);</w:t>
      </w:r>
    </w:p>
    <w:p w:rsidR="00DA7362"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протоколом осмотра места </w:t>
      </w:r>
      <w:r w:rsidR="00EC10EB">
        <w:rPr>
          <w:rFonts w:ascii="Times New Roman" w:eastAsia="Times New Roman" w:hAnsi="Times New Roman"/>
          <w:sz w:val="28"/>
          <w:szCs w:val="28"/>
        </w:rPr>
        <w:t xml:space="preserve">происшествия от </w:t>
      </w:r>
      <w:r w:rsidR="00802618">
        <w:rPr>
          <w:rFonts w:ascii="Times New Roman" w:eastAsia="Times New Roman" w:hAnsi="Times New Roman"/>
          <w:sz w:val="28"/>
          <w:szCs w:val="28"/>
        </w:rPr>
        <w:t>12</w:t>
      </w:r>
      <w:r w:rsidR="00187859">
        <w:rPr>
          <w:rFonts w:ascii="Times New Roman" w:eastAsia="Times New Roman" w:hAnsi="Times New Roman"/>
          <w:sz w:val="28"/>
          <w:szCs w:val="28"/>
        </w:rPr>
        <w:t xml:space="preserve"> мая </w:t>
      </w:r>
      <w:r w:rsidR="00802618">
        <w:rPr>
          <w:rFonts w:ascii="Times New Roman" w:eastAsia="Times New Roman" w:hAnsi="Times New Roman"/>
          <w:sz w:val="28"/>
          <w:szCs w:val="28"/>
        </w:rPr>
        <w:t>2020</w:t>
      </w:r>
      <w:r w:rsidR="00187859">
        <w:rPr>
          <w:rFonts w:ascii="Times New Roman" w:eastAsia="Times New Roman" w:hAnsi="Times New Roman"/>
          <w:sz w:val="28"/>
          <w:szCs w:val="28"/>
        </w:rPr>
        <w:t xml:space="preserve"> года</w:t>
      </w:r>
      <w:r w:rsidR="00802618">
        <w:rPr>
          <w:rFonts w:ascii="Times New Roman" w:eastAsia="Times New Roman" w:hAnsi="Times New Roman"/>
          <w:sz w:val="28"/>
          <w:szCs w:val="28"/>
        </w:rPr>
        <w:t>, в ходе которого был</w:t>
      </w:r>
      <w:r w:rsidR="0086166F">
        <w:rPr>
          <w:rFonts w:ascii="Times New Roman" w:eastAsia="Times New Roman" w:hAnsi="Times New Roman"/>
          <w:sz w:val="28"/>
          <w:szCs w:val="28"/>
        </w:rPr>
        <w:t xml:space="preserve"> осмотрен </w:t>
      </w:r>
      <w:r w:rsidR="00802618">
        <w:rPr>
          <w:rFonts w:ascii="Times New Roman" w:eastAsia="Times New Roman" w:hAnsi="Times New Roman"/>
          <w:sz w:val="28"/>
          <w:szCs w:val="28"/>
        </w:rPr>
        <w:t>участок местности</w:t>
      </w:r>
      <w:r w:rsidR="0086166F">
        <w:rPr>
          <w:rFonts w:ascii="Times New Roman" w:eastAsia="Times New Roman" w:hAnsi="Times New Roman"/>
          <w:sz w:val="28"/>
          <w:szCs w:val="28"/>
        </w:rPr>
        <w:t xml:space="preserve">, по адресу: </w:t>
      </w:r>
      <w:r w:rsidR="00EC10EB">
        <w:rPr>
          <w:rFonts w:ascii="Times New Roman" w:eastAsia="Times New Roman" w:hAnsi="Times New Roman"/>
          <w:sz w:val="28"/>
          <w:szCs w:val="28"/>
        </w:rPr>
        <w:t xml:space="preserve"> </w:t>
      </w:r>
      <w:r w:rsidRPr="0086166F" w:rsidR="0086166F">
        <w:rPr>
          <w:rFonts w:ascii="Times New Roman" w:eastAsia="Times New Roman" w:hAnsi="Times New Roman"/>
          <w:sz w:val="28"/>
          <w:szCs w:val="28"/>
        </w:rPr>
        <w:t xml:space="preserve">г. Симферополь, ул. </w:t>
      </w:r>
      <w:r w:rsidR="00802618">
        <w:rPr>
          <w:rFonts w:ascii="Times New Roman" w:eastAsia="Times New Roman" w:hAnsi="Times New Roman"/>
          <w:sz w:val="28"/>
          <w:szCs w:val="28"/>
        </w:rPr>
        <w:t>Баррикадная, 63</w:t>
      </w:r>
      <w:r w:rsidR="00187859">
        <w:rPr>
          <w:rFonts w:ascii="Times New Roman" w:eastAsia="Times New Roman" w:hAnsi="Times New Roman"/>
          <w:sz w:val="28"/>
          <w:szCs w:val="28"/>
        </w:rPr>
        <w:t>, напротив подъезда №4 находился поврежденный автомобиль</w:t>
      </w:r>
      <w:r w:rsidRPr="0086166F" w:rsidR="0086166F">
        <w:rPr>
          <w:rFonts w:ascii="Times New Roman" w:eastAsia="Times New Roman" w:hAnsi="Times New Roman"/>
          <w:sz w:val="28"/>
          <w:szCs w:val="28"/>
        </w:rPr>
        <w:t xml:space="preserve"> </w:t>
      </w:r>
      <w:r w:rsidR="00EC10EB">
        <w:rPr>
          <w:rFonts w:ascii="Times New Roman" w:eastAsia="Times New Roman" w:hAnsi="Times New Roman"/>
          <w:sz w:val="28"/>
          <w:szCs w:val="28"/>
        </w:rPr>
        <w:t>(</w:t>
      </w:r>
      <w:r w:rsidR="00744D31">
        <w:rPr>
          <w:rFonts w:ascii="Times New Roman" w:eastAsia="Times New Roman" w:hAnsi="Times New Roman"/>
          <w:sz w:val="28"/>
          <w:szCs w:val="28"/>
        </w:rPr>
        <w:t xml:space="preserve">т.1 </w:t>
      </w:r>
      <w:r w:rsidR="00EC10EB">
        <w:rPr>
          <w:rFonts w:ascii="Times New Roman" w:eastAsia="Times New Roman" w:hAnsi="Times New Roman"/>
          <w:sz w:val="28"/>
          <w:szCs w:val="28"/>
        </w:rPr>
        <w:t>л.д.</w:t>
      </w:r>
      <w:r w:rsidR="00187859">
        <w:rPr>
          <w:rFonts w:ascii="Times New Roman" w:eastAsia="Times New Roman" w:hAnsi="Times New Roman"/>
          <w:sz w:val="28"/>
          <w:szCs w:val="28"/>
        </w:rPr>
        <w:t>19-23</w:t>
      </w:r>
      <w:r w:rsidR="00EC10EB">
        <w:rPr>
          <w:rFonts w:ascii="Times New Roman" w:eastAsia="Times New Roman" w:hAnsi="Times New Roman"/>
          <w:sz w:val="28"/>
          <w:szCs w:val="28"/>
        </w:rPr>
        <w:t>);</w:t>
      </w:r>
    </w:p>
    <w:p w:rsidR="0023130C"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ак</w:t>
      </w:r>
      <w:r>
        <w:rPr>
          <w:rFonts w:ascii="Times New Roman" w:eastAsia="Times New Roman" w:hAnsi="Times New Roman"/>
          <w:sz w:val="28"/>
          <w:szCs w:val="28"/>
        </w:rPr>
        <w:t>том медицинского освидетельствования на состояние опьянения №1103 от 12 мая 2020 года, согласно которому было установлено, что Викторов Р.М. находится в состоянии алкогольного опьянения (</w:t>
      </w:r>
      <w:r w:rsidR="00744D31">
        <w:rPr>
          <w:rFonts w:ascii="Times New Roman" w:eastAsia="Times New Roman" w:hAnsi="Times New Roman"/>
          <w:sz w:val="28"/>
          <w:szCs w:val="28"/>
        </w:rPr>
        <w:t xml:space="preserve">т.1 </w:t>
      </w:r>
      <w:r>
        <w:rPr>
          <w:rFonts w:ascii="Times New Roman" w:eastAsia="Times New Roman" w:hAnsi="Times New Roman"/>
          <w:sz w:val="28"/>
          <w:szCs w:val="28"/>
        </w:rPr>
        <w:t>л.д. 24);</w:t>
      </w:r>
    </w:p>
    <w:p w:rsidR="00187859"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протоколом осмотра предметов от 20 мая 2020 года, в </w:t>
      </w:r>
      <w:r>
        <w:rPr>
          <w:rFonts w:ascii="Times New Roman" w:eastAsia="Times New Roman" w:hAnsi="Times New Roman"/>
          <w:sz w:val="28"/>
          <w:szCs w:val="28"/>
        </w:rPr>
        <w:t>ходе которого был осмотрен черный полимерный пакет с камнем внутри, которым Викторов Р.М. 12 мая 2020 года повредил автомобиль (</w:t>
      </w:r>
      <w:r w:rsidR="00744D31">
        <w:rPr>
          <w:rFonts w:ascii="Times New Roman" w:eastAsia="Times New Roman" w:hAnsi="Times New Roman"/>
          <w:sz w:val="28"/>
          <w:szCs w:val="28"/>
        </w:rPr>
        <w:t xml:space="preserve">т.1 </w:t>
      </w:r>
      <w:r>
        <w:rPr>
          <w:rFonts w:ascii="Times New Roman" w:eastAsia="Times New Roman" w:hAnsi="Times New Roman"/>
          <w:sz w:val="28"/>
          <w:szCs w:val="28"/>
        </w:rPr>
        <w:t>л.д. 45-46);</w:t>
      </w:r>
    </w:p>
    <w:p w:rsidR="00187859"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протоколом выемки от 21 мая 2020 года, в ходе которой было изъято транспортное средство, принадлежащее Лосевой </w:t>
      </w:r>
      <w:r>
        <w:rPr>
          <w:rFonts w:ascii="Times New Roman" w:eastAsia="Times New Roman" w:hAnsi="Times New Roman"/>
          <w:sz w:val="28"/>
          <w:szCs w:val="28"/>
        </w:rPr>
        <w:t>Л.А. (</w:t>
      </w:r>
      <w:r w:rsidR="00744D31">
        <w:rPr>
          <w:rFonts w:ascii="Times New Roman" w:eastAsia="Times New Roman" w:hAnsi="Times New Roman"/>
          <w:sz w:val="28"/>
          <w:szCs w:val="28"/>
        </w:rPr>
        <w:t xml:space="preserve">т.1 </w:t>
      </w:r>
      <w:r>
        <w:rPr>
          <w:rFonts w:ascii="Times New Roman" w:eastAsia="Times New Roman" w:hAnsi="Times New Roman"/>
          <w:sz w:val="28"/>
          <w:szCs w:val="28"/>
        </w:rPr>
        <w:t>л.д. 57-58);</w:t>
      </w:r>
    </w:p>
    <w:p w:rsid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протоколом осмотра предметов от 2</w:t>
      </w:r>
      <w:r>
        <w:rPr>
          <w:rFonts w:ascii="Times New Roman" w:eastAsia="Times New Roman" w:hAnsi="Times New Roman"/>
          <w:sz w:val="28"/>
          <w:szCs w:val="28"/>
        </w:rPr>
        <w:t>1</w:t>
      </w:r>
      <w:r w:rsidRPr="00187859">
        <w:rPr>
          <w:rFonts w:ascii="Times New Roman" w:eastAsia="Times New Roman" w:hAnsi="Times New Roman"/>
          <w:sz w:val="28"/>
          <w:szCs w:val="28"/>
        </w:rPr>
        <w:t xml:space="preserve"> мая 2020 года, в ходе которого был осмотрен автомобиль</w:t>
      </w:r>
      <w:r>
        <w:rPr>
          <w:rFonts w:ascii="Times New Roman" w:eastAsia="Times New Roman" w:hAnsi="Times New Roman"/>
          <w:sz w:val="28"/>
          <w:szCs w:val="28"/>
        </w:rPr>
        <w:t>, принадлежащий потерпевшей Лосевой Л.А.</w:t>
      </w:r>
      <w:r w:rsidRPr="00187859">
        <w:rPr>
          <w:rFonts w:ascii="Times New Roman" w:eastAsia="Times New Roman" w:hAnsi="Times New Roman"/>
          <w:sz w:val="28"/>
          <w:szCs w:val="28"/>
        </w:rPr>
        <w:t xml:space="preserve"> (</w:t>
      </w:r>
      <w:r w:rsidR="00744D31">
        <w:rPr>
          <w:rFonts w:ascii="Times New Roman" w:eastAsia="Times New Roman" w:hAnsi="Times New Roman"/>
          <w:sz w:val="28"/>
          <w:szCs w:val="28"/>
        </w:rPr>
        <w:t xml:space="preserve">т.1 </w:t>
      </w:r>
      <w:r w:rsidRPr="00187859">
        <w:rPr>
          <w:rFonts w:ascii="Times New Roman" w:eastAsia="Times New Roman" w:hAnsi="Times New Roman"/>
          <w:sz w:val="28"/>
          <w:szCs w:val="28"/>
        </w:rPr>
        <w:t xml:space="preserve">л.д. </w:t>
      </w:r>
      <w:r>
        <w:rPr>
          <w:rFonts w:ascii="Times New Roman" w:eastAsia="Times New Roman" w:hAnsi="Times New Roman"/>
          <w:sz w:val="28"/>
          <w:szCs w:val="28"/>
        </w:rPr>
        <w:t>59-60).</w:t>
      </w:r>
    </w:p>
    <w:p w:rsidR="00EC10EB" w:rsidP="00E35845">
      <w:pPr>
        <w:spacing w:after="0" w:line="240" w:lineRule="auto"/>
        <w:ind w:right="-1" w:firstLine="851"/>
        <w:jc w:val="both"/>
        <w:rPr>
          <w:rFonts w:ascii="Times New Roman" w:eastAsia="Times New Roman" w:hAnsi="Times New Roman"/>
          <w:sz w:val="28"/>
          <w:szCs w:val="28"/>
        </w:rPr>
      </w:pPr>
      <w:r w:rsidRPr="0023130C">
        <w:rPr>
          <w:rFonts w:ascii="Times New Roman" w:eastAsia="Times New Roman" w:hAnsi="Times New Roman"/>
          <w:sz w:val="28"/>
          <w:szCs w:val="28"/>
        </w:rPr>
        <w:t>Исследованные в судебном заседании доказательства, представленные стороной обвинения,</w:t>
      </w:r>
      <w:r w:rsidRPr="0023130C">
        <w:rPr>
          <w:rFonts w:ascii="Times New Roman" w:eastAsia="Times New Roman" w:hAnsi="Times New Roman"/>
          <w:sz w:val="28"/>
          <w:szCs w:val="28"/>
        </w:rPr>
        <w:t xml:space="preserve"> согласуются между собой, дополняют друг друга, получены с соблюдением требований уголовно-процессуального закона, в связи с чем указанные доказательства суд признает относимыми, допустимыми, достоверными, а в совокупности достаточными для вывода о виновно</w:t>
      </w:r>
      <w:r w:rsidRPr="0023130C">
        <w:rPr>
          <w:rFonts w:ascii="Times New Roman" w:eastAsia="Times New Roman" w:hAnsi="Times New Roman"/>
          <w:sz w:val="28"/>
          <w:szCs w:val="28"/>
        </w:rPr>
        <w:t xml:space="preserve">сти подсудимого в инкриминируемом ему деянии. </w:t>
      </w:r>
      <w:r>
        <w:rPr>
          <w:rFonts w:ascii="Times New Roman" w:eastAsia="Times New Roman" w:hAnsi="Times New Roman"/>
          <w:sz w:val="28"/>
          <w:szCs w:val="28"/>
        </w:rPr>
        <w:t xml:space="preserve">  </w:t>
      </w:r>
    </w:p>
    <w:p w:rsidR="00B43C9F" w:rsidP="00E35845">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И</w:t>
      </w:r>
      <w:r w:rsidR="00E35845">
        <w:rPr>
          <w:rFonts w:ascii="Times New Roman" w:eastAsia="Times New Roman" w:hAnsi="Times New Roman"/>
          <w:sz w:val="28"/>
          <w:szCs w:val="28"/>
        </w:rPr>
        <w:t xml:space="preserve">сследовав представленные доказательства, оценив их на предмет относимости, допустимости, достоверности и в совокупности достаточности, суд пришел к выводу, что </w:t>
      </w:r>
      <w:r w:rsidR="00E35845">
        <w:rPr>
          <w:rFonts w:ascii="Times New Roman" w:eastAsia="Times New Roman" w:hAnsi="Times New Roman"/>
          <w:sz w:val="28"/>
          <w:szCs w:val="28"/>
          <w:lang w:eastAsia="ru-RU"/>
        </w:rPr>
        <w:t xml:space="preserve">предъявленное </w:t>
      </w:r>
      <w:r w:rsidR="00187859">
        <w:rPr>
          <w:rFonts w:ascii="Times New Roman" w:eastAsia="Times New Roman" w:hAnsi="Times New Roman"/>
          <w:sz w:val="28"/>
          <w:szCs w:val="28"/>
          <w:lang w:eastAsia="ru-RU"/>
        </w:rPr>
        <w:t>Викторову Р.М</w:t>
      </w:r>
      <w:r w:rsidR="0023130C">
        <w:rPr>
          <w:rFonts w:ascii="Times New Roman" w:eastAsia="Times New Roman" w:hAnsi="Times New Roman"/>
          <w:sz w:val="28"/>
          <w:szCs w:val="28"/>
          <w:lang w:eastAsia="ru-RU"/>
        </w:rPr>
        <w:t>.</w:t>
      </w:r>
      <w:r w:rsidR="00E35845">
        <w:rPr>
          <w:rFonts w:ascii="Times New Roman" w:eastAsia="Times New Roman" w:hAnsi="Times New Roman"/>
          <w:sz w:val="28"/>
          <w:szCs w:val="28"/>
          <w:lang w:eastAsia="ru-RU"/>
        </w:rPr>
        <w:t xml:space="preserve"> обвинение </w:t>
      </w:r>
      <w:r w:rsidRPr="003054FE" w:rsidR="00E35845">
        <w:rPr>
          <w:rFonts w:ascii="Times New Roman" w:eastAsia="Times New Roman" w:hAnsi="Times New Roman"/>
          <w:sz w:val="28"/>
          <w:szCs w:val="28"/>
          <w:lang w:eastAsia="ru-RU"/>
        </w:rPr>
        <w:t>обоснованно</w:t>
      </w:r>
      <w:r w:rsidR="00E35845">
        <w:rPr>
          <w:rFonts w:ascii="Times New Roman" w:eastAsia="Times New Roman" w:hAnsi="Times New Roman"/>
          <w:sz w:val="28"/>
          <w:szCs w:val="28"/>
          <w:lang w:eastAsia="ru-RU"/>
        </w:rPr>
        <w:t xml:space="preserve">, </w:t>
      </w:r>
      <w:r w:rsidRPr="003054FE" w:rsidR="00E35845">
        <w:rPr>
          <w:rFonts w:ascii="Times New Roman" w:eastAsia="Times New Roman" w:hAnsi="Times New Roman"/>
          <w:sz w:val="28"/>
          <w:szCs w:val="28"/>
          <w:lang w:eastAsia="ru-RU"/>
        </w:rPr>
        <w:t xml:space="preserve">подтверждается </w:t>
      </w:r>
      <w:r w:rsidR="00E35845">
        <w:rPr>
          <w:rFonts w:ascii="Times New Roman" w:eastAsia="Times New Roman" w:hAnsi="Times New Roman"/>
          <w:sz w:val="28"/>
          <w:szCs w:val="28"/>
          <w:lang w:eastAsia="ru-RU"/>
        </w:rPr>
        <w:t xml:space="preserve">совокупностью исследованных в судебном заседании </w:t>
      </w:r>
      <w:r w:rsidRPr="003054FE" w:rsidR="00E35845">
        <w:rPr>
          <w:rFonts w:ascii="Times New Roman" w:eastAsia="Times New Roman" w:hAnsi="Times New Roman"/>
          <w:sz w:val="28"/>
          <w:szCs w:val="28"/>
          <w:lang w:eastAsia="ru-RU"/>
        </w:rPr>
        <w:t>доказательств</w:t>
      </w:r>
      <w:r w:rsidR="00E35845">
        <w:rPr>
          <w:rFonts w:ascii="Times New Roman" w:eastAsia="Times New Roman" w:hAnsi="Times New Roman"/>
          <w:sz w:val="28"/>
          <w:szCs w:val="28"/>
          <w:lang w:eastAsia="ru-RU"/>
        </w:rPr>
        <w:t>,</w:t>
      </w:r>
      <w:r w:rsidRPr="003054FE" w:rsidR="00E35845">
        <w:rPr>
          <w:rFonts w:ascii="Times New Roman" w:eastAsia="Times New Roman" w:hAnsi="Times New Roman"/>
          <w:sz w:val="28"/>
          <w:szCs w:val="28"/>
          <w:lang w:eastAsia="ru-RU"/>
        </w:rPr>
        <w:t xml:space="preserve"> </w:t>
      </w:r>
      <w:r w:rsidR="00E35845">
        <w:rPr>
          <w:rFonts w:ascii="Times New Roman" w:eastAsia="Times New Roman" w:hAnsi="Times New Roman"/>
          <w:sz w:val="28"/>
          <w:szCs w:val="28"/>
          <w:lang w:eastAsia="ru-RU"/>
        </w:rPr>
        <w:t>и</w:t>
      </w:r>
      <w:r w:rsidRPr="00440CC1" w:rsidR="00E35845">
        <w:rPr>
          <w:rFonts w:ascii="Times New Roman" w:eastAsia="Times New Roman" w:hAnsi="Times New Roman"/>
          <w:sz w:val="28"/>
          <w:szCs w:val="28"/>
          <w:lang w:eastAsia="ru-RU"/>
        </w:rPr>
        <w:t xml:space="preserve"> </w:t>
      </w:r>
      <w:r w:rsidRPr="0082399E" w:rsidR="00E35845">
        <w:rPr>
          <w:rFonts w:ascii="Times New Roman" w:eastAsia="Times New Roman" w:hAnsi="Times New Roman"/>
          <w:sz w:val="28"/>
          <w:szCs w:val="28"/>
        </w:rPr>
        <w:t xml:space="preserve">квалифицирует действия </w:t>
      </w:r>
      <w:r w:rsidR="00187859">
        <w:rPr>
          <w:rFonts w:ascii="Times New Roman" w:eastAsia="Times New Roman" w:hAnsi="Times New Roman"/>
          <w:sz w:val="28"/>
          <w:szCs w:val="28"/>
        </w:rPr>
        <w:t>Викторова Романа Михайловича</w:t>
      </w:r>
      <w:r w:rsidR="0023130C">
        <w:rPr>
          <w:rFonts w:ascii="Times New Roman" w:eastAsia="Times New Roman" w:hAnsi="Times New Roman"/>
          <w:sz w:val="28"/>
          <w:szCs w:val="28"/>
        </w:rPr>
        <w:t xml:space="preserve"> </w:t>
      </w:r>
      <w:r w:rsidRPr="0082399E" w:rsidR="00E35845">
        <w:rPr>
          <w:rFonts w:ascii="Times New Roman" w:eastAsia="Times New Roman" w:hAnsi="Times New Roman"/>
          <w:sz w:val="28"/>
          <w:szCs w:val="28"/>
        </w:rPr>
        <w:t xml:space="preserve">по ч. 1 ст. </w:t>
      </w:r>
      <w:r w:rsidR="00A00BEB">
        <w:rPr>
          <w:rFonts w:ascii="Times New Roman" w:eastAsia="Times New Roman" w:hAnsi="Times New Roman"/>
          <w:sz w:val="28"/>
          <w:szCs w:val="28"/>
        </w:rPr>
        <w:t>1</w:t>
      </w:r>
      <w:r w:rsidR="00187859">
        <w:rPr>
          <w:rFonts w:ascii="Times New Roman" w:eastAsia="Times New Roman" w:hAnsi="Times New Roman"/>
          <w:sz w:val="28"/>
          <w:szCs w:val="28"/>
        </w:rPr>
        <w:t>67</w:t>
      </w:r>
      <w:r w:rsidRPr="0082399E" w:rsidR="00E35845">
        <w:rPr>
          <w:rFonts w:ascii="Times New Roman" w:eastAsia="Times New Roman" w:hAnsi="Times New Roman"/>
          <w:sz w:val="28"/>
          <w:szCs w:val="28"/>
        </w:rPr>
        <w:t xml:space="preserve"> Уголовного кодекса Российской Ф</w:t>
      </w:r>
      <w:r>
        <w:rPr>
          <w:rFonts w:ascii="Times New Roman" w:eastAsia="Times New Roman" w:hAnsi="Times New Roman"/>
          <w:sz w:val="28"/>
          <w:szCs w:val="28"/>
        </w:rPr>
        <w:t xml:space="preserve">едерации как </w:t>
      </w:r>
      <w:r w:rsidR="00187859">
        <w:rPr>
          <w:rFonts w:ascii="Times New Roman" w:eastAsia="Times New Roman" w:hAnsi="Times New Roman"/>
          <w:sz w:val="28"/>
          <w:szCs w:val="28"/>
        </w:rPr>
        <w:t xml:space="preserve">умышленное повреждение чужого имущества, если эти деяния повлекли причинение значительного ущерба. </w:t>
      </w:r>
    </w:p>
    <w:p w:rsidR="00E35845" w:rsidRPr="0082399E" w:rsidP="00E35845">
      <w:pPr>
        <w:spacing w:after="0" w:line="240" w:lineRule="auto"/>
        <w:ind w:right="-1" w:firstLine="851"/>
        <w:jc w:val="both"/>
        <w:rPr>
          <w:rFonts w:ascii="Times New Roman" w:eastAsia="Times New Roman" w:hAnsi="Times New Roman"/>
          <w:sz w:val="28"/>
          <w:szCs w:val="28"/>
        </w:rPr>
      </w:pPr>
      <w:r w:rsidRPr="0082399E">
        <w:rPr>
          <w:rFonts w:ascii="Times New Roman" w:eastAsia="Times New Roman" w:hAnsi="Times New Roman"/>
          <w:sz w:val="28"/>
          <w:szCs w:val="28"/>
        </w:rPr>
        <w:t>При назначении подсудимому наказания, суд в соответствии со ст.</w:t>
      </w:r>
      <w:r>
        <w:rPr>
          <w:rFonts w:ascii="Times New Roman" w:eastAsia="Times New Roman" w:hAnsi="Times New Roman"/>
          <w:sz w:val="28"/>
          <w:szCs w:val="28"/>
        </w:rPr>
        <w:t xml:space="preserve"> с. 6, 43,</w:t>
      </w:r>
      <w:r w:rsidRPr="0082399E">
        <w:rPr>
          <w:rFonts w:ascii="Times New Roman" w:eastAsia="Times New Roman" w:hAnsi="Times New Roman"/>
          <w:sz w:val="28"/>
          <w:szCs w:val="28"/>
        </w:rPr>
        <w:t xml:space="preserve"> 60 Уголовного кодекса Российской Федерации учитывает характер, степень общественно</w:t>
      </w:r>
      <w:r w:rsidRPr="0082399E">
        <w:rPr>
          <w:rFonts w:ascii="Times New Roman" w:eastAsia="Times New Roman" w:hAnsi="Times New Roman"/>
          <w:sz w:val="28"/>
          <w:szCs w:val="28"/>
        </w:rPr>
        <w:t>й опасности совершенн</w:t>
      </w:r>
      <w:r w:rsidR="009366AD">
        <w:rPr>
          <w:rFonts w:ascii="Times New Roman" w:eastAsia="Times New Roman" w:hAnsi="Times New Roman"/>
          <w:sz w:val="28"/>
          <w:szCs w:val="28"/>
        </w:rPr>
        <w:t>ого</w:t>
      </w:r>
      <w:r w:rsidRPr="0082399E">
        <w:rPr>
          <w:rFonts w:ascii="Times New Roman" w:eastAsia="Times New Roman" w:hAnsi="Times New Roman"/>
          <w:sz w:val="28"/>
          <w:szCs w:val="28"/>
        </w:rPr>
        <w:t xml:space="preserve"> преступлени</w:t>
      </w:r>
      <w:r w:rsidR="009366AD">
        <w:rPr>
          <w:rFonts w:ascii="Times New Roman" w:eastAsia="Times New Roman" w:hAnsi="Times New Roman"/>
          <w:sz w:val="28"/>
          <w:szCs w:val="28"/>
        </w:rPr>
        <w:t>я</w:t>
      </w:r>
      <w:r w:rsidRPr="0082399E">
        <w:rPr>
          <w:rFonts w:ascii="Times New Roman" w:eastAsia="Times New Roman" w:hAnsi="Times New Roman"/>
          <w:sz w:val="28"/>
          <w:szCs w:val="28"/>
        </w:rPr>
        <w:t xml:space="preserve"> и личность виновного, в том числе обстоятельства, смягчающие наказание, </w:t>
      </w:r>
      <w:r w:rsidR="009F7BC2">
        <w:rPr>
          <w:rFonts w:ascii="Times New Roman" w:eastAsia="Times New Roman" w:hAnsi="Times New Roman"/>
          <w:sz w:val="28"/>
          <w:szCs w:val="28"/>
        </w:rPr>
        <w:t xml:space="preserve">отсутствие обстоятельств, отягчающих наказание, </w:t>
      </w:r>
      <w:r w:rsidRPr="0082399E">
        <w:rPr>
          <w:rFonts w:ascii="Times New Roman" w:eastAsia="Times New Roman" w:hAnsi="Times New Roman"/>
          <w:sz w:val="28"/>
          <w:szCs w:val="28"/>
        </w:rPr>
        <w:t xml:space="preserve">влияние назначенного наказания на исправление </w:t>
      </w:r>
      <w:r w:rsidRPr="00187859" w:rsidR="00187859">
        <w:rPr>
          <w:rFonts w:ascii="Times New Roman" w:eastAsia="Times New Roman" w:hAnsi="Times New Roman"/>
          <w:sz w:val="28"/>
          <w:szCs w:val="28"/>
        </w:rPr>
        <w:t>Викторов</w:t>
      </w:r>
      <w:r w:rsidR="00187859">
        <w:rPr>
          <w:rFonts w:ascii="Times New Roman" w:eastAsia="Times New Roman" w:hAnsi="Times New Roman"/>
          <w:sz w:val="28"/>
          <w:szCs w:val="28"/>
        </w:rPr>
        <w:t>а</w:t>
      </w:r>
      <w:r w:rsidRPr="00187859" w:rsidR="00187859">
        <w:rPr>
          <w:rFonts w:ascii="Times New Roman" w:eastAsia="Times New Roman" w:hAnsi="Times New Roman"/>
          <w:sz w:val="28"/>
          <w:szCs w:val="28"/>
        </w:rPr>
        <w:t xml:space="preserve"> Р.М</w:t>
      </w:r>
      <w:r w:rsidRPr="00A00BEB" w:rsidR="00A00BEB">
        <w:rPr>
          <w:rFonts w:ascii="Times New Roman" w:eastAsia="Times New Roman" w:hAnsi="Times New Roman"/>
          <w:sz w:val="28"/>
          <w:szCs w:val="28"/>
        </w:rPr>
        <w:t>.</w:t>
      </w:r>
      <w:r w:rsidRPr="0082399E">
        <w:rPr>
          <w:rFonts w:ascii="Times New Roman" w:eastAsia="Times New Roman" w:hAnsi="Times New Roman"/>
          <w:sz w:val="28"/>
          <w:szCs w:val="28"/>
        </w:rPr>
        <w:t>, а также на условия жизни его семьи,</w:t>
      </w:r>
      <w:r>
        <w:rPr>
          <w:rFonts w:ascii="Times New Roman" w:eastAsia="Times New Roman" w:hAnsi="Times New Roman"/>
          <w:sz w:val="28"/>
          <w:szCs w:val="28"/>
        </w:rPr>
        <w:t xml:space="preserve"> состояние здоровья подсудимого</w:t>
      </w:r>
      <w:r w:rsidRPr="0082399E">
        <w:rPr>
          <w:rFonts w:ascii="Times New Roman" w:eastAsia="Times New Roman" w:hAnsi="Times New Roman"/>
          <w:sz w:val="28"/>
          <w:szCs w:val="28"/>
        </w:rPr>
        <w:t>.</w:t>
      </w:r>
    </w:p>
    <w:p w:rsidR="00E35845" w:rsidRPr="0082399E" w:rsidP="00E35845">
      <w:pPr>
        <w:spacing w:after="0" w:line="240" w:lineRule="auto"/>
        <w:ind w:right="-1" w:firstLine="851"/>
        <w:jc w:val="both"/>
        <w:rPr>
          <w:rFonts w:ascii="Times New Roman" w:eastAsia="Times New Roman" w:hAnsi="Times New Roman"/>
          <w:sz w:val="28"/>
          <w:szCs w:val="28"/>
        </w:rPr>
      </w:pPr>
      <w:r w:rsidRPr="0082399E">
        <w:rPr>
          <w:rFonts w:ascii="Times New Roman" w:eastAsia="Times New Roman" w:hAnsi="Times New Roman"/>
          <w:sz w:val="28"/>
          <w:szCs w:val="28"/>
        </w:rPr>
        <w:t>Преступлени</w:t>
      </w:r>
      <w:r w:rsidR="009366AD">
        <w:rPr>
          <w:rFonts w:ascii="Times New Roman" w:eastAsia="Times New Roman" w:hAnsi="Times New Roman"/>
          <w:sz w:val="28"/>
          <w:szCs w:val="28"/>
        </w:rPr>
        <w:t>е</w:t>
      </w:r>
      <w:r w:rsidRPr="0082399E">
        <w:rPr>
          <w:rFonts w:ascii="Times New Roman" w:eastAsia="Times New Roman" w:hAnsi="Times New Roman"/>
          <w:sz w:val="28"/>
          <w:szCs w:val="28"/>
        </w:rPr>
        <w:t>, совершенн</w:t>
      </w:r>
      <w:r w:rsidR="009366AD">
        <w:rPr>
          <w:rFonts w:ascii="Times New Roman" w:eastAsia="Times New Roman" w:hAnsi="Times New Roman"/>
          <w:sz w:val="28"/>
          <w:szCs w:val="28"/>
        </w:rPr>
        <w:t>ое</w:t>
      </w:r>
      <w:r w:rsidRPr="0082399E">
        <w:rPr>
          <w:rFonts w:ascii="Times New Roman" w:eastAsia="Times New Roman" w:hAnsi="Times New Roman"/>
          <w:sz w:val="28"/>
          <w:szCs w:val="28"/>
        </w:rPr>
        <w:t xml:space="preserve"> подсудимым </w:t>
      </w:r>
      <w:r w:rsidRPr="00187859" w:rsidR="00187859">
        <w:rPr>
          <w:rFonts w:ascii="Times New Roman" w:eastAsia="Times New Roman" w:hAnsi="Times New Roman"/>
          <w:sz w:val="28"/>
          <w:szCs w:val="28"/>
        </w:rPr>
        <w:t>Викторов</w:t>
      </w:r>
      <w:r w:rsidR="00187859">
        <w:rPr>
          <w:rFonts w:ascii="Times New Roman" w:eastAsia="Times New Roman" w:hAnsi="Times New Roman"/>
          <w:sz w:val="28"/>
          <w:szCs w:val="28"/>
        </w:rPr>
        <w:t>ым</w:t>
      </w:r>
      <w:r w:rsidRPr="00187859" w:rsidR="00187859">
        <w:rPr>
          <w:rFonts w:ascii="Times New Roman" w:eastAsia="Times New Roman" w:hAnsi="Times New Roman"/>
          <w:sz w:val="28"/>
          <w:szCs w:val="28"/>
        </w:rPr>
        <w:t xml:space="preserve"> Р.М</w:t>
      </w:r>
      <w:r w:rsidRPr="00A00BEB" w:rsidR="00A00BEB">
        <w:rPr>
          <w:rFonts w:ascii="Times New Roman" w:eastAsia="Times New Roman" w:hAnsi="Times New Roman"/>
          <w:sz w:val="28"/>
          <w:szCs w:val="28"/>
        </w:rPr>
        <w:t xml:space="preserve">. </w:t>
      </w:r>
      <w:r w:rsidRPr="0082399E">
        <w:rPr>
          <w:rFonts w:ascii="Times New Roman" w:eastAsia="Times New Roman" w:hAnsi="Times New Roman"/>
          <w:sz w:val="28"/>
          <w:szCs w:val="28"/>
        </w:rPr>
        <w:t>согласно ст. 15 Уголовного кодекса Российской Федерации, относ</w:t>
      </w:r>
      <w:r w:rsidR="009366AD">
        <w:rPr>
          <w:rFonts w:ascii="Times New Roman" w:eastAsia="Times New Roman" w:hAnsi="Times New Roman"/>
          <w:sz w:val="28"/>
          <w:szCs w:val="28"/>
        </w:rPr>
        <w:t>и</w:t>
      </w:r>
      <w:r w:rsidRPr="0082399E">
        <w:rPr>
          <w:rFonts w:ascii="Times New Roman" w:eastAsia="Times New Roman" w:hAnsi="Times New Roman"/>
          <w:sz w:val="28"/>
          <w:szCs w:val="28"/>
        </w:rPr>
        <w:t>тс</w:t>
      </w:r>
      <w:r w:rsidR="0023130C">
        <w:rPr>
          <w:rFonts w:ascii="Times New Roman" w:eastAsia="Times New Roman" w:hAnsi="Times New Roman"/>
          <w:sz w:val="28"/>
          <w:szCs w:val="28"/>
        </w:rPr>
        <w:t>я</w:t>
      </w:r>
      <w:r w:rsidR="009366AD">
        <w:rPr>
          <w:rFonts w:ascii="Times New Roman" w:eastAsia="Times New Roman" w:hAnsi="Times New Roman"/>
          <w:sz w:val="28"/>
          <w:szCs w:val="28"/>
        </w:rPr>
        <w:t xml:space="preserve"> к категории небольшой тяжести, направле</w:t>
      </w:r>
      <w:r w:rsidR="0023130C">
        <w:rPr>
          <w:rFonts w:ascii="Times New Roman" w:eastAsia="Times New Roman" w:hAnsi="Times New Roman"/>
          <w:sz w:val="28"/>
          <w:szCs w:val="28"/>
        </w:rPr>
        <w:t>но</w:t>
      </w:r>
      <w:r w:rsidRPr="0082399E">
        <w:rPr>
          <w:rFonts w:ascii="Times New Roman" w:eastAsia="Times New Roman" w:hAnsi="Times New Roman"/>
          <w:sz w:val="28"/>
          <w:szCs w:val="28"/>
        </w:rPr>
        <w:t xml:space="preserve"> </w:t>
      </w:r>
      <w:r w:rsidR="0023130C">
        <w:rPr>
          <w:rFonts w:ascii="Times New Roman" w:eastAsia="Times New Roman" w:hAnsi="Times New Roman"/>
          <w:sz w:val="28"/>
          <w:szCs w:val="28"/>
        </w:rPr>
        <w:t xml:space="preserve">против собственности.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При исследовании данных о личности подсудимого Викторова Р.М. судом установлено, что он на учете у врача-психиатра и врача нарколога не состоит, по месту жительства характеризуется посредственно.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Обстоятельствами, смягчающими наказание Викторова Р.М., суд</w:t>
      </w:r>
      <w:r w:rsidRPr="00187859">
        <w:rPr>
          <w:rFonts w:ascii="Times New Roman" w:eastAsia="Times New Roman" w:hAnsi="Times New Roman"/>
          <w:sz w:val="28"/>
          <w:szCs w:val="28"/>
        </w:rPr>
        <w:t xml:space="preserve"> признает в соответствии с п.</w:t>
      </w:r>
      <w:r w:rsidR="00B55AD3">
        <w:rPr>
          <w:rFonts w:ascii="Times New Roman" w:eastAsia="Times New Roman" w:hAnsi="Times New Roman"/>
          <w:sz w:val="28"/>
          <w:szCs w:val="28"/>
        </w:rPr>
        <w:t xml:space="preserve">п. </w:t>
      </w:r>
      <w:r w:rsidRPr="00187859">
        <w:rPr>
          <w:rFonts w:ascii="Times New Roman" w:eastAsia="Times New Roman" w:hAnsi="Times New Roman"/>
          <w:sz w:val="28"/>
          <w:szCs w:val="28"/>
        </w:rPr>
        <w:t>«и</w:t>
      </w:r>
      <w:r w:rsidR="00B55AD3">
        <w:rPr>
          <w:rFonts w:ascii="Times New Roman" w:eastAsia="Times New Roman" w:hAnsi="Times New Roman"/>
          <w:sz w:val="28"/>
          <w:szCs w:val="28"/>
        </w:rPr>
        <w:t>, к</w:t>
      </w:r>
      <w:r w:rsidRPr="00187859">
        <w:rPr>
          <w:rFonts w:ascii="Times New Roman" w:eastAsia="Times New Roman" w:hAnsi="Times New Roman"/>
          <w:sz w:val="28"/>
          <w:szCs w:val="28"/>
        </w:rPr>
        <w:t>» ч.1 ст.61 УК РФ – активное способствование раскрыт</w:t>
      </w:r>
      <w:r w:rsidR="00B55AD3">
        <w:rPr>
          <w:rFonts w:ascii="Times New Roman" w:eastAsia="Times New Roman" w:hAnsi="Times New Roman"/>
          <w:sz w:val="28"/>
          <w:szCs w:val="28"/>
        </w:rPr>
        <w:t>ию и расследованию преступления, добровольное частичное возмещение ущерба, причиненного преступлением.</w:t>
      </w:r>
      <w:r w:rsidRPr="00187859">
        <w:rPr>
          <w:rFonts w:ascii="Times New Roman" w:eastAsia="Times New Roman" w:hAnsi="Times New Roman"/>
          <w:sz w:val="28"/>
          <w:szCs w:val="28"/>
        </w:rPr>
        <w:t xml:space="preserve"> Кроме того,  согласно ч. 2 ст. 61 УК РФ обстоятельствами, смягча</w:t>
      </w:r>
      <w:r w:rsidRPr="00187859">
        <w:rPr>
          <w:rFonts w:ascii="Times New Roman" w:eastAsia="Times New Roman" w:hAnsi="Times New Roman"/>
          <w:sz w:val="28"/>
          <w:szCs w:val="28"/>
        </w:rPr>
        <w:t>ющими наказание Викторова Р.М., суд признает признание вины, раскаяние в содеянном,</w:t>
      </w:r>
      <w:r w:rsidR="009F7BC2">
        <w:rPr>
          <w:rFonts w:ascii="Times New Roman" w:eastAsia="Times New Roman" w:hAnsi="Times New Roman"/>
          <w:sz w:val="28"/>
          <w:szCs w:val="28"/>
        </w:rPr>
        <w:t xml:space="preserve"> </w:t>
      </w:r>
      <w:r w:rsidR="009F7BC2">
        <w:rPr>
          <w:rFonts w:ascii="Times New Roman" w:eastAsia="Times New Roman" w:hAnsi="Times New Roman"/>
          <w:sz w:val="28"/>
          <w:szCs w:val="28"/>
        </w:rPr>
        <w:t xml:space="preserve">состояние здоровья подсудимого, наличие у него на иждивении нетрудоспособных лиц. </w:t>
      </w:r>
    </w:p>
    <w:p w:rsidR="00B55AD3" w:rsidP="00187859">
      <w:pPr>
        <w:spacing w:after="0" w:line="240" w:lineRule="auto"/>
        <w:ind w:right="-1" w:firstLine="851"/>
        <w:jc w:val="both"/>
        <w:rPr>
          <w:rFonts w:ascii="Times New Roman" w:eastAsia="Times New Roman" w:hAnsi="Times New Roman"/>
          <w:sz w:val="28"/>
          <w:szCs w:val="28"/>
        </w:rPr>
      </w:pPr>
      <w:r w:rsidRPr="00B55AD3">
        <w:rPr>
          <w:rFonts w:ascii="Times New Roman" w:eastAsia="Times New Roman" w:hAnsi="Times New Roman"/>
          <w:sz w:val="28"/>
          <w:szCs w:val="28"/>
        </w:rPr>
        <w:t>Обстоятельств,  отягчающих наказание подсудимого, судом не установлено. Само по себе сове</w:t>
      </w:r>
      <w:r w:rsidRPr="00B55AD3">
        <w:rPr>
          <w:rFonts w:ascii="Times New Roman" w:eastAsia="Times New Roman" w:hAnsi="Times New Roman"/>
          <w:sz w:val="28"/>
          <w:szCs w:val="28"/>
        </w:rPr>
        <w:t>ршение преступления в состоянии опьянения, вызванном употреблением алкоголя, не является основанием для признания такого состояния обстоятельством, отягчающим наказание. При этом, подсудимый пояснил, что нахождение в состоянии опьянения, вызванном употребл</w:t>
      </w:r>
      <w:r w:rsidRPr="00B55AD3">
        <w:rPr>
          <w:rFonts w:ascii="Times New Roman" w:eastAsia="Times New Roman" w:hAnsi="Times New Roman"/>
          <w:sz w:val="28"/>
          <w:szCs w:val="28"/>
        </w:rPr>
        <w:t xml:space="preserve">ением алкоголя, не способствовало совершению им преступления.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Исходя из того, что наказание является не только карой за совершенные преступления, но имеет цель восстановления социальной справедливости, исправления и перевоспитания осужденных, </w:t>
      </w:r>
      <w:r w:rsidRPr="00187859">
        <w:rPr>
          <w:rFonts w:ascii="Times New Roman" w:eastAsia="Times New Roman" w:hAnsi="Times New Roman"/>
          <w:sz w:val="28"/>
          <w:szCs w:val="28"/>
        </w:rPr>
        <w:t>предупреждение совершения ими новых преступлений, с учетом обстоятельств дела, данных о личности подсудимого, свидетельствующих о формировании у подсудимого стойкого противоправного поведения, учитывая, что предыдущее наказание должного исправительного воз</w:t>
      </w:r>
      <w:r w:rsidRPr="00187859">
        <w:rPr>
          <w:rFonts w:ascii="Times New Roman" w:eastAsia="Times New Roman" w:hAnsi="Times New Roman"/>
          <w:sz w:val="28"/>
          <w:szCs w:val="28"/>
        </w:rPr>
        <w:t>действия на Викторова Р.М. не оказало, наличие непогашенной судимости, суд приходит к выводу, что исправление Викторова Р.М. возможно только в условиях изоляции от общества, в связи с чем, а также в целях предупреждения совершения Викторовым Р.М. новых пре</w:t>
      </w:r>
      <w:r w:rsidRPr="00187859">
        <w:rPr>
          <w:rFonts w:ascii="Times New Roman" w:eastAsia="Times New Roman" w:hAnsi="Times New Roman"/>
          <w:sz w:val="28"/>
          <w:szCs w:val="28"/>
        </w:rPr>
        <w:t xml:space="preserve">ступлений на основании ст. 43 Уголовного кодекса Российской Федерации - назначает ему наказание в виде реального лишения свободы в пределах санкции статьи, по которой квалифицированы его действия, с учетом требований ч. </w:t>
      </w:r>
      <w:r w:rsidR="00B55AD3">
        <w:rPr>
          <w:rFonts w:ascii="Times New Roman" w:eastAsia="Times New Roman" w:hAnsi="Times New Roman"/>
          <w:sz w:val="28"/>
          <w:szCs w:val="28"/>
        </w:rPr>
        <w:t>1</w:t>
      </w:r>
      <w:r w:rsidRPr="00187859">
        <w:rPr>
          <w:rFonts w:ascii="Times New Roman" w:eastAsia="Times New Roman" w:hAnsi="Times New Roman"/>
          <w:sz w:val="28"/>
          <w:szCs w:val="28"/>
        </w:rPr>
        <w:t xml:space="preserve"> ст. 62 Уголовного кодекса Российск</w:t>
      </w:r>
      <w:r w:rsidRPr="00187859">
        <w:rPr>
          <w:rFonts w:ascii="Times New Roman" w:eastAsia="Times New Roman" w:hAnsi="Times New Roman"/>
          <w:sz w:val="28"/>
          <w:szCs w:val="28"/>
        </w:rPr>
        <w:t>ой Федерации.</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Оснований для назначения менее строго вида наказания, исходя  из характера, степени общественной опасности совершенного Викторовым Р.М. преступления, личности виновного, наличия обстоятельств, смягчающих наказание, влияние назначенного наказа</w:t>
      </w:r>
      <w:r w:rsidRPr="00187859">
        <w:rPr>
          <w:rFonts w:ascii="Times New Roman" w:eastAsia="Times New Roman" w:hAnsi="Times New Roman"/>
          <w:sz w:val="28"/>
          <w:szCs w:val="28"/>
        </w:rPr>
        <w:t xml:space="preserve">ния на исправление подсудимого, а также на условия жизни его семьи, суд не усматривает.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С учетом данных о личности подсудимого, фактических обстоятельств совершенного преступления, суд не находит оснований для применения правил ст. 64 Уголовного кодекса Р</w:t>
      </w:r>
      <w:r w:rsidRPr="00187859">
        <w:rPr>
          <w:rFonts w:ascii="Times New Roman" w:eastAsia="Times New Roman" w:hAnsi="Times New Roman"/>
          <w:sz w:val="28"/>
          <w:szCs w:val="28"/>
        </w:rPr>
        <w:t>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существенным обр</w:t>
      </w:r>
      <w:r w:rsidRPr="00187859">
        <w:rPr>
          <w:rFonts w:ascii="Times New Roman" w:eastAsia="Times New Roman" w:hAnsi="Times New Roman"/>
          <w:sz w:val="28"/>
          <w:szCs w:val="28"/>
        </w:rPr>
        <w:t>азом не снижают опасность содеянного и не являются исключительными, как по отдельности, так и в совокупности, и учтены судом при определении вида и размера наказания.</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Оснований для применения при назначении наказания подсудимому правил ч.6 ст.15, ст. ст.  </w:t>
      </w:r>
      <w:r w:rsidRPr="00187859">
        <w:rPr>
          <w:rFonts w:ascii="Times New Roman" w:eastAsia="Times New Roman" w:hAnsi="Times New Roman"/>
          <w:sz w:val="28"/>
          <w:szCs w:val="28"/>
        </w:rPr>
        <w:t>53.1, 73 Уголовного кодекса Российской Федерации, исходя из обстоятельств дела и личности виновного, не имеется.</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Судом установлено, что Викторов Р.М. 14.01.2019 осужден приговором Центрального районного суда г. Симферополя Республики Крым по ч. 2 ст. 228 У</w:t>
      </w:r>
      <w:r w:rsidRPr="00187859">
        <w:rPr>
          <w:rFonts w:ascii="Times New Roman" w:eastAsia="Times New Roman" w:hAnsi="Times New Roman"/>
          <w:sz w:val="28"/>
          <w:szCs w:val="28"/>
        </w:rPr>
        <w:t>головного кодекса Российской Федерации к 3 годам 6 месяцам лишения свободы с применением ст. 73 Уголовного кодекса Российской Федерации условно с испытательным сроком  3 года, совершил преступление в период испытательного срока.</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В соответствии с ч. 4 ст. 7</w:t>
      </w:r>
      <w:r w:rsidRPr="00187859">
        <w:rPr>
          <w:rFonts w:ascii="Times New Roman" w:eastAsia="Times New Roman" w:hAnsi="Times New Roman"/>
          <w:sz w:val="28"/>
          <w:szCs w:val="28"/>
        </w:rPr>
        <w:t>4 Уголовного кодекса Российской Федерации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w:t>
      </w:r>
      <w:r w:rsidRPr="00187859">
        <w:rPr>
          <w:rFonts w:ascii="Times New Roman" w:eastAsia="Times New Roman" w:hAnsi="Times New Roman"/>
          <w:sz w:val="28"/>
          <w:szCs w:val="28"/>
        </w:rPr>
        <w:t xml:space="preserve"> решается судом.</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Согласно п. 66. Постановления Пленума Верховного Суда РФ от 22.12.2015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w:t>
      </w:r>
      <w:r w:rsidRPr="00187859">
        <w:rPr>
          <w:rFonts w:ascii="Times New Roman" w:eastAsia="Times New Roman" w:hAnsi="Times New Roman"/>
          <w:sz w:val="28"/>
          <w:szCs w:val="28"/>
        </w:rPr>
        <w:t>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w:t>
      </w:r>
      <w:r w:rsidRPr="00187859">
        <w:rPr>
          <w:rFonts w:ascii="Times New Roman" w:eastAsia="Times New Roman" w:hAnsi="Times New Roman"/>
          <w:sz w:val="28"/>
          <w:szCs w:val="28"/>
        </w:rPr>
        <w:t xml:space="preserve">нные о личности осужденного и его поведении во время испытательного срока.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Принимая во внимание, что преступление совершено Викторовым Р.М. в период условного осуждения, учитывая личность виновного, который на путь исправления не встал, должных выводов не</w:t>
      </w:r>
      <w:r w:rsidRPr="00187859">
        <w:rPr>
          <w:rFonts w:ascii="Times New Roman" w:eastAsia="Times New Roman" w:hAnsi="Times New Roman"/>
          <w:sz w:val="28"/>
          <w:szCs w:val="28"/>
        </w:rPr>
        <w:t xml:space="preserve"> сделал, характер и степень общественной опасности преступления, условное осуждение по приговору Центрального районного суда г. Симферополя Республики Крым от 14.01.2019 подлежит отмене, а окончательное наказание следует назначить в соответствии с ч. 1 ст.</w:t>
      </w:r>
      <w:r w:rsidRPr="00187859">
        <w:rPr>
          <w:rFonts w:ascii="Times New Roman" w:eastAsia="Times New Roman" w:hAnsi="Times New Roman"/>
          <w:sz w:val="28"/>
          <w:szCs w:val="28"/>
        </w:rPr>
        <w:t xml:space="preserve"> 70 Уголовного кодекса Российской Федерации по совокупности приговоров путем частичного присоединения к назначенному наказанию наказания по предыдущему приговору.</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Учитывая, что Викторов Р.М. совершил преступление небольшой тяжести, ранее не отбывал наказан</w:t>
      </w:r>
      <w:r w:rsidRPr="00187859">
        <w:rPr>
          <w:rFonts w:ascii="Times New Roman" w:eastAsia="Times New Roman" w:hAnsi="Times New Roman"/>
          <w:sz w:val="28"/>
          <w:szCs w:val="28"/>
        </w:rPr>
        <w:t>ие в виде лишения свободы, в соответствии с положениями п. «а» ч.1 ст. 58 Уголовного кодекса Российской Федерации, наказание в виде лишения свободы подлежит отбыванию  им в колонии-поселении.</w:t>
      </w:r>
    </w:p>
    <w:p w:rsid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В связи с тем, что суд пришел к выводу о назначении окончательно</w:t>
      </w:r>
      <w:r w:rsidRPr="00187859">
        <w:rPr>
          <w:rFonts w:ascii="Times New Roman" w:eastAsia="Times New Roman" w:hAnsi="Times New Roman"/>
          <w:sz w:val="28"/>
          <w:szCs w:val="28"/>
        </w:rPr>
        <w:t>го наказания Викторову Р.М. в виде лишения свободы, с целью исполнения процессуальных решений, суд считает необходимым до вступления приговора в законную силу меру пресечения в виде содержания под стражей оставить без изменения.</w:t>
      </w:r>
    </w:p>
    <w:p w:rsidR="00A95ECF" w:rsidRPr="00A95ECF" w:rsidP="00A95ECF">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Потерпевшей</w:t>
      </w:r>
      <w:r w:rsidRPr="00A95ECF">
        <w:rPr>
          <w:rFonts w:ascii="Times New Roman" w:eastAsia="Times New Roman" w:hAnsi="Times New Roman"/>
          <w:sz w:val="28"/>
          <w:szCs w:val="28"/>
        </w:rPr>
        <w:t xml:space="preserve"> по делу заявлен</w:t>
      </w:r>
      <w:r w:rsidRPr="00A95ECF">
        <w:rPr>
          <w:rFonts w:ascii="Times New Roman" w:eastAsia="Times New Roman" w:hAnsi="Times New Roman"/>
          <w:sz w:val="28"/>
          <w:szCs w:val="28"/>
        </w:rPr>
        <w:t xml:space="preserve"> гражданский иск о возмещении ущерба в размере </w:t>
      </w:r>
      <w:r>
        <w:rPr>
          <w:rFonts w:ascii="Times New Roman" w:eastAsia="Times New Roman" w:hAnsi="Times New Roman"/>
          <w:sz w:val="28"/>
          <w:szCs w:val="28"/>
        </w:rPr>
        <w:t>72 560,00 рублей.</w:t>
      </w:r>
    </w:p>
    <w:p w:rsidR="00A95ECF" w:rsidRPr="00A95ECF" w:rsidP="00A95ECF">
      <w:pPr>
        <w:spacing w:after="0" w:line="240" w:lineRule="auto"/>
        <w:ind w:right="-1" w:firstLine="851"/>
        <w:jc w:val="both"/>
        <w:rPr>
          <w:rFonts w:ascii="Times New Roman" w:eastAsia="Times New Roman" w:hAnsi="Times New Roman"/>
          <w:sz w:val="28"/>
          <w:szCs w:val="28"/>
        </w:rPr>
      </w:pPr>
      <w:r w:rsidRPr="00A95ECF">
        <w:rPr>
          <w:rFonts w:ascii="Times New Roman" w:eastAsia="Times New Roman" w:hAnsi="Times New Roman"/>
          <w:sz w:val="28"/>
          <w:szCs w:val="28"/>
        </w:rPr>
        <w:t xml:space="preserve">Подсудимый </w:t>
      </w:r>
      <w:r w:rsidR="00D913C8">
        <w:rPr>
          <w:rFonts w:ascii="Times New Roman" w:eastAsia="Times New Roman" w:hAnsi="Times New Roman"/>
          <w:sz w:val="28"/>
          <w:szCs w:val="28"/>
        </w:rPr>
        <w:t>Викторов Р.М.</w:t>
      </w:r>
      <w:r w:rsidRPr="00A95ECF">
        <w:rPr>
          <w:rFonts w:ascii="Times New Roman" w:eastAsia="Times New Roman" w:hAnsi="Times New Roman"/>
          <w:sz w:val="28"/>
          <w:szCs w:val="28"/>
        </w:rPr>
        <w:t xml:space="preserve"> гражданский иск признал в полном объеме, просил учесть частичное возмещение ущерба суммы в размере </w:t>
      </w:r>
      <w:r w:rsidR="00D913C8">
        <w:rPr>
          <w:rFonts w:ascii="Times New Roman" w:eastAsia="Times New Roman" w:hAnsi="Times New Roman"/>
          <w:sz w:val="28"/>
          <w:szCs w:val="28"/>
        </w:rPr>
        <w:t>1</w:t>
      </w:r>
      <w:r w:rsidRPr="00A95ECF">
        <w:rPr>
          <w:rFonts w:ascii="Times New Roman" w:eastAsia="Times New Roman" w:hAnsi="Times New Roman"/>
          <w:sz w:val="28"/>
          <w:szCs w:val="28"/>
        </w:rPr>
        <w:t>0 000 рублей 00 копеек</w:t>
      </w:r>
      <w:r w:rsidR="00D913C8">
        <w:rPr>
          <w:rFonts w:ascii="Times New Roman" w:eastAsia="Times New Roman" w:hAnsi="Times New Roman"/>
          <w:sz w:val="28"/>
          <w:szCs w:val="28"/>
        </w:rPr>
        <w:t>.</w:t>
      </w:r>
    </w:p>
    <w:p w:rsidR="00A95ECF" w:rsidRPr="00A95ECF" w:rsidP="00A95ECF">
      <w:pPr>
        <w:spacing w:after="0" w:line="240" w:lineRule="auto"/>
        <w:ind w:right="-1" w:firstLine="851"/>
        <w:jc w:val="both"/>
        <w:rPr>
          <w:rFonts w:ascii="Times New Roman" w:eastAsia="Times New Roman" w:hAnsi="Times New Roman"/>
          <w:sz w:val="28"/>
          <w:szCs w:val="28"/>
        </w:rPr>
      </w:pPr>
      <w:r w:rsidRPr="00A95ECF">
        <w:rPr>
          <w:rFonts w:ascii="Times New Roman" w:eastAsia="Times New Roman" w:hAnsi="Times New Roman"/>
          <w:sz w:val="28"/>
          <w:szCs w:val="28"/>
        </w:rPr>
        <w:t>В соответствии с ч. 1 ст. 1064 ГК РФ вред,</w:t>
      </w:r>
      <w:r w:rsidRPr="00A95ECF">
        <w:rPr>
          <w:rFonts w:ascii="Times New Roman" w:eastAsia="Times New Roman" w:hAnsi="Times New Roman"/>
          <w:sz w:val="28"/>
          <w:szCs w:val="28"/>
        </w:rPr>
        <w:t xml:space="preserve"> причиненный личности или имуществу гражданина, а также вред, причиненный имуществу юридического лица, подлежат возмещению в полном объеме лицом, причинившим вред.</w:t>
      </w:r>
    </w:p>
    <w:p w:rsidR="00A95ECF" w:rsidP="00A95ECF">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 судебном заседании было установлено, что подсудимый частично возместил причиненный преступ</w:t>
      </w:r>
      <w:r>
        <w:rPr>
          <w:rFonts w:ascii="Times New Roman" w:eastAsia="Times New Roman" w:hAnsi="Times New Roman"/>
          <w:sz w:val="28"/>
          <w:szCs w:val="28"/>
        </w:rPr>
        <w:t>лением ущерб в размере 10 000,00 рублей,</w:t>
      </w:r>
      <w:r w:rsidRPr="00A95ECF">
        <w:rPr>
          <w:rFonts w:ascii="Times New Roman" w:eastAsia="Times New Roman" w:hAnsi="Times New Roman"/>
          <w:sz w:val="28"/>
          <w:szCs w:val="28"/>
        </w:rPr>
        <w:t xml:space="preserve"> в связи с чем, заявленный гражданский иск подлежит удовлетворению</w:t>
      </w:r>
      <w:r w:rsidR="009F7BC2">
        <w:rPr>
          <w:rFonts w:ascii="Times New Roman" w:eastAsia="Times New Roman" w:hAnsi="Times New Roman"/>
          <w:sz w:val="28"/>
          <w:szCs w:val="28"/>
        </w:rPr>
        <w:t xml:space="preserve"> с учетом частичного возмещения ущерба. </w:t>
      </w:r>
    </w:p>
    <w:p w:rsidR="00E2001B" w:rsidP="00187859">
      <w:pPr>
        <w:spacing w:after="0" w:line="240" w:lineRule="auto"/>
        <w:ind w:right="-1" w:firstLine="851"/>
        <w:jc w:val="both"/>
        <w:rPr>
          <w:rFonts w:ascii="Times New Roman" w:eastAsia="Times New Roman" w:hAnsi="Times New Roman"/>
          <w:sz w:val="28"/>
          <w:szCs w:val="28"/>
        </w:rPr>
      </w:pPr>
      <w:r w:rsidRPr="00E2001B">
        <w:rPr>
          <w:rFonts w:ascii="Times New Roman" w:eastAsia="Times New Roman" w:hAnsi="Times New Roman"/>
          <w:sz w:val="28"/>
          <w:szCs w:val="28"/>
        </w:rPr>
        <w:t xml:space="preserve">В соответствии с ч. 6 ст. 132 Уголовно-процессуального кодекса Российской Федерации процессуальные издержки, </w:t>
      </w:r>
      <w:r w:rsidRPr="00E2001B">
        <w:rPr>
          <w:rFonts w:ascii="Times New Roman" w:eastAsia="Times New Roman" w:hAnsi="Times New Roman"/>
          <w:sz w:val="28"/>
          <w:szCs w:val="28"/>
        </w:rPr>
        <w:t>предусмотренные ст. 131 настоящего Кодекса, взысканию с подсудимого не подлежат.</w:t>
      </w:r>
    </w:p>
    <w:p w:rsid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7341BE" w:rsidRPr="007341BE" w:rsidP="00187859">
      <w:pPr>
        <w:spacing w:after="0" w:line="240" w:lineRule="auto"/>
        <w:ind w:right="-1" w:firstLine="851"/>
        <w:jc w:val="both"/>
        <w:rPr>
          <w:rFonts w:ascii="Times New Roman" w:eastAsia="Times New Roman" w:hAnsi="Times New Roman"/>
          <w:sz w:val="28"/>
          <w:szCs w:val="28"/>
        </w:rPr>
      </w:pPr>
      <w:r w:rsidRPr="007341BE">
        <w:rPr>
          <w:rFonts w:ascii="Times New Roman" w:eastAsia="Times New Roman" w:hAnsi="Times New Roman"/>
          <w:sz w:val="28"/>
          <w:szCs w:val="28"/>
        </w:rPr>
        <w:t>На основании изложенного, руково</w:t>
      </w:r>
      <w:r w:rsidRPr="007341BE">
        <w:rPr>
          <w:rFonts w:ascii="Times New Roman" w:eastAsia="Times New Roman" w:hAnsi="Times New Roman"/>
          <w:sz w:val="28"/>
          <w:szCs w:val="28"/>
        </w:rPr>
        <w:t xml:space="preserve">дствуясь ст. ст. </w:t>
      </w:r>
      <w:r>
        <w:rPr>
          <w:rFonts w:ascii="Times New Roman" w:eastAsia="Times New Roman" w:hAnsi="Times New Roman"/>
          <w:sz w:val="28"/>
          <w:szCs w:val="28"/>
        </w:rPr>
        <w:t xml:space="preserve">306-309 </w:t>
      </w:r>
      <w:r w:rsidRPr="007341BE">
        <w:rPr>
          <w:rFonts w:ascii="Times New Roman" w:eastAsia="Times New Roman" w:hAnsi="Times New Roman"/>
          <w:sz w:val="28"/>
          <w:szCs w:val="28"/>
        </w:rPr>
        <w:t>Уголовно-процессуального кодекса Российской Федерации, суд,</w:t>
      </w:r>
    </w:p>
    <w:p w:rsidR="007341BE" w:rsidRPr="007341BE" w:rsidP="007341BE">
      <w:pPr>
        <w:spacing w:after="0" w:line="240" w:lineRule="auto"/>
        <w:ind w:right="-1" w:firstLine="851"/>
        <w:jc w:val="center"/>
        <w:rPr>
          <w:rFonts w:ascii="Times New Roman" w:eastAsia="Times New Roman" w:hAnsi="Times New Roman"/>
          <w:sz w:val="28"/>
          <w:szCs w:val="28"/>
        </w:rPr>
      </w:pPr>
      <w:r w:rsidRPr="007341BE">
        <w:rPr>
          <w:rFonts w:ascii="Times New Roman" w:eastAsia="Times New Roman" w:hAnsi="Times New Roman"/>
          <w:sz w:val="28"/>
          <w:szCs w:val="28"/>
        </w:rPr>
        <w:t>ПРИГОВОРИЛ:</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Признать Викторова Романа Михайловича виновным в совершении преступления, предусмотренного ч. 1 ст. 167 Уголовного кодекса Российской Федерации, и назначить ему наказание в виде 8 (восьми) месяцев лишения свободы.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В соответствии с требованиями ч. 4 ст. 74</w:t>
      </w:r>
      <w:r w:rsidRPr="00187859">
        <w:rPr>
          <w:rFonts w:ascii="Times New Roman" w:eastAsia="Times New Roman" w:hAnsi="Times New Roman"/>
          <w:sz w:val="28"/>
          <w:szCs w:val="28"/>
        </w:rPr>
        <w:t xml:space="preserve"> Уголовного кодекса Российской Федерации условное осуждение, назначенное Викторову Роману Михайловичу по приговору Центрального районного суда г. Симферополя Республики Крым от 14 января 2019 года - отменить.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На основании ч. 1 ст. 70 Уголовного кодекса Ро</w:t>
      </w:r>
      <w:r w:rsidRPr="00187859">
        <w:rPr>
          <w:rFonts w:ascii="Times New Roman" w:eastAsia="Times New Roman" w:hAnsi="Times New Roman"/>
          <w:sz w:val="28"/>
          <w:szCs w:val="28"/>
        </w:rPr>
        <w:t>ссийской Федерации по совокупности приговоров к назначенному наказанию частично присоединить неотбытую часть наказания по приговору Центрального районного суда г. Симферополя Республики Крым от 14 января 2019 года окончательно назначить Викторову Роману Ми</w:t>
      </w:r>
      <w:r w:rsidRPr="00187859">
        <w:rPr>
          <w:rFonts w:ascii="Times New Roman" w:eastAsia="Times New Roman" w:hAnsi="Times New Roman"/>
          <w:sz w:val="28"/>
          <w:szCs w:val="28"/>
        </w:rPr>
        <w:t xml:space="preserve">хайловичу наказание в виде 3 (трех) лет </w:t>
      </w:r>
      <w:r>
        <w:rPr>
          <w:rFonts w:ascii="Times New Roman" w:eastAsia="Times New Roman" w:hAnsi="Times New Roman"/>
          <w:sz w:val="28"/>
          <w:szCs w:val="28"/>
        </w:rPr>
        <w:t>7</w:t>
      </w:r>
      <w:r w:rsidRPr="00187859">
        <w:rPr>
          <w:rFonts w:ascii="Times New Roman" w:eastAsia="Times New Roman" w:hAnsi="Times New Roman"/>
          <w:sz w:val="28"/>
          <w:szCs w:val="28"/>
        </w:rPr>
        <w:t xml:space="preserve"> (</w:t>
      </w:r>
      <w:r>
        <w:rPr>
          <w:rFonts w:ascii="Times New Roman" w:eastAsia="Times New Roman" w:hAnsi="Times New Roman"/>
          <w:sz w:val="28"/>
          <w:szCs w:val="28"/>
        </w:rPr>
        <w:t>семи</w:t>
      </w:r>
      <w:r w:rsidRPr="00187859">
        <w:rPr>
          <w:rFonts w:ascii="Times New Roman" w:eastAsia="Times New Roman" w:hAnsi="Times New Roman"/>
          <w:sz w:val="28"/>
          <w:szCs w:val="28"/>
        </w:rPr>
        <w:t>) меся</w:t>
      </w:r>
      <w:r>
        <w:rPr>
          <w:rFonts w:ascii="Times New Roman" w:eastAsia="Times New Roman" w:hAnsi="Times New Roman"/>
          <w:sz w:val="28"/>
          <w:szCs w:val="28"/>
        </w:rPr>
        <w:t>цев</w:t>
      </w:r>
      <w:r w:rsidRPr="00187859">
        <w:rPr>
          <w:rFonts w:ascii="Times New Roman" w:eastAsia="Times New Roman" w:hAnsi="Times New Roman"/>
          <w:sz w:val="28"/>
          <w:szCs w:val="28"/>
        </w:rPr>
        <w:t xml:space="preserve"> лишения свободы с отбыванием наказания в колонии – поселении.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До вступления приговора в законную силу меру пресечения Викторову Роману Михайловичу оставить прежней - в виде содержания под стражей.</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 </w:t>
      </w:r>
      <w:r w:rsidRPr="00187859">
        <w:rPr>
          <w:rFonts w:ascii="Times New Roman" w:eastAsia="Times New Roman" w:hAnsi="Times New Roman"/>
          <w:sz w:val="28"/>
          <w:szCs w:val="28"/>
        </w:rPr>
        <w:t>Срок отбывания наказания Викторова Романа Михайловича исчислять со дня вступления приговора в законную силу.</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В соответствии с п. «в» ч.3.1 ст.72 УК РФ зачесть Викторову Р.М. в срок лишения свободы время нахождения под стражей с 27 августа 2020 года до дня </w:t>
      </w:r>
      <w:r w:rsidRPr="00187859">
        <w:rPr>
          <w:rFonts w:ascii="Times New Roman" w:eastAsia="Times New Roman" w:hAnsi="Times New Roman"/>
          <w:sz w:val="28"/>
          <w:szCs w:val="28"/>
        </w:rPr>
        <w:t xml:space="preserve">вступления приговора в законную силу, из расчета один день содержания под стражей за два дня отбывания наказания в колонии – поселении.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К месту отбывания наказания в виде лишения свободы осужденному Викторову Р.М. следовать под конвоем в порядке, предусмо</w:t>
      </w:r>
      <w:r w:rsidRPr="00187859">
        <w:rPr>
          <w:rFonts w:ascii="Times New Roman" w:eastAsia="Times New Roman" w:hAnsi="Times New Roman"/>
          <w:sz w:val="28"/>
          <w:szCs w:val="28"/>
        </w:rPr>
        <w:t xml:space="preserve">тренном ч.5 ст.75-1 УИК РФ.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Гражданский иск Лосевой Любови Анатольевны к Викторову Роману Михайловичу о взыскании имущественного вреда, причиненного преступлением, в сумме 72 560,00 рублей – удовлетворить</w:t>
      </w:r>
      <w:r w:rsidR="00D913C8">
        <w:rPr>
          <w:rFonts w:ascii="Times New Roman" w:eastAsia="Times New Roman" w:hAnsi="Times New Roman"/>
          <w:sz w:val="28"/>
          <w:szCs w:val="28"/>
        </w:rPr>
        <w:t xml:space="preserve"> частично</w:t>
      </w:r>
      <w:r w:rsidRPr="00187859">
        <w:rPr>
          <w:rFonts w:ascii="Times New Roman" w:eastAsia="Times New Roman" w:hAnsi="Times New Roman"/>
          <w:sz w:val="28"/>
          <w:szCs w:val="28"/>
        </w:rPr>
        <w:t>.</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Взыскать с Викторова Романа Михайловича </w:t>
      </w:r>
      <w:r w:rsidRPr="00187859">
        <w:rPr>
          <w:rFonts w:ascii="Times New Roman" w:eastAsia="Times New Roman" w:hAnsi="Times New Roman"/>
          <w:sz w:val="28"/>
          <w:szCs w:val="28"/>
        </w:rPr>
        <w:t xml:space="preserve">в пользу  Лосевой Любови Анатольевны имущественный вред, причиненный преступлением, в сумме </w:t>
      </w:r>
      <w:r w:rsidR="00D913C8">
        <w:rPr>
          <w:rFonts w:ascii="Times New Roman" w:eastAsia="Times New Roman" w:hAnsi="Times New Roman"/>
          <w:sz w:val="28"/>
          <w:szCs w:val="28"/>
        </w:rPr>
        <w:t>6</w:t>
      </w:r>
      <w:r w:rsidRPr="00187859">
        <w:rPr>
          <w:rFonts w:ascii="Times New Roman" w:eastAsia="Times New Roman" w:hAnsi="Times New Roman"/>
          <w:sz w:val="28"/>
          <w:szCs w:val="28"/>
        </w:rPr>
        <w:t xml:space="preserve">2 560,00  рублей. </w:t>
      </w:r>
    </w:p>
    <w:p w:rsidR="00187859" w:rsidRPr="00187859"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 xml:space="preserve">Процессуальные издержки подлежат возмещению за счет средств федерального бюджета. </w:t>
      </w:r>
    </w:p>
    <w:p w:rsidR="003161D7" w:rsidRPr="00744D31" w:rsidP="00187859">
      <w:pPr>
        <w:spacing w:after="0" w:line="240" w:lineRule="auto"/>
        <w:ind w:right="-1" w:firstLine="851"/>
        <w:jc w:val="both"/>
        <w:rPr>
          <w:rFonts w:ascii="Times New Roman" w:eastAsia="Times New Roman" w:hAnsi="Times New Roman"/>
          <w:sz w:val="28"/>
          <w:szCs w:val="28"/>
        </w:rPr>
      </w:pPr>
      <w:r w:rsidRPr="00187859">
        <w:rPr>
          <w:rFonts w:ascii="Times New Roman" w:eastAsia="Times New Roman" w:hAnsi="Times New Roman"/>
          <w:sz w:val="28"/>
          <w:szCs w:val="28"/>
        </w:rPr>
        <w:t>Вещественными доказательствами по делу надлежит распорядиться</w:t>
      </w:r>
      <w:r w:rsidRPr="00187859">
        <w:rPr>
          <w:rFonts w:ascii="Times New Roman" w:eastAsia="Times New Roman" w:hAnsi="Times New Roman"/>
          <w:sz w:val="28"/>
          <w:szCs w:val="28"/>
        </w:rPr>
        <w:t xml:space="preserve"> в соответствии со ст. 81 Уголовно-процессуального кодекса Российской Федерации: камень, помещенный в камеру хранения вещественных </w:t>
      </w:r>
      <w:r w:rsidRPr="00187859">
        <w:rPr>
          <w:rFonts w:ascii="Times New Roman" w:eastAsia="Times New Roman" w:hAnsi="Times New Roman"/>
          <w:sz w:val="28"/>
          <w:szCs w:val="28"/>
        </w:rPr>
        <w:t>доказательств ОП №3 «Центральный» УМВД России</w:t>
      </w:r>
      <w:r w:rsidR="00744D31">
        <w:rPr>
          <w:rFonts w:ascii="Times New Roman" w:eastAsia="Times New Roman" w:hAnsi="Times New Roman"/>
          <w:sz w:val="28"/>
          <w:szCs w:val="28"/>
        </w:rPr>
        <w:t xml:space="preserve"> по г. Симферополю – уничтожить; транспортное средство – автомобиль марки </w:t>
      </w:r>
      <w:r w:rsidR="00744D31">
        <w:rPr>
          <w:rFonts w:ascii="Times New Roman" w:eastAsia="Times New Roman" w:hAnsi="Times New Roman"/>
          <w:sz w:val="28"/>
          <w:szCs w:val="28"/>
          <w:lang w:val="uk-UA"/>
        </w:rPr>
        <w:t>«</w:t>
      </w:r>
      <w:r w:rsidR="00744D31">
        <w:rPr>
          <w:rFonts w:ascii="Times New Roman" w:eastAsia="Times New Roman" w:hAnsi="Times New Roman"/>
          <w:sz w:val="28"/>
          <w:szCs w:val="28"/>
          <w:lang w:val="en-US"/>
        </w:rPr>
        <w:t>CHERRY</w:t>
      </w:r>
      <w:r w:rsidRPr="00744D31" w:rsidR="00744D31">
        <w:rPr>
          <w:rFonts w:ascii="Times New Roman" w:eastAsia="Times New Roman" w:hAnsi="Times New Roman"/>
          <w:sz w:val="28"/>
          <w:szCs w:val="28"/>
        </w:rPr>
        <w:t xml:space="preserve"> </w:t>
      </w:r>
      <w:r w:rsidR="00744D31">
        <w:rPr>
          <w:rFonts w:ascii="Times New Roman" w:eastAsia="Times New Roman" w:hAnsi="Times New Roman"/>
          <w:sz w:val="28"/>
          <w:szCs w:val="28"/>
          <w:lang w:val="en-US"/>
        </w:rPr>
        <w:t>TIGGO</w:t>
      </w:r>
      <w:r w:rsidR="00744D31">
        <w:rPr>
          <w:rFonts w:ascii="Times New Roman" w:eastAsia="Times New Roman" w:hAnsi="Times New Roman"/>
          <w:sz w:val="28"/>
          <w:szCs w:val="28"/>
        </w:rPr>
        <w:t xml:space="preserve">» в кузове черного цвета, </w:t>
      </w:r>
      <w:r w:rsidR="00A116EC">
        <w:rPr>
          <w:rStyle w:val="FontStyle12"/>
          <w:sz w:val="27"/>
          <w:szCs w:val="27"/>
          <w:lang w:eastAsia="uk-UA"/>
        </w:rPr>
        <w:t>«дан</w:t>
      </w:r>
      <w:r w:rsidR="00A116EC">
        <w:rPr>
          <w:rStyle w:val="FontStyle12"/>
          <w:sz w:val="27"/>
          <w:szCs w:val="27"/>
          <w:lang w:eastAsia="uk-UA"/>
        </w:rPr>
        <w:t>ные изъяты»</w:t>
      </w:r>
      <w:r w:rsidR="00744D31">
        <w:rPr>
          <w:rFonts w:ascii="Times New Roman" w:eastAsia="Times New Roman" w:hAnsi="Times New Roman"/>
          <w:sz w:val="28"/>
          <w:szCs w:val="28"/>
        </w:rPr>
        <w:t xml:space="preserve">, переданный под сохранную расписку на ответственное хранение потерпевшей Лосевой Л.А. – оставить последней по принадлежности. </w:t>
      </w:r>
    </w:p>
    <w:p w:rsidR="00E35845" w:rsidRPr="00980F1C" w:rsidP="00C96314">
      <w:pPr>
        <w:spacing w:after="0" w:line="240" w:lineRule="auto"/>
        <w:ind w:right="-1" w:firstLine="851"/>
        <w:jc w:val="both"/>
        <w:rPr>
          <w:rFonts w:ascii="Times New Roman" w:eastAsia="Times New Roman" w:hAnsi="Times New Roman"/>
          <w:sz w:val="28"/>
          <w:szCs w:val="28"/>
        </w:rPr>
      </w:pPr>
      <w:r w:rsidRPr="00980F1C">
        <w:rPr>
          <w:rFonts w:ascii="Times New Roman" w:eastAsia="Times New Roman" w:hAnsi="Times New Roman"/>
          <w:sz w:val="28"/>
          <w:szCs w:val="28"/>
        </w:rPr>
        <w:t>Приговор может быть обжалован в апелляционном поря</w:t>
      </w:r>
      <w:r w:rsidRPr="00980F1C">
        <w:rPr>
          <w:rFonts w:ascii="Times New Roman" w:eastAsia="Times New Roman" w:hAnsi="Times New Roman"/>
          <w:sz w:val="28"/>
          <w:szCs w:val="28"/>
        </w:rPr>
        <w:t>дке в Центральный районный суд города Симферополя Республики Крым через мирового судью судебного участка №1</w:t>
      </w:r>
      <w:r w:rsidR="00453EC6">
        <w:rPr>
          <w:rFonts w:ascii="Times New Roman" w:eastAsia="Times New Roman" w:hAnsi="Times New Roman"/>
          <w:sz w:val="28"/>
          <w:szCs w:val="28"/>
        </w:rPr>
        <w:t>9</w:t>
      </w:r>
      <w:r w:rsidRPr="00980F1C">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в течение 10 суток со дня его пр</w:t>
      </w:r>
      <w:r w:rsidRPr="00980F1C">
        <w:rPr>
          <w:rFonts w:ascii="Times New Roman" w:eastAsia="Times New Roman" w:hAnsi="Times New Roman"/>
          <w:sz w:val="28"/>
          <w:szCs w:val="28"/>
        </w:rPr>
        <w:t xml:space="preserve">овозглашения, а осужденным, находящимся под стражей, в тот же срок, с момента вручения ему копии приговора. </w:t>
      </w:r>
    </w:p>
    <w:p w:rsidR="00E35845" w:rsidRPr="00980F1C" w:rsidP="00E35845">
      <w:pPr>
        <w:spacing w:after="0" w:line="240" w:lineRule="auto"/>
        <w:ind w:right="-1" w:firstLine="851"/>
        <w:jc w:val="both"/>
        <w:rPr>
          <w:rFonts w:ascii="Times New Roman" w:eastAsia="Times New Roman" w:hAnsi="Times New Roman"/>
          <w:sz w:val="28"/>
          <w:szCs w:val="28"/>
        </w:rPr>
      </w:pPr>
      <w:r w:rsidRPr="00980F1C">
        <w:rPr>
          <w:rFonts w:ascii="Times New Roman" w:eastAsia="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w:t>
      </w:r>
      <w:r w:rsidRPr="00980F1C">
        <w:rPr>
          <w:rFonts w:ascii="Times New Roman" w:eastAsia="Times New Roman" w:hAnsi="Times New Roman"/>
          <w:sz w:val="28"/>
          <w:szCs w:val="28"/>
        </w:rPr>
        <w:t>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w:t>
      </w:r>
      <w:r w:rsidRPr="00980F1C">
        <w:rPr>
          <w:rFonts w:ascii="Times New Roman" w:eastAsia="Times New Roman" w:hAnsi="Times New Roman"/>
          <w:sz w:val="28"/>
          <w:szCs w:val="28"/>
        </w:rPr>
        <w:t>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w:t>
      </w:r>
      <w:r w:rsidRPr="00980F1C">
        <w:rPr>
          <w:rFonts w:ascii="Times New Roman" w:eastAsia="Times New Roman" w:hAnsi="Times New Roman"/>
          <w:sz w:val="28"/>
          <w:szCs w:val="28"/>
        </w:rPr>
        <w:t>нной жалобы, представления других участников процесса.</w:t>
      </w:r>
    </w:p>
    <w:p w:rsidR="00E35845" w:rsidRPr="00980F1C" w:rsidP="00E35845">
      <w:pPr>
        <w:spacing w:after="0" w:line="240" w:lineRule="auto"/>
        <w:ind w:right="-1" w:firstLine="851"/>
        <w:jc w:val="both"/>
        <w:rPr>
          <w:rFonts w:ascii="Times New Roman" w:eastAsia="Times New Roman" w:hAnsi="Times New Roman"/>
          <w:sz w:val="28"/>
          <w:szCs w:val="28"/>
        </w:rPr>
      </w:pPr>
    </w:p>
    <w:p w:rsidR="00E35845" w:rsidRPr="0082399E" w:rsidP="00E35845">
      <w:pPr>
        <w:spacing w:after="0" w:line="240" w:lineRule="auto"/>
        <w:ind w:right="-1" w:firstLine="851"/>
        <w:jc w:val="both"/>
        <w:rPr>
          <w:rFonts w:ascii="Times New Roman" w:eastAsia="Times New Roman" w:hAnsi="Times New Roman"/>
          <w:sz w:val="28"/>
          <w:szCs w:val="28"/>
        </w:rPr>
      </w:pPr>
      <w:r w:rsidRPr="00980F1C">
        <w:rPr>
          <w:rFonts w:ascii="Times New Roman" w:eastAsia="Times New Roman" w:hAnsi="Times New Roman"/>
          <w:sz w:val="28"/>
          <w:szCs w:val="28"/>
        </w:rPr>
        <w:t xml:space="preserve">Мировой судья                                                                 </w:t>
      </w:r>
      <w:r w:rsidR="00453EC6">
        <w:rPr>
          <w:rFonts w:ascii="Times New Roman" w:eastAsia="Times New Roman" w:hAnsi="Times New Roman"/>
          <w:sz w:val="28"/>
          <w:szCs w:val="28"/>
        </w:rPr>
        <w:t xml:space="preserve">Л.А. Шуб </w:t>
      </w:r>
    </w:p>
    <w:p w:rsidR="00E35845" w:rsidP="00E35845"/>
    <w:p w:rsidR="00EC10EB"/>
    <w:sectPr w:rsidSect="00EC10EB">
      <w:footerReference w:type="default" r:id="rId4"/>
      <w:pgSz w:w="11906" w:h="16838"/>
      <w:pgMar w:top="993" w:right="707" w:bottom="851" w:left="1560" w:header="708" w:footer="28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193233"/>
      <w:docPartObj>
        <w:docPartGallery w:val="Page Numbers (Bottom of Page)"/>
        <w:docPartUnique/>
      </w:docPartObj>
    </w:sdtPr>
    <w:sdtContent>
      <w:p w:rsidR="00EC10EB">
        <w:pPr>
          <w:pStyle w:val="Footer"/>
          <w:jc w:val="right"/>
        </w:pPr>
        <w:r>
          <w:fldChar w:fldCharType="begin"/>
        </w:r>
        <w:r>
          <w:instrText>PAGE   \* MERGEFORMAT</w:instrText>
        </w:r>
        <w:r>
          <w:fldChar w:fldCharType="separate"/>
        </w:r>
        <w:r w:rsidR="00A116EC">
          <w:rPr>
            <w:noProof/>
          </w:rPr>
          <w:t>1</w:t>
        </w:r>
        <w:r>
          <w:fldChar w:fldCharType="end"/>
        </w:r>
      </w:p>
    </w:sdtContent>
  </w:sdt>
  <w:p w:rsidR="00EC10E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45"/>
    <w:rsid w:val="00026822"/>
    <w:rsid w:val="00071587"/>
    <w:rsid w:val="000C4F24"/>
    <w:rsid w:val="000D04B1"/>
    <w:rsid w:val="000F1D2E"/>
    <w:rsid w:val="0011319A"/>
    <w:rsid w:val="00122A77"/>
    <w:rsid w:val="00134FEA"/>
    <w:rsid w:val="0016459D"/>
    <w:rsid w:val="00187859"/>
    <w:rsid w:val="001A0517"/>
    <w:rsid w:val="001E6E80"/>
    <w:rsid w:val="00211975"/>
    <w:rsid w:val="002165A2"/>
    <w:rsid w:val="00224EA9"/>
    <w:rsid w:val="0023130C"/>
    <w:rsid w:val="00244C15"/>
    <w:rsid w:val="0026550E"/>
    <w:rsid w:val="00297B5A"/>
    <w:rsid w:val="002B46E6"/>
    <w:rsid w:val="002C731E"/>
    <w:rsid w:val="003054FE"/>
    <w:rsid w:val="003161D7"/>
    <w:rsid w:val="00326552"/>
    <w:rsid w:val="0036694E"/>
    <w:rsid w:val="003811A8"/>
    <w:rsid w:val="003918B4"/>
    <w:rsid w:val="003A2D46"/>
    <w:rsid w:val="003B0EF5"/>
    <w:rsid w:val="003B1EE2"/>
    <w:rsid w:val="00440CC1"/>
    <w:rsid w:val="00453EC6"/>
    <w:rsid w:val="00480F28"/>
    <w:rsid w:val="00482A36"/>
    <w:rsid w:val="004A5ED7"/>
    <w:rsid w:val="00510EE7"/>
    <w:rsid w:val="00517B28"/>
    <w:rsid w:val="00590772"/>
    <w:rsid w:val="005C519B"/>
    <w:rsid w:val="006C77F7"/>
    <w:rsid w:val="00722B33"/>
    <w:rsid w:val="0073302B"/>
    <w:rsid w:val="007341BE"/>
    <w:rsid w:val="00734341"/>
    <w:rsid w:val="00744D31"/>
    <w:rsid w:val="00746993"/>
    <w:rsid w:val="00757D25"/>
    <w:rsid w:val="00774C48"/>
    <w:rsid w:val="00797E60"/>
    <w:rsid w:val="00802618"/>
    <w:rsid w:val="0082399E"/>
    <w:rsid w:val="00841DA8"/>
    <w:rsid w:val="0085153E"/>
    <w:rsid w:val="0086166F"/>
    <w:rsid w:val="008777C8"/>
    <w:rsid w:val="008B7170"/>
    <w:rsid w:val="00905AA1"/>
    <w:rsid w:val="009067FE"/>
    <w:rsid w:val="009366AD"/>
    <w:rsid w:val="0096376E"/>
    <w:rsid w:val="00980F1C"/>
    <w:rsid w:val="009F7BC2"/>
    <w:rsid w:val="00A00BEB"/>
    <w:rsid w:val="00A116EC"/>
    <w:rsid w:val="00A2155B"/>
    <w:rsid w:val="00A95ECF"/>
    <w:rsid w:val="00AB15CD"/>
    <w:rsid w:val="00AC0B77"/>
    <w:rsid w:val="00AF5E72"/>
    <w:rsid w:val="00B33DD9"/>
    <w:rsid w:val="00B43C9F"/>
    <w:rsid w:val="00B50F40"/>
    <w:rsid w:val="00B538B1"/>
    <w:rsid w:val="00B55AD3"/>
    <w:rsid w:val="00BB037D"/>
    <w:rsid w:val="00BE157F"/>
    <w:rsid w:val="00C201BC"/>
    <w:rsid w:val="00C45F21"/>
    <w:rsid w:val="00C545F8"/>
    <w:rsid w:val="00C56EBC"/>
    <w:rsid w:val="00C8722C"/>
    <w:rsid w:val="00C9466F"/>
    <w:rsid w:val="00C96314"/>
    <w:rsid w:val="00D3551E"/>
    <w:rsid w:val="00D6422A"/>
    <w:rsid w:val="00D800DB"/>
    <w:rsid w:val="00D869AD"/>
    <w:rsid w:val="00D913C8"/>
    <w:rsid w:val="00DA7362"/>
    <w:rsid w:val="00DE7646"/>
    <w:rsid w:val="00E2001B"/>
    <w:rsid w:val="00E33579"/>
    <w:rsid w:val="00E35845"/>
    <w:rsid w:val="00E5168C"/>
    <w:rsid w:val="00EC10EB"/>
    <w:rsid w:val="00F329CC"/>
    <w:rsid w:val="00F450C5"/>
    <w:rsid w:val="00F55DF8"/>
    <w:rsid w:val="00F97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3584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35845"/>
    <w:rPr>
      <w:rFonts w:ascii="Calibri" w:eastAsia="Calibri" w:hAnsi="Calibri" w:cs="Times New Roman"/>
    </w:rPr>
  </w:style>
  <w:style w:type="paragraph" w:styleId="BalloonText">
    <w:name w:val="Balloon Text"/>
    <w:basedOn w:val="Normal"/>
    <w:link w:val="a0"/>
    <w:uiPriority w:val="99"/>
    <w:semiHidden/>
    <w:unhideWhenUsed/>
    <w:rsid w:val="00E3584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35845"/>
    <w:rPr>
      <w:rFonts w:ascii="Tahoma" w:eastAsia="Calibri" w:hAnsi="Tahoma" w:cs="Tahoma"/>
      <w:sz w:val="16"/>
      <w:szCs w:val="16"/>
    </w:rPr>
  </w:style>
  <w:style w:type="character" w:customStyle="1" w:styleId="FontStyle12">
    <w:name w:val="Font Style12"/>
    <w:basedOn w:val="DefaultParagraphFont"/>
    <w:uiPriority w:val="99"/>
    <w:rsid w:val="00A116EC"/>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