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721AA5">
        <w:rPr>
          <w:rFonts w:ascii="Times New Roman" w:eastAsia="Times New Roman" w:hAnsi="Times New Roman"/>
          <w:sz w:val="28"/>
          <w:szCs w:val="28"/>
        </w:rPr>
        <w:t>25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22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77D2" w:rsidRPr="008F4A5A" w:rsidP="006666B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 декабря 2022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8F4A5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Лагутиной Н.А.,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</w:t>
      </w:r>
      <w:r w:rsidRPr="00037573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859" w:rsidR="009A4859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777ED4">
        <w:rPr>
          <w:rFonts w:ascii="Times New Roman" w:eastAsia="Times New Roman" w:hAnsi="Times New Roman"/>
          <w:sz w:val="28"/>
          <w:szCs w:val="28"/>
        </w:rPr>
        <w:t>Пино А.С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777ED4">
        <w:rPr>
          <w:rFonts w:ascii="Times New Roman" w:eastAsia="Times New Roman" w:hAnsi="Times New Roman"/>
          <w:sz w:val="28"/>
          <w:szCs w:val="28"/>
        </w:rPr>
        <w:t>Щербина Д.А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Пино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Александра Сергеевича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A4859" w:rsidR="009A4859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7ED4">
        <w:rPr>
          <w:rFonts w:ascii="Times New Roman" w:eastAsia="Times New Roman" w:hAnsi="Times New Roman"/>
          <w:sz w:val="28"/>
          <w:szCs w:val="28"/>
        </w:rPr>
        <w:t>Пино Александр Сергеевич, 02 июня 1982 год</w:t>
      </w:r>
      <w:r w:rsidRPr="00777ED4">
        <w:rPr>
          <w:rFonts w:ascii="Times New Roman" w:eastAsia="Times New Roman" w:hAnsi="Times New Roman"/>
          <w:sz w:val="28"/>
          <w:szCs w:val="28"/>
        </w:rPr>
        <w:t>а рождения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6A80" w:rsidRPr="00A107E2" w:rsidP="00DF6A8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04A9D">
        <w:rPr>
          <w:rFonts w:ascii="Times New Roman" w:hAnsi="Times New Roman"/>
          <w:sz w:val="28"/>
          <w:szCs w:val="28"/>
        </w:rPr>
        <w:t>Пино А.С</w:t>
      </w:r>
      <w:r w:rsidR="00D177D2">
        <w:rPr>
          <w:rFonts w:ascii="Times New Roman" w:hAnsi="Times New Roman"/>
          <w:sz w:val="28"/>
          <w:szCs w:val="28"/>
        </w:rPr>
        <w:t>.,</w:t>
      </w:r>
      <w:r w:rsidRPr="00D177D2" w:rsidR="00D17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17.09.2022 в период времени с 02 часов 00 минут по 03 часа 00 минут, находясь в помещении </w:t>
      </w:r>
      <w:r w:rsidRPr="009A4859" w:rsidR="009A485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реализуя свой внезапно возникший прест</w:t>
      </w:r>
      <w:r>
        <w:rPr>
          <w:rFonts w:ascii="Times New Roman" w:hAnsi="Times New Roman"/>
          <w:sz w:val="28"/>
          <w:szCs w:val="28"/>
        </w:rPr>
        <w:t>упный умысел, направленный на тайное хищение чужого имущества, из корыстных побуждений, с целью личного обогащения, убедившись, что за его действиями никто не наблюдает, тайно путем свободного доступа похитил с дивана, расположенного в помещении букмекерск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конторы «Зенит Ставки на Спорт», принадлежащую </w:t>
      </w:r>
      <w:r w:rsidRPr="009A4859" w:rsidR="009A485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107E2">
        <w:rPr>
          <w:rFonts w:ascii="Times New Roman" w:hAnsi="Times New Roman"/>
          <w:sz w:val="28"/>
          <w:szCs w:val="28"/>
        </w:rPr>
        <w:t xml:space="preserve">мужскую </w:t>
      </w:r>
      <w:r>
        <w:rPr>
          <w:rFonts w:ascii="Times New Roman" w:hAnsi="Times New Roman"/>
          <w:sz w:val="28"/>
          <w:szCs w:val="28"/>
        </w:rPr>
        <w:t>поясную сумку</w:t>
      </w:r>
      <w:r w:rsidR="00A107E2">
        <w:rPr>
          <w:rFonts w:ascii="Times New Roman" w:hAnsi="Times New Roman"/>
          <w:sz w:val="28"/>
          <w:szCs w:val="28"/>
        </w:rPr>
        <w:t xml:space="preserve"> фирмы «</w:t>
      </w:r>
      <w:r w:rsidR="00A107E2">
        <w:rPr>
          <w:rFonts w:ascii="Times New Roman" w:hAnsi="Times New Roman"/>
          <w:sz w:val="28"/>
          <w:szCs w:val="28"/>
          <w:lang w:val="en-US"/>
        </w:rPr>
        <w:t>H</w:t>
      </w:r>
      <w:r w:rsidRPr="00A107E2" w:rsidR="00A107E2">
        <w:rPr>
          <w:rFonts w:ascii="Times New Roman" w:hAnsi="Times New Roman"/>
          <w:sz w:val="28"/>
          <w:szCs w:val="28"/>
        </w:rPr>
        <w:t>&amp;</w:t>
      </w:r>
      <w:r w:rsidR="00A107E2">
        <w:rPr>
          <w:rFonts w:ascii="Times New Roman" w:hAnsi="Times New Roman"/>
          <w:sz w:val="28"/>
          <w:szCs w:val="28"/>
          <w:lang w:val="en-US"/>
        </w:rPr>
        <w:t>K</w:t>
      </w:r>
      <w:r w:rsidR="00A107E2">
        <w:rPr>
          <w:rFonts w:ascii="Times New Roman" w:hAnsi="Times New Roman"/>
          <w:sz w:val="28"/>
          <w:szCs w:val="28"/>
        </w:rPr>
        <w:t>» стоимостью 600,00 рублей с находящимся внутри нее зарядным устройством фирмы «</w:t>
      </w:r>
      <w:r w:rsidR="00A107E2">
        <w:rPr>
          <w:rFonts w:ascii="Times New Roman" w:hAnsi="Times New Roman"/>
          <w:sz w:val="28"/>
          <w:szCs w:val="28"/>
          <w:lang w:val="en-US"/>
        </w:rPr>
        <w:t>Xiaomi</w:t>
      </w:r>
      <w:r w:rsidR="00A107E2">
        <w:rPr>
          <w:rFonts w:ascii="Times New Roman" w:hAnsi="Times New Roman"/>
          <w:sz w:val="28"/>
          <w:szCs w:val="28"/>
        </w:rPr>
        <w:t>» 120</w:t>
      </w:r>
      <w:r w:rsidR="00A107E2">
        <w:rPr>
          <w:rFonts w:ascii="Times New Roman" w:hAnsi="Times New Roman"/>
          <w:sz w:val="28"/>
          <w:szCs w:val="28"/>
          <w:lang w:val="en-US"/>
        </w:rPr>
        <w:t>W</w:t>
      </w:r>
      <w:r w:rsidR="00A107E2">
        <w:rPr>
          <w:rFonts w:ascii="Times New Roman" w:hAnsi="Times New Roman"/>
          <w:sz w:val="28"/>
          <w:szCs w:val="28"/>
        </w:rPr>
        <w:t xml:space="preserve"> стоимостью 2500,00 рублей. Похищенную сумку с ее содержимым </w:t>
      </w:r>
      <w:r w:rsidR="00A107E2">
        <w:rPr>
          <w:rFonts w:ascii="Times New Roman" w:hAnsi="Times New Roman"/>
          <w:sz w:val="28"/>
          <w:szCs w:val="28"/>
        </w:rPr>
        <w:t>Пино</w:t>
      </w:r>
      <w:r w:rsidR="00A107E2">
        <w:rPr>
          <w:rFonts w:ascii="Times New Roman" w:hAnsi="Times New Roman"/>
          <w:sz w:val="28"/>
          <w:szCs w:val="28"/>
        </w:rPr>
        <w:t xml:space="preserve"> А.С. надел на себя, после чего беспрепятственно покинул помещение букмекерской конторы «Зенит Ставки на Спорт», распорядившись похищенным по своему усмотрению, чем причинил </w:t>
      </w:r>
      <w:r w:rsidRPr="009A4859" w:rsidR="009A4859">
        <w:rPr>
          <w:rFonts w:ascii="Times New Roman" w:hAnsi="Times New Roman"/>
          <w:sz w:val="28"/>
          <w:szCs w:val="28"/>
        </w:rPr>
        <w:t xml:space="preserve">«данные </w:t>
      </w:r>
      <w:r w:rsidRPr="009A4859" w:rsidR="009A4859">
        <w:rPr>
          <w:rFonts w:ascii="Times New Roman" w:hAnsi="Times New Roman"/>
          <w:sz w:val="28"/>
          <w:szCs w:val="28"/>
        </w:rPr>
        <w:t>изъяты</w:t>
      </w:r>
      <w:r w:rsidRPr="009A4859" w:rsidR="009A4859">
        <w:rPr>
          <w:rFonts w:ascii="Times New Roman" w:hAnsi="Times New Roman"/>
          <w:sz w:val="28"/>
          <w:szCs w:val="28"/>
        </w:rPr>
        <w:t>»</w:t>
      </w:r>
      <w:r w:rsidR="00A107E2">
        <w:rPr>
          <w:rFonts w:ascii="Times New Roman" w:hAnsi="Times New Roman"/>
          <w:sz w:val="28"/>
          <w:szCs w:val="28"/>
        </w:rPr>
        <w:t>н</w:t>
      </w:r>
      <w:r w:rsidR="00A107E2">
        <w:rPr>
          <w:rFonts w:ascii="Times New Roman" w:hAnsi="Times New Roman"/>
          <w:sz w:val="28"/>
          <w:szCs w:val="28"/>
        </w:rPr>
        <w:t>езначительный</w:t>
      </w:r>
      <w:r w:rsidR="00A107E2">
        <w:rPr>
          <w:rFonts w:ascii="Times New Roman" w:hAnsi="Times New Roman"/>
          <w:sz w:val="28"/>
          <w:szCs w:val="28"/>
        </w:rPr>
        <w:t xml:space="preserve"> материальный ущерб в размере 3100,00 рублей.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A107E2" w:rsidR="00A107E2">
        <w:rPr>
          <w:rFonts w:ascii="Times New Roman" w:hAnsi="Times New Roman"/>
          <w:sz w:val="28"/>
          <w:szCs w:val="28"/>
        </w:rPr>
        <w:t>Пино А.С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</w:t>
      </w:r>
      <w:r w:rsidRPr="008F4A5A">
        <w:rPr>
          <w:rFonts w:ascii="Times New Roman" w:hAnsi="Times New Roman"/>
          <w:sz w:val="28"/>
          <w:szCs w:val="28"/>
        </w:rPr>
        <w:t>уголовного дела потерпевш</w:t>
      </w:r>
      <w:r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8F4A5A">
        <w:rPr>
          <w:rFonts w:ascii="Times New Roman" w:hAnsi="Times New Roman"/>
          <w:sz w:val="28"/>
          <w:szCs w:val="28"/>
        </w:rPr>
        <w:t>н и заглаживанием подсудимым причиненного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</w:t>
      </w:r>
      <w:r w:rsidRPr="00686C6E">
        <w:rPr>
          <w:rFonts w:ascii="Times New Roman" w:hAnsi="Times New Roman"/>
          <w:sz w:val="28"/>
          <w:szCs w:val="28"/>
        </w:rPr>
        <w:t xml:space="preserve">я он признает, в содеянном чистосердечно раскаивается, обстоятельства, </w:t>
      </w:r>
      <w:r w:rsidRPr="00686C6E">
        <w:rPr>
          <w:rFonts w:ascii="Times New Roman" w:hAnsi="Times New Roman"/>
          <w:sz w:val="28"/>
          <w:szCs w:val="28"/>
        </w:rPr>
        <w:t>установленные в ходе предварительного расследования, не оспаривает, ему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</w:t>
      </w:r>
      <w:r>
        <w:rPr>
          <w:rFonts w:ascii="Times New Roman" w:hAnsi="Times New Roman"/>
          <w:sz w:val="28"/>
          <w:szCs w:val="28"/>
        </w:rPr>
        <w:t>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F6A80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</w:t>
      </w:r>
      <w:r w:rsidRPr="008F4A5A">
        <w:rPr>
          <w:rFonts w:ascii="Times New Roman" w:hAnsi="Times New Roman"/>
          <w:sz w:val="28"/>
          <w:szCs w:val="28"/>
        </w:rPr>
        <w:t>декса Российской Федерации освободить подсудимого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Выслушав участников процесса, </w:t>
      </w:r>
      <w:r w:rsidRPr="008F4A5A">
        <w:rPr>
          <w:rFonts w:ascii="Times New Roman" w:hAnsi="Times New Roman"/>
          <w:sz w:val="28"/>
          <w:szCs w:val="28"/>
        </w:rPr>
        <w:t>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</w:t>
      </w:r>
      <w:r w:rsidRPr="008F4A5A">
        <w:rPr>
          <w:rFonts w:ascii="Times New Roman" w:hAnsi="Times New Roman"/>
          <w:sz w:val="28"/>
          <w:szCs w:val="28"/>
        </w:rPr>
        <w:t>ния небольшой или средней тяжести, в случаях, предусмотренных ст. 76 Уголовного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</w:t>
      </w:r>
      <w:r w:rsidRPr="008F4A5A">
        <w:rPr>
          <w:rFonts w:ascii="Times New Roman" w:hAnsi="Times New Roman"/>
          <w:sz w:val="28"/>
          <w:szCs w:val="28"/>
        </w:rPr>
        <w:t>о от уголовной ответственности, если оно примирилось с потерпевшим и загладило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</w:t>
      </w:r>
      <w:r w:rsidRPr="008F4A5A">
        <w:rPr>
          <w:rFonts w:ascii="Times New Roman" w:hAnsi="Times New Roman"/>
          <w:sz w:val="28"/>
          <w:szCs w:val="28"/>
        </w:rPr>
        <w:t>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</w:t>
      </w:r>
      <w:r w:rsidRPr="008F4A5A">
        <w:rPr>
          <w:rFonts w:ascii="Times New Roman" w:hAnsi="Times New Roman"/>
          <w:sz w:val="28"/>
          <w:szCs w:val="28"/>
        </w:rPr>
        <w:t>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</w:t>
      </w:r>
      <w:r w:rsidRPr="008F4A5A">
        <w:rPr>
          <w:rFonts w:ascii="Times New Roman" w:hAnsi="Times New Roman"/>
          <w:sz w:val="28"/>
          <w:szCs w:val="28"/>
        </w:rPr>
        <w:t>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</w:t>
      </w:r>
      <w:r w:rsidRPr="008F4A5A">
        <w:rPr>
          <w:rFonts w:ascii="Times New Roman" w:hAnsi="Times New Roman"/>
          <w:sz w:val="28"/>
          <w:szCs w:val="28"/>
        </w:rPr>
        <w:t>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</w:t>
      </w:r>
      <w:r w:rsidRPr="008F4A5A">
        <w:rPr>
          <w:rFonts w:ascii="Times New Roman" w:hAnsi="Times New Roman"/>
          <w:sz w:val="28"/>
          <w:szCs w:val="28"/>
        </w:rPr>
        <w:t>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</w:t>
      </w:r>
      <w:r w:rsidRPr="008F4A5A">
        <w:rPr>
          <w:rFonts w:ascii="Times New Roman" w:hAnsi="Times New Roman"/>
          <w:sz w:val="28"/>
          <w:szCs w:val="28"/>
        </w:rPr>
        <w:t xml:space="preserve">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</w:t>
      </w:r>
      <w:r w:rsidRPr="008F4A5A">
        <w:rPr>
          <w:rFonts w:ascii="Times New Roman" w:hAnsi="Times New Roman"/>
          <w:sz w:val="28"/>
          <w:szCs w:val="28"/>
        </w:rPr>
        <w:t xml:space="preserve">нарушенных в </w:t>
      </w:r>
      <w:r w:rsidRPr="008F4A5A">
        <w:rPr>
          <w:rFonts w:ascii="Times New Roman" w:hAnsi="Times New Roman"/>
          <w:sz w:val="28"/>
          <w:szCs w:val="28"/>
        </w:rPr>
        <w:t xml:space="preserve">результате преступления прав потерпевшего, законных интересов 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A107E2" w:rsidR="00A107E2">
        <w:rPr>
          <w:rFonts w:ascii="Times New Roman" w:hAnsi="Times New Roman"/>
          <w:sz w:val="28"/>
          <w:szCs w:val="28"/>
        </w:rPr>
        <w:t>Пино А.С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</w:t>
      </w:r>
      <w:r>
        <w:rPr>
          <w:rFonts w:ascii="Times New Roman" w:hAnsi="Times New Roman"/>
          <w:sz w:val="28"/>
          <w:szCs w:val="28"/>
        </w:rPr>
        <w:t>орого подсудимым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>снениями, данными потерпевш</w:t>
      </w:r>
      <w:r w:rsidR="00DF6A8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и подсудимым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DF6A8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A107E2" w:rsidR="00A107E2">
        <w:rPr>
          <w:rFonts w:ascii="Times New Roman" w:hAnsi="Times New Roman"/>
          <w:sz w:val="28"/>
          <w:szCs w:val="28"/>
        </w:rPr>
        <w:t>Пино А.С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</w:t>
      </w:r>
      <w:r w:rsidRPr="007B0EF7">
        <w:rPr>
          <w:rFonts w:ascii="Times New Roman" w:hAnsi="Times New Roman"/>
          <w:sz w:val="28"/>
          <w:szCs w:val="28"/>
        </w:rPr>
        <w:t xml:space="preserve">ий к нему </w:t>
      </w:r>
      <w:r>
        <w:rPr>
          <w:rFonts w:ascii="Times New Roman" w:hAnsi="Times New Roman"/>
          <w:sz w:val="28"/>
          <w:szCs w:val="28"/>
        </w:rPr>
        <w:t>потерпевший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</w:t>
      </w:r>
      <w:r w:rsidRPr="008F4A5A">
        <w:rPr>
          <w:rFonts w:ascii="Times New Roman" w:hAnsi="Times New Roman"/>
          <w:sz w:val="28"/>
          <w:szCs w:val="28"/>
        </w:rPr>
        <w:t xml:space="preserve">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</w:t>
      </w:r>
      <w:r w:rsidRPr="008F4A5A">
        <w:rPr>
          <w:rFonts w:ascii="Times New Roman" w:hAnsi="Times New Roman"/>
          <w:sz w:val="28"/>
          <w:szCs w:val="28"/>
        </w:rPr>
        <w:t>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</w:t>
      </w:r>
      <w:r w:rsidRPr="008F4A5A">
        <w:rPr>
          <w:rFonts w:ascii="Times New Roman" w:hAnsi="Times New Roman"/>
          <w:sz w:val="28"/>
          <w:szCs w:val="28"/>
        </w:rPr>
        <w:t>ельства, наличие свободно выраженного волеизъявления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A107E2" w:rsidR="00A107E2">
        <w:rPr>
          <w:rFonts w:ascii="Times New Roman" w:eastAsia="Times New Roman" w:hAnsi="Times New Roman"/>
          <w:sz w:val="28"/>
          <w:szCs w:val="28"/>
        </w:rPr>
        <w:t>Пино А.С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A107E2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 xml:space="preserve">, обвиняется </w:t>
      </w:r>
      <w:r w:rsidRPr="008F4A5A">
        <w:rPr>
          <w:rFonts w:ascii="Times New Roman" w:hAnsi="Times New Roman"/>
          <w:sz w:val="28"/>
          <w:szCs w:val="28"/>
        </w:rPr>
        <w:t>в совершении преступления небольшой тяжести, загладил причиненный преступлением потерпевше</w:t>
      </w:r>
      <w:r w:rsidR="006246C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</w:t>
      </w:r>
      <w:r w:rsidRPr="008F4A5A">
        <w:rPr>
          <w:rFonts w:ascii="Times New Roman" w:hAnsi="Times New Roman"/>
          <w:sz w:val="28"/>
          <w:szCs w:val="28"/>
        </w:rPr>
        <w:t xml:space="preserve"> приходит к выводу о наличии оснований для прекращения уголовного дела в отношении </w:t>
      </w:r>
      <w:r w:rsidRPr="00A107E2" w:rsidR="00A107E2">
        <w:rPr>
          <w:rFonts w:ascii="Times New Roman" w:hAnsi="Times New Roman"/>
          <w:sz w:val="28"/>
          <w:szCs w:val="28"/>
        </w:rPr>
        <w:t>Пино А.С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A107E2" w:rsidR="00A107E2">
        <w:rPr>
          <w:rFonts w:ascii="Times New Roman" w:hAnsi="Times New Roman"/>
          <w:sz w:val="28"/>
          <w:szCs w:val="28"/>
        </w:rPr>
        <w:t>Пино А.С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</w:t>
      </w:r>
      <w:r w:rsidRPr="008F4A5A">
        <w:rPr>
          <w:rFonts w:ascii="Times New Roman" w:hAnsi="Times New Roman"/>
          <w:sz w:val="28"/>
          <w:szCs w:val="28"/>
        </w:rPr>
        <w:t>нии ст. 76 Уголовного кодекса Российской Федерации, поскольку обстоятельств, препятствующих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подсудимого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</w:t>
      </w:r>
      <w:r w:rsidRPr="008F4A5A">
        <w:rPr>
          <w:rFonts w:ascii="Times New Roman" w:hAnsi="Times New Roman"/>
          <w:sz w:val="28"/>
          <w:szCs w:val="28"/>
        </w:rPr>
        <w:t>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A107E2" w:rsidR="00A107E2">
        <w:rPr>
          <w:rFonts w:ascii="Times New Roman" w:hAnsi="Times New Roman"/>
          <w:sz w:val="28"/>
          <w:szCs w:val="28"/>
        </w:rPr>
        <w:t>Пино Александра Сергеевича</w:t>
      </w:r>
      <w:r w:rsidRPr="008F4A5A">
        <w:rPr>
          <w:rFonts w:ascii="Times New Roman" w:hAnsi="Times New Roman"/>
          <w:sz w:val="28"/>
          <w:szCs w:val="28"/>
        </w:rPr>
        <w:t xml:space="preserve">, обвиняемого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</w:t>
      </w:r>
      <w:r w:rsidRPr="008F4A5A">
        <w:rPr>
          <w:rFonts w:ascii="Times New Roman" w:hAnsi="Times New Roman"/>
          <w:sz w:val="28"/>
          <w:szCs w:val="28"/>
        </w:rPr>
        <w:t>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A107E2" w:rsidR="00A107E2">
        <w:rPr>
          <w:rFonts w:ascii="Times New Roman" w:hAnsi="Times New Roman"/>
          <w:sz w:val="28"/>
          <w:szCs w:val="28"/>
        </w:rPr>
        <w:t xml:space="preserve">Пино Александра Сергеевича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пресечения </w:t>
      </w:r>
      <w:r w:rsidRPr="00A107E2" w:rsidR="00A107E2">
        <w:rPr>
          <w:rFonts w:ascii="Times New Roman" w:hAnsi="Times New Roman"/>
          <w:sz w:val="28"/>
          <w:szCs w:val="28"/>
        </w:rPr>
        <w:t xml:space="preserve">Пино Александра Сергеевича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59E7">
        <w:rPr>
          <w:rFonts w:ascii="Times New Roman" w:hAnsi="Times New Roman"/>
          <w:sz w:val="28"/>
          <w:szCs w:val="28"/>
        </w:rPr>
        <w:t>виде подписки о невыезде и надле</w:t>
      </w:r>
      <w:r w:rsidRPr="002E59E7">
        <w:rPr>
          <w:rFonts w:ascii="Times New Roman" w:hAnsi="Times New Roman"/>
          <w:sz w:val="28"/>
          <w:szCs w:val="28"/>
        </w:rPr>
        <w:t>жащем поведении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107E2">
        <w:rPr>
          <w:rFonts w:ascii="Times New Roman" w:hAnsi="Times New Roman"/>
          <w:sz w:val="28"/>
          <w:szCs w:val="28"/>
        </w:rPr>
        <w:t>лазерный</w:t>
      </w:r>
      <w:r w:rsidRPr="00E36E40">
        <w:rPr>
          <w:rFonts w:ascii="Times New Roman" w:hAnsi="Times New Roman"/>
          <w:sz w:val="28"/>
          <w:szCs w:val="28"/>
        </w:rPr>
        <w:t xml:space="preserve"> диск с</w:t>
      </w:r>
      <w:r w:rsidR="00A107E2">
        <w:rPr>
          <w:rFonts w:ascii="Times New Roman" w:hAnsi="Times New Roman"/>
          <w:sz w:val="28"/>
          <w:szCs w:val="28"/>
        </w:rPr>
        <w:t xml:space="preserve"> имеющейся на нем</w:t>
      </w:r>
      <w:r w:rsidRPr="00E36E40">
        <w:rPr>
          <w:rFonts w:ascii="Times New Roman" w:hAnsi="Times New Roman"/>
          <w:sz w:val="28"/>
          <w:szCs w:val="28"/>
        </w:rPr>
        <w:t xml:space="preserve"> видеозаписью</w:t>
      </w:r>
      <w:r w:rsidR="00A107E2">
        <w:rPr>
          <w:rFonts w:ascii="Times New Roman" w:hAnsi="Times New Roman"/>
          <w:sz w:val="28"/>
          <w:szCs w:val="28"/>
        </w:rPr>
        <w:t>, имевшей место</w:t>
      </w:r>
      <w:r w:rsidRPr="00E36E40">
        <w:rPr>
          <w:rFonts w:ascii="Times New Roman" w:hAnsi="Times New Roman"/>
          <w:sz w:val="28"/>
          <w:szCs w:val="28"/>
        </w:rPr>
        <w:t xml:space="preserve"> </w:t>
      </w:r>
      <w:r w:rsidR="00A107E2">
        <w:rPr>
          <w:rFonts w:ascii="Times New Roman" w:hAnsi="Times New Roman"/>
          <w:sz w:val="28"/>
          <w:szCs w:val="28"/>
        </w:rPr>
        <w:t xml:space="preserve">17.09.2022 по адресу: г. Симферополь, ул. 60 лет Октября, 22 в помещении букмекерской конторы «Зенит Ставки на Спорт», </w:t>
      </w:r>
      <w:r w:rsidRPr="00E36E40">
        <w:rPr>
          <w:rFonts w:ascii="Times New Roman" w:hAnsi="Times New Roman"/>
          <w:sz w:val="28"/>
          <w:szCs w:val="28"/>
        </w:rPr>
        <w:t>после вступления постановления в законную силу – 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;</w:t>
      </w:r>
      <w:r w:rsidRPr="00E36E40">
        <w:rPr>
          <w:rFonts w:ascii="Times New Roman" w:hAnsi="Times New Roman"/>
          <w:sz w:val="28"/>
          <w:szCs w:val="28"/>
        </w:rPr>
        <w:t xml:space="preserve"> </w:t>
      </w:r>
      <w:r w:rsidR="00A107E2">
        <w:rPr>
          <w:rFonts w:ascii="Times New Roman" w:hAnsi="Times New Roman"/>
          <w:sz w:val="28"/>
          <w:szCs w:val="28"/>
        </w:rPr>
        <w:t>мужская сумка черного цвета фирмы «</w:t>
      </w:r>
      <w:r w:rsidR="00A107E2">
        <w:rPr>
          <w:rFonts w:ascii="Times New Roman" w:hAnsi="Times New Roman"/>
          <w:sz w:val="28"/>
          <w:szCs w:val="28"/>
          <w:lang w:val="en-US"/>
        </w:rPr>
        <w:t>H</w:t>
      </w:r>
      <w:r w:rsidRPr="00A107E2" w:rsidR="00A107E2">
        <w:rPr>
          <w:rFonts w:ascii="Times New Roman" w:hAnsi="Times New Roman"/>
          <w:sz w:val="28"/>
          <w:szCs w:val="28"/>
        </w:rPr>
        <w:t>&amp;</w:t>
      </w:r>
      <w:r w:rsidR="00A107E2">
        <w:rPr>
          <w:rFonts w:ascii="Times New Roman" w:hAnsi="Times New Roman"/>
          <w:sz w:val="28"/>
          <w:szCs w:val="28"/>
          <w:lang w:val="en-US"/>
        </w:rPr>
        <w:t>K</w:t>
      </w:r>
      <w:r w:rsidR="00A107E2">
        <w:rPr>
          <w:rFonts w:ascii="Times New Roman" w:hAnsi="Times New Roman"/>
          <w:sz w:val="28"/>
          <w:szCs w:val="28"/>
        </w:rPr>
        <w:t>», зарядное устройство белого цвета фирмы «</w:t>
      </w:r>
      <w:r w:rsidR="00A107E2">
        <w:rPr>
          <w:rFonts w:ascii="Times New Roman" w:hAnsi="Times New Roman"/>
          <w:sz w:val="28"/>
          <w:szCs w:val="28"/>
          <w:lang w:val="en-US"/>
        </w:rPr>
        <w:t>X</w:t>
      </w:r>
      <w:r w:rsidR="00E04C24">
        <w:rPr>
          <w:rFonts w:ascii="Times New Roman" w:hAnsi="Times New Roman"/>
          <w:sz w:val="28"/>
          <w:szCs w:val="28"/>
          <w:lang w:val="en-US"/>
        </w:rPr>
        <w:t>iaomi</w:t>
      </w:r>
      <w:r w:rsidR="00E04C24">
        <w:rPr>
          <w:rFonts w:ascii="Times New Roman" w:hAnsi="Times New Roman"/>
          <w:sz w:val="28"/>
          <w:szCs w:val="28"/>
        </w:rPr>
        <w:t>» 120</w:t>
      </w:r>
      <w:r w:rsidR="00E04C24">
        <w:rPr>
          <w:rFonts w:ascii="Times New Roman" w:hAnsi="Times New Roman"/>
          <w:sz w:val="28"/>
          <w:szCs w:val="28"/>
          <w:lang w:val="en-US"/>
        </w:rPr>
        <w:t>W</w:t>
      </w:r>
      <w:r w:rsidR="006246C4">
        <w:rPr>
          <w:rFonts w:ascii="Times New Roman" w:hAnsi="Times New Roman"/>
          <w:sz w:val="28"/>
          <w:szCs w:val="28"/>
        </w:rPr>
        <w:t>,</w:t>
      </w:r>
      <w:r w:rsidRPr="006246C4" w:rsidR="006246C4">
        <w:rPr>
          <w:rFonts w:ascii="Times New Roman" w:hAnsi="Times New Roman"/>
          <w:sz w:val="28"/>
          <w:szCs w:val="28"/>
        </w:rPr>
        <w:t xml:space="preserve"> переда</w:t>
      </w:r>
      <w:r w:rsidR="006246C4">
        <w:rPr>
          <w:rFonts w:ascii="Times New Roman" w:hAnsi="Times New Roman"/>
          <w:sz w:val="28"/>
          <w:szCs w:val="28"/>
        </w:rPr>
        <w:t>н</w:t>
      </w:r>
      <w:r w:rsidRPr="006246C4" w:rsidR="006246C4">
        <w:rPr>
          <w:rFonts w:ascii="Times New Roman" w:hAnsi="Times New Roman"/>
          <w:sz w:val="28"/>
          <w:szCs w:val="28"/>
        </w:rPr>
        <w:t>н</w:t>
      </w:r>
      <w:r w:rsidR="006246C4">
        <w:rPr>
          <w:rFonts w:ascii="Times New Roman" w:hAnsi="Times New Roman"/>
          <w:sz w:val="28"/>
          <w:szCs w:val="28"/>
        </w:rPr>
        <w:t>ы</w:t>
      </w:r>
      <w:r w:rsidR="00E04C24">
        <w:rPr>
          <w:rFonts w:ascii="Times New Roman" w:hAnsi="Times New Roman"/>
          <w:sz w:val="28"/>
          <w:szCs w:val="28"/>
        </w:rPr>
        <w:t>е</w:t>
      </w:r>
      <w:r w:rsidRPr="006246C4" w:rsidR="006246C4">
        <w:rPr>
          <w:rFonts w:ascii="Times New Roman" w:hAnsi="Times New Roman"/>
          <w:sz w:val="28"/>
          <w:szCs w:val="28"/>
        </w:rPr>
        <w:t xml:space="preserve"> на ответственное хранение </w:t>
      </w:r>
      <w:r w:rsidR="00E04C24">
        <w:rPr>
          <w:rFonts w:ascii="Times New Roman" w:hAnsi="Times New Roman"/>
          <w:sz w:val="28"/>
          <w:szCs w:val="28"/>
        </w:rPr>
        <w:t>потерпевшему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59" w:rsidR="009A4859">
        <w:rPr>
          <w:rFonts w:ascii="Times New Roman" w:hAnsi="Times New Roman"/>
          <w:sz w:val="28"/>
          <w:szCs w:val="28"/>
        </w:rPr>
        <w:t>«данные изъяты»</w:t>
      </w:r>
      <w:r w:rsidR="009A4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A40A57">
        <w:rPr>
          <w:rFonts w:ascii="Times New Roman" w:hAnsi="Times New Roman"/>
          <w:sz w:val="28"/>
          <w:szCs w:val="28"/>
        </w:rPr>
        <w:t xml:space="preserve">– оставить </w:t>
      </w:r>
      <w:r w:rsidR="006246C4">
        <w:rPr>
          <w:rFonts w:ascii="Times New Roman" w:hAnsi="Times New Roman"/>
          <w:sz w:val="28"/>
          <w:szCs w:val="28"/>
        </w:rPr>
        <w:t>законному владельцу</w:t>
      </w:r>
      <w:r w:rsidRPr="009C73A1" w:rsidR="009C73A1">
        <w:t xml:space="preserve"> </w:t>
      </w:r>
      <w:r w:rsidRPr="009A4859" w:rsidR="009A4859">
        <w:rPr>
          <w:rFonts w:ascii="Times New Roman" w:hAnsi="Times New Roman"/>
          <w:sz w:val="28"/>
          <w:szCs w:val="28"/>
        </w:rPr>
        <w:t>«данные изъяты»</w:t>
      </w:r>
      <w:r w:rsidR="009A4859">
        <w:rPr>
          <w:rFonts w:ascii="Times New Roman" w:hAnsi="Times New Roman"/>
          <w:sz w:val="28"/>
          <w:szCs w:val="28"/>
        </w:rPr>
        <w:t xml:space="preserve"> </w:t>
      </w:r>
      <w:r w:rsidRPr="00A40A57">
        <w:rPr>
          <w:rFonts w:ascii="Times New Roman" w:hAnsi="Times New Roman"/>
          <w:sz w:val="28"/>
          <w:szCs w:val="28"/>
        </w:rPr>
        <w:t>по принадлежности</w:t>
      </w:r>
      <w:r w:rsidR="00E04C2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>Процессуальные издерж</w:t>
      </w:r>
      <w:r w:rsidRPr="006666B4">
        <w:rPr>
          <w:rFonts w:ascii="Times New Roman" w:hAnsi="Times New Roman"/>
          <w:sz w:val="28"/>
          <w:szCs w:val="28"/>
        </w:rPr>
        <w:t xml:space="preserve">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</w:t>
      </w:r>
      <w:r w:rsidR="00474777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 </w:t>
      </w:r>
      <w:r w:rsidR="00474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E36E40">
        <w:rPr>
          <w:rFonts w:ascii="Times New Roman" w:hAnsi="Times New Roman"/>
          <w:sz w:val="28"/>
          <w:szCs w:val="28"/>
        </w:rPr>
        <w:t xml:space="preserve">Л.А. Шуб </w:t>
      </w:r>
    </w:p>
    <w:p w:rsidR="00D177D2" w:rsidP="00D177D2"/>
    <w:p w:rsidR="00D177D2" w:rsidP="00D177D2"/>
    <w:p w:rsidR="002712F5"/>
    <w:sectPr w:rsidSect="00C85A7B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59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144842"/>
    <w:rsid w:val="00234D13"/>
    <w:rsid w:val="002712F5"/>
    <w:rsid w:val="002B1251"/>
    <w:rsid w:val="002E59E7"/>
    <w:rsid w:val="003016DC"/>
    <w:rsid w:val="00431ECE"/>
    <w:rsid w:val="00474777"/>
    <w:rsid w:val="006246C4"/>
    <w:rsid w:val="006666B4"/>
    <w:rsid w:val="00686C6E"/>
    <w:rsid w:val="006D51F5"/>
    <w:rsid w:val="00721AA5"/>
    <w:rsid w:val="00777ED4"/>
    <w:rsid w:val="007B0EF7"/>
    <w:rsid w:val="007D2AB0"/>
    <w:rsid w:val="00804A9D"/>
    <w:rsid w:val="008D64BE"/>
    <w:rsid w:val="008F4A5A"/>
    <w:rsid w:val="00944850"/>
    <w:rsid w:val="009A4859"/>
    <w:rsid w:val="009C73A1"/>
    <w:rsid w:val="00A107E2"/>
    <w:rsid w:val="00A407DA"/>
    <w:rsid w:val="00A40A57"/>
    <w:rsid w:val="00AA4D55"/>
    <w:rsid w:val="00B86ABF"/>
    <w:rsid w:val="00C43872"/>
    <w:rsid w:val="00D177D2"/>
    <w:rsid w:val="00DF6A80"/>
    <w:rsid w:val="00E04C24"/>
    <w:rsid w:val="00E36E40"/>
    <w:rsid w:val="00E44616"/>
    <w:rsid w:val="00E7413E"/>
    <w:rsid w:val="00F30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