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7224" w:rsidRPr="001F4612" w:rsidP="001F4612">
      <w:pPr>
        <w:spacing w:after="0"/>
        <w:ind w:right="-1" w:firstLine="425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F4612">
        <w:rPr>
          <w:rFonts w:ascii="Times New Roman" w:hAnsi="Times New Roman" w:cs="Times New Roman"/>
          <w:b/>
          <w:sz w:val="26"/>
          <w:szCs w:val="26"/>
        </w:rPr>
        <w:t>Дело №01-00</w:t>
      </w:r>
      <w:r w:rsidR="00C41CA5">
        <w:rPr>
          <w:rFonts w:ascii="Times New Roman" w:hAnsi="Times New Roman" w:cs="Times New Roman"/>
          <w:b/>
          <w:sz w:val="26"/>
          <w:szCs w:val="26"/>
        </w:rPr>
        <w:t>02</w:t>
      </w:r>
      <w:r w:rsidRPr="001F4612">
        <w:rPr>
          <w:rFonts w:ascii="Times New Roman" w:hAnsi="Times New Roman" w:cs="Times New Roman"/>
          <w:b/>
          <w:sz w:val="26"/>
          <w:szCs w:val="26"/>
        </w:rPr>
        <w:t>/</w:t>
      </w:r>
      <w:r w:rsidRPr="001F4612" w:rsidR="00922746">
        <w:rPr>
          <w:rFonts w:ascii="Times New Roman" w:hAnsi="Times New Roman" w:cs="Times New Roman"/>
          <w:b/>
          <w:sz w:val="26"/>
          <w:szCs w:val="26"/>
        </w:rPr>
        <w:t>21</w:t>
      </w:r>
      <w:r w:rsidRPr="001F4612">
        <w:rPr>
          <w:rFonts w:ascii="Times New Roman" w:hAnsi="Times New Roman" w:cs="Times New Roman"/>
          <w:b/>
          <w:sz w:val="26"/>
          <w:szCs w:val="26"/>
        </w:rPr>
        <w:t>/20</w:t>
      </w:r>
      <w:r w:rsidRPr="001F4612" w:rsidR="00116380">
        <w:rPr>
          <w:rFonts w:ascii="Times New Roman" w:hAnsi="Times New Roman" w:cs="Times New Roman"/>
          <w:b/>
          <w:sz w:val="26"/>
          <w:szCs w:val="26"/>
        </w:rPr>
        <w:t>2</w:t>
      </w:r>
      <w:r w:rsidR="00C41CA5">
        <w:rPr>
          <w:rFonts w:ascii="Times New Roman" w:hAnsi="Times New Roman" w:cs="Times New Roman"/>
          <w:b/>
          <w:sz w:val="26"/>
          <w:szCs w:val="26"/>
        </w:rPr>
        <w:t>4</w:t>
      </w:r>
    </w:p>
    <w:p w:rsidR="00B07224" w:rsidRPr="001F4612" w:rsidP="001F4612">
      <w:pPr>
        <w:spacing w:after="0"/>
        <w:ind w:right="-1" w:firstLine="142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F461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</w:t>
      </w:r>
      <w:r w:rsidR="00C41C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1F4612" w:rsidR="00F344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Р И Г О В О Р </w:t>
      </w:r>
    </w:p>
    <w:p w:rsidR="00B07224" w:rsidRPr="001F4612" w:rsidP="001F4612">
      <w:pPr>
        <w:spacing w:after="0"/>
        <w:ind w:right="-1" w:firstLine="142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F461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именем Российской Федерации  </w:t>
      </w:r>
    </w:p>
    <w:p w:rsidR="002C1E49" w:rsidRPr="001F4612" w:rsidP="001F4612">
      <w:pPr>
        <w:spacing w:after="0"/>
        <w:ind w:right="-1" w:firstLine="142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15348" w:rsidRPr="001F4612" w:rsidP="001F4612">
      <w:pPr>
        <w:spacing w:after="0"/>
        <w:ind w:right="-1" w:firstLine="425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753E0">
        <w:rPr>
          <w:rFonts w:ascii="Times New Roman" w:hAnsi="Times New Roman" w:cs="Times New Roman"/>
          <w:sz w:val="26"/>
          <w:szCs w:val="26"/>
        </w:rPr>
        <w:t>19</w:t>
      </w:r>
      <w:r w:rsidRPr="00DD4062">
        <w:rPr>
          <w:rFonts w:ascii="Times New Roman" w:hAnsi="Times New Roman" w:cs="Times New Roman"/>
          <w:sz w:val="26"/>
          <w:szCs w:val="26"/>
        </w:rPr>
        <w:t xml:space="preserve"> января </w:t>
      </w:r>
      <w:r w:rsidRPr="00DD4062">
        <w:rPr>
          <w:rFonts w:ascii="Times New Roman" w:hAnsi="Times New Roman" w:cs="Times New Roman"/>
          <w:sz w:val="26"/>
          <w:szCs w:val="26"/>
        </w:rPr>
        <w:t>20</w:t>
      </w:r>
      <w:r w:rsidRPr="00DD4062" w:rsidR="00116380">
        <w:rPr>
          <w:rFonts w:ascii="Times New Roman" w:hAnsi="Times New Roman" w:cs="Times New Roman"/>
          <w:sz w:val="26"/>
          <w:szCs w:val="26"/>
        </w:rPr>
        <w:t>2</w:t>
      </w:r>
      <w:r w:rsidRPr="00DD4062">
        <w:rPr>
          <w:rFonts w:ascii="Times New Roman" w:hAnsi="Times New Roman" w:cs="Times New Roman"/>
          <w:sz w:val="26"/>
          <w:szCs w:val="26"/>
        </w:rPr>
        <w:t>4</w:t>
      </w:r>
      <w:r w:rsidRPr="00DD4062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1F4612">
        <w:rPr>
          <w:rFonts w:ascii="Times New Roman" w:hAnsi="Times New Roman" w:cs="Times New Roman"/>
          <w:sz w:val="26"/>
          <w:szCs w:val="26"/>
        </w:rPr>
        <w:t xml:space="preserve">   </w:t>
      </w:r>
      <w:r w:rsidRPr="001F4612">
        <w:rPr>
          <w:rFonts w:ascii="Times New Roman" w:hAnsi="Times New Roman" w:cs="Times New Roman"/>
          <w:sz w:val="26"/>
          <w:szCs w:val="26"/>
        </w:rPr>
        <w:tab/>
      </w:r>
      <w:r w:rsidRPr="001F4612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1F4612" w:rsidR="00116380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1F4612">
        <w:rPr>
          <w:rFonts w:ascii="Times New Roman" w:hAnsi="Times New Roman" w:cs="Times New Roman"/>
          <w:sz w:val="26"/>
          <w:szCs w:val="26"/>
        </w:rPr>
        <w:t>гор</w:t>
      </w:r>
      <w:r w:rsidRPr="001F4612" w:rsidR="00BE38BB">
        <w:rPr>
          <w:rFonts w:ascii="Times New Roman" w:hAnsi="Times New Roman" w:cs="Times New Roman"/>
          <w:sz w:val="26"/>
          <w:szCs w:val="26"/>
        </w:rPr>
        <w:t>од</w:t>
      </w:r>
      <w:r w:rsidRPr="001F4612">
        <w:rPr>
          <w:rFonts w:ascii="Times New Roman" w:hAnsi="Times New Roman" w:cs="Times New Roman"/>
          <w:sz w:val="26"/>
          <w:szCs w:val="26"/>
        </w:rPr>
        <w:t xml:space="preserve"> Симферополь</w:t>
      </w:r>
    </w:p>
    <w:p w:rsidR="00DB52A8" w:rsidP="001F4612">
      <w:pPr>
        <w:pStyle w:val="NoSpacing"/>
        <w:spacing w:line="276" w:lineRule="auto"/>
        <w:ind w:right="-1" w:firstLine="567"/>
        <w:contextualSpacing/>
        <w:jc w:val="both"/>
        <w:rPr>
          <w:sz w:val="26"/>
          <w:szCs w:val="26"/>
          <w:lang w:val="ru-RU"/>
        </w:rPr>
      </w:pPr>
    </w:p>
    <w:p w:rsidR="00922746" w:rsidRPr="001F4612" w:rsidP="001F4612">
      <w:pPr>
        <w:pStyle w:val="NoSpacing"/>
        <w:spacing w:line="276" w:lineRule="auto"/>
        <w:ind w:right="-1" w:firstLine="567"/>
        <w:contextualSpacing/>
        <w:jc w:val="both"/>
        <w:rPr>
          <w:sz w:val="26"/>
          <w:szCs w:val="26"/>
          <w:lang w:val="ru-RU"/>
        </w:rPr>
      </w:pPr>
      <w:r w:rsidRPr="001F4612">
        <w:rPr>
          <w:sz w:val="26"/>
          <w:szCs w:val="26"/>
          <w:lang w:val="ru-RU"/>
        </w:rPr>
        <w:t>Мировой судья судебного участка №</w:t>
      </w:r>
      <w:r w:rsidRPr="001F4612" w:rsidR="002C1E49">
        <w:rPr>
          <w:sz w:val="26"/>
          <w:szCs w:val="26"/>
          <w:lang w:val="ru-RU"/>
        </w:rPr>
        <w:t xml:space="preserve"> 2</w:t>
      </w:r>
      <w:r w:rsidRPr="001F4612">
        <w:rPr>
          <w:sz w:val="26"/>
          <w:szCs w:val="26"/>
          <w:lang w:val="ru-RU"/>
        </w:rPr>
        <w:t>1 Центрального судебного района  г</w:t>
      </w:r>
      <w:r w:rsidRPr="001F4612">
        <w:rPr>
          <w:sz w:val="26"/>
          <w:szCs w:val="26"/>
          <w:lang w:val="ru-RU"/>
        </w:rPr>
        <w:t>.С</w:t>
      </w:r>
      <w:r w:rsidRPr="001F4612">
        <w:rPr>
          <w:sz w:val="26"/>
          <w:szCs w:val="26"/>
          <w:lang w:val="ru-RU"/>
        </w:rPr>
        <w:t>имферополь (Центральный район городского округа Симферополя)</w:t>
      </w:r>
      <w:r w:rsidRPr="001F4612" w:rsidR="002C1E49">
        <w:rPr>
          <w:sz w:val="26"/>
          <w:szCs w:val="26"/>
          <w:lang w:val="ru-RU"/>
        </w:rPr>
        <w:t xml:space="preserve"> Республики Крым</w:t>
      </w:r>
      <w:r w:rsidR="00C41CA5">
        <w:rPr>
          <w:sz w:val="26"/>
          <w:szCs w:val="26"/>
          <w:lang w:val="ru-RU"/>
        </w:rPr>
        <w:t xml:space="preserve"> </w:t>
      </w:r>
      <w:r w:rsidRPr="001F4612" w:rsidR="002C1E49">
        <w:rPr>
          <w:sz w:val="26"/>
          <w:szCs w:val="26"/>
          <w:lang w:val="ru-RU"/>
        </w:rPr>
        <w:t>Василькова</w:t>
      </w:r>
      <w:r w:rsidRPr="001F4612" w:rsidR="00116380">
        <w:rPr>
          <w:sz w:val="26"/>
          <w:szCs w:val="26"/>
          <w:lang w:val="ru-RU"/>
        </w:rPr>
        <w:t xml:space="preserve"> </w:t>
      </w:r>
      <w:r w:rsidRPr="001F4612" w:rsidR="002C1E49">
        <w:rPr>
          <w:sz w:val="26"/>
          <w:szCs w:val="26"/>
          <w:lang w:val="ru-RU"/>
        </w:rPr>
        <w:t>И</w:t>
      </w:r>
      <w:r w:rsidRPr="001F4612">
        <w:rPr>
          <w:sz w:val="26"/>
          <w:szCs w:val="26"/>
          <w:lang w:val="ru-RU"/>
        </w:rPr>
        <w:t>.</w:t>
      </w:r>
      <w:r w:rsidRPr="001F4612" w:rsidR="002C1E49">
        <w:rPr>
          <w:sz w:val="26"/>
          <w:szCs w:val="26"/>
          <w:lang w:val="ru-RU"/>
        </w:rPr>
        <w:t>С</w:t>
      </w:r>
      <w:r w:rsidRPr="001F4612">
        <w:rPr>
          <w:sz w:val="26"/>
          <w:szCs w:val="26"/>
          <w:lang w:val="ru-RU"/>
        </w:rPr>
        <w:t>.,</w:t>
      </w:r>
    </w:p>
    <w:p w:rsidR="00190ADF" w:rsidRPr="001F4612" w:rsidP="001F4612">
      <w:pPr>
        <w:pStyle w:val="NoSpacing"/>
        <w:spacing w:line="276" w:lineRule="auto"/>
        <w:ind w:left="1276" w:right="-1"/>
        <w:contextualSpacing/>
        <w:jc w:val="both"/>
        <w:rPr>
          <w:sz w:val="26"/>
          <w:szCs w:val="26"/>
          <w:lang w:val="ru-RU"/>
        </w:rPr>
      </w:pPr>
      <w:r w:rsidRPr="001F4612">
        <w:rPr>
          <w:sz w:val="26"/>
          <w:szCs w:val="26"/>
          <w:lang w:val="ru-RU"/>
        </w:rPr>
        <w:t xml:space="preserve">при </w:t>
      </w:r>
      <w:r w:rsidRPr="001F4612" w:rsidR="00116380">
        <w:rPr>
          <w:sz w:val="26"/>
          <w:szCs w:val="26"/>
          <w:lang w:val="ru-RU"/>
        </w:rPr>
        <w:t xml:space="preserve">ведении протокола судебного заседания и </w:t>
      </w:r>
      <w:r w:rsidRPr="001F4612" w:rsidR="00116380">
        <w:rPr>
          <w:sz w:val="26"/>
          <w:szCs w:val="26"/>
          <w:lang w:val="ru-RU"/>
        </w:rPr>
        <w:t>аудиопротоколирования</w:t>
      </w:r>
      <w:r w:rsidRPr="001F4612" w:rsidR="00116380">
        <w:rPr>
          <w:sz w:val="26"/>
          <w:szCs w:val="26"/>
          <w:lang w:val="ru-RU"/>
        </w:rPr>
        <w:t xml:space="preserve"> </w:t>
      </w:r>
      <w:r w:rsidRPr="001F4612">
        <w:rPr>
          <w:sz w:val="26"/>
          <w:szCs w:val="26"/>
          <w:lang w:val="ru-RU"/>
        </w:rPr>
        <w:t>секретаре</w:t>
      </w:r>
      <w:r w:rsidRPr="001F4612" w:rsidR="00116380">
        <w:rPr>
          <w:sz w:val="26"/>
          <w:szCs w:val="26"/>
          <w:lang w:val="ru-RU"/>
        </w:rPr>
        <w:t>м</w:t>
      </w:r>
      <w:r w:rsidRPr="001F4612">
        <w:rPr>
          <w:sz w:val="26"/>
          <w:szCs w:val="26"/>
          <w:lang w:val="ru-RU"/>
        </w:rPr>
        <w:t xml:space="preserve"> –</w:t>
      </w:r>
      <w:r w:rsidR="00C41CA5">
        <w:rPr>
          <w:sz w:val="26"/>
          <w:szCs w:val="26"/>
          <w:lang w:val="ru-RU"/>
        </w:rPr>
        <w:t xml:space="preserve"> </w:t>
      </w:r>
      <w:r w:rsidRPr="001F4612" w:rsidR="00116380">
        <w:rPr>
          <w:sz w:val="26"/>
          <w:szCs w:val="26"/>
          <w:lang w:val="ru-RU"/>
        </w:rPr>
        <w:t>Ерохиной Ю.В.</w:t>
      </w:r>
      <w:r w:rsidRPr="001F4612">
        <w:rPr>
          <w:sz w:val="26"/>
          <w:szCs w:val="26"/>
          <w:lang w:val="ru-RU"/>
        </w:rPr>
        <w:t>,</w:t>
      </w:r>
    </w:p>
    <w:p w:rsidR="002C3E14" w:rsidRPr="00DD4062" w:rsidP="001F4612">
      <w:pPr>
        <w:pStyle w:val="NoSpacing"/>
        <w:spacing w:line="276" w:lineRule="auto"/>
        <w:ind w:left="1276" w:right="-1"/>
        <w:contextualSpacing/>
        <w:jc w:val="both"/>
        <w:rPr>
          <w:sz w:val="26"/>
          <w:szCs w:val="26"/>
          <w:lang w:val="ru-RU"/>
        </w:rPr>
      </w:pPr>
      <w:r w:rsidRPr="00DD4062">
        <w:rPr>
          <w:sz w:val="26"/>
          <w:szCs w:val="26"/>
          <w:lang w:val="ru-RU"/>
        </w:rPr>
        <w:t>государственного обвинителя</w:t>
      </w:r>
      <w:r w:rsidRPr="00DD4062" w:rsidR="00116380">
        <w:rPr>
          <w:sz w:val="26"/>
          <w:szCs w:val="26"/>
          <w:lang w:val="ru-RU"/>
        </w:rPr>
        <w:t xml:space="preserve"> </w:t>
      </w:r>
      <w:r w:rsidRPr="00DD4062">
        <w:rPr>
          <w:sz w:val="26"/>
          <w:szCs w:val="26"/>
          <w:lang w:val="ru-RU"/>
        </w:rPr>
        <w:t>-</w:t>
      </w:r>
      <w:r w:rsidRPr="00DD4062" w:rsidR="00116380">
        <w:rPr>
          <w:sz w:val="26"/>
          <w:szCs w:val="26"/>
          <w:lang w:val="ru-RU"/>
        </w:rPr>
        <w:t xml:space="preserve"> </w:t>
      </w:r>
      <w:r w:rsidRPr="00DD4062">
        <w:rPr>
          <w:sz w:val="26"/>
          <w:szCs w:val="26"/>
          <w:lang w:val="ru-RU"/>
        </w:rPr>
        <w:t>помощника прокурора Центрального района</w:t>
      </w:r>
      <w:r w:rsidRPr="00DD4062" w:rsidR="00116380">
        <w:rPr>
          <w:sz w:val="26"/>
          <w:szCs w:val="26"/>
          <w:lang w:val="ru-RU"/>
        </w:rPr>
        <w:t xml:space="preserve"> </w:t>
      </w:r>
      <w:r w:rsidRPr="00DD4062">
        <w:rPr>
          <w:sz w:val="26"/>
          <w:szCs w:val="26"/>
          <w:lang w:val="ru-RU"/>
        </w:rPr>
        <w:t>г</w:t>
      </w:r>
      <w:r w:rsidRPr="00DD4062">
        <w:rPr>
          <w:sz w:val="26"/>
          <w:szCs w:val="26"/>
          <w:lang w:val="ru-RU"/>
        </w:rPr>
        <w:t>.С</w:t>
      </w:r>
      <w:r w:rsidRPr="00DD4062">
        <w:rPr>
          <w:sz w:val="26"/>
          <w:szCs w:val="26"/>
          <w:lang w:val="ru-RU"/>
        </w:rPr>
        <w:t>имферополя</w:t>
      </w:r>
      <w:r w:rsidRPr="00DD4062" w:rsidR="00116380">
        <w:rPr>
          <w:sz w:val="26"/>
          <w:szCs w:val="26"/>
          <w:lang w:val="ru-RU"/>
        </w:rPr>
        <w:t xml:space="preserve"> </w:t>
      </w:r>
      <w:r w:rsidRPr="00DD4062">
        <w:rPr>
          <w:sz w:val="26"/>
          <w:szCs w:val="26"/>
          <w:lang w:val="ru-RU"/>
        </w:rPr>
        <w:t>Республики</w:t>
      </w:r>
      <w:r w:rsidRPr="00DD4062" w:rsidR="00116380">
        <w:rPr>
          <w:sz w:val="26"/>
          <w:szCs w:val="26"/>
          <w:lang w:val="ru-RU"/>
        </w:rPr>
        <w:t xml:space="preserve"> </w:t>
      </w:r>
      <w:r w:rsidRPr="00DD4062">
        <w:rPr>
          <w:sz w:val="26"/>
          <w:szCs w:val="26"/>
          <w:lang w:val="ru-RU"/>
        </w:rPr>
        <w:t>Крым</w:t>
      </w:r>
      <w:r w:rsidRPr="00DD4062" w:rsidR="00116380">
        <w:rPr>
          <w:sz w:val="26"/>
          <w:szCs w:val="26"/>
          <w:lang w:val="ru-RU"/>
        </w:rPr>
        <w:t xml:space="preserve"> </w:t>
      </w:r>
      <w:r w:rsidRPr="00DD4062">
        <w:rPr>
          <w:sz w:val="26"/>
          <w:szCs w:val="26"/>
          <w:lang w:val="ru-RU"/>
        </w:rPr>
        <w:t>–</w:t>
      </w:r>
      <w:r w:rsidRPr="00DD4062" w:rsidR="00F4545A">
        <w:rPr>
          <w:sz w:val="26"/>
          <w:szCs w:val="26"/>
          <w:lang w:val="ru-RU"/>
        </w:rPr>
        <w:t xml:space="preserve"> </w:t>
      </w:r>
      <w:r w:rsidR="000D59B1">
        <w:rPr>
          <w:sz w:val="26"/>
          <w:szCs w:val="26"/>
          <w:lang w:val="ru-RU"/>
        </w:rPr>
        <w:t>«данные изъяты»</w:t>
      </w:r>
      <w:r w:rsidRPr="00DD4062" w:rsidR="00EE2139">
        <w:rPr>
          <w:sz w:val="26"/>
          <w:szCs w:val="26"/>
          <w:lang w:val="ru-RU"/>
        </w:rPr>
        <w:t>,</w:t>
      </w:r>
    </w:p>
    <w:p w:rsidR="00116380" w:rsidRPr="001F4612" w:rsidP="001F4612">
      <w:pPr>
        <w:pStyle w:val="NoSpacing"/>
        <w:spacing w:line="276" w:lineRule="auto"/>
        <w:ind w:left="1276" w:right="-1"/>
        <w:contextualSpacing/>
        <w:jc w:val="both"/>
        <w:rPr>
          <w:sz w:val="26"/>
          <w:szCs w:val="26"/>
          <w:lang w:val="ru-RU"/>
        </w:rPr>
      </w:pPr>
      <w:r w:rsidRPr="001F4612">
        <w:rPr>
          <w:sz w:val="26"/>
          <w:szCs w:val="26"/>
        </w:rPr>
        <w:t>подсудимого</w:t>
      </w:r>
      <w:r w:rsidRPr="001F4612">
        <w:rPr>
          <w:sz w:val="26"/>
          <w:szCs w:val="26"/>
        </w:rPr>
        <w:t xml:space="preserve"> –</w:t>
      </w:r>
      <w:r w:rsidR="00C41CA5">
        <w:rPr>
          <w:sz w:val="26"/>
          <w:szCs w:val="26"/>
          <w:lang w:val="ru-RU"/>
        </w:rPr>
        <w:t xml:space="preserve"> </w:t>
      </w:r>
      <w:r w:rsidRPr="001F4612">
        <w:rPr>
          <w:sz w:val="26"/>
          <w:szCs w:val="26"/>
          <w:lang w:val="ru-RU"/>
        </w:rPr>
        <w:t>Проценко В.Р.</w:t>
      </w:r>
      <w:r w:rsidRPr="001F4612">
        <w:rPr>
          <w:sz w:val="26"/>
          <w:szCs w:val="26"/>
        </w:rPr>
        <w:t xml:space="preserve">, </w:t>
      </w:r>
      <w:r w:rsidRPr="001F4612">
        <w:rPr>
          <w:sz w:val="26"/>
          <w:szCs w:val="26"/>
          <w:lang w:val="ru-RU"/>
        </w:rPr>
        <w:t xml:space="preserve"> его </w:t>
      </w:r>
      <w:r w:rsidRPr="001F4612">
        <w:rPr>
          <w:sz w:val="26"/>
          <w:szCs w:val="26"/>
        </w:rPr>
        <w:t>защитника</w:t>
      </w:r>
      <w:r w:rsidRPr="001F4612">
        <w:rPr>
          <w:sz w:val="26"/>
          <w:szCs w:val="26"/>
          <w:lang w:val="ru-RU"/>
        </w:rPr>
        <w:t xml:space="preserve"> -</w:t>
      </w:r>
      <w:r w:rsidRPr="001F4612">
        <w:rPr>
          <w:sz w:val="26"/>
          <w:szCs w:val="26"/>
        </w:rPr>
        <w:t xml:space="preserve"> </w:t>
      </w:r>
      <w:r w:rsidRPr="001F4612">
        <w:rPr>
          <w:sz w:val="26"/>
          <w:szCs w:val="26"/>
          <w:lang w:val="ru-RU"/>
        </w:rPr>
        <w:t xml:space="preserve"> адвоката </w:t>
      </w:r>
      <w:r w:rsidR="000D59B1">
        <w:rPr>
          <w:sz w:val="26"/>
          <w:szCs w:val="26"/>
          <w:lang w:val="ru-RU"/>
        </w:rPr>
        <w:t>«данные изъяты»</w:t>
      </w:r>
      <w:r w:rsidRPr="001F4612">
        <w:rPr>
          <w:sz w:val="26"/>
          <w:szCs w:val="26"/>
        </w:rPr>
        <w:t>,</w:t>
      </w:r>
    </w:p>
    <w:p w:rsidR="00190ADF" w:rsidRPr="001F4612" w:rsidP="001F4612">
      <w:pPr>
        <w:spacing w:after="0"/>
        <w:ind w:right="-1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4612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в г. </w:t>
      </w:r>
      <w:r w:rsidRPr="001F4612" w:rsidR="00974DA9">
        <w:rPr>
          <w:rFonts w:ascii="Times New Roman" w:hAnsi="Times New Roman" w:cs="Times New Roman"/>
          <w:sz w:val="26"/>
          <w:szCs w:val="26"/>
        </w:rPr>
        <w:t>С</w:t>
      </w:r>
      <w:r w:rsidRPr="001F4612">
        <w:rPr>
          <w:rFonts w:ascii="Times New Roman" w:hAnsi="Times New Roman" w:cs="Times New Roman"/>
          <w:sz w:val="26"/>
          <w:szCs w:val="26"/>
        </w:rPr>
        <w:t>имферополе</w:t>
      </w:r>
      <w:r w:rsidRPr="001F4612" w:rsidR="00D451E0">
        <w:rPr>
          <w:rFonts w:ascii="Times New Roman" w:hAnsi="Times New Roman" w:cs="Times New Roman"/>
          <w:sz w:val="26"/>
          <w:szCs w:val="26"/>
        </w:rPr>
        <w:t xml:space="preserve"> в особом порядке</w:t>
      </w:r>
      <w:r w:rsidRPr="001F4612">
        <w:rPr>
          <w:rFonts w:ascii="Times New Roman" w:hAnsi="Times New Roman" w:cs="Times New Roman"/>
          <w:sz w:val="26"/>
          <w:szCs w:val="26"/>
        </w:rPr>
        <w:t xml:space="preserve"> уголовное дело по обвинению:</w:t>
      </w:r>
    </w:p>
    <w:p w:rsidR="005423DC" w:rsidRPr="00103C1E" w:rsidP="000D59B1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410" w:right="-286"/>
        <w:contextualSpacing/>
        <w:jc w:val="both"/>
        <w:rPr>
          <w:sz w:val="26"/>
          <w:szCs w:val="26"/>
        </w:rPr>
      </w:pPr>
      <w:r w:rsidRPr="00D44906">
        <w:rPr>
          <w:b/>
          <w:sz w:val="26"/>
          <w:szCs w:val="26"/>
        </w:rPr>
        <w:t xml:space="preserve">Проценко </w:t>
      </w:r>
      <w:r w:rsidR="000D59B1">
        <w:rPr>
          <w:b/>
          <w:sz w:val="26"/>
          <w:szCs w:val="26"/>
        </w:rPr>
        <w:t>В.Р.</w:t>
      </w:r>
      <w:r w:rsidRPr="00D44906">
        <w:rPr>
          <w:b/>
          <w:sz w:val="26"/>
          <w:szCs w:val="26"/>
        </w:rPr>
        <w:t xml:space="preserve">, </w:t>
      </w:r>
      <w:r w:rsidR="000D59B1">
        <w:rPr>
          <w:sz w:val="26"/>
          <w:szCs w:val="26"/>
        </w:rPr>
        <w:t>«данные изъяты»</w:t>
      </w:r>
      <w:r w:rsidRPr="00103C1E" w:rsidR="00103C1E">
        <w:rPr>
          <w:color w:val="000000"/>
          <w:sz w:val="26"/>
          <w:szCs w:val="26"/>
        </w:rPr>
        <w:t xml:space="preserve">, </w:t>
      </w:r>
    </w:p>
    <w:p w:rsidR="00866120" w:rsidRPr="001F4612" w:rsidP="001F4612">
      <w:pPr>
        <w:pStyle w:val="NoSpacing"/>
        <w:spacing w:line="276" w:lineRule="auto"/>
        <w:ind w:right="-1" w:firstLine="567"/>
        <w:jc w:val="both"/>
        <w:rPr>
          <w:sz w:val="26"/>
          <w:szCs w:val="26"/>
          <w:lang w:val="ru-RU"/>
        </w:rPr>
      </w:pPr>
      <w:r w:rsidRPr="001F4612">
        <w:rPr>
          <w:sz w:val="26"/>
          <w:szCs w:val="26"/>
          <w:lang w:val="ru-RU"/>
        </w:rPr>
        <w:t>в совершении преступления, предусмотренного</w:t>
      </w:r>
      <w:r w:rsidRPr="001F4612" w:rsidR="003A224E">
        <w:rPr>
          <w:sz w:val="26"/>
          <w:szCs w:val="26"/>
          <w:lang w:val="ru-RU"/>
        </w:rPr>
        <w:t xml:space="preserve"> ч.1</w:t>
      </w:r>
      <w:r w:rsidRPr="001F4612">
        <w:rPr>
          <w:sz w:val="26"/>
          <w:szCs w:val="26"/>
          <w:lang w:val="ru-RU"/>
        </w:rPr>
        <w:t xml:space="preserve"> ст.</w:t>
      </w:r>
      <w:r w:rsidRPr="001F4612" w:rsidR="003A224E">
        <w:rPr>
          <w:sz w:val="26"/>
          <w:szCs w:val="26"/>
          <w:lang w:val="ru-RU"/>
        </w:rPr>
        <w:t>158</w:t>
      </w:r>
      <w:r w:rsidRPr="001F4612">
        <w:rPr>
          <w:sz w:val="26"/>
          <w:szCs w:val="26"/>
          <w:lang w:val="ru-RU"/>
        </w:rPr>
        <w:t xml:space="preserve"> УК РФ,</w:t>
      </w:r>
    </w:p>
    <w:p w:rsidR="00866120" w:rsidRPr="00DB52A8" w:rsidP="001F4612">
      <w:pPr>
        <w:pStyle w:val="NoSpacing"/>
        <w:spacing w:line="276" w:lineRule="auto"/>
        <w:ind w:right="-1"/>
        <w:jc w:val="center"/>
        <w:rPr>
          <w:b/>
          <w:iCs/>
          <w:sz w:val="26"/>
          <w:szCs w:val="26"/>
          <w:lang w:val="ru-RU"/>
        </w:rPr>
      </w:pPr>
      <w:r w:rsidRPr="00DB52A8">
        <w:rPr>
          <w:b/>
          <w:iCs/>
          <w:sz w:val="26"/>
          <w:szCs w:val="26"/>
          <w:lang w:val="ru-RU"/>
        </w:rPr>
        <w:t>УСТАНОВИЛ</w:t>
      </w:r>
      <w:r w:rsidRPr="00DB52A8" w:rsidR="00F344DF">
        <w:rPr>
          <w:b/>
          <w:iCs/>
          <w:sz w:val="26"/>
          <w:szCs w:val="26"/>
          <w:lang w:val="ru-RU"/>
        </w:rPr>
        <w:t>:</w:t>
      </w:r>
    </w:p>
    <w:p w:rsidR="002C064C" w:rsidRPr="003E1B50" w:rsidP="00F54EE8">
      <w:pPr>
        <w:pStyle w:val="NoSpacing"/>
        <w:spacing w:line="276" w:lineRule="auto"/>
        <w:ind w:right="-1"/>
        <w:jc w:val="both"/>
        <w:rPr>
          <w:iCs/>
          <w:sz w:val="26"/>
          <w:szCs w:val="26"/>
          <w:lang w:val="ru-RU"/>
        </w:rPr>
      </w:pPr>
      <w:r w:rsidRPr="001F4612">
        <w:rPr>
          <w:iCs/>
          <w:sz w:val="26"/>
          <w:szCs w:val="26"/>
          <w:lang w:val="ru-RU"/>
        </w:rPr>
        <w:t xml:space="preserve">         </w:t>
      </w:r>
      <w:r w:rsidRPr="003E1B50" w:rsidR="00957A7E">
        <w:rPr>
          <w:color w:val="000000"/>
          <w:sz w:val="26"/>
          <w:szCs w:val="26"/>
        </w:rPr>
        <w:t>Проценко</w:t>
      </w:r>
      <w:r w:rsidRPr="003E1B50" w:rsidR="00957A7E">
        <w:rPr>
          <w:color w:val="000000"/>
          <w:sz w:val="26"/>
          <w:szCs w:val="26"/>
        </w:rPr>
        <w:t xml:space="preserve"> </w:t>
      </w:r>
      <w:r w:rsidR="000D59B1">
        <w:rPr>
          <w:color w:val="000000"/>
          <w:sz w:val="26"/>
          <w:szCs w:val="26"/>
          <w:lang w:val="ru-RU"/>
        </w:rPr>
        <w:t>В.Р.</w:t>
      </w:r>
      <w:r w:rsidRPr="003E1B50">
        <w:rPr>
          <w:iCs/>
          <w:sz w:val="26"/>
          <w:szCs w:val="26"/>
          <w:lang w:val="ru-RU"/>
        </w:rPr>
        <w:t xml:space="preserve">, </w:t>
      </w:r>
      <w:r w:rsidR="000D59B1">
        <w:rPr>
          <w:sz w:val="26"/>
          <w:szCs w:val="26"/>
          <w:lang w:val="ru-RU"/>
        </w:rPr>
        <w:t>«данные изъяты»</w:t>
      </w:r>
      <w:r w:rsidRPr="003E1B50">
        <w:rPr>
          <w:iCs/>
          <w:sz w:val="26"/>
          <w:szCs w:val="26"/>
          <w:lang w:val="ru-RU"/>
        </w:rPr>
        <w:t>, совершил кражу, то есть тайное хищение чужого имущества, при следующих обстоятельствах.</w:t>
      </w:r>
    </w:p>
    <w:p w:rsidR="003E1B50" w:rsidP="003E1B50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1B50">
        <w:rPr>
          <w:rFonts w:ascii="Times New Roman" w:hAnsi="Times New Roman" w:cs="Times New Roman"/>
          <w:iCs/>
          <w:sz w:val="26"/>
          <w:szCs w:val="26"/>
        </w:rPr>
        <w:t xml:space="preserve">Так, </w:t>
      </w:r>
      <w:r w:rsidRPr="003E1B50" w:rsidR="00F54EE8">
        <w:rPr>
          <w:rFonts w:ascii="Times New Roman" w:hAnsi="Times New Roman" w:cs="Times New Roman"/>
          <w:iCs/>
          <w:sz w:val="26"/>
          <w:szCs w:val="26"/>
        </w:rPr>
        <w:t xml:space="preserve">он </w:t>
      </w:r>
      <w:r w:rsidR="000D59B1">
        <w:rPr>
          <w:sz w:val="26"/>
          <w:szCs w:val="26"/>
        </w:rPr>
        <w:t>«данные изъяты»</w:t>
      </w:r>
      <w:r w:rsidRPr="003E1B50" w:rsidR="00F54E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имея умысел на тайное хищение чужого имущества, из корыстных побуждений, с целью личного обогащения, будучи уверенным, что за его действиями никто не наблюдает, подошел к витринному стеллажу с парфюмерной продукцией, в целях реализации своего преступного умысла, направленного на тайное хищение чужого имущества, из корыстных побуждений, протянул свою руку к витринному стеллажу, откуда тайно от окружающих похитил</w:t>
      </w:r>
      <w:r w:rsidRPr="003E1B50" w:rsidR="00F54E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D59B1" w:rsidR="000D5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0D59B1" w:rsidR="000D5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данные изъяты»</w:t>
      </w:r>
      <w:r w:rsidRPr="003E1B50" w:rsidR="00F54E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который спрятал в сумку черного цвета, находящуюся при нем, после чего с похищенным с места совершения преступления скрылся, распорядившись похищенным по своему усмотрению, причинив тем самым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3E1B50" w:rsidR="00F54E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D59B1" w:rsidR="000D5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«данные изъяты»</w:t>
      </w:r>
      <w:r w:rsidRPr="003E1B50" w:rsidR="00F54E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незначительный материальный ущерб в размере </w:t>
      </w:r>
      <w:r w:rsidRPr="000D59B1" w:rsidR="000D5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«данные изъяты»</w:t>
      </w:r>
      <w:r w:rsidRPr="003E1B50" w:rsidR="00F54E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без учета НДС. </w:t>
      </w:r>
    </w:p>
    <w:p w:rsidR="00A231F9" w:rsidP="00A231F9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4612">
        <w:rPr>
          <w:rFonts w:ascii="Times New Roman" w:hAnsi="Times New Roman" w:cs="Times New Roman"/>
          <w:sz w:val="26"/>
          <w:szCs w:val="26"/>
        </w:rPr>
        <w:t>В судебном</w:t>
      </w:r>
      <w:r w:rsidR="003E1B50">
        <w:rPr>
          <w:rFonts w:ascii="Times New Roman" w:hAnsi="Times New Roman" w:cs="Times New Roman"/>
          <w:sz w:val="26"/>
          <w:szCs w:val="26"/>
        </w:rPr>
        <w:t xml:space="preserve"> </w:t>
      </w:r>
      <w:r w:rsidRPr="001F4612">
        <w:rPr>
          <w:rFonts w:ascii="Times New Roman" w:hAnsi="Times New Roman" w:cs="Times New Roman"/>
          <w:sz w:val="26"/>
          <w:szCs w:val="26"/>
        </w:rPr>
        <w:t>заседании</w:t>
      </w:r>
      <w:r w:rsidR="003E1B50">
        <w:rPr>
          <w:rFonts w:ascii="Times New Roman" w:hAnsi="Times New Roman" w:cs="Times New Roman"/>
          <w:sz w:val="26"/>
          <w:szCs w:val="26"/>
        </w:rPr>
        <w:t xml:space="preserve"> </w:t>
      </w:r>
      <w:r w:rsidRPr="001F4612">
        <w:rPr>
          <w:rFonts w:ascii="Times New Roman" w:hAnsi="Times New Roman" w:cs="Times New Roman"/>
          <w:sz w:val="26"/>
          <w:szCs w:val="26"/>
        </w:rPr>
        <w:t>подсудимый</w:t>
      </w:r>
      <w:r w:rsidRPr="001F4612" w:rsidR="005632CA">
        <w:rPr>
          <w:rFonts w:ascii="Times New Roman" w:hAnsi="Times New Roman" w:cs="Times New Roman"/>
          <w:sz w:val="26"/>
          <w:szCs w:val="26"/>
        </w:rPr>
        <w:t xml:space="preserve"> </w:t>
      </w:r>
      <w:r w:rsidR="003E1B50">
        <w:rPr>
          <w:rFonts w:ascii="Times New Roman" w:hAnsi="Times New Roman" w:cs="Times New Roman"/>
          <w:sz w:val="26"/>
          <w:szCs w:val="26"/>
        </w:rPr>
        <w:t xml:space="preserve"> Проценко В.Р. </w:t>
      </w:r>
      <w:r w:rsidRPr="001F4612" w:rsidR="00A84D22">
        <w:rPr>
          <w:rFonts w:ascii="Times New Roman" w:hAnsi="Times New Roman" w:cs="Times New Roman"/>
          <w:sz w:val="26"/>
          <w:szCs w:val="26"/>
        </w:rPr>
        <w:t>согласил</w:t>
      </w:r>
      <w:r w:rsidRPr="001F4612">
        <w:rPr>
          <w:rFonts w:ascii="Times New Roman" w:hAnsi="Times New Roman" w:cs="Times New Roman"/>
          <w:sz w:val="26"/>
          <w:szCs w:val="26"/>
        </w:rPr>
        <w:t>с</w:t>
      </w:r>
      <w:r w:rsidRPr="001F4612" w:rsidR="00B836AD">
        <w:rPr>
          <w:rFonts w:ascii="Times New Roman" w:hAnsi="Times New Roman" w:cs="Times New Roman"/>
          <w:sz w:val="26"/>
          <w:szCs w:val="26"/>
        </w:rPr>
        <w:t>я</w:t>
      </w:r>
      <w:r w:rsidR="003E1B50">
        <w:rPr>
          <w:rFonts w:ascii="Times New Roman" w:hAnsi="Times New Roman" w:cs="Times New Roman"/>
          <w:sz w:val="26"/>
          <w:szCs w:val="26"/>
        </w:rPr>
        <w:t xml:space="preserve"> </w:t>
      </w:r>
      <w:r w:rsidRPr="001F4612">
        <w:rPr>
          <w:rFonts w:ascii="Times New Roman" w:hAnsi="Times New Roman" w:cs="Times New Roman"/>
          <w:sz w:val="26"/>
          <w:szCs w:val="26"/>
        </w:rPr>
        <w:t xml:space="preserve">с </w:t>
      </w:r>
      <w:r w:rsidRPr="001F4612" w:rsidR="00A84D22">
        <w:rPr>
          <w:rFonts w:ascii="Times New Roman" w:hAnsi="Times New Roman" w:cs="Times New Roman"/>
          <w:sz w:val="26"/>
          <w:szCs w:val="26"/>
        </w:rPr>
        <w:t>предъявленным</w:t>
      </w:r>
      <w:r w:rsidR="003E1B50">
        <w:rPr>
          <w:rFonts w:ascii="Times New Roman" w:hAnsi="Times New Roman" w:cs="Times New Roman"/>
          <w:sz w:val="26"/>
          <w:szCs w:val="26"/>
        </w:rPr>
        <w:t xml:space="preserve"> </w:t>
      </w:r>
      <w:r w:rsidRPr="001F4612" w:rsidR="00922746">
        <w:rPr>
          <w:rFonts w:ascii="Times New Roman" w:hAnsi="Times New Roman" w:cs="Times New Roman"/>
          <w:sz w:val="26"/>
          <w:szCs w:val="26"/>
        </w:rPr>
        <w:t>е</w:t>
      </w:r>
      <w:r w:rsidRPr="001F4612" w:rsidR="00B836AD">
        <w:rPr>
          <w:rFonts w:ascii="Times New Roman" w:hAnsi="Times New Roman" w:cs="Times New Roman"/>
          <w:sz w:val="26"/>
          <w:szCs w:val="26"/>
        </w:rPr>
        <w:t>му</w:t>
      </w:r>
      <w:r w:rsidR="003E1B50">
        <w:rPr>
          <w:rFonts w:ascii="Times New Roman" w:hAnsi="Times New Roman" w:cs="Times New Roman"/>
          <w:sz w:val="26"/>
          <w:szCs w:val="26"/>
        </w:rPr>
        <w:t xml:space="preserve"> </w:t>
      </w:r>
      <w:r w:rsidRPr="001F4612">
        <w:rPr>
          <w:rFonts w:ascii="Times New Roman" w:hAnsi="Times New Roman" w:cs="Times New Roman"/>
          <w:sz w:val="26"/>
          <w:szCs w:val="26"/>
        </w:rPr>
        <w:t>обвинением в полном</w:t>
      </w:r>
      <w:r w:rsidR="003E1B50">
        <w:rPr>
          <w:rFonts w:ascii="Times New Roman" w:hAnsi="Times New Roman" w:cs="Times New Roman"/>
          <w:sz w:val="26"/>
          <w:szCs w:val="26"/>
        </w:rPr>
        <w:t xml:space="preserve">  </w:t>
      </w:r>
      <w:r w:rsidRPr="001F4612">
        <w:rPr>
          <w:rFonts w:ascii="Times New Roman" w:hAnsi="Times New Roman" w:cs="Times New Roman"/>
          <w:sz w:val="26"/>
          <w:szCs w:val="26"/>
        </w:rPr>
        <w:t>объеме.</w:t>
      </w:r>
    </w:p>
    <w:p w:rsidR="009F2193" w:rsidRPr="001F4612" w:rsidP="00A231F9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46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E1B50">
        <w:rPr>
          <w:rFonts w:ascii="Times New Roman" w:hAnsi="Times New Roman" w:cs="Times New Roman"/>
          <w:sz w:val="26"/>
          <w:szCs w:val="26"/>
        </w:rPr>
        <w:t xml:space="preserve">Проценко В.Р. </w:t>
      </w:r>
      <w:r w:rsidRPr="001F4612" w:rsidR="00021859">
        <w:rPr>
          <w:rFonts w:ascii="Times New Roman" w:hAnsi="Times New Roman" w:cs="Times New Roman"/>
          <w:color w:val="000000"/>
          <w:sz w:val="26"/>
          <w:szCs w:val="26"/>
        </w:rPr>
        <w:t xml:space="preserve">в судебном заседании </w:t>
      </w:r>
      <w:r w:rsidRPr="001F4612" w:rsidR="00A600D3">
        <w:rPr>
          <w:rFonts w:ascii="Times New Roman" w:hAnsi="Times New Roman" w:cs="Times New Roman"/>
          <w:sz w:val="26"/>
          <w:szCs w:val="26"/>
        </w:rPr>
        <w:t>поддержал</w:t>
      </w:r>
      <w:r w:rsidR="00A231F9">
        <w:rPr>
          <w:rFonts w:ascii="Times New Roman" w:hAnsi="Times New Roman" w:cs="Times New Roman"/>
          <w:sz w:val="26"/>
          <w:szCs w:val="26"/>
        </w:rPr>
        <w:t xml:space="preserve"> </w:t>
      </w:r>
      <w:r w:rsidRPr="001F4612" w:rsidR="00A600D3">
        <w:rPr>
          <w:rFonts w:ascii="Times New Roman" w:hAnsi="Times New Roman" w:cs="Times New Roman"/>
          <w:sz w:val="26"/>
          <w:szCs w:val="26"/>
        </w:rPr>
        <w:t>заявленное</w:t>
      </w:r>
      <w:r w:rsidR="00A231F9">
        <w:rPr>
          <w:rFonts w:ascii="Times New Roman" w:hAnsi="Times New Roman" w:cs="Times New Roman"/>
          <w:sz w:val="26"/>
          <w:szCs w:val="26"/>
        </w:rPr>
        <w:t xml:space="preserve"> </w:t>
      </w:r>
      <w:r w:rsidRPr="001F4612" w:rsidR="000A11E8">
        <w:rPr>
          <w:rFonts w:ascii="Times New Roman" w:hAnsi="Times New Roman" w:cs="Times New Roman"/>
          <w:sz w:val="26"/>
          <w:szCs w:val="26"/>
        </w:rPr>
        <w:t>им</w:t>
      </w:r>
      <w:r w:rsidRPr="001F4612" w:rsidR="00A600D3">
        <w:rPr>
          <w:rFonts w:ascii="Times New Roman" w:hAnsi="Times New Roman" w:cs="Times New Roman"/>
          <w:sz w:val="26"/>
          <w:szCs w:val="26"/>
        </w:rPr>
        <w:t xml:space="preserve"> </w:t>
      </w:r>
      <w:r w:rsidRPr="001F4612" w:rsidR="00A600D3">
        <w:rPr>
          <w:rFonts w:ascii="Times New Roman" w:hAnsi="Times New Roman" w:cs="Times New Roman"/>
          <w:sz w:val="26"/>
          <w:szCs w:val="26"/>
        </w:rPr>
        <w:t>в присутствии</w:t>
      </w:r>
      <w:r w:rsidR="00A231F9">
        <w:rPr>
          <w:rFonts w:ascii="Times New Roman" w:hAnsi="Times New Roman" w:cs="Times New Roman"/>
          <w:sz w:val="26"/>
          <w:szCs w:val="26"/>
        </w:rPr>
        <w:t xml:space="preserve"> </w:t>
      </w:r>
      <w:r w:rsidRPr="001F4612" w:rsidR="00A600D3">
        <w:rPr>
          <w:rFonts w:ascii="Times New Roman" w:hAnsi="Times New Roman" w:cs="Times New Roman"/>
          <w:sz w:val="26"/>
          <w:szCs w:val="26"/>
        </w:rPr>
        <w:t xml:space="preserve">защитника при ознакомлении с </w:t>
      </w:r>
      <w:r w:rsidRPr="001F4612" w:rsidR="00EE2139">
        <w:rPr>
          <w:rFonts w:ascii="Times New Roman" w:hAnsi="Times New Roman" w:cs="Times New Roman"/>
          <w:sz w:val="26"/>
          <w:szCs w:val="26"/>
        </w:rPr>
        <w:t>матер</w:t>
      </w:r>
      <w:r w:rsidRPr="001F4612" w:rsidR="00FA133F">
        <w:rPr>
          <w:rFonts w:ascii="Times New Roman" w:hAnsi="Times New Roman" w:cs="Times New Roman"/>
          <w:sz w:val="26"/>
          <w:szCs w:val="26"/>
        </w:rPr>
        <w:t>и</w:t>
      </w:r>
      <w:r w:rsidRPr="001F4612" w:rsidR="00EE2139">
        <w:rPr>
          <w:rFonts w:ascii="Times New Roman" w:hAnsi="Times New Roman" w:cs="Times New Roman"/>
          <w:sz w:val="26"/>
          <w:szCs w:val="26"/>
        </w:rPr>
        <w:t xml:space="preserve">алами </w:t>
      </w:r>
      <w:r w:rsidRPr="001F4612" w:rsidR="00A600D3">
        <w:rPr>
          <w:rFonts w:ascii="Times New Roman" w:hAnsi="Times New Roman" w:cs="Times New Roman"/>
          <w:sz w:val="26"/>
          <w:szCs w:val="26"/>
        </w:rPr>
        <w:t>уголовного</w:t>
      </w:r>
      <w:r w:rsidR="00C205B6">
        <w:rPr>
          <w:rFonts w:ascii="Times New Roman" w:hAnsi="Times New Roman" w:cs="Times New Roman"/>
          <w:sz w:val="26"/>
          <w:szCs w:val="26"/>
        </w:rPr>
        <w:t xml:space="preserve"> </w:t>
      </w:r>
      <w:r w:rsidRPr="001F4612" w:rsidR="00A600D3">
        <w:rPr>
          <w:rFonts w:ascii="Times New Roman" w:hAnsi="Times New Roman" w:cs="Times New Roman"/>
          <w:sz w:val="26"/>
          <w:szCs w:val="26"/>
        </w:rPr>
        <w:t>дела</w:t>
      </w:r>
      <w:r w:rsidRPr="001F4612" w:rsidR="00FA133F">
        <w:rPr>
          <w:rFonts w:ascii="Times New Roman" w:hAnsi="Times New Roman" w:cs="Times New Roman"/>
          <w:sz w:val="26"/>
          <w:szCs w:val="26"/>
        </w:rPr>
        <w:t xml:space="preserve"> </w:t>
      </w:r>
      <w:r w:rsidRPr="001F4612" w:rsidR="00A600D3">
        <w:rPr>
          <w:rFonts w:ascii="Times New Roman" w:hAnsi="Times New Roman" w:cs="Times New Roman"/>
          <w:sz w:val="26"/>
          <w:szCs w:val="26"/>
        </w:rPr>
        <w:t>ходатайство о постановлении приговора без проведения</w:t>
      </w:r>
      <w:r w:rsidR="00A231F9">
        <w:rPr>
          <w:rFonts w:ascii="Times New Roman" w:hAnsi="Times New Roman" w:cs="Times New Roman"/>
          <w:sz w:val="26"/>
          <w:szCs w:val="26"/>
        </w:rPr>
        <w:t xml:space="preserve"> </w:t>
      </w:r>
      <w:r w:rsidRPr="001F4612" w:rsidR="00A600D3">
        <w:rPr>
          <w:rFonts w:ascii="Times New Roman" w:hAnsi="Times New Roman" w:cs="Times New Roman"/>
          <w:sz w:val="26"/>
          <w:szCs w:val="26"/>
        </w:rPr>
        <w:t>судебного</w:t>
      </w:r>
      <w:r w:rsidR="00A231F9">
        <w:rPr>
          <w:rFonts w:ascii="Times New Roman" w:hAnsi="Times New Roman" w:cs="Times New Roman"/>
          <w:sz w:val="26"/>
          <w:szCs w:val="26"/>
        </w:rPr>
        <w:t xml:space="preserve"> </w:t>
      </w:r>
      <w:r w:rsidRPr="001F4612" w:rsidR="00A600D3">
        <w:rPr>
          <w:rFonts w:ascii="Times New Roman" w:hAnsi="Times New Roman" w:cs="Times New Roman"/>
          <w:sz w:val="26"/>
          <w:szCs w:val="26"/>
        </w:rPr>
        <w:t xml:space="preserve">разбирательства в </w:t>
      </w:r>
      <w:r w:rsidRPr="001F4612" w:rsidR="00E925ED">
        <w:rPr>
          <w:rFonts w:ascii="Times New Roman" w:hAnsi="Times New Roman" w:cs="Times New Roman"/>
          <w:sz w:val="26"/>
          <w:szCs w:val="26"/>
        </w:rPr>
        <w:t>особом</w:t>
      </w:r>
      <w:r w:rsidR="00A231F9">
        <w:rPr>
          <w:rFonts w:ascii="Times New Roman" w:hAnsi="Times New Roman" w:cs="Times New Roman"/>
          <w:sz w:val="26"/>
          <w:szCs w:val="26"/>
        </w:rPr>
        <w:t xml:space="preserve"> </w:t>
      </w:r>
      <w:r w:rsidRPr="001F4612" w:rsidR="00A600D3">
        <w:rPr>
          <w:rFonts w:ascii="Times New Roman" w:hAnsi="Times New Roman" w:cs="Times New Roman"/>
          <w:sz w:val="26"/>
          <w:szCs w:val="26"/>
        </w:rPr>
        <w:t>порядке.</w:t>
      </w:r>
    </w:p>
    <w:p w:rsidR="004971DF" w:rsidRPr="001F4612" w:rsidP="00154E4E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F4612" w:rsidR="00672D70">
        <w:rPr>
          <w:rFonts w:ascii="Times New Roman" w:hAnsi="Times New Roman" w:cs="Times New Roman"/>
          <w:sz w:val="26"/>
          <w:szCs w:val="26"/>
        </w:rPr>
        <w:t xml:space="preserve">В судебном заседании защитник подсудимого – адвокат </w:t>
      </w:r>
      <w:r w:rsidRPr="000D59B1" w:rsidR="000D59B1">
        <w:rPr>
          <w:rFonts w:ascii="Times New Roman" w:hAnsi="Times New Roman" w:cs="Times New Roman"/>
          <w:sz w:val="26"/>
          <w:szCs w:val="26"/>
        </w:rPr>
        <w:t>«данные изъяты»</w:t>
      </w:r>
      <w:r w:rsidR="00A231F9">
        <w:rPr>
          <w:rFonts w:ascii="Times New Roman" w:hAnsi="Times New Roman" w:cs="Times New Roman"/>
          <w:sz w:val="26"/>
          <w:szCs w:val="26"/>
        </w:rPr>
        <w:t xml:space="preserve"> </w:t>
      </w:r>
      <w:r w:rsidRPr="001F4612" w:rsidR="00672D70">
        <w:rPr>
          <w:rFonts w:ascii="Times New Roman" w:hAnsi="Times New Roman" w:cs="Times New Roman"/>
          <w:sz w:val="26"/>
          <w:szCs w:val="26"/>
        </w:rPr>
        <w:t xml:space="preserve">поддержал ходатайство своего </w:t>
      </w:r>
      <w:r w:rsidRPr="001F4612" w:rsidR="00EF7324">
        <w:rPr>
          <w:rFonts w:ascii="Times New Roman" w:hAnsi="Times New Roman" w:cs="Times New Roman"/>
          <w:sz w:val="26"/>
          <w:szCs w:val="26"/>
        </w:rPr>
        <w:t>подзащитного.</w:t>
      </w:r>
    </w:p>
    <w:p w:rsidR="00672D70" w:rsidP="001F4612">
      <w:pPr>
        <w:pStyle w:val="NoSpacing"/>
        <w:spacing w:line="276" w:lineRule="auto"/>
        <w:ind w:right="-1"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Г</w:t>
      </w:r>
      <w:r w:rsidRPr="001F4612">
        <w:rPr>
          <w:sz w:val="26"/>
          <w:szCs w:val="26"/>
          <w:lang w:val="ru-RU"/>
        </w:rPr>
        <w:t xml:space="preserve">осударственный обвинитель </w:t>
      </w:r>
      <w:r>
        <w:rPr>
          <w:sz w:val="26"/>
          <w:szCs w:val="26"/>
          <w:lang w:val="ru-RU"/>
        </w:rPr>
        <w:t>в</w:t>
      </w:r>
      <w:r w:rsidRPr="001F4612">
        <w:rPr>
          <w:sz w:val="26"/>
          <w:szCs w:val="26"/>
          <w:lang w:val="ru-RU"/>
        </w:rPr>
        <w:t xml:space="preserve"> судебном заседании </w:t>
      </w:r>
      <w:r w:rsidRPr="001F4612">
        <w:rPr>
          <w:sz w:val="26"/>
          <w:szCs w:val="26"/>
          <w:lang w:val="ru-RU"/>
        </w:rPr>
        <w:t>не возражал против постановления приговора без проведения судебного разбирательства.</w:t>
      </w:r>
    </w:p>
    <w:p w:rsidR="00672D70" w:rsidRPr="001F4612" w:rsidP="001F4612">
      <w:pPr>
        <w:pStyle w:val="NoSpacing"/>
        <w:spacing w:line="276" w:lineRule="auto"/>
        <w:ind w:right="-1" w:firstLine="567"/>
        <w:jc w:val="both"/>
        <w:rPr>
          <w:sz w:val="26"/>
          <w:szCs w:val="26"/>
          <w:lang w:val="ru-RU"/>
        </w:rPr>
      </w:pPr>
      <w:r w:rsidRPr="001F4612">
        <w:rPr>
          <w:sz w:val="26"/>
          <w:szCs w:val="26"/>
          <w:lang w:val="ru-RU"/>
        </w:rPr>
        <w:t xml:space="preserve">В ходе </w:t>
      </w:r>
      <w:r w:rsidR="00A231F9">
        <w:rPr>
          <w:sz w:val="26"/>
          <w:szCs w:val="26"/>
          <w:lang w:val="ru-RU"/>
        </w:rPr>
        <w:t xml:space="preserve"> дознания </w:t>
      </w:r>
      <w:r w:rsidR="008B0F39">
        <w:rPr>
          <w:sz w:val="26"/>
          <w:szCs w:val="26"/>
          <w:lang w:val="ru-RU"/>
        </w:rPr>
        <w:t xml:space="preserve"> представителю </w:t>
      </w:r>
      <w:r w:rsidRPr="001F4612">
        <w:rPr>
          <w:sz w:val="26"/>
          <w:szCs w:val="26"/>
          <w:lang w:val="ru-RU"/>
        </w:rPr>
        <w:t>потерпевше</w:t>
      </w:r>
      <w:r w:rsidR="008B0F39">
        <w:rPr>
          <w:sz w:val="26"/>
          <w:szCs w:val="26"/>
          <w:lang w:val="ru-RU"/>
        </w:rPr>
        <w:t>го</w:t>
      </w:r>
      <w:r w:rsidRPr="001F4612">
        <w:rPr>
          <w:sz w:val="26"/>
          <w:szCs w:val="26"/>
          <w:lang w:val="ru-RU"/>
        </w:rPr>
        <w:t xml:space="preserve"> </w:t>
      </w:r>
      <w:r w:rsidRPr="000D59B1" w:rsidR="000D59B1">
        <w:rPr>
          <w:sz w:val="26"/>
          <w:szCs w:val="26"/>
          <w:lang w:val="ru-RU"/>
        </w:rPr>
        <w:t>«данные изъяты»</w:t>
      </w:r>
      <w:r w:rsidR="008B0F39">
        <w:rPr>
          <w:sz w:val="26"/>
          <w:szCs w:val="26"/>
          <w:lang w:val="ru-RU"/>
        </w:rPr>
        <w:t xml:space="preserve"> </w:t>
      </w:r>
      <w:r w:rsidRPr="001F4612">
        <w:rPr>
          <w:sz w:val="26"/>
          <w:szCs w:val="26"/>
          <w:lang w:val="ru-RU"/>
        </w:rPr>
        <w:t>была разъяснена сущность особого порядка судебного разбирательства. Согласно заявлению (</w:t>
      </w:r>
      <w:r w:rsidRPr="001F4612" w:rsidR="00021859">
        <w:rPr>
          <w:sz w:val="26"/>
          <w:szCs w:val="26"/>
          <w:lang w:val="ru-RU"/>
        </w:rPr>
        <w:t>л.д.1</w:t>
      </w:r>
      <w:r w:rsidR="008B0F39">
        <w:rPr>
          <w:sz w:val="26"/>
          <w:szCs w:val="26"/>
          <w:lang w:val="ru-RU"/>
        </w:rPr>
        <w:t>1</w:t>
      </w:r>
      <w:r w:rsidRPr="001F4612" w:rsidR="00AB4C11">
        <w:rPr>
          <w:sz w:val="26"/>
          <w:szCs w:val="26"/>
          <w:lang w:val="ru-RU"/>
        </w:rPr>
        <w:t>0</w:t>
      </w:r>
      <w:r w:rsidRPr="001F4612">
        <w:rPr>
          <w:sz w:val="26"/>
          <w:szCs w:val="26"/>
          <w:lang w:val="ru-RU"/>
        </w:rPr>
        <w:t xml:space="preserve">), </w:t>
      </w:r>
      <w:r w:rsidR="008B0F39">
        <w:rPr>
          <w:sz w:val="26"/>
          <w:szCs w:val="26"/>
          <w:lang w:val="ru-RU"/>
        </w:rPr>
        <w:t xml:space="preserve">представитель </w:t>
      </w:r>
      <w:r w:rsidRPr="001F4612">
        <w:rPr>
          <w:sz w:val="26"/>
          <w:szCs w:val="26"/>
          <w:lang w:val="ru-RU"/>
        </w:rPr>
        <w:t>потерпевш</w:t>
      </w:r>
      <w:r w:rsidR="008B0F39">
        <w:rPr>
          <w:sz w:val="26"/>
          <w:szCs w:val="26"/>
          <w:lang w:val="ru-RU"/>
        </w:rPr>
        <w:t>его</w:t>
      </w:r>
      <w:r w:rsidRPr="001F4612">
        <w:rPr>
          <w:sz w:val="26"/>
          <w:szCs w:val="26"/>
          <w:lang w:val="ru-RU"/>
        </w:rPr>
        <w:t xml:space="preserve"> выразила свое согласие с постановлением приговора без проведения судебного разбирательства, в особом порядке</w:t>
      </w:r>
      <w:r w:rsidRPr="001F4612" w:rsidR="00021859">
        <w:rPr>
          <w:sz w:val="26"/>
          <w:szCs w:val="26"/>
          <w:lang w:val="ru-RU"/>
        </w:rPr>
        <w:t xml:space="preserve">, </w:t>
      </w:r>
      <w:r w:rsidR="008B0F39">
        <w:rPr>
          <w:sz w:val="26"/>
          <w:szCs w:val="26"/>
          <w:lang w:val="ru-RU"/>
        </w:rPr>
        <w:t xml:space="preserve">направила в суд заявление о том, что   </w:t>
      </w:r>
      <w:r w:rsidRPr="001F4612" w:rsidR="00021859">
        <w:rPr>
          <w:sz w:val="26"/>
          <w:szCs w:val="26"/>
          <w:lang w:val="ru-RU"/>
        </w:rPr>
        <w:t>поддерж</w:t>
      </w:r>
      <w:r w:rsidR="008B0F39">
        <w:rPr>
          <w:sz w:val="26"/>
          <w:szCs w:val="26"/>
          <w:lang w:val="ru-RU"/>
        </w:rPr>
        <w:t xml:space="preserve">ивает свое </w:t>
      </w:r>
      <w:r w:rsidRPr="001F4612" w:rsidR="00021859">
        <w:rPr>
          <w:sz w:val="26"/>
          <w:szCs w:val="26"/>
          <w:lang w:val="ru-RU"/>
        </w:rPr>
        <w:t xml:space="preserve"> </w:t>
      </w:r>
      <w:r w:rsidR="008B0F39">
        <w:rPr>
          <w:sz w:val="26"/>
          <w:szCs w:val="26"/>
          <w:lang w:val="ru-RU"/>
        </w:rPr>
        <w:t>ходатайство</w:t>
      </w:r>
      <w:r w:rsidRPr="001F4612">
        <w:rPr>
          <w:sz w:val="26"/>
          <w:szCs w:val="26"/>
          <w:lang w:val="ru-RU"/>
        </w:rPr>
        <w:t>.</w:t>
      </w:r>
    </w:p>
    <w:p w:rsidR="00672D70" w:rsidRPr="001F4612" w:rsidP="001F4612">
      <w:pPr>
        <w:pStyle w:val="NoSpacing"/>
        <w:spacing w:line="276" w:lineRule="auto"/>
        <w:ind w:right="-1" w:firstLine="567"/>
        <w:jc w:val="both"/>
        <w:rPr>
          <w:sz w:val="26"/>
          <w:szCs w:val="26"/>
          <w:lang w:val="ru-RU"/>
        </w:rPr>
      </w:pPr>
      <w:r w:rsidRPr="001F4612">
        <w:rPr>
          <w:sz w:val="26"/>
          <w:szCs w:val="26"/>
          <w:lang w:val="ru-RU"/>
        </w:rPr>
        <w:t xml:space="preserve">Судом установлено, что </w:t>
      </w:r>
      <w:r w:rsidR="00881736">
        <w:rPr>
          <w:sz w:val="26"/>
          <w:szCs w:val="26"/>
        </w:rPr>
        <w:t>Проценко</w:t>
      </w:r>
      <w:r w:rsidR="00881736">
        <w:rPr>
          <w:sz w:val="26"/>
          <w:szCs w:val="26"/>
        </w:rPr>
        <w:t xml:space="preserve"> В.Р.</w:t>
      </w:r>
      <w:r w:rsidRPr="001F4612" w:rsidR="00AB4C11">
        <w:rPr>
          <w:sz w:val="26"/>
          <w:szCs w:val="26"/>
          <w:lang w:val="ru-RU"/>
        </w:rPr>
        <w:t xml:space="preserve"> </w:t>
      </w:r>
      <w:r w:rsidRPr="001F4612">
        <w:rPr>
          <w:sz w:val="26"/>
          <w:szCs w:val="26"/>
          <w:lang w:val="ru-RU"/>
        </w:rPr>
        <w:t>осознает существо предъявленного ему обвинения, характер и последствия заявленного ходатайства, которое заявлено добровольно, после проведения консультации с защитником.</w:t>
      </w:r>
    </w:p>
    <w:p w:rsidR="00672D70" w:rsidRPr="001F4612" w:rsidP="001F4612">
      <w:pPr>
        <w:pStyle w:val="NoSpacing"/>
        <w:spacing w:line="276" w:lineRule="auto"/>
        <w:ind w:right="-1" w:firstLine="567"/>
        <w:jc w:val="both"/>
        <w:rPr>
          <w:sz w:val="26"/>
          <w:szCs w:val="26"/>
          <w:lang w:val="ru-RU"/>
        </w:rPr>
      </w:pPr>
      <w:r w:rsidRPr="001F4612">
        <w:rPr>
          <w:sz w:val="26"/>
          <w:szCs w:val="26"/>
          <w:lang w:val="ru-RU"/>
        </w:rPr>
        <w:t xml:space="preserve">Обвинение </w:t>
      </w:r>
      <w:r w:rsidR="00947B12">
        <w:rPr>
          <w:sz w:val="26"/>
          <w:szCs w:val="26"/>
        </w:rPr>
        <w:t>Проценко</w:t>
      </w:r>
      <w:r w:rsidR="00947B12">
        <w:rPr>
          <w:sz w:val="26"/>
          <w:szCs w:val="26"/>
        </w:rPr>
        <w:t xml:space="preserve"> В.Р.</w:t>
      </w:r>
      <w:r w:rsidRPr="001F4612" w:rsidR="00AB4C11">
        <w:rPr>
          <w:sz w:val="26"/>
          <w:szCs w:val="26"/>
          <w:lang w:val="ru-RU"/>
        </w:rPr>
        <w:t xml:space="preserve"> </w:t>
      </w:r>
      <w:r w:rsidRPr="001F4612">
        <w:rPr>
          <w:sz w:val="26"/>
          <w:szCs w:val="26"/>
          <w:lang w:val="ru-RU"/>
        </w:rPr>
        <w:t>предъявлено в совершении преступления</w:t>
      </w:r>
      <w:r w:rsidRPr="001F4612" w:rsidR="002125B8">
        <w:rPr>
          <w:sz w:val="26"/>
          <w:szCs w:val="26"/>
          <w:lang w:val="ru-RU"/>
        </w:rPr>
        <w:t xml:space="preserve"> небольшой тяжести</w:t>
      </w:r>
      <w:r w:rsidRPr="001F4612">
        <w:rPr>
          <w:sz w:val="26"/>
          <w:szCs w:val="26"/>
          <w:lang w:val="ru-RU"/>
        </w:rPr>
        <w:t xml:space="preserve">, за которое по закону может быть назначено наказание, не превышающее10 лет </w:t>
      </w:r>
      <w:r w:rsidRPr="001F4612" w:rsidR="00D40F6D">
        <w:rPr>
          <w:sz w:val="26"/>
          <w:szCs w:val="26"/>
          <w:lang w:val="ru-RU"/>
        </w:rPr>
        <w:t xml:space="preserve">лишения </w:t>
      </w:r>
      <w:r w:rsidRPr="001F4612">
        <w:rPr>
          <w:sz w:val="26"/>
          <w:szCs w:val="26"/>
          <w:lang w:val="ru-RU"/>
        </w:rPr>
        <w:t>свободы.</w:t>
      </w:r>
    </w:p>
    <w:p w:rsidR="00672D70" w:rsidRPr="001F4612" w:rsidP="001F4612">
      <w:pPr>
        <w:pStyle w:val="NoSpacing"/>
        <w:spacing w:line="276" w:lineRule="auto"/>
        <w:ind w:right="-1" w:firstLine="567"/>
        <w:jc w:val="both"/>
        <w:rPr>
          <w:sz w:val="26"/>
          <w:szCs w:val="26"/>
          <w:lang w:val="ru-RU"/>
        </w:rPr>
      </w:pPr>
      <w:r w:rsidRPr="001F4612">
        <w:rPr>
          <w:sz w:val="26"/>
          <w:szCs w:val="26"/>
          <w:lang w:val="ru-RU"/>
        </w:rPr>
        <w:t>Таким образом, по мнению суда, основания для применения особого порядка досудебного разбирательства соблюдены.</w:t>
      </w:r>
    </w:p>
    <w:p w:rsidR="00672D70" w:rsidRPr="001F4612" w:rsidP="001F4612">
      <w:pPr>
        <w:pStyle w:val="NoSpacing"/>
        <w:spacing w:line="276" w:lineRule="auto"/>
        <w:ind w:right="-1" w:firstLine="567"/>
        <w:jc w:val="both"/>
        <w:rPr>
          <w:sz w:val="26"/>
          <w:szCs w:val="26"/>
          <w:lang w:val="ru-RU"/>
        </w:rPr>
      </w:pPr>
      <w:r w:rsidRPr="001F4612">
        <w:rPr>
          <w:sz w:val="26"/>
          <w:szCs w:val="26"/>
          <w:lang w:val="ru-RU"/>
        </w:rPr>
        <w:t xml:space="preserve">Предъявленное </w:t>
      </w:r>
      <w:r w:rsidR="008D5B14">
        <w:rPr>
          <w:sz w:val="26"/>
          <w:szCs w:val="26"/>
        </w:rPr>
        <w:t>Проценко</w:t>
      </w:r>
      <w:r w:rsidR="008D5B14">
        <w:rPr>
          <w:sz w:val="26"/>
          <w:szCs w:val="26"/>
        </w:rPr>
        <w:t xml:space="preserve"> В.Р.</w:t>
      </w:r>
      <w:r w:rsidRPr="001F4612" w:rsidR="008D5B14">
        <w:rPr>
          <w:sz w:val="26"/>
          <w:szCs w:val="26"/>
          <w:lang w:val="ru-RU"/>
        </w:rPr>
        <w:t xml:space="preserve"> </w:t>
      </w:r>
      <w:r w:rsidRPr="001F4612" w:rsidR="00AB4C11">
        <w:rPr>
          <w:sz w:val="26"/>
          <w:szCs w:val="26"/>
          <w:lang w:val="ru-RU"/>
        </w:rPr>
        <w:t xml:space="preserve"> </w:t>
      </w:r>
      <w:r w:rsidRPr="001F4612">
        <w:rPr>
          <w:sz w:val="26"/>
          <w:szCs w:val="26"/>
          <w:lang w:val="ru-RU"/>
        </w:rPr>
        <w:t xml:space="preserve">обвинение обоснованно, подтверждается доказательствами, собранными по уголовному делу. Основания для прекращения уголовного дела отсутствуют.       </w:t>
      </w:r>
    </w:p>
    <w:p w:rsidR="00866120" w:rsidRPr="001F4612" w:rsidP="001F4612">
      <w:pPr>
        <w:pStyle w:val="NoSpacing"/>
        <w:spacing w:line="276" w:lineRule="auto"/>
        <w:ind w:right="-1" w:firstLine="567"/>
        <w:jc w:val="both"/>
        <w:rPr>
          <w:sz w:val="26"/>
          <w:szCs w:val="26"/>
          <w:lang w:val="ru-RU"/>
        </w:rPr>
      </w:pPr>
      <w:r w:rsidRPr="001F4612">
        <w:rPr>
          <w:sz w:val="26"/>
          <w:szCs w:val="26"/>
          <w:lang w:val="ru-RU"/>
        </w:rPr>
        <w:t>Умышленные</w:t>
      </w:r>
      <w:r w:rsidR="008D5B14">
        <w:rPr>
          <w:sz w:val="26"/>
          <w:szCs w:val="26"/>
          <w:lang w:val="ru-RU"/>
        </w:rPr>
        <w:t xml:space="preserve"> </w:t>
      </w:r>
      <w:r w:rsidRPr="001F4612">
        <w:rPr>
          <w:sz w:val="26"/>
          <w:szCs w:val="26"/>
          <w:lang w:val="ru-RU"/>
        </w:rPr>
        <w:t>действия</w:t>
      </w:r>
      <w:r w:rsidR="008D5B14">
        <w:rPr>
          <w:sz w:val="26"/>
          <w:szCs w:val="26"/>
          <w:lang w:val="ru-RU"/>
        </w:rPr>
        <w:t xml:space="preserve"> </w:t>
      </w:r>
      <w:r w:rsidRPr="001F4612">
        <w:rPr>
          <w:sz w:val="26"/>
          <w:szCs w:val="26"/>
          <w:lang w:val="ru-RU"/>
        </w:rPr>
        <w:t>подсудимо</w:t>
      </w:r>
      <w:r w:rsidRPr="001F4612" w:rsidR="003A6821">
        <w:rPr>
          <w:sz w:val="26"/>
          <w:szCs w:val="26"/>
          <w:lang w:val="ru-RU"/>
        </w:rPr>
        <w:t>го</w:t>
      </w:r>
      <w:r w:rsidRPr="001F4612" w:rsidR="00AB4C11">
        <w:rPr>
          <w:sz w:val="26"/>
          <w:szCs w:val="26"/>
          <w:lang w:val="ru-RU"/>
        </w:rPr>
        <w:t xml:space="preserve"> </w:t>
      </w:r>
      <w:r w:rsidR="008D5B14">
        <w:rPr>
          <w:sz w:val="26"/>
          <w:szCs w:val="26"/>
        </w:rPr>
        <w:t>Проценко</w:t>
      </w:r>
      <w:r w:rsidR="008D5B14">
        <w:rPr>
          <w:sz w:val="26"/>
          <w:szCs w:val="26"/>
        </w:rPr>
        <w:t xml:space="preserve"> В.Р.</w:t>
      </w:r>
      <w:r w:rsidRPr="001F4612" w:rsidR="008D5B14">
        <w:rPr>
          <w:sz w:val="26"/>
          <w:szCs w:val="26"/>
          <w:lang w:val="ru-RU"/>
        </w:rPr>
        <w:t xml:space="preserve"> </w:t>
      </w:r>
      <w:r w:rsidRPr="001F4612" w:rsidR="00AB4C11">
        <w:rPr>
          <w:sz w:val="26"/>
          <w:szCs w:val="26"/>
          <w:lang w:val="ru-RU"/>
        </w:rPr>
        <w:t xml:space="preserve"> </w:t>
      </w:r>
      <w:r w:rsidRPr="001F4612">
        <w:rPr>
          <w:sz w:val="26"/>
          <w:szCs w:val="26"/>
          <w:lang w:val="ru-RU"/>
        </w:rPr>
        <w:t>суд квалифицирует по</w:t>
      </w:r>
      <w:r w:rsidRPr="001F4612" w:rsidR="001D1174">
        <w:rPr>
          <w:sz w:val="26"/>
          <w:szCs w:val="26"/>
          <w:lang w:val="ru-RU"/>
        </w:rPr>
        <w:t xml:space="preserve"> ч.1</w:t>
      </w:r>
      <w:r w:rsidRPr="001F4612">
        <w:rPr>
          <w:sz w:val="26"/>
          <w:szCs w:val="26"/>
          <w:lang w:val="ru-RU"/>
        </w:rPr>
        <w:t xml:space="preserve"> ст. </w:t>
      </w:r>
      <w:r w:rsidRPr="001F4612" w:rsidR="001D1174">
        <w:rPr>
          <w:sz w:val="26"/>
          <w:szCs w:val="26"/>
          <w:lang w:val="ru-RU"/>
        </w:rPr>
        <w:t>158</w:t>
      </w:r>
      <w:r w:rsidRPr="001F4612">
        <w:rPr>
          <w:sz w:val="26"/>
          <w:szCs w:val="26"/>
          <w:lang w:val="ru-RU"/>
        </w:rPr>
        <w:t xml:space="preserve"> УК РФ, как  </w:t>
      </w:r>
      <w:r w:rsidRPr="001F4612" w:rsidR="001D1174">
        <w:rPr>
          <w:sz w:val="26"/>
          <w:szCs w:val="26"/>
          <w:lang w:val="ru-RU"/>
        </w:rPr>
        <w:t>кража, то есть тайное хищение чужого имущества</w:t>
      </w:r>
      <w:r w:rsidRPr="001F4612">
        <w:rPr>
          <w:sz w:val="26"/>
          <w:szCs w:val="26"/>
          <w:lang w:val="ru-RU"/>
        </w:rPr>
        <w:t xml:space="preserve">. </w:t>
      </w:r>
    </w:p>
    <w:p w:rsidR="00DE4518" w:rsidRPr="001F4612" w:rsidP="001F4612">
      <w:pPr>
        <w:pStyle w:val="NoSpacing"/>
        <w:spacing w:line="276" w:lineRule="auto"/>
        <w:ind w:right="-1" w:firstLine="567"/>
        <w:jc w:val="both"/>
        <w:rPr>
          <w:sz w:val="26"/>
          <w:szCs w:val="26"/>
          <w:lang w:val="ru-RU"/>
        </w:rPr>
      </w:pPr>
      <w:r w:rsidRPr="001F4612">
        <w:rPr>
          <w:sz w:val="26"/>
          <w:szCs w:val="26"/>
          <w:lang w:val="ru-RU"/>
        </w:rPr>
        <w:t>Решая</w:t>
      </w:r>
      <w:r w:rsidR="00802194">
        <w:rPr>
          <w:sz w:val="26"/>
          <w:szCs w:val="26"/>
          <w:lang w:val="ru-RU"/>
        </w:rPr>
        <w:t xml:space="preserve"> </w:t>
      </w:r>
      <w:r w:rsidRPr="001F4612">
        <w:rPr>
          <w:sz w:val="26"/>
          <w:szCs w:val="26"/>
          <w:lang w:val="ru-RU"/>
        </w:rPr>
        <w:t>вопрос о психическом</w:t>
      </w:r>
      <w:r w:rsidR="00802194">
        <w:rPr>
          <w:sz w:val="26"/>
          <w:szCs w:val="26"/>
          <w:lang w:val="ru-RU"/>
        </w:rPr>
        <w:t xml:space="preserve"> </w:t>
      </w:r>
      <w:r w:rsidRPr="001F4612">
        <w:rPr>
          <w:sz w:val="26"/>
          <w:szCs w:val="26"/>
          <w:lang w:val="ru-RU"/>
        </w:rPr>
        <w:t>состоянии</w:t>
      </w:r>
      <w:r w:rsidR="00802194">
        <w:rPr>
          <w:sz w:val="26"/>
          <w:szCs w:val="26"/>
          <w:lang w:val="ru-RU"/>
        </w:rPr>
        <w:t xml:space="preserve"> </w:t>
      </w:r>
      <w:r w:rsidRPr="001F4612">
        <w:rPr>
          <w:sz w:val="26"/>
          <w:szCs w:val="26"/>
          <w:lang w:val="ru-RU"/>
        </w:rPr>
        <w:t>подсудимого</w:t>
      </w:r>
      <w:r w:rsidRPr="001F4612" w:rsidR="00A022EC">
        <w:rPr>
          <w:sz w:val="26"/>
          <w:szCs w:val="26"/>
          <w:lang w:val="ru-RU"/>
        </w:rPr>
        <w:t xml:space="preserve">  </w:t>
      </w:r>
      <w:r w:rsidR="00802194">
        <w:rPr>
          <w:sz w:val="26"/>
          <w:szCs w:val="26"/>
        </w:rPr>
        <w:t>Проценко</w:t>
      </w:r>
      <w:r w:rsidR="00802194">
        <w:rPr>
          <w:sz w:val="26"/>
          <w:szCs w:val="26"/>
        </w:rPr>
        <w:t xml:space="preserve"> В.Р.</w:t>
      </w:r>
      <w:r w:rsidRPr="001F4612" w:rsidR="00854966">
        <w:rPr>
          <w:sz w:val="26"/>
          <w:szCs w:val="26"/>
          <w:lang w:val="ru-RU"/>
        </w:rPr>
        <w:t>,</w:t>
      </w:r>
      <w:r w:rsidR="00802194">
        <w:rPr>
          <w:sz w:val="26"/>
          <w:szCs w:val="26"/>
          <w:lang w:val="ru-RU"/>
        </w:rPr>
        <w:t xml:space="preserve"> </w:t>
      </w:r>
      <w:r w:rsidRPr="001F4612">
        <w:rPr>
          <w:sz w:val="26"/>
          <w:szCs w:val="26"/>
          <w:lang w:val="ru-RU"/>
        </w:rPr>
        <w:t>у суда не возникло сомнений по поводу его вменяемости или способности осознавать фактический характер и общественную опасность своих действий либо руководить ими, данный вывод суда подтверждается материалами дела, а также с учетом поведения подсудимого в судебном заседании, который отвечает на постановленные вопросы четко и адекватно, критично относится к содеянному и наступившим</w:t>
      </w:r>
      <w:r w:rsidRPr="001F4612">
        <w:rPr>
          <w:sz w:val="26"/>
          <w:szCs w:val="26"/>
          <w:lang w:val="ru-RU"/>
        </w:rPr>
        <w:t xml:space="preserve"> последствиям. </w:t>
      </w:r>
    </w:p>
    <w:p w:rsidR="00DE4518" w:rsidRPr="001F4612" w:rsidP="001F4612">
      <w:pPr>
        <w:pStyle w:val="NoSpacing"/>
        <w:spacing w:line="276" w:lineRule="auto"/>
        <w:ind w:right="-1"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Проценко</w:t>
      </w:r>
      <w:r>
        <w:rPr>
          <w:sz w:val="26"/>
          <w:szCs w:val="26"/>
        </w:rPr>
        <w:t xml:space="preserve"> В.Р.</w:t>
      </w:r>
      <w:r w:rsidRPr="001F4612">
        <w:rPr>
          <w:sz w:val="26"/>
          <w:szCs w:val="26"/>
          <w:lang w:val="ru-RU"/>
        </w:rPr>
        <w:t xml:space="preserve"> </w:t>
      </w:r>
      <w:r w:rsidRPr="001F4612" w:rsidR="00A022EC">
        <w:rPr>
          <w:sz w:val="26"/>
          <w:szCs w:val="26"/>
          <w:lang w:val="ru-RU"/>
        </w:rPr>
        <w:t xml:space="preserve"> </w:t>
      </w:r>
      <w:r w:rsidRPr="001F4612">
        <w:rPr>
          <w:sz w:val="26"/>
          <w:szCs w:val="26"/>
          <w:lang w:val="ru-RU"/>
        </w:rPr>
        <w:t>подлежит уголовной ответственности за совершенное преступление.</w:t>
      </w:r>
    </w:p>
    <w:p w:rsidR="0060505B" w:rsidRPr="001F4612" w:rsidP="001F4612">
      <w:pPr>
        <w:pStyle w:val="NoSpacing"/>
        <w:spacing w:line="276" w:lineRule="auto"/>
        <w:ind w:right="-1" w:firstLine="567"/>
        <w:jc w:val="both"/>
        <w:rPr>
          <w:sz w:val="26"/>
          <w:szCs w:val="26"/>
          <w:lang w:val="ru-RU"/>
        </w:rPr>
      </w:pPr>
      <w:r w:rsidRPr="001F4612">
        <w:rPr>
          <w:bCs/>
          <w:iCs/>
          <w:sz w:val="26"/>
          <w:szCs w:val="26"/>
          <w:lang w:val="ru-RU"/>
        </w:rPr>
        <w:t>При назначении</w:t>
      </w:r>
      <w:r w:rsidRPr="001F4612" w:rsidR="00A022EC">
        <w:rPr>
          <w:bCs/>
          <w:iCs/>
          <w:sz w:val="26"/>
          <w:szCs w:val="26"/>
          <w:lang w:val="ru-RU"/>
        </w:rPr>
        <w:t xml:space="preserve"> </w:t>
      </w:r>
      <w:r w:rsidR="00802194">
        <w:rPr>
          <w:sz w:val="26"/>
          <w:szCs w:val="26"/>
        </w:rPr>
        <w:t>Проценко</w:t>
      </w:r>
      <w:r w:rsidR="00802194">
        <w:rPr>
          <w:sz w:val="26"/>
          <w:szCs w:val="26"/>
        </w:rPr>
        <w:t xml:space="preserve"> В.Р.</w:t>
      </w:r>
      <w:r w:rsidRPr="001F4612" w:rsidR="00802194">
        <w:rPr>
          <w:sz w:val="26"/>
          <w:szCs w:val="26"/>
          <w:lang w:val="ru-RU"/>
        </w:rPr>
        <w:t xml:space="preserve"> </w:t>
      </w:r>
      <w:r w:rsidRPr="001F4612" w:rsidR="00A022EC">
        <w:rPr>
          <w:bCs/>
          <w:iCs/>
          <w:sz w:val="26"/>
          <w:szCs w:val="26"/>
          <w:lang w:val="ru-RU"/>
        </w:rPr>
        <w:t xml:space="preserve"> </w:t>
      </w:r>
      <w:r w:rsidRPr="001F4612">
        <w:rPr>
          <w:bCs/>
          <w:sz w:val="26"/>
          <w:szCs w:val="26"/>
          <w:lang w:val="ru-RU"/>
        </w:rPr>
        <w:t>наказания</w:t>
      </w:r>
      <w:r w:rsidR="00802194">
        <w:rPr>
          <w:bCs/>
          <w:sz w:val="26"/>
          <w:szCs w:val="26"/>
          <w:lang w:val="ru-RU"/>
        </w:rPr>
        <w:t xml:space="preserve"> </w:t>
      </w:r>
      <w:r w:rsidRPr="001F4612">
        <w:rPr>
          <w:bCs/>
          <w:sz w:val="26"/>
          <w:szCs w:val="26"/>
          <w:lang w:val="ru-RU"/>
        </w:rPr>
        <w:t>суд руководствуется</w:t>
      </w:r>
      <w:r w:rsidR="00802194">
        <w:rPr>
          <w:bCs/>
          <w:sz w:val="26"/>
          <w:szCs w:val="26"/>
          <w:lang w:val="ru-RU"/>
        </w:rPr>
        <w:t xml:space="preserve"> </w:t>
      </w:r>
      <w:r w:rsidRPr="001F4612">
        <w:rPr>
          <w:bCs/>
          <w:sz w:val="26"/>
          <w:szCs w:val="26"/>
          <w:lang w:val="ru-RU"/>
        </w:rPr>
        <w:t>требованиями</w:t>
      </w:r>
      <w:r w:rsidR="00154E4E">
        <w:rPr>
          <w:bCs/>
          <w:sz w:val="26"/>
          <w:szCs w:val="26"/>
          <w:lang w:val="ru-RU"/>
        </w:rPr>
        <w:t xml:space="preserve"> </w:t>
      </w:r>
      <w:r w:rsidRPr="001F4612">
        <w:rPr>
          <w:bCs/>
          <w:sz w:val="26"/>
          <w:szCs w:val="26"/>
          <w:lang w:val="ru-RU"/>
        </w:rPr>
        <w:t>ст.ст</w:t>
      </w:r>
      <w:r w:rsidRPr="001F4612">
        <w:rPr>
          <w:bCs/>
          <w:sz w:val="26"/>
          <w:szCs w:val="26"/>
          <w:lang w:val="ru-RU"/>
        </w:rPr>
        <w:t>. 6, 43, 60,</w:t>
      </w:r>
      <w:r w:rsidRPr="001F4612" w:rsidR="00362673">
        <w:rPr>
          <w:bCs/>
          <w:sz w:val="26"/>
          <w:szCs w:val="26"/>
          <w:lang w:val="ru-RU"/>
        </w:rPr>
        <w:t xml:space="preserve"> 61,</w:t>
      </w:r>
      <w:r w:rsidRPr="001F4612">
        <w:rPr>
          <w:bCs/>
          <w:sz w:val="26"/>
          <w:szCs w:val="26"/>
          <w:lang w:val="ru-RU"/>
        </w:rPr>
        <w:t xml:space="preserve"> </w:t>
      </w:r>
      <w:r w:rsidRPr="0005107E">
        <w:rPr>
          <w:bCs/>
          <w:sz w:val="26"/>
          <w:szCs w:val="26"/>
          <w:lang w:val="ru-RU"/>
        </w:rPr>
        <w:t xml:space="preserve">ч.5 ст. 62, </w:t>
      </w:r>
      <w:r w:rsidRPr="001F4612">
        <w:rPr>
          <w:bCs/>
          <w:sz w:val="26"/>
          <w:szCs w:val="26"/>
          <w:lang w:val="ru-RU"/>
        </w:rPr>
        <w:t>63,  68</w:t>
      </w:r>
      <w:r w:rsidR="00802194">
        <w:rPr>
          <w:bCs/>
          <w:sz w:val="26"/>
          <w:szCs w:val="26"/>
          <w:lang w:val="ru-RU"/>
        </w:rPr>
        <w:t xml:space="preserve"> </w:t>
      </w:r>
      <w:r w:rsidRPr="001F4612">
        <w:rPr>
          <w:bCs/>
          <w:sz w:val="26"/>
          <w:szCs w:val="26"/>
          <w:lang w:val="ru-RU"/>
        </w:rPr>
        <w:t>УК РФ, принимает во внимание характер и степень общественной опасности содеянного, личность подсудимого,</w:t>
      </w:r>
      <w:r w:rsidRPr="001F4612" w:rsidR="00607BDF">
        <w:rPr>
          <w:bCs/>
          <w:sz w:val="26"/>
          <w:szCs w:val="26"/>
          <w:lang w:val="ru-RU"/>
        </w:rPr>
        <w:t xml:space="preserve"> в том числе обстоятельства</w:t>
      </w:r>
      <w:r w:rsidR="00154E4E">
        <w:rPr>
          <w:bCs/>
          <w:sz w:val="26"/>
          <w:szCs w:val="26"/>
          <w:lang w:val="ru-RU"/>
        </w:rPr>
        <w:t>,</w:t>
      </w:r>
      <w:r w:rsidRPr="001F4612" w:rsidR="00607BDF">
        <w:rPr>
          <w:bCs/>
          <w:sz w:val="26"/>
          <w:szCs w:val="26"/>
          <w:lang w:val="ru-RU"/>
        </w:rPr>
        <w:t xml:space="preserve"> смягчающие и отягчающие наказание</w:t>
      </w:r>
      <w:r w:rsidRPr="001F4612">
        <w:rPr>
          <w:bCs/>
          <w:sz w:val="26"/>
          <w:szCs w:val="26"/>
          <w:lang w:val="ru-RU"/>
        </w:rPr>
        <w:t>, а также влияние назначенного наказания на  исправление</w:t>
      </w:r>
      <w:r w:rsidRPr="001F4612" w:rsidR="00607BDF">
        <w:rPr>
          <w:bCs/>
          <w:sz w:val="26"/>
          <w:szCs w:val="26"/>
          <w:lang w:val="ru-RU"/>
        </w:rPr>
        <w:t xml:space="preserve"> осужденного и на условия жизни его семьи</w:t>
      </w:r>
      <w:r w:rsidRPr="001F4612">
        <w:rPr>
          <w:bCs/>
          <w:sz w:val="26"/>
          <w:szCs w:val="26"/>
          <w:lang w:val="ru-RU"/>
        </w:rPr>
        <w:t>.</w:t>
      </w:r>
    </w:p>
    <w:p w:rsidR="004529FC" w:rsidRPr="001F4612" w:rsidP="001F4612">
      <w:pPr>
        <w:pStyle w:val="NoSpacing"/>
        <w:spacing w:line="276" w:lineRule="auto"/>
        <w:ind w:right="-1" w:firstLine="567"/>
        <w:jc w:val="both"/>
        <w:rPr>
          <w:bCs/>
          <w:color w:val="000000"/>
          <w:sz w:val="26"/>
          <w:szCs w:val="26"/>
          <w:lang w:val="ru-RU"/>
        </w:rPr>
      </w:pPr>
      <w:r w:rsidRPr="001F4612">
        <w:rPr>
          <w:sz w:val="26"/>
          <w:szCs w:val="26"/>
          <w:lang w:val="ru-RU"/>
        </w:rPr>
        <w:t xml:space="preserve">Согласно ст. 15 </w:t>
      </w:r>
      <w:r w:rsidRPr="001F4612" w:rsidR="00741E3C">
        <w:rPr>
          <w:sz w:val="26"/>
          <w:szCs w:val="26"/>
          <w:lang w:val="ru-RU"/>
        </w:rPr>
        <w:t xml:space="preserve">УК </w:t>
      </w:r>
      <w:r w:rsidRPr="001F4612">
        <w:rPr>
          <w:sz w:val="26"/>
          <w:szCs w:val="26"/>
          <w:lang w:val="ru-RU"/>
        </w:rPr>
        <w:t>РФ данное преступление относится к категории</w:t>
      </w:r>
      <w:r w:rsidRPr="001F4612" w:rsidR="00607BDF">
        <w:rPr>
          <w:sz w:val="26"/>
          <w:szCs w:val="26"/>
          <w:lang w:val="ru-RU"/>
        </w:rPr>
        <w:t xml:space="preserve"> преступлений </w:t>
      </w:r>
      <w:r w:rsidRPr="001F4612">
        <w:rPr>
          <w:sz w:val="26"/>
          <w:szCs w:val="26"/>
          <w:lang w:val="ru-RU"/>
        </w:rPr>
        <w:t>небольшой</w:t>
      </w:r>
      <w:r w:rsidR="0027591B">
        <w:rPr>
          <w:sz w:val="26"/>
          <w:szCs w:val="26"/>
          <w:lang w:val="ru-RU"/>
        </w:rPr>
        <w:t xml:space="preserve"> </w:t>
      </w:r>
      <w:r w:rsidRPr="001F4612">
        <w:rPr>
          <w:sz w:val="26"/>
          <w:szCs w:val="26"/>
          <w:lang w:val="ru-RU"/>
        </w:rPr>
        <w:t>тяжести</w:t>
      </w:r>
      <w:r w:rsidRPr="001F4612" w:rsidR="0016041B">
        <w:rPr>
          <w:sz w:val="26"/>
          <w:szCs w:val="26"/>
          <w:lang w:val="ru-RU"/>
        </w:rPr>
        <w:t xml:space="preserve"> против собственности</w:t>
      </w:r>
      <w:r w:rsidRPr="001F4612">
        <w:rPr>
          <w:sz w:val="26"/>
          <w:szCs w:val="26"/>
          <w:lang w:val="ru-RU"/>
        </w:rPr>
        <w:t>.</w:t>
      </w:r>
    </w:p>
    <w:p w:rsidR="004529FC" w:rsidRPr="001F4612" w:rsidP="001F4612">
      <w:pPr>
        <w:pStyle w:val="NoSpacing"/>
        <w:spacing w:line="276" w:lineRule="auto"/>
        <w:ind w:right="-1" w:firstLine="567"/>
        <w:jc w:val="both"/>
        <w:rPr>
          <w:sz w:val="26"/>
          <w:szCs w:val="26"/>
          <w:lang w:val="ru-RU"/>
        </w:rPr>
      </w:pPr>
      <w:r w:rsidRPr="001F4612">
        <w:rPr>
          <w:bCs/>
          <w:sz w:val="26"/>
          <w:szCs w:val="26"/>
          <w:lang w:val="ru-RU"/>
        </w:rPr>
        <w:t>При</w:t>
      </w:r>
      <w:r w:rsidR="0027591B">
        <w:rPr>
          <w:bCs/>
          <w:sz w:val="26"/>
          <w:szCs w:val="26"/>
          <w:lang w:val="ru-RU"/>
        </w:rPr>
        <w:t xml:space="preserve"> </w:t>
      </w:r>
      <w:r w:rsidRPr="001F4612">
        <w:rPr>
          <w:bCs/>
          <w:sz w:val="26"/>
          <w:szCs w:val="26"/>
          <w:lang w:val="ru-RU"/>
        </w:rPr>
        <w:t>назначении</w:t>
      </w:r>
      <w:r w:rsidR="0027591B">
        <w:rPr>
          <w:bCs/>
          <w:sz w:val="26"/>
          <w:szCs w:val="26"/>
          <w:lang w:val="ru-RU"/>
        </w:rPr>
        <w:t xml:space="preserve"> </w:t>
      </w:r>
      <w:r w:rsidRPr="001F4612">
        <w:rPr>
          <w:bCs/>
          <w:sz w:val="26"/>
          <w:szCs w:val="26"/>
          <w:lang w:val="ru-RU"/>
        </w:rPr>
        <w:t>наказания</w:t>
      </w:r>
      <w:r w:rsidR="0027591B">
        <w:rPr>
          <w:bCs/>
          <w:sz w:val="26"/>
          <w:szCs w:val="26"/>
          <w:lang w:val="ru-RU"/>
        </w:rPr>
        <w:t xml:space="preserve"> </w:t>
      </w:r>
      <w:r w:rsidRPr="001F4612">
        <w:rPr>
          <w:bCs/>
          <w:sz w:val="26"/>
          <w:szCs w:val="26"/>
          <w:lang w:val="ru-RU"/>
        </w:rPr>
        <w:t>суд</w:t>
      </w:r>
      <w:r w:rsidR="0027591B">
        <w:rPr>
          <w:bCs/>
          <w:sz w:val="26"/>
          <w:szCs w:val="26"/>
          <w:lang w:val="ru-RU"/>
        </w:rPr>
        <w:t xml:space="preserve"> </w:t>
      </w:r>
      <w:r w:rsidRPr="001F4612">
        <w:rPr>
          <w:bCs/>
          <w:sz w:val="26"/>
          <w:szCs w:val="26"/>
          <w:lang w:val="ru-RU"/>
        </w:rPr>
        <w:t>учитывает</w:t>
      </w:r>
      <w:r w:rsidR="0027591B">
        <w:rPr>
          <w:bCs/>
          <w:sz w:val="26"/>
          <w:szCs w:val="26"/>
          <w:lang w:val="ru-RU"/>
        </w:rPr>
        <w:t xml:space="preserve"> </w:t>
      </w:r>
      <w:r w:rsidRPr="001F4612">
        <w:rPr>
          <w:bCs/>
          <w:sz w:val="26"/>
          <w:szCs w:val="26"/>
          <w:lang w:val="ru-RU"/>
        </w:rPr>
        <w:t>данные о личности</w:t>
      </w:r>
      <w:r w:rsidRPr="001F4612" w:rsidR="00607BDF">
        <w:rPr>
          <w:bCs/>
          <w:sz w:val="26"/>
          <w:szCs w:val="26"/>
          <w:lang w:val="ru-RU"/>
        </w:rPr>
        <w:t xml:space="preserve"> подсудимого</w:t>
      </w:r>
      <w:r w:rsidRPr="001F4612">
        <w:rPr>
          <w:bCs/>
          <w:sz w:val="26"/>
          <w:szCs w:val="26"/>
          <w:lang w:val="ru-RU"/>
        </w:rPr>
        <w:t>, который  на учете в психоневрологическом</w:t>
      </w:r>
      <w:r w:rsidR="0027591B">
        <w:rPr>
          <w:bCs/>
          <w:sz w:val="26"/>
          <w:szCs w:val="26"/>
          <w:lang w:val="ru-RU"/>
        </w:rPr>
        <w:t xml:space="preserve"> </w:t>
      </w:r>
      <w:r w:rsidRPr="001F4612">
        <w:rPr>
          <w:bCs/>
          <w:sz w:val="26"/>
          <w:szCs w:val="26"/>
          <w:lang w:val="ru-RU"/>
        </w:rPr>
        <w:t>диспансере</w:t>
      </w:r>
      <w:r w:rsidRPr="001F4612" w:rsidR="0030055A">
        <w:rPr>
          <w:bCs/>
          <w:sz w:val="26"/>
          <w:szCs w:val="26"/>
          <w:lang w:val="ru-RU"/>
        </w:rPr>
        <w:t>,</w:t>
      </w:r>
      <w:r w:rsidR="0027591B">
        <w:rPr>
          <w:bCs/>
          <w:sz w:val="26"/>
          <w:szCs w:val="26"/>
          <w:lang w:val="ru-RU"/>
        </w:rPr>
        <w:t xml:space="preserve"> </w:t>
      </w:r>
      <w:r w:rsidRPr="001F4612" w:rsidR="00123710">
        <w:rPr>
          <w:bCs/>
          <w:sz w:val="26"/>
          <w:szCs w:val="26"/>
          <w:lang w:val="ru-RU"/>
        </w:rPr>
        <w:t xml:space="preserve">а также </w:t>
      </w:r>
      <w:r w:rsidRPr="001F4612" w:rsidR="00E653D8">
        <w:rPr>
          <w:bCs/>
          <w:sz w:val="26"/>
          <w:szCs w:val="26"/>
          <w:lang w:val="ru-RU"/>
        </w:rPr>
        <w:t xml:space="preserve">на учете </w:t>
      </w:r>
      <w:r w:rsidRPr="001F4612" w:rsidR="005D0133">
        <w:rPr>
          <w:bCs/>
          <w:sz w:val="26"/>
          <w:szCs w:val="26"/>
          <w:lang w:val="ru-RU"/>
        </w:rPr>
        <w:t>у врача-нарколога</w:t>
      </w:r>
      <w:r w:rsidRPr="001F4612" w:rsidR="0050486B">
        <w:rPr>
          <w:bCs/>
          <w:sz w:val="26"/>
          <w:szCs w:val="26"/>
          <w:lang w:val="ru-RU"/>
        </w:rPr>
        <w:t xml:space="preserve"> не  состоит</w:t>
      </w:r>
      <w:r w:rsidRPr="001F4612" w:rsidR="005D0133">
        <w:rPr>
          <w:bCs/>
          <w:sz w:val="26"/>
          <w:szCs w:val="26"/>
          <w:lang w:val="ru-RU"/>
        </w:rPr>
        <w:t xml:space="preserve">, </w:t>
      </w:r>
      <w:r w:rsidRPr="001F4612" w:rsidR="00862C72">
        <w:rPr>
          <w:bCs/>
          <w:sz w:val="26"/>
          <w:szCs w:val="26"/>
          <w:lang w:val="ru-RU"/>
        </w:rPr>
        <w:t>официально н</w:t>
      </w:r>
      <w:r w:rsidRPr="001F4612" w:rsidR="002D4AE9">
        <w:rPr>
          <w:bCs/>
          <w:sz w:val="26"/>
          <w:szCs w:val="26"/>
          <w:lang w:val="ru-RU"/>
        </w:rPr>
        <w:t>е</w:t>
      </w:r>
      <w:r w:rsidR="00C205B6">
        <w:rPr>
          <w:bCs/>
          <w:sz w:val="26"/>
          <w:szCs w:val="26"/>
          <w:lang w:val="ru-RU"/>
        </w:rPr>
        <w:t xml:space="preserve"> </w:t>
      </w:r>
      <w:r w:rsidRPr="001F4612" w:rsidR="002D4AE9">
        <w:rPr>
          <w:bCs/>
          <w:sz w:val="26"/>
          <w:szCs w:val="26"/>
          <w:lang w:val="ru-RU"/>
        </w:rPr>
        <w:t>трудоустроен,</w:t>
      </w:r>
      <w:r w:rsidRPr="001F4612" w:rsidR="00123710">
        <w:rPr>
          <w:bCs/>
          <w:sz w:val="26"/>
          <w:szCs w:val="26"/>
          <w:lang w:val="ru-RU"/>
        </w:rPr>
        <w:t xml:space="preserve"> </w:t>
      </w:r>
      <w:r w:rsidR="0027591B">
        <w:rPr>
          <w:bCs/>
          <w:sz w:val="26"/>
          <w:szCs w:val="26"/>
          <w:lang w:val="ru-RU"/>
        </w:rPr>
        <w:t>холост</w:t>
      </w:r>
      <w:r w:rsidRPr="001F4612" w:rsidR="00123710">
        <w:rPr>
          <w:bCs/>
          <w:sz w:val="26"/>
          <w:szCs w:val="26"/>
          <w:lang w:val="ru-RU"/>
        </w:rPr>
        <w:t>, на иждивении</w:t>
      </w:r>
      <w:r w:rsidR="0027591B">
        <w:rPr>
          <w:bCs/>
          <w:sz w:val="26"/>
          <w:szCs w:val="26"/>
          <w:lang w:val="ru-RU"/>
        </w:rPr>
        <w:t xml:space="preserve"> не </w:t>
      </w:r>
      <w:r w:rsidRPr="001F4612" w:rsidR="00123710">
        <w:rPr>
          <w:bCs/>
          <w:sz w:val="26"/>
          <w:szCs w:val="26"/>
          <w:lang w:val="ru-RU"/>
        </w:rPr>
        <w:t xml:space="preserve"> имеет</w:t>
      </w:r>
      <w:r w:rsidR="0027591B">
        <w:rPr>
          <w:bCs/>
          <w:sz w:val="26"/>
          <w:szCs w:val="26"/>
          <w:lang w:val="ru-RU"/>
        </w:rPr>
        <w:t xml:space="preserve"> лиц</w:t>
      </w:r>
      <w:r w:rsidRPr="001F4612" w:rsidR="00123710">
        <w:rPr>
          <w:bCs/>
          <w:sz w:val="26"/>
          <w:szCs w:val="26"/>
          <w:lang w:val="ru-RU"/>
        </w:rPr>
        <w:t>,</w:t>
      </w:r>
      <w:r w:rsidR="0027591B">
        <w:rPr>
          <w:bCs/>
          <w:sz w:val="26"/>
          <w:szCs w:val="26"/>
          <w:lang w:val="ru-RU"/>
        </w:rPr>
        <w:t xml:space="preserve"> </w:t>
      </w:r>
      <w:r w:rsidRPr="001F4612">
        <w:rPr>
          <w:bCs/>
          <w:sz w:val="26"/>
          <w:szCs w:val="26"/>
          <w:lang w:val="ru-RU"/>
        </w:rPr>
        <w:t>по месту</w:t>
      </w:r>
      <w:r w:rsidR="0027591B">
        <w:rPr>
          <w:bCs/>
          <w:sz w:val="26"/>
          <w:szCs w:val="26"/>
          <w:lang w:val="ru-RU"/>
        </w:rPr>
        <w:t xml:space="preserve"> </w:t>
      </w:r>
      <w:r w:rsidRPr="001F4612">
        <w:rPr>
          <w:bCs/>
          <w:sz w:val="26"/>
          <w:szCs w:val="26"/>
          <w:lang w:val="ru-RU"/>
        </w:rPr>
        <w:t>жительства</w:t>
      </w:r>
      <w:r w:rsidR="0027591B">
        <w:rPr>
          <w:bCs/>
          <w:sz w:val="26"/>
          <w:szCs w:val="26"/>
          <w:lang w:val="ru-RU"/>
        </w:rPr>
        <w:t xml:space="preserve"> </w:t>
      </w:r>
      <w:r w:rsidRPr="001F4612">
        <w:rPr>
          <w:bCs/>
          <w:sz w:val="26"/>
          <w:szCs w:val="26"/>
          <w:lang w:val="ru-RU"/>
        </w:rPr>
        <w:t>характеризуется</w:t>
      </w:r>
      <w:r w:rsidRPr="001F4612" w:rsidR="0030055A">
        <w:rPr>
          <w:bCs/>
          <w:sz w:val="26"/>
          <w:szCs w:val="26"/>
          <w:lang w:val="ru-RU"/>
        </w:rPr>
        <w:t xml:space="preserve"> отрицательно</w:t>
      </w:r>
      <w:r w:rsidRPr="001F4612" w:rsidR="002D4AE9">
        <w:rPr>
          <w:bCs/>
          <w:sz w:val="26"/>
          <w:szCs w:val="26"/>
          <w:lang w:val="ru-RU"/>
        </w:rPr>
        <w:t>.</w:t>
      </w:r>
    </w:p>
    <w:p w:rsidR="00C36B60" w:rsidRPr="001F4612" w:rsidP="001F4612">
      <w:pPr>
        <w:pStyle w:val="NoSpacing"/>
        <w:spacing w:line="276" w:lineRule="auto"/>
        <w:ind w:right="-1" w:firstLine="567"/>
        <w:jc w:val="both"/>
        <w:rPr>
          <w:sz w:val="26"/>
          <w:szCs w:val="26"/>
          <w:lang w:val="ru-RU"/>
        </w:rPr>
      </w:pPr>
      <w:r w:rsidRPr="001F4612">
        <w:rPr>
          <w:bCs/>
          <w:color w:val="000000"/>
          <w:sz w:val="26"/>
          <w:szCs w:val="26"/>
          <w:lang w:val="ru-RU"/>
        </w:rPr>
        <w:t>Обстоятельств</w:t>
      </w:r>
      <w:r w:rsidRPr="001F4612">
        <w:rPr>
          <w:bCs/>
          <w:color w:val="000000"/>
          <w:sz w:val="26"/>
          <w:szCs w:val="26"/>
          <w:lang w:val="ru-RU"/>
        </w:rPr>
        <w:t>ом, смягчающим</w:t>
      </w:r>
      <w:r w:rsidR="0027591B">
        <w:rPr>
          <w:bCs/>
          <w:color w:val="000000"/>
          <w:sz w:val="26"/>
          <w:szCs w:val="26"/>
          <w:lang w:val="ru-RU"/>
        </w:rPr>
        <w:t xml:space="preserve"> </w:t>
      </w:r>
      <w:r w:rsidRPr="001F4612">
        <w:rPr>
          <w:bCs/>
          <w:color w:val="000000"/>
          <w:sz w:val="26"/>
          <w:szCs w:val="26"/>
          <w:lang w:val="ru-RU"/>
        </w:rPr>
        <w:t>наказание</w:t>
      </w:r>
      <w:r w:rsidR="0027591B">
        <w:rPr>
          <w:bCs/>
          <w:color w:val="000000"/>
          <w:sz w:val="26"/>
          <w:szCs w:val="26"/>
          <w:lang w:val="ru-RU"/>
        </w:rPr>
        <w:t xml:space="preserve"> </w:t>
      </w:r>
      <w:r w:rsidRPr="001F4612">
        <w:rPr>
          <w:bCs/>
          <w:color w:val="000000"/>
          <w:sz w:val="26"/>
          <w:szCs w:val="26"/>
          <w:lang w:val="ru-RU"/>
        </w:rPr>
        <w:t xml:space="preserve">подсудимого, в соответствии с </w:t>
      </w:r>
      <w:r w:rsidRPr="001F4612">
        <w:rPr>
          <w:bCs/>
          <w:color w:val="000000"/>
          <w:sz w:val="26"/>
          <w:szCs w:val="26"/>
          <w:lang w:val="ru-RU"/>
        </w:rPr>
        <w:t xml:space="preserve">п. «и» </w:t>
      </w:r>
      <w:r w:rsidRPr="001F4612">
        <w:rPr>
          <w:bCs/>
          <w:color w:val="000000"/>
          <w:sz w:val="26"/>
          <w:szCs w:val="26"/>
          <w:lang w:val="ru-RU"/>
        </w:rPr>
        <w:t>ч.</w:t>
      </w:r>
      <w:r w:rsidRPr="001F4612">
        <w:rPr>
          <w:bCs/>
          <w:color w:val="000000"/>
          <w:sz w:val="26"/>
          <w:szCs w:val="26"/>
          <w:lang w:val="ru-RU"/>
        </w:rPr>
        <w:t>1</w:t>
      </w:r>
      <w:r w:rsidRPr="001F4612">
        <w:rPr>
          <w:bCs/>
          <w:color w:val="000000"/>
          <w:sz w:val="26"/>
          <w:szCs w:val="26"/>
          <w:lang w:val="ru-RU"/>
        </w:rPr>
        <w:t xml:space="preserve"> ст.61 УК РФ, суд признает</w:t>
      </w:r>
      <w:r w:rsidRPr="001F4612" w:rsidR="007C2BB1">
        <w:rPr>
          <w:bCs/>
          <w:color w:val="000000"/>
          <w:sz w:val="26"/>
          <w:szCs w:val="26"/>
          <w:lang w:val="ru-RU"/>
        </w:rPr>
        <w:t xml:space="preserve"> явку с повинной</w:t>
      </w:r>
      <w:r w:rsidR="00AA4387">
        <w:rPr>
          <w:bCs/>
          <w:color w:val="000000"/>
          <w:sz w:val="26"/>
          <w:szCs w:val="26"/>
          <w:lang w:val="ru-RU"/>
        </w:rPr>
        <w:t>, активное способствование расследованию преступления</w:t>
      </w:r>
      <w:r w:rsidRPr="001F4612">
        <w:rPr>
          <w:bCs/>
          <w:color w:val="000000"/>
          <w:sz w:val="26"/>
          <w:szCs w:val="26"/>
          <w:lang w:val="ru-RU"/>
        </w:rPr>
        <w:t>.</w:t>
      </w:r>
    </w:p>
    <w:p w:rsidR="00875B55" w:rsidRPr="00465E63" w:rsidP="001F4612">
      <w:pPr>
        <w:pStyle w:val="NoSpacing"/>
        <w:spacing w:line="276" w:lineRule="auto"/>
        <w:ind w:right="-1" w:firstLine="567"/>
        <w:jc w:val="both"/>
        <w:rPr>
          <w:bCs/>
          <w:color w:val="000000"/>
          <w:sz w:val="26"/>
          <w:szCs w:val="26"/>
          <w:lang w:val="ru-RU"/>
        </w:rPr>
      </w:pPr>
      <w:r w:rsidRPr="00465E63">
        <w:rPr>
          <w:sz w:val="26"/>
          <w:szCs w:val="26"/>
        </w:rPr>
        <w:t>Проценко</w:t>
      </w:r>
      <w:r w:rsidRPr="00465E63">
        <w:rPr>
          <w:sz w:val="26"/>
          <w:szCs w:val="26"/>
        </w:rPr>
        <w:t xml:space="preserve"> В.Р.</w:t>
      </w:r>
      <w:r w:rsidRPr="00465E63">
        <w:rPr>
          <w:sz w:val="26"/>
          <w:szCs w:val="26"/>
          <w:lang w:val="ru-RU"/>
        </w:rPr>
        <w:t xml:space="preserve">  </w:t>
      </w:r>
      <w:r w:rsidRPr="00465E63" w:rsidR="00676A5B">
        <w:rPr>
          <w:bCs/>
          <w:color w:val="000000"/>
          <w:sz w:val="26"/>
          <w:szCs w:val="26"/>
          <w:lang w:val="ru-RU"/>
        </w:rPr>
        <w:t>ранее</w:t>
      </w:r>
      <w:r w:rsidRPr="00465E63">
        <w:rPr>
          <w:bCs/>
          <w:color w:val="000000"/>
          <w:sz w:val="26"/>
          <w:szCs w:val="26"/>
          <w:lang w:val="ru-RU"/>
        </w:rPr>
        <w:t xml:space="preserve"> судим</w:t>
      </w:r>
      <w:r w:rsidRPr="00465E63" w:rsidR="00465E63">
        <w:rPr>
          <w:bCs/>
          <w:color w:val="000000"/>
          <w:sz w:val="26"/>
          <w:szCs w:val="26"/>
          <w:lang w:val="ru-RU"/>
        </w:rPr>
        <w:t xml:space="preserve"> за </w:t>
      </w:r>
      <w:r w:rsidRPr="00465E63" w:rsidR="00465E63">
        <w:rPr>
          <w:color w:val="000000"/>
          <w:sz w:val="26"/>
          <w:szCs w:val="26"/>
          <w:shd w:val="clear" w:color="auto" w:fill="FFFFFF"/>
        </w:rPr>
        <w:t>совершение</w:t>
      </w:r>
      <w:r w:rsidRPr="00465E63" w:rsidR="00465E63">
        <w:rPr>
          <w:color w:val="000000"/>
          <w:sz w:val="26"/>
          <w:szCs w:val="26"/>
          <w:shd w:val="clear" w:color="auto" w:fill="FFFFFF"/>
        </w:rPr>
        <w:t xml:space="preserve"> </w:t>
      </w:r>
      <w:r w:rsidRPr="00465E63" w:rsidR="00465E63">
        <w:rPr>
          <w:color w:val="000000"/>
          <w:sz w:val="26"/>
          <w:szCs w:val="26"/>
          <w:shd w:val="clear" w:color="auto" w:fill="FFFFFF"/>
        </w:rPr>
        <w:t>умышленн</w:t>
      </w:r>
      <w:r w:rsidRPr="00465E63" w:rsidR="00465E63">
        <w:rPr>
          <w:color w:val="000000"/>
          <w:sz w:val="26"/>
          <w:szCs w:val="26"/>
          <w:shd w:val="clear" w:color="auto" w:fill="FFFFFF"/>
          <w:lang w:val="ru-RU"/>
        </w:rPr>
        <w:t>ых</w:t>
      </w:r>
      <w:r w:rsidRPr="00465E63" w:rsidR="00465E63">
        <w:rPr>
          <w:color w:val="000000"/>
          <w:sz w:val="26"/>
          <w:szCs w:val="26"/>
          <w:shd w:val="clear" w:color="auto" w:fill="FFFFFF"/>
        </w:rPr>
        <w:t xml:space="preserve"> </w:t>
      </w:r>
      <w:r w:rsidRPr="00465E63" w:rsidR="00465E63">
        <w:rPr>
          <w:color w:val="000000"/>
          <w:sz w:val="26"/>
          <w:szCs w:val="26"/>
          <w:shd w:val="clear" w:color="auto" w:fill="FFFFFF"/>
        </w:rPr>
        <w:t>преступлени</w:t>
      </w:r>
      <w:r w:rsidRPr="00465E63" w:rsidR="00465E63">
        <w:rPr>
          <w:color w:val="000000"/>
          <w:sz w:val="26"/>
          <w:szCs w:val="26"/>
          <w:shd w:val="clear" w:color="auto" w:fill="FFFFFF"/>
          <w:lang w:val="ru-RU"/>
        </w:rPr>
        <w:t>й</w:t>
      </w:r>
      <w:r w:rsidRPr="00465E63">
        <w:rPr>
          <w:bCs/>
          <w:color w:val="000000"/>
          <w:sz w:val="26"/>
          <w:szCs w:val="26"/>
          <w:lang w:val="ru-RU"/>
        </w:rPr>
        <w:t>.</w:t>
      </w:r>
      <w:r w:rsidRPr="00465E63">
        <w:rPr>
          <w:bCs/>
          <w:color w:val="000000"/>
          <w:sz w:val="26"/>
          <w:szCs w:val="26"/>
          <w:lang w:val="ru-RU"/>
        </w:rPr>
        <w:t xml:space="preserve"> </w:t>
      </w:r>
    </w:p>
    <w:p w:rsidR="00CC11B0" w:rsidRPr="001F4612" w:rsidP="001F4612">
      <w:pPr>
        <w:spacing w:after="0"/>
        <w:ind w:right="-1" w:firstLine="567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О</w:t>
      </w:r>
      <w:r w:rsidRPr="001F4612" w:rsidR="00875B55">
        <w:rPr>
          <w:rFonts w:ascii="Times New Roman" w:hAnsi="Times New Roman" w:cs="Times New Roman"/>
          <w:bCs/>
          <w:color w:val="000000"/>
          <w:sz w:val="26"/>
          <w:szCs w:val="26"/>
        </w:rPr>
        <w:t>бстоятельством, отягчающим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F4612" w:rsidR="00875B55">
        <w:rPr>
          <w:rFonts w:ascii="Times New Roman" w:hAnsi="Times New Roman" w:cs="Times New Roman"/>
          <w:bCs/>
          <w:color w:val="000000"/>
          <w:sz w:val="26"/>
          <w:szCs w:val="26"/>
        </w:rPr>
        <w:t>наказание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F4612" w:rsidR="00875B55">
        <w:rPr>
          <w:rFonts w:ascii="Times New Roman" w:hAnsi="Times New Roman" w:cs="Times New Roman"/>
          <w:bCs/>
          <w:color w:val="000000"/>
          <w:sz w:val="26"/>
          <w:szCs w:val="26"/>
        </w:rPr>
        <w:t>подсудимо</w:t>
      </w:r>
      <w:r w:rsidRPr="001F4612" w:rsidR="004529FC">
        <w:rPr>
          <w:rFonts w:ascii="Times New Roman" w:hAnsi="Times New Roman" w:cs="Times New Roman"/>
          <w:bCs/>
          <w:color w:val="000000"/>
          <w:sz w:val="26"/>
          <w:szCs w:val="26"/>
        </w:rPr>
        <w:t>го</w:t>
      </w:r>
      <w:r w:rsidRPr="001F4612" w:rsidR="00875B5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согласно п. «а» ст.63 УК РФ  является рецидив преступления. </w:t>
      </w:r>
    </w:p>
    <w:p w:rsidR="003F03E0" w:rsidRPr="001F4612" w:rsidP="001F4612">
      <w:pPr>
        <w:spacing w:after="0"/>
        <w:ind w:right="-1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F461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Согласно с ч. 1 ст. 18 УК РФ рецидивом преступлений признается совершение умышленного преступления лицом, имеющим судимость за ранее совершенное умышленное преступление.</w:t>
      </w:r>
    </w:p>
    <w:p w:rsidR="00465741" w:rsidP="001F461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612">
        <w:rPr>
          <w:rFonts w:ascii="Times New Roman" w:hAnsi="Times New Roman" w:cs="Times New Roman"/>
          <w:sz w:val="26"/>
          <w:szCs w:val="26"/>
        </w:rPr>
        <w:t xml:space="preserve">В соответствии с п.47 Постановления Пленума Верховного Суда Российской </w:t>
      </w:r>
      <w:r w:rsidRPr="001F4612" w:rsidR="006150E6">
        <w:rPr>
          <w:rFonts w:ascii="Times New Roman" w:hAnsi="Times New Roman" w:cs="Times New Roman"/>
          <w:sz w:val="26"/>
          <w:szCs w:val="26"/>
        </w:rPr>
        <w:t>Федерации от 22 декабря 2015 г. № 58 «О практике назначения судами Российской Федерации уголовного наказания» с</w:t>
      </w:r>
      <w:r w:rsidRPr="001F4612">
        <w:rPr>
          <w:rFonts w:ascii="Times New Roman" w:hAnsi="Times New Roman" w:cs="Times New Roman"/>
          <w:sz w:val="26"/>
          <w:szCs w:val="26"/>
        </w:rPr>
        <w:t xml:space="preserve">огласно </w:t>
      </w:r>
      <w:hyperlink r:id="rId5" w:history="1">
        <w:r w:rsidRPr="001F4612">
          <w:rPr>
            <w:rFonts w:ascii="Times New Roman" w:hAnsi="Times New Roman" w:cs="Times New Roman"/>
            <w:sz w:val="26"/>
            <w:szCs w:val="26"/>
          </w:rPr>
          <w:t>части 2 статьи 68</w:t>
        </w:r>
      </w:hyperlink>
      <w:r w:rsidRPr="001F4612">
        <w:rPr>
          <w:rFonts w:ascii="Times New Roman" w:hAnsi="Times New Roman" w:cs="Times New Roman"/>
          <w:sz w:val="26"/>
          <w:szCs w:val="26"/>
        </w:rPr>
        <w:t xml:space="preserve"> УК РФ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статьей </w:t>
      </w:r>
      <w:hyperlink r:id="rId6" w:history="1">
        <w:r w:rsidRPr="001F4612">
          <w:rPr>
            <w:rFonts w:ascii="Times New Roman" w:hAnsi="Times New Roman" w:cs="Times New Roman"/>
            <w:sz w:val="26"/>
            <w:szCs w:val="26"/>
          </w:rPr>
          <w:t>Особенной части</w:t>
        </w:r>
      </w:hyperlink>
      <w:r w:rsidRPr="001F4612">
        <w:rPr>
          <w:rFonts w:ascii="Times New Roman" w:hAnsi="Times New Roman" w:cs="Times New Roman"/>
          <w:sz w:val="26"/>
          <w:szCs w:val="26"/>
        </w:rPr>
        <w:t xml:space="preserve"> УК РФ.</w:t>
      </w:r>
      <w:r w:rsidRPr="001F4612">
        <w:rPr>
          <w:rFonts w:ascii="Times New Roman" w:hAnsi="Times New Roman" w:cs="Times New Roman"/>
          <w:sz w:val="26"/>
          <w:szCs w:val="26"/>
        </w:rPr>
        <w:t xml:space="preserve"> Назначение менее строгого как предусмотренного, так и не предусмотренного санкцией соответствующей статьи </w:t>
      </w:r>
      <w:hyperlink r:id="rId6" w:history="1">
        <w:r w:rsidRPr="001F4612">
          <w:rPr>
            <w:rFonts w:ascii="Times New Roman" w:hAnsi="Times New Roman" w:cs="Times New Roman"/>
            <w:sz w:val="26"/>
            <w:szCs w:val="26"/>
          </w:rPr>
          <w:t>Особенной части</w:t>
        </w:r>
      </w:hyperlink>
      <w:r w:rsidRPr="001F4612">
        <w:rPr>
          <w:rFonts w:ascii="Times New Roman" w:hAnsi="Times New Roman" w:cs="Times New Roman"/>
          <w:sz w:val="26"/>
          <w:szCs w:val="26"/>
        </w:rPr>
        <w:t xml:space="preserve"> УК РФ вида наказания допускается лишь при наличии исключительных обстоятельств, указанных в </w:t>
      </w:r>
      <w:hyperlink r:id="rId7" w:history="1">
        <w:r w:rsidRPr="001F4612">
          <w:rPr>
            <w:rFonts w:ascii="Times New Roman" w:hAnsi="Times New Roman" w:cs="Times New Roman"/>
            <w:sz w:val="26"/>
            <w:szCs w:val="26"/>
          </w:rPr>
          <w:t>статье 64</w:t>
        </w:r>
      </w:hyperlink>
      <w:r w:rsidRPr="001F4612">
        <w:rPr>
          <w:rFonts w:ascii="Times New Roman" w:hAnsi="Times New Roman" w:cs="Times New Roman"/>
          <w:sz w:val="26"/>
          <w:szCs w:val="26"/>
        </w:rPr>
        <w:t xml:space="preserve"> УК РФ (</w:t>
      </w:r>
      <w:hyperlink r:id="rId8" w:history="1">
        <w:r w:rsidRPr="001F4612">
          <w:rPr>
            <w:rFonts w:ascii="Times New Roman" w:hAnsi="Times New Roman" w:cs="Times New Roman"/>
            <w:sz w:val="26"/>
            <w:szCs w:val="26"/>
          </w:rPr>
          <w:t>часть 3 статьи 68</w:t>
        </w:r>
      </w:hyperlink>
      <w:r w:rsidRPr="001F4612">
        <w:rPr>
          <w:rFonts w:ascii="Times New Roman" w:hAnsi="Times New Roman" w:cs="Times New Roman"/>
          <w:sz w:val="26"/>
          <w:szCs w:val="26"/>
        </w:rPr>
        <w:t xml:space="preserve"> УК РФ).</w:t>
      </w:r>
    </w:p>
    <w:p w:rsidR="00154E4E" w:rsidRPr="001F4612" w:rsidP="005E4200">
      <w:pPr>
        <w:autoSpaceDE w:val="0"/>
        <w:autoSpaceDN w:val="0"/>
        <w:adjustRightInd w:val="0"/>
        <w:spacing w:after="0"/>
        <w:ind w:right="-1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4612">
        <w:rPr>
          <w:rFonts w:ascii="Times New Roman" w:hAnsi="Times New Roman" w:cs="Times New Roman"/>
          <w:sz w:val="26"/>
          <w:szCs w:val="26"/>
        </w:rPr>
        <w:t xml:space="preserve">Согласно ст. 68 УК РФ срок наказания при любом виде рецидива преступлений не может быть менее одной третьей части максимального срока наиболее строгого вида наказания, предусмотренного за совершенное преступление, но в пределах санкции соответствующей статьи </w:t>
      </w:r>
      <w:hyperlink r:id="rId9" w:history="1">
        <w:r w:rsidRPr="001F4612">
          <w:rPr>
            <w:rFonts w:ascii="Times New Roman" w:hAnsi="Times New Roman" w:cs="Times New Roman"/>
            <w:sz w:val="26"/>
            <w:szCs w:val="26"/>
          </w:rPr>
          <w:t>Особенной части</w:t>
        </w:r>
      </w:hyperlink>
      <w:r w:rsidRPr="001F4612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CC11B0" w:rsidP="001F4612">
      <w:pPr>
        <w:spacing w:after="0"/>
        <w:ind w:right="-1" w:firstLine="567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F4612">
        <w:rPr>
          <w:rFonts w:ascii="Times New Roman" w:hAnsi="Times New Roman" w:cs="Times New Roman"/>
          <w:bCs/>
          <w:color w:val="000000"/>
          <w:sz w:val="26"/>
          <w:szCs w:val="26"/>
        </w:rPr>
        <w:t>С</w:t>
      </w:r>
      <w:r w:rsidRPr="001F4612" w:rsidR="00C36B6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уд </w:t>
      </w:r>
      <w:r w:rsidRPr="001F4612" w:rsidR="00C9715E">
        <w:rPr>
          <w:rFonts w:ascii="Times New Roman" w:hAnsi="Times New Roman" w:cs="Times New Roman"/>
          <w:bCs/>
          <w:color w:val="000000"/>
          <w:sz w:val="26"/>
          <w:szCs w:val="26"/>
        </w:rPr>
        <w:t>с</w:t>
      </w:r>
      <w:r w:rsidR="00A0515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F4612" w:rsidR="00AE0F51">
        <w:rPr>
          <w:rFonts w:ascii="Times New Roman" w:hAnsi="Times New Roman" w:cs="Times New Roman"/>
          <w:bCs/>
          <w:color w:val="000000"/>
          <w:sz w:val="26"/>
          <w:szCs w:val="26"/>
        </w:rPr>
        <w:t>учетом</w:t>
      </w:r>
      <w:r w:rsidR="00A0515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F4612" w:rsidR="00C36B60">
        <w:rPr>
          <w:rFonts w:ascii="Times New Roman" w:hAnsi="Times New Roman" w:cs="Times New Roman"/>
          <w:bCs/>
          <w:color w:val="000000"/>
          <w:sz w:val="26"/>
          <w:szCs w:val="26"/>
        </w:rPr>
        <w:t>изложенн</w:t>
      </w:r>
      <w:r w:rsidRPr="001F4612" w:rsidR="00AE0F51">
        <w:rPr>
          <w:rFonts w:ascii="Times New Roman" w:hAnsi="Times New Roman" w:cs="Times New Roman"/>
          <w:bCs/>
          <w:color w:val="000000"/>
          <w:sz w:val="26"/>
          <w:szCs w:val="26"/>
        </w:rPr>
        <w:t>ого</w:t>
      </w:r>
      <w:r w:rsidRPr="001F4612" w:rsidR="00C36B6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и </w:t>
      </w:r>
      <w:r w:rsidRPr="001F4612">
        <w:rPr>
          <w:rFonts w:ascii="Times New Roman" w:hAnsi="Times New Roman" w:cs="Times New Roman"/>
          <w:bCs/>
          <w:color w:val="000000"/>
          <w:sz w:val="26"/>
          <w:szCs w:val="26"/>
        </w:rPr>
        <w:t>конкретны</w:t>
      </w:r>
      <w:r w:rsidRPr="001F4612" w:rsidR="00833DB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х </w:t>
      </w:r>
      <w:r w:rsidRPr="001F4612" w:rsidR="00C36B60">
        <w:rPr>
          <w:rFonts w:ascii="Times New Roman" w:hAnsi="Times New Roman" w:cs="Times New Roman"/>
          <w:bCs/>
          <w:color w:val="000000"/>
          <w:sz w:val="26"/>
          <w:szCs w:val="26"/>
        </w:rPr>
        <w:t>обстоятельств по делу, личности</w:t>
      </w:r>
      <w:r w:rsidR="00A0515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F4612" w:rsidR="00C36B60">
        <w:rPr>
          <w:rFonts w:ascii="Times New Roman" w:hAnsi="Times New Roman" w:cs="Times New Roman"/>
          <w:bCs/>
          <w:color w:val="000000"/>
          <w:sz w:val="26"/>
          <w:szCs w:val="26"/>
        </w:rPr>
        <w:t>подсудимо</w:t>
      </w:r>
      <w:r w:rsidRPr="001F4612" w:rsidR="000A11E8">
        <w:rPr>
          <w:rFonts w:ascii="Times New Roman" w:hAnsi="Times New Roman" w:cs="Times New Roman"/>
          <w:bCs/>
          <w:color w:val="000000"/>
          <w:sz w:val="26"/>
          <w:szCs w:val="26"/>
        </w:rPr>
        <w:t>го</w:t>
      </w:r>
      <w:r w:rsidRPr="001F4612" w:rsidR="00C36B60">
        <w:rPr>
          <w:rFonts w:ascii="Times New Roman" w:hAnsi="Times New Roman" w:cs="Times New Roman"/>
          <w:bCs/>
          <w:color w:val="000000"/>
          <w:sz w:val="26"/>
          <w:szCs w:val="26"/>
        </w:rPr>
        <w:t>, приходит к убеждению,</w:t>
      </w:r>
      <w:r w:rsidR="00A0515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F4612" w:rsidR="00AE0F51">
        <w:rPr>
          <w:rFonts w:ascii="Times New Roman" w:hAnsi="Times New Roman" w:cs="Times New Roman"/>
          <w:bCs/>
          <w:color w:val="000000"/>
          <w:sz w:val="26"/>
          <w:szCs w:val="26"/>
        </w:rPr>
        <w:t>что</w:t>
      </w:r>
      <w:r w:rsidR="00A0515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F4612" w:rsidR="00AE0F51">
        <w:rPr>
          <w:rFonts w:ascii="Times New Roman" w:hAnsi="Times New Roman" w:cs="Times New Roman"/>
          <w:bCs/>
          <w:color w:val="000000"/>
          <w:sz w:val="26"/>
          <w:szCs w:val="26"/>
        </w:rPr>
        <w:t>цели</w:t>
      </w:r>
      <w:r w:rsidR="00A0515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F4612" w:rsidR="00AE0F51">
        <w:rPr>
          <w:rFonts w:ascii="Times New Roman" w:hAnsi="Times New Roman" w:cs="Times New Roman"/>
          <w:bCs/>
          <w:color w:val="000000"/>
          <w:sz w:val="26"/>
          <w:szCs w:val="26"/>
        </w:rPr>
        <w:t>на</w:t>
      </w:r>
      <w:r w:rsidRPr="001F4612" w:rsidR="00C36B60">
        <w:rPr>
          <w:rFonts w:ascii="Times New Roman" w:hAnsi="Times New Roman" w:cs="Times New Roman"/>
          <w:bCs/>
          <w:color w:val="000000"/>
          <w:sz w:val="26"/>
          <w:szCs w:val="26"/>
        </w:rPr>
        <w:t>казания</w:t>
      </w:r>
      <w:r w:rsidR="00A0515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F4612" w:rsidR="00FB4FBA">
        <w:rPr>
          <w:rFonts w:ascii="Times New Roman" w:hAnsi="Times New Roman" w:cs="Times New Roman"/>
          <w:bCs/>
          <w:color w:val="000000"/>
          <w:sz w:val="26"/>
          <w:szCs w:val="26"/>
        </w:rPr>
        <w:t>м</w:t>
      </w:r>
      <w:r w:rsidRPr="001F4612" w:rsidR="00833DB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огут </w:t>
      </w:r>
      <w:r w:rsidRPr="001F4612" w:rsidR="00FB4FBA">
        <w:rPr>
          <w:rFonts w:ascii="Times New Roman" w:hAnsi="Times New Roman" w:cs="Times New Roman"/>
          <w:bCs/>
          <w:color w:val="000000"/>
          <w:sz w:val="26"/>
          <w:szCs w:val="26"/>
        </w:rPr>
        <w:t>бы</w:t>
      </w:r>
      <w:r w:rsidRPr="001F4612" w:rsidR="00833DB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ть </w:t>
      </w:r>
      <w:r w:rsidRPr="001F4612" w:rsidR="00C36B60">
        <w:rPr>
          <w:rFonts w:ascii="Times New Roman" w:hAnsi="Times New Roman" w:cs="Times New Roman"/>
          <w:bCs/>
          <w:color w:val="000000"/>
          <w:sz w:val="26"/>
          <w:szCs w:val="26"/>
        </w:rPr>
        <w:t>достигнуты</w:t>
      </w:r>
      <w:r w:rsidR="00A0515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F4612" w:rsidR="00C36B60">
        <w:rPr>
          <w:rFonts w:ascii="Times New Roman" w:hAnsi="Times New Roman" w:cs="Times New Roman"/>
          <w:bCs/>
          <w:color w:val="000000"/>
          <w:sz w:val="26"/>
          <w:szCs w:val="26"/>
        </w:rPr>
        <w:t>только</w:t>
      </w:r>
      <w:r w:rsidR="00A0515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F4612" w:rsidR="00C36B60">
        <w:rPr>
          <w:rFonts w:ascii="Times New Roman" w:hAnsi="Times New Roman" w:cs="Times New Roman"/>
          <w:bCs/>
          <w:color w:val="000000"/>
          <w:sz w:val="26"/>
          <w:szCs w:val="26"/>
        </w:rPr>
        <w:t>путем</w:t>
      </w:r>
      <w:r w:rsidR="00A0515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F4612" w:rsidR="00A8244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назначения </w:t>
      </w:r>
      <w:r w:rsidRPr="001F4612" w:rsidR="00C36B6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подсудимому</w:t>
      </w:r>
      <w:r w:rsidRPr="001F4612" w:rsidR="00A8244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наказания </w:t>
      </w:r>
      <w:r w:rsidRPr="001F4612" w:rsidR="00C36B60">
        <w:rPr>
          <w:rFonts w:ascii="Times New Roman" w:hAnsi="Times New Roman" w:cs="Times New Roman"/>
          <w:bCs/>
          <w:color w:val="000000"/>
          <w:sz w:val="26"/>
          <w:szCs w:val="26"/>
        </w:rPr>
        <w:t>в виде</w:t>
      </w:r>
      <w:r w:rsidR="00A0515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F4612" w:rsidR="00C36B60">
        <w:rPr>
          <w:rFonts w:ascii="Times New Roman" w:hAnsi="Times New Roman" w:cs="Times New Roman"/>
          <w:bCs/>
          <w:color w:val="000000"/>
          <w:sz w:val="26"/>
          <w:szCs w:val="26"/>
        </w:rPr>
        <w:t>лишения</w:t>
      </w:r>
      <w:r w:rsidR="00A0515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F4612" w:rsidR="00C36B60">
        <w:rPr>
          <w:rFonts w:ascii="Times New Roman" w:hAnsi="Times New Roman" w:cs="Times New Roman"/>
          <w:bCs/>
          <w:color w:val="000000"/>
          <w:sz w:val="26"/>
          <w:szCs w:val="26"/>
        </w:rPr>
        <w:t>свободы на разумный и соразмерный</w:t>
      </w:r>
      <w:r w:rsidR="00A0515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F4612" w:rsidR="00C36B60">
        <w:rPr>
          <w:rFonts w:ascii="Times New Roman" w:hAnsi="Times New Roman" w:cs="Times New Roman"/>
          <w:bCs/>
          <w:color w:val="000000"/>
          <w:sz w:val="26"/>
          <w:szCs w:val="26"/>
        </w:rPr>
        <w:t>содеянному</w:t>
      </w:r>
      <w:r w:rsidR="00A0515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F4612" w:rsidR="00C36B60">
        <w:rPr>
          <w:rFonts w:ascii="Times New Roman" w:hAnsi="Times New Roman" w:cs="Times New Roman"/>
          <w:bCs/>
          <w:color w:val="000000"/>
          <w:sz w:val="26"/>
          <w:szCs w:val="26"/>
        </w:rPr>
        <w:t>срок</w:t>
      </w:r>
      <w:r w:rsidRPr="001F4612" w:rsidR="00A82441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154E4E" w:rsidRPr="001F4612" w:rsidP="00154E4E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4612">
        <w:rPr>
          <w:rFonts w:ascii="Times New Roman" w:hAnsi="Times New Roman" w:cs="Times New Roman"/>
          <w:sz w:val="26"/>
          <w:szCs w:val="26"/>
        </w:rPr>
        <w:t>Оснований для назначения иных альтернативных видов наказания за содеянное, а также для постановление приговора без назначения наказания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F4612">
        <w:rPr>
          <w:rFonts w:ascii="Times New Roman" w:hAnsi="Times New Roman" w:cs="Times New Roman"/>
          <w:sz w:val="26"/>
          <w:szCs w:val="26"/>
        </w:rPr>
        <w:t xml:space="preserve"> либо прекращения уголовного дела судом не усматривается. </w:t>
      </w:r>
    </w:p>
    <w:p w:rsidR="00154E4E" w:rsidP="00154E4E">
      <w:pPr>
        <w:autoSpaceDE w:val="0"/>
        <w:autoSpaceDN w:val="0"/>
        <w:adjustRightInd w:val="0"/>
        <w:spacing w:after="0"/>
        <w:ind w:right="-1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Проценко В.Р. </w:t>
      </w:r>
      <w:r w:rsidRPr="001F4612">
        <w:rPr>
          <w:rFonts w:ascii="Times New Roman" w:hAnsi="Times New Roman" w:cs="Times New Roman"/>
          <w:color w:val="000000"/>
          <w:sz w:val="26"/>
          <w:szCs w:val="26"/>
        </w:rPr>
        <w:t>совершил умышленное преступление небольшой тяжести  против собственности,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F4612">
        <w:rPr>
          <w:rFonts w:ascii="Times New Roman" w:hAnsi="Times New Roman" w:cs="Times New Roman"/>
          <w:sz w:val="26"/>
          <w:szCs w:val="26"/>
        </w:rPr>
        <w:t xml:space="preserve">ранее судим за умышленные преступления против собственности, учитывая </w:t>
      </w:r>
      <w:r w:rsidRPr="001F4612">
        <w:rPr>
          <w:rFonts w:ascii="Times New Roman" w:hAnsi="Times New Roman" w:cs="Times New Roman"/>
          <w:color w:val="000000"/>
          <w:sz w:val="26"/>
          <w:szCs w:val="26"/>
        </w:rPr>
        <w:t xml:space="preserve">данные о личности подсудимого, </w:t>
      </w:r>
      <w:r w:rsidRPr="001F4612">
        <w:rPr>
          <w:rFonts w:ascii="Times New Roman" w:hAnsi="Times New Roman" w:cs="Times New Roman"/>
          <w:sz w:val="26"/>
          <w:szCs w:val="26"/>
        </w:rPr>
        <w:t xml:space="preserve">в целях предупреждения совершения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Проценко В.Р. </w:t>
      </w:r>
      <w:r w:rsidRPr="001F4612">
        <w:rPr>
          <w:rFonts w:ascii="Times New Roman" w:hAnsi="Times New Roman" w:cs="Times New Roman"/>
          <w:sz w:val="26"/>
          <w:szCs w:val="26"/>
        </w:rPr>
        <w:t xml:space="preserve"> новых преступлений</w:t>
      </w:r>
      <w:r>
        <w:rPr>
          <w:rFonts w:ascii="Times New Roman" w:hAnsi="Times New Roman" w:cs="Times New Roman"/>
          <w:sz w:val="26"/>
          <w:szCs w:val="26"/>
        </w:rPr>
        <w:t xml:space="preserve"> суд</w:t>
      </w:r>
      <w:r w:rsidRPr="001F4612">
        <w:rPr>
          <w:rFonts w:ascii="Times New Roman" w:hAnsi="Times New Roman" w:cs="Times New Roman"/>
          <w:sz w:val="26"/>
          <w:szCs w:val="26"/>
        </w:rPr>
        <w:t xml:space="preserve"> назначает ему наказание в виде реального лишения свободы сроком </w:t>
      </w:r>
      <w:r>
        <w:rPr>
          <w:rFonts w:ascii="Times New Roman" w:hAnsi="Times New Roman" w:cs="Times New Roman"/>
          <w:sz w:val="26"/>
          <w:szCs w:val="26"/>
        </w:rPr>
        <w:t xml:space="preserve"> на</w:t>
      </w:r>
      <w:r w:rsidRPr="001F4612">
        <w:rPr>
          <w:rFonts w:ascii="Times New Roman" w:hAnsi="Times New Roman" w:cs="Times New Roman"/>
          <w:sz w:val="26"/>
          <w:szCs w:val="26"/>
        </w:rPr>
        <w:t xml:space="preserve"> 8 месяцев, с учетом требований ч. 5 ст. 62 УК РФ и ч.2 ст. 68 УК РФ.</w:t>
      </w:r>
    </w:p>
    <w:p w:rsidR="00154E4E" w:rsidRPr="00997AE8" w:rsidP="00154E4E">
      <w:pPr>
        <w:spacing w:after="0"/>
        <w:ind w:right="-1" w:firstLine="85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7AE8">
        <w:rPr>
          <w:rFonts w:ascii="Times New Roman" w:hAnsi="Times New Roman" w:cs="Times New Roman"/>
          <w:color w:val="000000"/>
          <w:sz w:val="26"/>
          <w:szCs w:val="26"/>
        </w:rPr>
        <w:t>По мнению суда, именно данный вид наказани</w:t>
      </w:r>
      <w:r w:rsidRPr="00997AE8">
        <w:rPr>
          <w:rFonts w:ascii="Times New Roman" w:hAnsi="Times New Roman" w:cs="Times New Roman"/>
          <w:sz w:val="26"/>
          <w:szCs w:val="26"/>
        </w:rPr>
        <w:t>я</w:t>
      </w:r>
      <w:r w:rsidRPr="00997AE8">
        <w:rPr>
          <w:rFonts w:ascii="Times New Roman" w:hAnsi="Times New Roman" w:cs="Times New Roman"/>
          <w:color w:val="000000"/>
          <w:sz w:val="26"/>
          <w:szCs w:val="26"/>
        </w:rPr>
        <w:t xml:space="preserve"> будет достаточным для исправления  подсудимого и предупреждения совершения новых преступлений, а также в целях восстановления социальной справедливости, предусмотренных ст.43 УК Российской Федерации. </w:t>
      </w:r>
    </w:p>
    <w:p w:rsidR="00EE68AC" w:rsidP="001F4612">
      <w:pPr>
        <w:spacing w:after="0"/>
        <w:ind w:right="-1" w:firstLine="567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F4612">
        <w:rPr>
          <w:rFonts w:ascii="Times New Roman" w:hAnsi="Times New Roman" w:cs="Times New Roman"/>
          <w:bCs/>
          <w:sz w:val="26"/>
          <w:szCs w:val="26"/>
        </w:rPr>
        <w:t xml:space="preserve">Оснований для </w:t>
      </w:r>
      <w:r w:rsidRPr="001F4612" w:rsidR="009B01CF">
        <w:rPr>
          <w:rFonts w:ascii="Times New Roman" w:hAnsi="Times New Roman" w:cs="Times New Roman"/>
          <w:bCs/>
          <w:sz w:val="26"/>
          <w:szCs w:val="26"/>
        </w:rPr>
        <w:t xml:space="preserve">применения </w:t>
      </w:r>
      <w:r w:rsidRPr="001F4612">
        <w:rPr>
          <w:rFonts w:ascii="Times New Roman" w:hAnsi="Times New Roman" w:cs="Times New Roman"/>
          <w:bCs/>
          <w:sz w:val="26"/>
          <w:szCs w:val="26"/>
        </w:rPr>
        <w:t xml:space="preserve"> ст. 73 УК РФ суд не находит</w:t>
      </w:r>
      <w:r w:rsidRPr="001F4612" w:rsidR="009B01CF">
        <w:rPr>
          <w:rFonts w:ascii="Times New Roman" w:hAnsi="Times New Roman" w:cs="Times New Roman"/>
          <w:bCs/>
          <w:sz w:val="26"/>
          <w:szCs w:val="26"/>
        </w:rPr>
        <w:t>.</w:t>
      </w:r>
    </w:p>
    <w:p w:rsidR="00154E4E" w:rsidRPr="001F4612" w:rsidP="00154E4E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4612">
        <w:rPr>
          <w:rFonts w:ascii="Times New Roman" w:hAnsi="Times New Roman" w:cs="Times New Roman"/>
          <w:sz w:val="26"/>
          <w:szCs w:val="26"/>
        </w:rPr>
        <w:t>При этом с</w:t>
      </w:r>
      <w:r w:rsidRPr="001F4612">
        <w:rPr>
          <w:rFonts w:ascii="Times New Roman" w:hAnsi="Times New Roman" w:cs="Times New Roman"/>
          <w:sz w:val="26"/>
          <w:szCs w:val="26"/>
          <w:shd w:val="clear" w:color="auto" w:fill="FFFFFF"/>
        </w:rPr>
        <w:t>удом не установлено оснований для применения</w:t>
      </w:r>
      <w:r w:rsidRPr="001F4612">
        <w:rPr>
          <w:rStyle w:val="apple-converted-space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Pr="001F4612">
        <w:rPr>
          <w:rStyle w:val="snippetequal"/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</w:rPr>
        <w:t>ст</w:t>
      </w:r>
      <w:r w:rsidRPr="001F4612">
        <w:rPr>
          <w:rStyle w:val="apple-converted-space"/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</w:rPr>
        <w:t>.</w:t>
      </w:r>
      <w:r w:rsidRPr="001F4612">
        <w:rPr>
          <w:rStyle w:val="apple-converted-space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hyperlink r:id="rId10" w:tgtFrame="_blank" w:tooltip="УК РФ &gt;  Общая часть &gt; Раздел III. Наказание &gt; Глава 10. Назначение наказания &gt;&lt;span class=" w:history="1">
        <w:r w:rsidRPr="001F4612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</w:rPr>
          <w:t>64</w:t>
        </w:r>
        <w:r w:rsidRPr="001F4612">
          <w:rPr>
            <w:rStyle w:val="apple-converted-space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</w:rPr>
          <w:t> </w:t>
        </w:r>
        <w:r w:rsidRPr="001F4612">
          <w:rPr>
            <w:rStyle w:val="snippetequal"/>
            <w:rFonts w:ascii="Times New Roman" w:hAnsi="Times New Roman" w:cs="Times New Roman"/>
            <w:bCs/>
            <w:color w:val="000000" w:themeColor="text1"/>
            <w:sz w:val="26"/>
            <w:szCs w:val="26"/>
            <w:bdr w:val="none" w:sz="0" w:space="0" w:color="auto" w:frame="1"/>
          </w:rPr>
          <w:t>УК</w:t>
        </w:r>
        <w:r w:rsidRPr="001F4612">
          <w:rPr>
            <w:rStyle w:val="apple-converted-space"/>
            <w:rFonts w:ascii="Times New Roman" w:hAnsi="Times New Roman" w:cs="Times New Roman"/>
            <w:bCs/>
            <w:color w:val="000000" w:themeColor="text1"/>
            <w:sz w:val="26"/>
            <w:szCs w:val="26"/>
            <w:bdr w:val="none" w:sz="0" w:space="0" w:color="auto" w:frame="1"/>
          </w:rPr>
          <w:t> </w:t>
        </w:r>
        <w:r w:rsidRPr="001F4612">
          <w:rPr>
            <w:rStyle w:val="snippetequal"/>
            <w:rFonts w:ascii="Times New Roman" w:hAnsi="Times New Roman" w:cs="Times New Roman"/>
            <w:bCs/>
            <w:color w:val="000000" w:themeColor="text1"/>
            <w:sz w:val="26"/>
            <w:szCs w:val="26"/>
            <w:bdr w:val="none" w:sz="0" w:space="0" w:color="auto" w:frame="1"/>
          </w:rPr>
          <w:t>РФ</w:t>
        </w:r>
        <w:r w:rsidRPr="001F4612">
          <w:rPr>
            <w:rStyle w:val="apple-converted-space"/>
            <w:rFonts w:ascii="Times New Roman" w:hAnsi="Times New Roman" w:cs="Times New Roman"/>
            <w:bCs/>
            <w:color w:val="000000" w:themeColor="text1"/>
            <w:sz w:val="26"/>
            <w:szCs w:val="26"/>
            <w:bdr w:val="none" w:sz="0" w:space="0" w:color="auto" w:frame="1"/>
          </w:rPr>
          <w:t> </w:t>
        </w:r>
      </w:hyperlink>
      <w:r w:rsidRPr="001F4612">
        <w:rPr>
          <w:rFonts w:ascii="Times New Roman" w:hAnsi="Times New Roman" w:cs="Times New Roman"/>
          <w:sz w:val="26"/>
          <w:szCs w:val="26"/>
          <w:shd w:val="clear" w:color="auto" w:fill="FFFFFF"/>
        </w:rPr>
        <w:t>, поскольку в ходе судебного разбирательства каких-либо исключительных обстоятельств, связанных с целями и мотивами преступлений, ролью виновного, его поведением во время или после совершения преступления, и других обстоятельств, существенно уменьшающих степень общественной опасности преступлений, установлено не было.</w:t>
      </w:r>
    </w:p>
    <w:p w:rsidR="00A14D1C" w:rsidRPr="001F4612" w:rsidP="001F4612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F4612">
        <w:rPr>
          <w:rFonts w:ascii="Times New Roman" w:hAnsi="Times New Roman" w:cs="Times New Roman"/>
          <w:sz w:val="26"/>
          <w:szCs w:val="26"/>
        </w:rPr>
        <w:t>По мнению суда, именно данный вид наказания может повлиять на исправление осужденного и предупреждение совершения им новых преступлений.</w:t>
      </w:r>
    </w:p>
    <w:p w:rsidR="00997AE8" w:rsidRPr="00997AE8" w:rsidP="00997AE8">
      <w:pPr>
        <w:ind w:right="-1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Вместе с тем, с</w:t>
      </w:r>
      <w:r w:rsidRPr="00997AE8">
        <w:rPr>
          <w:rFonts w:ascii="Times New Roman" w:hAnsi="Times New Roman" w:cs="Times New Roman"/>
          <w:sz w:val="26"/>
          <w:szCs w:val="26"/>
        </w:rPr>
        <w:t xml:space="preserve">удом установлено, что </w:t>
      </w:r>
      <w:r>
        <w:rPr>
          <w:rFonts w:ascii="Times New Roman" w:hAnsi="Times New Roman" w:cs="Times New Roman"/>
          <w:sz w:val="26"/>
          <w:szCs w:val="26"/>
        </w:rPr>
        <w:t xml:space="preserve"> Проценко В.Р. </w:t>
      </w:r>
      <w:r w:rsidRPr="00997AE8">
        <w:rPr>
          <w:rFonts w:ascii="Times New Roman" w:hAnsi="Times New Roman" w:cs="Times New Roman"/>
          <w:sz w:val="26"/>
          <w:szCs w:val="26"/>
        </w:rPr>
        <w:t xml:space="preserve">осужден </w:t>
      </w:r>
      <w:r w:rsidRPr="000D59B1" w:rsidR="000D59B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997AE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97AE8" w:rsidRPr="00997AE8" w:rsidP="00997AE8">
      <w:pPr>
        <w:ind w:right="-1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7AE8">
        <w:rPr>
          <w:rFonts w:ascii="Times New Roman" w:hAnsi="Times New Roman" w:cs="Times New Roman"/>
          <w:sz w:val="26"/>
          <w:szCs w:val="26"/>
        </w:rPr>
        <w:t xml:space="preserve">Таким образом, принимая во внимание, что преступление </w:t>
      </w:r>
      <w:r>
        <w:rPr>
          <w:rFonts w:ascii="Times New Roman" w:hAnsi="Times New Roman" w:cs="Times New Roman"/>
          <w:sz w:val="26"/>
          <w:szCs w:val="26"/>
        </w:rPr>
        <w:t xml:space="preserve">Проценко В.Р. </w:t>
      </w:r>
      <w:r w:rsidRPr="00997AE8">
        <w:rPr>
          <w:rFonts w:ascii="Times New Roman" w:hAnsi="Times New Roman" w:cs="Times New Roman"/>
          <w:sz w:val="26"/>
          <w:szCs w:val="26"/>
        </w:rPr>
        <w:t xml:space="preserve">совершено до вынесения </w:t>
      </w:r>
      <w:r w:rsidRPr="000D59B1" w:rsidR="000D59B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997AE8">
        <w:rPr>
          <w:rFonts w:ascii="Times New Roman" w:hAnsi="Times New Roman" w:cs="Times New Roman"/>
          <w:sz w:val="26"/>
          <w:szCs w:val="26"/>
        </w:rPr>
        <w:t xml:space="preserve">, окончательное наказание </w:t>
      </w:r>
      <w:r>
        <w:rPr>
          <w:rFonts w:ascii="Times New Roman" w:hAnsi="Times New Roman" w:cs="Times New Roman"/>
          <w:sz w:val="26"/>
          <w:szCs w:val="26"/>
        </w:rPr>
        <w:t xml:space="preserve">Проценко В.Р. </w:t>
      </w:r>
      <w:r w:rsidRPr="00997AE8">
        <w:rPr>
          <w:rFonts w:ascii="Times New Roman" w:hAnsi="Times New Roman" w:cs="Times New Roman"/>
          <w:sz w:val="26"/>
          <w:szCs w:val="26"/>
        </w:rPr>
        <w:t>необходимо назначить по правилам ч. 5 ст. 69 УК РФ.</w:t>
      </w:r>
    </w:p>
    <w:p w:rsidR="00FA096C" w:rsidRPr="00997AE8" w:rsidP="001F4612">
      <w:pPr>
        <w:spacing w:after="0"/>
        <w:ind w:right="-1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7AE8">
        <w:rPr>
          <w:rFonts w:ascii="Times New Roman" w:hAnsi="Times New Roman" w:cs="Times New Roman"/>
          <w:sz w:val="26"/>
          <w:szCs w:val="26"/>
        </w:rPr>
        <w:t>Отбывание лишения свободы</w:t>
      </w:r>
      <w:r w:rsidRPr="00997AE8" w:rsidR="00C77292">
        <w:rPr>
          <w:rFonts w:ascii="Times New Roman" w:hAnsi="Times New Roman" w:cs="Times New Roman"/>
          <w:sz w:val="26"/>
          <w:szCs w:val="26"/>
        </w:rPr>
        <w:t xml:space="preserve"> </w:t>
      </w:r>
      <w:r w:rsidRPr="00997AE8" w:rsidR="00A05153">
        <w:rPr>
          <w:rFonts w:ascii="Times New Roman" w:hAnsi="Times New Roman" w:cs="Times New Roman"/>
          <w:color w:val="000000"/>
          <w:sz w:val="26"/>
          <w:szCs w:val="26"/>
        </w:rPr>
        <w:t xml:space="preserve">Проценко В.Р. </w:t>
      </w:r>
      <w:r w:rsidRPr="00997AE8" w:rsidR="00C77292">
        <w:rPr>
          <w:rFonts w:ascii="Times New Roman" w:hAnsi="Times New Roman" w:cs="Times New Roman"/>
          <w:sz w:val="26"/>
          <w:szCs w:val="26"/>
        </w:rPr>
        <w:t xml:space="preserve"> </w:t>
      </w:r>
      <w:r w:rsidRPr="00997AE8">
        <w:rPr>
          <w:rFonts w:ascii="Times New Roman" w:hAnsi="Times New Roman" w:cs="Times New Roman"/>
          <w:sz w:val="26"/>
          <w:szCs w:val="26"/>
        </w:rPr>
        <w:t>в соответствии с п. «</w:t>
      </w:r>
      <w:r w:rsidRPr="00997AE8" w:rsidR="007459E0">
        <w:rPr>
          <w:rFonts w:ascii="Times New Roman" w:hAnsi="Times New Roman" w:cs="Times New Roman"/>
          <w:sz w:val="26"/>
          <w:szCs w:val="26"/>
        </w:rPr>
        <w:t>в</w:t>
      </w:r>
      <w:r w:rsidRPr="00997AE8">
        <w:rPr>
          <w:rFonts w:ascii="Times New Roman" w:hAnsi="Times New Roman" w:cs="Times New Roman"/>
          <w:sz w:val="26"/>
          <w:szCs w:val="26"/>
        </w:rPr>
        <w:t>» ч.1 ст.58 УК Российской Федерации,  следует назначить в</w:t>
      </w:r>
      <w:r w:rsidRPr="00997AE8" w:rsidR="003714E9">
        <w:rPr>
          <w:rFonts w:ascii="Times New Roman" w:hAnsi="Times New Roman" w:cs="Times New Roman"/>
          <w:sz w:val="26"/>
          <w:szCs w:val="26"/>
        </w:rPr>
        <w:t xml:space="preserve"> исправительной </w:t>
      </w:r>
      <w:r w:rsidRPr="00997AE8">
        <w:rPr>
          <w:rFonts w:ascii="Times New Roman" w:hAnsi="Times New Roman" w:cs="Times New Roman"/>
          <w:sz w:val="26"/>
          <w:szCs w:val="26"/>
        </w:rPr>
        <w:t xml:space="preserve"> колонии </w:t>
      </w:r>
      <w:r w:rsidRPr="00997AE8" w:rsidR="007459E0">
        <w:rPr>
          <w:rFonts w:ascii="Times New Roman" w:hAnsi="Times New Roman" w:cs="Times New Roman"/>
          <w:sz w:val="26"/>
          <w:szCs w:val="26"/>
        </w:rPr>
        <w:t>строгого режима</w:t>
      </w:r>
      <w:r w:rsidRPr="00997AE8">
        <w:rPr>
          <w:rFonts w:ascii="Times New Roman" w:hAnsi="Times New Roman" w:cs="Times New Roman"/>
          <w:sz w:val="26"/>
          <w:szCs w:val="26"/>
        </w:rPr>
        <w:t>.</w:t>
      </w:r>
    </w:p>
    <w:p w:rsidR="00F703F1" w:rsidRPr="001F4612" w:rsidP="001F4612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4612">
        <w:rPr>
          <w:rFonts w:ascii="Times New Roman" w:eastAsia="Times New Roman" w:hAnsi="Times New Roman" w:cs="Times New Roman"/>
          <w:sz w:val="26"/>
          <w:szCs w:val="26"/>
        </w:rPr>
        <w:t xml:space="preserve">В силу ч.10 ст.316 УПК Российской Федерации, процессуальные  издержки по делу, предусмотренные ст.131 УПК Российской Федерации, взысканию с подсудимого не подлежат и принимаются за счёт государства. </w:t>
      </w:r>
    </w:p>
    <w:p w:rsidR="00FA096C" w:rsidRPr="001F4612" w:rsidP="001F4612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4612">
        <w:rPr>
          <w:rFonts w:ascii="Times New Roman" w:hAnsi="Times New Roman" w:cs="Times New Roman"/>
          <w:sz w:val="26"/>
          <w:szCs w:val="26"/>
        </w:rPr>
        <w:t xml:space="preserve">Вопрос о судьбе вещественных доказательств суд разрешает в соответствии с требованиями ст.81 УПК Российской Федерации.  </w:t>
      </w:r>
    </w:p>
    <w:p w:rsidR="00763F72" w:rsidP="001F4612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4612">
        <w:rPr>
          <w:rFonts w:ascii="Times New Roman" w:hAnsi="Times New Roman" w:cs="Times New Roman"/>
          <w:sz w:val="26"/>
          <w:szCs w:val="26"/>
        </w:rPr>
        <w:t xml:space="preserve">Меру </w:t>
      </w:r>
      <w:r w:rsidR="00641F32">
        <w:rPr>
          <w:rFonts w:ascii="Times New Roman" w:hAnsi="Times New Roman" w:cs="Times New Roman"/>
          <w:sz w:val="26"/>
          <w:szCs w:val="26"/>
        </w:rPr>
        <w:t xml:space="preserve">процессуального принуждения </w:t>
      </w:r>
      <w:r w:rsidR="005604F9">
        <w:rPr>
          <w:rFonts w:ascii="Times New Roman" w:hAnsi="Times New Roman" w:cs="Times New Roman"/>
          <w:sz w:val="26"/>
          <w:szCs w:val="26"/>
        </w:rPr>
        <w:t xml:space="preserve">в виде </w:t>
      </w:r>
      <w:r w:rsidR="00641F32">
        <w:rPr>
          <w:rFonts w:ascii="Times New Roman" w:hAnsi="Times New Roman" w:cs="Times New Roman"/>
          <w:sz w:val="26"/>
          <w:szCs w:val="26"/>
        </w:rPr>
        <w:t xml:space="preserve">обязательства о явке </w:t>
      </w:r>
      <w:r w:rsidR="005604F9">
        <w:rPr>
          <w:rFonts w:ascii="Times New Roman" w:hAnsi="Times New Roman" w:cs="Times New Roman"/>
          <w:sz w:val="26"/>
          <w:szCs w:val="26"/>
        </w:rPr>
        <w:t>следует отменить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63F72" w:rsidP="001F4612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E60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6E60A5">
        <w:rPr>
          <w:rFonts w:ascii="Times New Roman" w:hAnsi="Times New Roman" w:cs="Times New Roman"/>
          <w:sz w:val="26"/>
          <w:szCs w:val="26"/>
        </w:rPr>
        <w:t>збра</w:t>
      </w:r>
      <w:r>
        <w:rPr>
          <w:rFonts w:ascii="Times New Roman" w:hAnsi="Times New Roman" w:cs="Times New Roman"/>
          <w:sz w:val="26"/>
          <w:szCs w:val="26"/>
        </w:rPr>
        <w:t>ть</w:t>
      </w:r>
      <w:r w:rsidR="006E60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Проценко В.Р.</w:t>
      </w:r>
      <w:r w:rsidR="006E60A5">
        <w:rPr>
          <w:rFonts w:ascii="Times New Roman" w:hAnsi="Times New Roman" w:cs="Times New Roman"/>
          <w:sz w:val="26"/>
          <w:szCs w:val="26"/>
        </w:rPr>
        <w:t xml:space="preserve"> меру пресечения в виде заключения под стражу</w:t>
      </w:r>
      <w:r>
        <w:rPr>
          <w:rFonts w:ascii="Times New Roman" w:hAnsi="Times New Roman" w:cs="Times New Roman"/>
          <w:sz w:val="26"/>
          <w:szCs w:val="26"/>
        </w:rPr>
        <w:t>, в</w:t>
      </w:r>
      <w:r w:rsidR="005B448B">
        <w:rPr>
          <w:rFonts w:ascii="Times New Roman" w:hAnsi="Times New Roman" w:cs="Times New Roman"/>
          <w:sz w:val="26"/>
          <w:szCs w:val="26"/>
        </w:rPr>
        <w:t>зя</w:t>
      </w:r>
      <w:r>
        <w:rPr>
          <w:rFonts w:ascii="Times New Roman" w:hAnsi="Times New Roman" w:cs="Times New Roman"/>
          <w:sz w:val="26"/>
          <w:szCs w:val="26"/>
        </w:rPr>
        <w:t>в</w:t>
      </w:r>
      <w:r w:rsidR="006758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B448B">
        <w:rPr>
          <w:rFonts w:ascii="Times New Roman" w:hAnsi="Times New Roman" w:cs="Times New Roman"/>
          <w:sz w:val="26"/>
          <w:szCs w:val="26"/>
        </w:rPr>
        <w:t xml:space="preserve">его </w:t>
      </w:r>
      <w:r w:rsidRPr="001F4612" w:rsidR="000467C5">
        <w:rPr>
          <w:rFonts w:ascii="Times New Roman" w:hAnsi="Times New Roman" w:cs="Times New Roman"/>
          <w:sz w:val="26"/>
          <w:szCs w:val="26"/>
        </w:rPr>
        <w:t>под страж</w:t>
      </w:r>
      <w:r w:rsidR="00641F32">
        <w:rPr>
          <w:rFonts w:ascii="Times New Roman" w:hAnsi="Times New Roman" w:cs="Times New Roman"/>
          <w:sz w:val="26"/>
          <w:szCs w:val="26"/>
        </w:rPr>
        <w:t>у</w:t>
      </w:r>
      <w:r w:rsidR="00C409B4">
        <w:rPr>
          <w:rFonts w:ascii="Times New Roman" w:hAnsi="Times New Roman" w:cs="Times New Roman"/>
          <w:sz w:val="26"/>
          <w:szCs w:val="26"/>
        </w:rPr>
        <w:t xml:space="preserve"> </w:t>
      </w:r>
      <w:r w:rsidRPr="003E4BCF" w:rsidR="005B448B">
        <w:rPr>
          <w:rFonts w:ascii="Times New Roman" w:hAnsi="Times New Roman" w:cs="Times New Roman"/>
          <w:sz w:val="26"/>
          <w:szCs w:val="26"/>
        </w:rPr>
        <w:t>в зале судебного</w:t>
      </w:r>
      <w:r w:rsidR="005B448B">
        <w:rPr>
          <w:rFonts w:ascii="Times New Roman" w:hAnsi="Times New Roman" w:cs="Times New Roman"/>
          <w:sz w:val="26"/>
          <w:szCs w:val="26"/>
        </w:rPr>
        <w:t xml:space="preserve"> заседания </w:t>
      </w:r>
      <w:r w:rsidRPr="003E4BCF" w:rsidR="005B448B">
        <w:rPr>
          <w:rFonts w:ascii="Times New Roman" w:hAnsi="Times New Roman" w:cs="Times New Roman"/>
          <w:sz w:val="26"/>
          <w:szCs w:val="26"/>
        </w:rPr>
        <w:t xml:space="preserve"> </w:t>
      </w:r>
      <w:r w:rsidRPr="003E4BCF" w:rsidR="005B448B">
        <w:rPr>
          <w:rFonts w:ascii="Times New Roman" w:hAnsi="Times New Roman" w:cs="Times New Roman"/>
          <w:bCs/>
          <w:sz w:val="26"/>
          <w:szCs w:val="26"/>
        </w:rPr>
        <w:t>немедленно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E8498A" w:rsidRPr="001F4612" w:rsidP="001F4612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4BC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F4612">
        <w:rPr>
          <w:rFonts w:ascii="Times New Roman" w:hAnsi="Times New Roman" w:cs="Times New Roman"/>
          <w:sz w:val="26"/>
          <w:szCs w:val="26"/>
        </w:rPr>
        <w:t>Гражданский иск по делу не заявлен.</w:t>
      </w:r>
    </w:p>
    <w:p w:rsidR="00E8498A" w:rsidRPr="00DB52A8" w:rsidP="001F4612">
      <w:pPr>
        <w:pStyle w:val="NoSpacing"/>
        <w:spacing w:line="276" w:lineRule="auto"/>
        <w:ind w:right="-1" w:firstLine="709"/>
        <w:jc w:val="both"/>
        <w:rPr>
          <w:sz w:val="26"/>
          <w:szCs w:val="26"/>
          <w:lang w:val="ru-RU"/>
        </w:rPr>
      </w:pPr>
      <w:r w:rsidRPr="00DB52A8">
        <w:rPr>
          <w:sz w:val="26"/>
          <w:szCs w:val="26"/>
          <w:lang w:val="ru-RU"/>
        </w:rPr>
        <w:t xml:space="preserve">Руководствуясь </w:t>
      </w:r>
      <w:r w:rsidRPr="00DB52A8">
        <w:rPr>
          <w:sz w:val="26"/>
          <w:szCs w:val="26"/>
          <w:lang w:val="ru-RU"/>
        </w:rPr>
        <w:t>ст.ст</w:t>
      </w:r>
      <w:r w:rsidRPr="00DB52A8">
        <w:rPr>
          <w:sz w:val="26"/>
          <w:szCs w:val="26"/>
          <w:lang w:val="ru-RU"/>
        </w:rPr>
        <w:t>. 307-309, 314-317 УПК РФ, суд –</w:t>
      </w:r>
    </w:p>
    <w:p w:rsidR="00DE4518" w:rsidRPr="00DB52A8" w:rsidP="001F4612">
      <w:pPr>
        <w:pStyle w:val="NoSpacing"/>
        <w:spacing w:line="276" w:lineRule="auto"/>
        <w:ind w:right="-1" w:firstLine="567"/>
        <w:jc w:val="center"/>
        <w:rPr>
          <w:b/>
          <w:sz w:val="26"/>
          <w:szCs w:val="26"/>
          <w:lang w:val="ru-RU"/>
        </w:rPr>
      </w:pPr>
      <w:r w:rsidRPr="00DB52A8">
        <w:rPr>
          <w:b/>
          <w:sz w:val="26"/>
          <w:szCs w:val="26"/>
          <w:lang w:val="ru-RU"/>
        </w:rPr>
        <w:t>ПРИГОВОРИЛ</w:t>
      </w:r>
      <w:r w:rsidRPr="00DB52A8">
        <w:rPr>
          <w:b/>
          <w:sz w:val="26"/>
          <w:szCs w:val="26"/>
          <w:lang w:val="ru-RU"/>
        </w:rPr>
        <w:t>:</w:t>
      </w:r>
    </w:p>
    <w:p w:rsidR="005B14A1" w:rsidRPr="001F4612" w:rsidP="001F4612">
      <w:pPr>
        <w:pStyle w:val="NoSpacing"/>
        <w:spacing w:line="276" w:lineRule="auto"/>
        <w:ind w:right="-1" w:firstLine="709"/>
        <w:jc w:val="both"/>
        <w:rPr>
          <w:sz w:val="26"/>
          <w:szCs w:val="26"/>
          <w:lang w:val="ru-RU"/>
        </w:rPr>
      </w:pPr>
      <w:r w:rsidRPr="00154E4E">
        <w:rPr>
          <w:b/>
          <w:sz w:val="26"/>
          <w:szCs w:val="26"/>
        </w:rPr>
        <w:t>Проценко</w:t>
      </w:r>
      <w:r w:rsidRPr="00154E4E">
        <w:rPr>
          <w:b/>
          <w:sz w:val="26"/>
          <w:szCs w:val="26"/>
        </w:rPr>
        <w:t xml:space="preserve"> </w:t>
      </w:r>
      <w:r w:rsidR="000D59B1">
        <w:rPr>
          <w:b/>
          <w:sz w:val="26"/>
          <w:szCs w:val="26"/>
          <w:lang w:val="ru-RU"/>
        </w:rPr>
        <w:t>В.Р.</w:t>
      </w:r>
      <w:r w:rsidRPr="00154E4E">
        <w:rPr>
          <w:b/>
          <w:sz w:val="26"/>
          <w:szCs w:val="26"/>
        </w:rPr>
        <w:t xml:space="preserve">, </w:t>
      </w:r>
      <w:r w:rsidR="000D59B1">
        <w:rPr>
          <w:sz w:val="26"/>
          <w:szCs w:val="26"/>
          <w:lang w:val="ru-RU"/>
        </w:rPr>
        <w:t>«данные изъяты»</w:t>
      </w:r>
      <w:r w:rsidRPr="001F4612" w:rsidR="00FA096C">
        <w:rPr>
          <w:color w:val="000000"/>
          <w:sz w:val="26"/>
          <w:szCs w:val="26"/>
          <w:lang w:val="ru-RU"/>
        </w:rPr>
        <w:t xml:space="preserve">,  </w:t>
      </w:r>
      <w:r w:rsidRPr="001F4612" w:rsidR="00DE4518">
        <w:rPr>
          <w:sz w:val="26"/>
          <w:szCs w:val="26"/>
          <w:lang w:val="ru-RU"/>
        </w:rPr>
        <w:t>признать</w:t>
      </w:r>
      <w:r>
        <w:rPr>
          <w:sz w:val="26"/>
          <w:szCs w:val="26"/>
          <w:lang w:val="ru-RU"/>
        </w:rPr>
        <w:t xml:space="preserve"> </w:t>
      </w:r>
      <w:r w:rsidRPr="001F4612" w:rsidR="00DE4518">
        <w:rPr>
          <w:sz w:val="26"/>
          <w:szCs w:val="26"/>
          <w:lang w:val="ru-RU"/>
        </w:rPr>
        <w:t>виновным в совершении</w:t>
      </w:r>
      <w:r>
        <w:rPr>
          <w:sz w:val="26"/>
          <w:szCs w:val="26"/>
          <w:lang w:val="ru-RU"/>
        </w:rPr>
        <w:t xml:space="preserve"> </w:t>
      </w:r>
      <w:r w:rsidRPr="001F4612" w:rsidR="00DE4518">
        <w:rPr>
          <w:sz w:val="26"/>
          <w:szCs w:val="26"/>
          <w:lang w:val="ru-RU"/>
        </w:rPr>
        <w:t>преступления, предусмотренного  ч.1 ст.158 УК</w:t>
      </w:r>
      <w:r>
        <w:rPr>
          <w:sz w:val="26"/>
          <w:szCs w:val="26"/>
          <w:lang w:val="ru-RU"/>
        </w:rPr>
        <w:t xml:space="preserve"> </w:t>
      </w:r>
      <w:r w:rsidRPr="001F4612" w:rsidR="00DE4518">
        <w:rPr>
          <w:sz w:val="26"/>
          <w:szCs w:val="26"/>
          <w:lang w:val="ru-RU"/>
        </w:rPr>
        <w:t>РФ</w:t>
      </w:r>
      <w:r w:rsidRPr="001F4612" w:rsidR="003A2793">
        <w:rPr>
          <w:sz w:val="26"/>
          <w:szCs w:val="26"/>
          <w:lang w:val="ru-RU"/>
        </w:rPr>
        <w:t>.</w:t>
      </w:r>
    </w:p>
    <w:p w:rsidR="000239A8" w:rsidP="001F4612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4612">
        <w:rPr>
          <w:rFonts w:ascii="Times New Roman" w:hAnsi="Times New Roman" w:cs="Times New Roman"/>
          <w:sz w:val="26"/>
          <w:szCs w:val="26"/>
        </w:rPr>
        <w:t>Назначить</w:t>
      </w:r>
      <w:r w:rsidR="0067580B">
        <w:rPr>
          <w:rFonts w:ascii="Times New Roman" w:hAnsi="Times New Roman" w:cs="Times New Roman"/>
          <w:sz w:val="26"/>
          <w:szCs w:val="26"/>
        </w:rPr>
        <w:t xml:space="preserve"> </w:t>
      </w:r>
      <w:r w:rsidRPr="001F4612" w:rsidR="0067580B">
        <w:rPr>
          <w:rFonts w:ascii="Times New Roman" w:hAnsi="Times New Roman" w:cs="Times New Roman"/>
          <w:color w:val="000000"/>
          <w:sz w:val="26"/>
          <w:szCs w:val="26"/>
        </w:rPr>
        <w:t xml:space="preserve">Проценко </w:t>
      </w:r>
      <w:r w:rsidR="000D59B1">
        <w:rPr>
          <w:rFonts w:ascii="Times New Roman" w:hAnsi="Times New Roman" w:cs="Times New Roman"/>
          <w:color w:val="000000"/>
          <w:sz w:val="26"/>
          <w:szCs w:val="26"/>
        </w:rPr>
        <w:t>В.Р.</w:t>
      </w:r>
      <w:r w:rsidRPr="001F4612">
        <w:rPr>
          <w:rFonts w:ascii="Times New Roman" w:hAnsi="Times New Roman" w:cs="Times New Roman"/>
          <w:sz w:val="26"/>
          <w:szCs w:val="26"/>
        </w:rPr>
        <w:t xml:space="preserve"> наказание по ч. 1  ст. 158 УК РФ в виде </w:t>
      </w:r>
      <w:r w:rsidRPr="001F4612">
        <w:rPr>
          <w:rFonts w:ascii="Times New Roman" w:hAnsi="Times New Roman" w:cs="Times New Roman"/>
          <w:b/>
          <w:sz w:val="26"/>
          <w:szCs w:val="26"/>
        </w:rPr>
        <w:t>8 (в</w:t>
      </w:r>
      <w:r w:rsidRPr="001F4612" w:rsidR="003A2793">
        <w:rPr>
          <w:rFonts w:ascii="Times New Roman" w:hAnsi="Times New Roman" w:cs="Times New Roman"/>
          <w:b/>
          <w:sz w:val="26"/>
          <w:szCs w:val="26"/>
        </w:rPr>
        <w:t>осемь) месяцев  лишения свободы.</w:t>
      </w:r>
    </w:p>
    <w:p w:rsidR="00BB5BB4" w:rsidRPr="00BB5BB4" w:rsidP="00BB5BB4">
      <w:pPr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B5BB4">
        <w:rPr>
          <w:rFonts w:ascii="Times New Roman" w:hAnsi="Times New Roman" w:cs="Times New Roman"/>
          <w:color w:val="000000"/>
          <w:sz w:val="26"/>
          <w:szCs w:val="26"/>
        </w:rPr>
        <w:t xml:space="preserve">На основании ч. 5 ст. 69 Уголовного кодекса Российской Федерации, путем частичного сложения назначенного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B52A8">
        <w:rPr>
          <w:rFonts w:ascii="Times New Roman" w:hAnsi="Times New Roman" w:cs="Times New Roman"/>
          <w:b/>
          <w:sz w:val="26"/>
          <w:szCs w:val="26"/>
        </w:rPr>
        <w:t>Проценко В.Р.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B5BB4">
        <w:rPr>
          <w:rFonts w:ascii="Times New Roman" w:hAnsi="Times New Roman" w:cs="Times New Roman"/>
          <w:color w:val="000000"/>
          <w:sz w:val="26"/>
          <w:szCs w:val="26"/>
        </w:rPr>
        <w:t xml:space="preserve">наказания по настоящему приговору с наказанием, назначенным по </w:t>
      </w:r>
      <w:r w:rsidRPr="000D59B1" w:rsidR="000D59B1">
        <w:rPr>
          <w:rFonts w:ascii="Times New Roman" w:hAnsi="Times New Roman" w:cs="Times New Roman"/>
          <w:color w:val="000000"/>
          <w:sz w:val="26"/>
          <w:szCs w:val="26"/>
        </w:rPr>
        <w:t>«данные изъяты»</w:t>
      </w:r>
      <w:r w:rsidRPr="00BB5BB4">
        <w:rPr>
          <w:rFonts w:ascii="Times New Roman" w:hAnsi="Times New Roman" w:cs="Times New Roman"/>
          <w:color w:val="000000"/>
          <w:sz w:val="26"/>
          <w:szCs w:val="26"/>
        </w:rPr>
        <w:t>, окончательно назначить</w:t>
      </w:r>
      <w:r w:rsidRPr="00BB5BB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DB52A8">
        <w:rPr>
          <w:rFonts w:ascii="Times New Roman" w:hAnsi="Times New Roman" w:cs="Times New Roman"/>
          <w:b/>
          <w:color w:val="000000"/>
          <w:sz w:val="26"/>
          <w:szCs w:val="26"/>
        </w:rPr>
        <w:t>Проценко В.Р.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B5BB4">
        <w:rPr>
          <w:rFonts w:ascii="Times New Roman" w:hAnsi="Times New Roman" w:cs="Times New Roman"/>
          <w:color w:val="000000"/>
          <w:sz w:val="26"/>
          <w:szCs w:val="26"/>
        </w:rPr>
        <w:t xml:space="preserve">наказание </w:t>
      </w:r>
      <w:r w:rsidRPr="00DB52A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 виде </w:t>
      </w:r>
      <w:r w:rsidRPr="00DB52A8" w:rsidR="00DC2558">
        <w:rPr>
          <w:rFonts w:ascii="Times New Roman" w:hAnsi="Times New Roman" w:cs="Times New Roman"/>
          <w:b/>
          <w:color w:val="000000"/>
          <w:sz w:val="26"/>
          <w:szCs w:val="26"/>
        </w:rPr>
        <w:t>1</w:t>
      </w:r>
      <w:r w:rsidRPr="00DB52A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(</w:t>
      </w:r>
      <w:r w:rsidRPr="00DB52A8" w:rsidR="00DC2558">
        <w:rPr>
          <w:rFonts w:ascii="Times New Roman" w:hAnsi="Times New Roman" w:cs="Times New Roman"/>
          <w:b/>
          <w:color w:val="000000"/>
          <w:sz w:val="26"/>
          <w:szCs w:val="26"/>
        </w:rPr>
        <w:t>одного</w:t>
      </w:r>
      <w:r w:rsidRPr="00DB52A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) </w:t>
      </w:r>
      <w:r w:rsidRPr="00DB52A8" w:rsidR="00DC255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года </w:t>
      </w:r>
      <w:r w:rsidRPr="00DB52A8">
        <w:rPr>
          <w:rFonts w:ascii="Times New Roman" w:hAnsi="Times New Roman" w:cs="Times New Roman"/>
          <w:b/>
          <w:color w:val="000000"/>
          <w:sz w:val="26"/>
          <w:szCs w:val="26"/>
        </w:rPr>
        <w:t>1</w:t>
      </w:r>
      <w:r w:rsidRPr="00DB52A8" w:rsidR="00DC2558">
        <w:rPr>
          <w:rFonts w:ascii="Times New Roman" w:hAnsi="Times New Roman" w:cs="Times New Roman"/>
          <w:b/>
          <w:color w:val="000000"/>
          <w:sz w:val="26"/>
          <w:szCs w:val="26"/>
        </w:rPr>
        <w:t>0</w:t>
      </w:r>
      <w:r w:rsidRPr="00DB52A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(</w:t>
      </w:r>
      <w:r w:rsidRPr="00DB52A8" w:rsidR="00DC2558">
        <w:rPr>
          <w:rFonts w:ascii="Times New Roman" w:hAnsi="Times New Roman" w:cs="Times New Roman"/>
          <w:b/>
          <w:color w:val="000000"/>
          <w:sz w:val="26"/>
          <w:szCs w:val="26"/>
        </w:rPr>
        <w:t>десять</w:t>
      </w:r>
      <w:r w:rsidRPr="00DB52A8">
        <w:rPr>
          <w:rFonts w:ascii="Times New Roman" w:hAnsi="Times New Roman" w:cs="Times New Roman"/>
          <w:b/>
          <w:color w:val="000000"/>
          <w:sz w:val="26"/>
          <w:szCs w:val="26"/>
        </w:rPr>
        <w:t>) месяц</w:t>
      </w:r>
      <w:r w:rsidRPr="00DB52A8" w:rsidR="00DC2558">
        <w:rPr>
          <w:rFonts w:ascii="Times New Roman" w:hAnsi="Times New Roman" w:cs="Times New Roman"/>
          <w:b/>
          <w:color w:val="000000"/>
          <w:sz w:val="26"/>
          <w:szCs w:val="26"/>
        </w:rPr>
        <w:t>ев</w:t>
      </w:r>
      <w:r w:rsidRPr="00DB52A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лишения свободы с отбыванием наказания в исправительной колонии строгого режима</w:t>
      </w:r>
      <w:r w:rsidRPr="00BB5BB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E4BCF" w:rsidP="003E4BC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4BCF">
        <w:rPr>
          <w:rFonts w:ascii="Times New Roman" w:hAnsi="Times New Roman" w:cs="Times New Roman"/>
          <w:sz w:val="26"/>
          <w:szCs w:val="26"/>
        </w:rPr>
        <w:t>Меру процессуального принуждения в виде обязательства о явке – отменить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E4B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4BCF" w:rsidP="003E4BC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Избрать </w:t>
      </w:r>
      <w:r w:rsidRPr="00351426">
        <w:rPr>
          <w:rFonts w:ascii="Times New Roman" w:hAnsi="Times New Roman" w:cs="Times New Roman"/>
          <w:b/>
          <w:sz w:val="26"/>
          <w:szCs w:val="26"/>
        </w:rPr>
        <w:t>Проценко В.Р.</w:t>
      </w:r>
      <w:r>
        <w:rPr>
          <w:rFonts w:ascii="Times New Roman" w:hAnsi="Times New Roman" w:cs="Times New Roman"/>
          <w:sz w:val="26"/>
          <w:szCs w:val="26"/>
        </w:rPr>
        <w:t xml:space="preserve"> меру пресечения в виде заключения под стражу, взяв  </w:t>
      </w:r>
      <w:r w:rsidRPr="00351426">
        <w:rPr>
          <w:rFonts w:ascii="Times New Roman" w:hAnsi="Times New Roman" w:cs="Times New Roman"/>
          <w:b/>
          <w:sz w:val="26"/>
          <w:szCs w:val="26"/>
        </w:rPr>
        <w:t>Проценко В.Р.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1F4612">
        <w:rPr>
          <w:rFonts w:ascii="Times New Roman" w:hAnsi="Times New Roman" w:cs="Times New Roman"/>
          <w:sz w:val="26"/>
          <w:szCs w:val="26"/>
        </w:rPr>
        <w:t>под страж</w:t>
      </w:r>
      <w:r>
        <w:rPr>
          <w:rFonts w:ascii="Times New Roman" w:hAnsi="Times New Roman" w:cs="Times New Roman"/>
          <w:sz w:val="26"/>
          <w:szCs w:val="26"/>
        </w:rPr>
        <w:t xml:space="preserve">у </w:t>
      </w:r>
      <w:r w:rsidRPr="003E4BCF">
        <w:rPr>
          <w:rFonts w:ascii="Times New Roman" w:hAnsi="Times New Roman" w:cs="Times New Roman"/>
          <w:sz w:val="26"/>
          <w:szCs w:val="26"/>
        </w:rPr>
        <w:t>в зале судебного</w:t>
      </w:r>
      <w:r>
        <w:rPr>
          <w:rFonts w:ascii="Times New Roman" w:hAnsi="Times New Roman" w:cs="Times New Roman"/>
          <w:sz w:val="26"/>
          <w:szCs w:val="26"/>
        </w:rPr>
        <w:t xml:space="preserve"> заседания </w:t>
      </w:r>
      <w:r w:rsidRPr="003E4BCF">
        <w:rPr>
          <w:rFonts w:ascii="Times New Roman" w:hAnsi="Times New Roman" w:cs="Times New Roman"/>
          <w:sz w:val="26"/>
          <w:szCs w:val="26"/>
        </w:rPr>
        <w:t xml:space="preserve"> </w:t>
      </w:r>
      <w:r w:rsidRPr="003E4BCF">
        <w:rPr>
          <w:rFonts w:ascii="Times New Roman" w:hAnsi="Times New Roman" w:cs="Times New Roman"/>
          <w:bCs/>
          <w:sz w:val="26"/>
          <w:szCs w:val="26"/>
        </w:rPr>
        <w:t>немедленно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Pr="00DB52A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5107E" w:rsidRPr="001F4612" w:rsidP="0005107E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</w:t>
      </w:r>
      <w:r w:rsidRPr="001F4612">
        <w:rPr>
          <w:rFonts w:ascii="Times New Roman" w:hAnsi="Times New Roman" w:cs="Times New Roman"/>
          <w:bCs/>
          <w:sz w:val="26"/>
          <w:szCs w:val="26"/>
        </w:rPr>
        <w:t xml:space="preserve">рок наказания 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Проценко В.Р. </w:t>
      </w:r>
      <w:r w:rsidRPr="001F4612">
        <w:rPr>
          <w:rFonts w:ascii="Times New Roman" w:hAnsi="Times New Roman" w:cs="Times New Roman"/>
          <w:bCs/>
          <w:sz w:val="26"/>
          <w:szCs w:val="26"/>
        </w:rPr>
        <w:t xml:space="preserve">исчислять со дня </w:t>
      </w:r>
      <w:r>
        <w:rPr>
          <w:rFonts w:ascii="Times New Roman" w:hAnsi="Times New Roman" w:cs="Times New Roman"/>
          <w:bCs/>
          <w:sz w:val="26"/>
          <w:szCs w:val="26"/>
        </w:rPr>
        <w:t xml:space="preserve"> вступления </w:t>
      </w:r>
      <w:r w:rsidRPr="001F4612">
        <w:rPr>
          <w:rFonts w:ascii="Times New Roman" w:hAnsi="Times New Roman" w:cs="Times New Roman"/>
          <w:bCs/>
          <w:sz w:val="26"/>
          <w:szCs w:val="26"/>
        </w:rPr>
        <w:t xml:space="preserve">настоящего  приговора </w:t>
      </w:r>
      <w:r>
        <w:rPr>
          <w:rFonts w:ascii="Times New Roman" w:hAnsi="Times New Roman" w:cs="Times New Roman"/>
          <w:bCs/>
          <w:sz w:val="26"/>
          <w:szCs w:val="26"/>
        </w:rPr>
        <w:t>в законную силу.</w:t>
      </w:r>
    </w:p>
    <w:p w:rsidR="00DC5FC9" w:rsidP="00DC5FC9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E4BCF">
        <w:rPr>
          <w:rFonts w:ascii="Times New Roman" w:hAnsi="Times New Roman" w:cs="Times New Roman"/>
          <w:sz w:val="26"/>
          <w:szCs w:val="26"/>
        </w:rPr>
        <w:t>На основании п. «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E4BCF">
        <w:rPr>
          <w:rFonts w:ascii="Times New Roman" w:hAnsi="Times New Roman" w:cs="Times New Roman"/>
          <w:sz w:val="26"/>
          <w:szCs w:val="26"/>
        </w:rPr>
        <w:t xml:space="preserve">» ч. 3.1 ст. 72 УК РФ  время содержания под стражей Проценко В.Р.  </w:t>
      </w:r>
      <w:r w:rsidRPr="003E4BCF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Pr="000D59B1" w:rsidR="000D59B1">
        <w:rPr>
          <w:rFonts w:ascii="Times New Roman" w:hAnsi="Times New Roman" w:cs="Times New Roman"/>
          <w:b/>
          <w:sz w:val="26"/>
          <w:szCs w:val="26"/>
        </w:rPr>
        <w:t>«данные изъяты»</w:t>
      </w:r>
      <w:r w:rsidRPr="003E4BCF">
        <w:rPr>
          <w:rFonts w:ascii="Times New Roman" w:hAnsi="Times New Roman" w:cs="Times New Roman"/>
          <w:sz w:val="26"/>
          <w:szCs w:val="26"/>
        </w:rPr>
        <w:t xml:space="preserve"> до дня вступления приговора в законную силу зачесть в срок лишения свободы из расчета один день за  </w:t>
      </w:r>
      <w:r>
        <w:rPr>
          <w:rFonts w:ascii="Times New Roman" w:hAnsi="Times New Roman" w:cs="Times New Roman"/>
          <w:sz w:val="26"/>
          <w:szCs w:val="26"/>
        </w:rPr>
        <w:t xml:space="preserve">один день </w:t>
      </w:r>
      <w:r w:rsidRPr="003E4BCF">
        <w:rPr>
          <w:rFonts w:ascii="Times New Roman" w:hAnsi="Times New Roman" w:cs="Times New Roman"/>
          <w:sz w:val="26"/>
          <w:szCs w:val="26"/>
        </w:rPr>
        <w:t xml:space="preserve">отбывания наказания в исправительной колонии </w:t>
      </w:r>
      <w:r>
        <w:rPr>
          <w:rFonts w:ascii="Times New Roman" w:hAnsi="Times New Roman" w:cs="Times New Roman"/>
          <w:sz w:val="26"/>
          <w:szCs w:val="26"/>
        </w:rPr>
        <w:t xml:space="preserve"> строгого режима</w:t>
      </w:r>
      <w:r w:rsidRPr="003E4BCF">
        <w:rPr>
          <w:rFonts w:ascii="Times New Roman" w:hAnsi="Times New Roman" w:cs="Times New Roman"/>
          <w:sz w:val="26"/>
          <w:szCs w:val="26"/>
        </w:rPr>
        <w:t>.</w:t>
      </w:r>
      <w:r w:rsidRPr="00DC5FC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DB52A8" w:rsidP="00516D77">
      <w:pPr>
        <w:ind w:right="-1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4BCF">
        <w:rPr>
          <w:rFonts w:ascii="Times New Roman" w:hAnsi="Times New Roman" w:cs="Times New Roman"/>
          <w:sz w:val="26"/>
          <w:szCs w:val="26"/>
        </w:rPr>
        <w:t xml:space="preserve">Процессуальные издержки подлежат возмещению за счет средств федерального бюджета. </w:t>
      </w:r>
    </w:p>
    <w:p w:rsidR="00DC5FC9" w:rsidRPr="001F4612" w:rsidP="00516D77">
      <w:pPr>
        <w:ind w:right="-1" w:firstLine="85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612">
        <w:rPr>
          <w:rFonts w:ascii="Times New Roman" w:hAnsi="Times New Roman" w:cs="Times New Roman"/>
          <w:color w:val="000000"/>
          <w:sz w:val="26"/>
          <w:szCs w:val="26"/>
        </w:rPr>
        <w:t>Вещественные доказательства: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лазерный диск, хранящийся в материалах уголовного дела (</w:t>
      </w:r>
      <w:r>
        <w:rPr>
          <w:rFonts w:ascii="Times New Roman" w:hAnsi="Times New Roman" w:cs="Times New Roman"/>
          <w:color w:val="000000"/>
          <w:sz w:val="26"/>
          <w:szCs w:val="26"/>
        </w:rPr>
        <w:t>л.д</w:t>
      </w:r>
      <w:r>
        <w:rPr>
          <w:rFonts w:ascii="Times New Roman" w:hAnsi="Times New Roman" w:cs="Times New Roman"/>
          <w:color w:val="000000"/>
          <w:sz w:val="26"/>
          <w:szCs w:val="26"/>
        </w:rPr>
        <w:t>. 51-52), - хранить в материалах настоящего уголовного дела.</w:t>
      </w:r>
    </w:p>
    <w:p w:rsidR="00DC5FC9" w:rsidRPr="000F523D" w:rsidP="00DC5FC9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523D">
        <w:rPr>
          <w:rFonts w:ascii="Times New Roman" w:hAnsi="Times New Roman" w:cs="Times New Roman"/>
          <w:sz w:val="26"/>
          <w:szCs w:val="26"/>
        </w:rPr>
        <w:t>П</w:t>
      </w:r>
      <w:r w:rsidRPr="000F523D">
        <w:rPr>
          <w:rFonts w:ascii="Times New Roman" w:hAnsi="Times New Roman" w:cs="Times New Roman"/>
          <w:color w:val="000000"/>
          <w:sz w:val="26"/>
          <w:szCs w:val="26"/>
        </w:rPr>
        <w:t>риговор может быть обжалован в апелляционном порядке в течение 15 суток со дня его постановления в Центральный районный суд города Симферополя через мирового судью</w:t>
      </w:r>
      <w:r w:rsidRPr="000F523D">
        <w:rPr>
          <w:rFonts w:ascii="Times New Roman" w:hAnsi="Times New Roman" w:cs="Times New Roman"/>
          <w:sz w:val="26"/>
          <w:szCs w:val="26"/>
        </w:rPr>
        <w:t xml:space="preserve"> судебного участка № 21 Центрального судебного района  г</w:t>
      </w:r>
      <w:r w:rsidRPr="000F523D">
        <w:rPr>
          <w:rFonts w:ascii="Times New Roman" w:hAnsi="Times New Roman" w:cs="Times New Roman"/>
          <w:sz w:val="26"/>
          <w:szCs w:val="26"/>
        </w:rPr>
        <w:t>.С</w:t>
      </w:r>
      <w:r w:rsidRPr="000F523D">
        <w:rPr>
          <w:rFonts w:ascii="Times New Roman" w:hAnsi="Times New Roman" w:cs="Times New Roman"/>
          <w:sz w:val="26"/>
          <w:szCs w:val="26"/>
        </w:rPr>
        <w:t>имферополь (Центральный район городского округа Симферополя) Республики Крым</w:t>
      </w:r>
      <w:r w:rsidRPr="000F523D">
        <w:rPr>
          <w:rFonts w:ascii="Times New Roman" w:hAnsi="Times New Roman" w:cs="Times New Roman"/>
          <w:color w:val="000000"/>
          <w:sz w:val="26"/>
          <w:szCs w:val="26"/>
        </w:rPr>
        <w:t>, с соблюдением требований, предусмотренных ст. 317 УПК Российской Федерации</w:t>
      </w:r>
      <w:r w:rsidRPr="000F523D" w:rsidR="000F523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0F523D" w:rsidR="000F523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 осужденным, содержащимся под стражей, - в тот же срок со дня вручения ему копий приговора, определения, постановления.</w:t>
      </w:r>
    </w:p>
    <w:p w:rsidR="00DC5FC9" w:rsidRPr="001F4612" w:rsidP="00DC5FC9">
      <w:pPr>
        <w:spacing w:after="0"/>
        <w:ind w:right="-1" w:firstLine="85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612">
        <w:rPr>
          <w:rFonts w:ascii="Times New Roman" w:hAnsi="Times New Roman" w:cs="Times New Roman"/>
          <w:color w:val="000000"/>
          <w:sz w:val="26"/>
          <w:szCs w:val="26"/>
        </w:rPr>
        <w:t>Согласно ст. 317 УПК РФ приговор, постановленный в соответствии со статьей 316 настоящего Кодекса, не может быть обжалован в апелляционном порядке по основанию несоответствия выводов суда, изложенных в приговоре, фактическим обстоятельствам дела, установленным судом первой инстанции.</w:t>
      </w:r>
    </w:p>
    <w:p w:rsidR="00DC5FC9" w:rsidRPr="001F4612" w:rsidP="00DC5FC9">
      <w:pPr>
        <w:spacing w:after="0"/>
        <w:ind w:right="-1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4612">
        <w:rPr>
          <w:rFonts w:ascii="Times New Roman" w:hAnsi="Times New Roman" w:cs="Times New Roman"/>
          <w:sz w:val="26"/>
          <w:szCs w:val="26"/>
        </w:rPr>
        <w:t xml:space="preserve">Осужденный вправе ходатайствовать в апелляционной жалобе об участии в рассмотрении уголовного дела судом апелляционной инстанции.    </w:t>
      </w:r>
    </w:p>
    <w:p w:rsidR="000F523D">
      <w:pPr>
        <w:spacing w:after="0"/>
        <w:ind w:right="-1" w:firstLine="425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E4200">
      <w:pPr>
        <w:spacing w:after="0"/>
        <w:ind w:right="-1" w:firstLine="425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E4200">
      <w:pPr>
        <w:spacing w:after="0"/>
        <w:ind w:right="-1" w:firstLine="425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C5FC9" w:rsidRPr="001F4612">
      <w:pPr>
        <w:spacing w:after="0"/>
        <w:ind w:right="-1" w:firstLine="425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F461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Мировой судья                                                                         И.С. Василькова</w:t>
      </w:r>
    </w:p>
    <w:sectPr w:rsidSect="002A04D6">
      <w:pgSz w:w="11906" w:h="16838"/>
      <w:pgMar w:top="709" w:right="850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2022"/>
      <w:numFmt w:val="decimal"/>
      <w:lvlText w:val="1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22"/>
      <w:numFmt w:val="decimal"/>
      <w:lvlText w:val="1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22"/>
      <w:numFmt w:val="decimal"/>
      <w:lvlText w:val="1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22"/>
      <w:numFmt w:val="decimal"/>
      <w:lvlText w:val="1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22"/>
      <w:numFmt w:val="decimal"/>
      <w:lvlText w:val="1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22"/>
      <w:numFmt w:val="decimal"/>
      <w:lvlText w:val="1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22"/>
      <w:numFmt w:val="decimal"/>
      <w:lvlText w:val="1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22"/>
      <w:numFmt w:val="decimal"/>
      <w:lvlText w:val="1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22"/>
      <w:numFmt w:val="decimal"/>
      <w:lvlText w:val="1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2023"/>
      <w:numFmt w:val="decimal"/>
      <w:lvlText w:val="14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23"/>
      <w:numFmt w:val="decimal"/>
      <w:lvlText w:val="14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23"/>
      <w:numFmt w:val="decimal"/>
      <w:lvlText w:val="14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23"/>
      <w:numFmt w:val="decimal"/>
      <w:lvlText w:val="14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23"/>
      <w:numFmt w:val="decimal"/>
      <w:lvlText w:val="14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23"/>
      <w:numFmt w:val="decimal"/>
      <w:lvlText w:val="14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23"/>
      <w:numFmt w:val="decimal"/>
      <w:lvlText w:val="14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23"/>
      <w:numFmt w:val="decimal"/>
      <w:lvlText w:val="14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23"/>
      <w:numFmt w:val="decimal"/>
      <w:lvlText w:val="14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1CA52578"/>
    <w:multiLevelType w:val="multilevel"/>
    <w:tmpl w:val="3A0E9F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1561A3D"/>
    <w:multiLevelType w:val="multilevel"/>
    <w:tmpl w:val="8CA6451A"/>
    <w:lvl w:ilvl="0">
      <w:start w:val="2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5">
    <w:nsid w:val="280E5B50"/>
    <w:multiLevelType w:val="multilevel"/>
    <w:tmpl w:val="B06EED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3792273"/>
    <w:multiLevelType w:val="multilevel"/>
    <w:tmpl w:val="C02AA902"/>
    <w:lvl w:ilvl="0">
      <w:start w:val="2017"/>
      <w:numFmt w:val="decimal"/>
      <w:lvlText w:val="0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6B904E6B"/>
    <w:multiLevelType w:val="multilevel"/>
    <w:tmpl w:val="669E40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1E36695"/>
    <w:multiLevelType w:val="hybridMultilevel"/>
    <w:tmpl w:val="AE78DBCE"/>
    <w:lvl w:ilvl="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760202C4"/>
    <w:multiLevelType w:val="multilevel"/>
    <w:tmpl w:val="85E2BA90"/>
    <w:lvl w:ilvl="0">
      <w:start w:val="2017"/>
      <w:numFmt w:val="decimal"/>
      <w:lvlText w:val="06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7C576C47"/>
    <w:multiLevelType w:val="multilevel"/>
    <w:tmpl w:val="631A6B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6"/>
  </w:num>
  <w:num w:numId="6">
    <w:abstractNumId w:val="4"/>
  </w:num>
  <w:num w:numId="7">
    <w:abstractNumId w:val="10"/>
  </w:num>
  <w:num w:numId="8">
    <w:abstractNumId w:val="7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21859"/>
    <w:rsid w:val="000239A8"/>
    <w:rsid w:val="00024DEA"/>
    <w:rsid w:val="00025645"/>
    <w:rsid w:val="00040F71"/>
    <w:rsid w:val="00043347"/>
    <w:rsid w:val="000467C5"/>
    <w:rsid w:val="0005107E"/>
    <w:rsid w:val="00060750"/>
    <w:rsid w:val="000627D0"/>
    <w:rsid w:val="0006332C"/>
    <w:rsid w:val="00063EB2"/>
    <w:rsid w:val="00094389"/>
    <w:rsid w:val="000A11E8"/>
    <w:rsid w:val="000B0CAB"/>
    <w:rsid w:val="000D59B1"/>
    <w:rsid w:val="000E5B44"/>
    <w:rsid w:val="000F523D"/>
    <w:rsid w:val="000F5FA7"/>
    <w:rsid w:val="00103C1E"/>
    <w:rsid w:val="001118B0"/>
    <w:rsid w:val="0011382F"/>
    <w:rsid w:val="00115348"/>
    <w:rsid w:val="00116380"/>
    <w:rsid w:val="00120A17"/>
    <w:rsid w:val="001211CA"/>
    <w:rsid w:val="00123710"/>
    <w:rsid w:val="00136894"/>
    <w:rsid w:val="00154E4E"/>
    <w:rsid w:val="0016041B"/>
    <w:rsid w:val="001647E7"/>
    <w:rsid w:val="00176658"/>
    <w:rsid w:val="001775F0"/>
    <w:rsid w:val="00190ADF"/>
    <w:rsid w:val="001A7186"/>
    <w:rsid w:val="001B3E12"/>
    <w:rsid w:val="001B45F9"/>
    <w:rsid w:val="001B4A1B"/>
    <w:rsid w:val="001C0E3C"/>
    <w:rsid w:val="001D1174"/>
    <w:rsid w:val="001D524F"/>
    <w:rsid w:val="001F4612"/>
    <w:rsid w:val="002125B8"/>
    <w:rsid w:val="002167F1"/>
    <w:rsid w:val="002753E0"/>
    <w:rsid w:val="002753EB"/>
    <w:rsid w:val="0027591B"/>
    <w:rsid w:val="00276D30"/>
    <w:rsid w:val="00281D47"/>
    <w:rsid w:val="00292571"/>
    <w:rsid w:val="002A04D6"/>
    <w:rsid w:val="002A518E"/>
    <w:rsid w:val="002B4628"/>
    <w:rsid w:val="002C064C"/>
    <w:rsid w:val="002C1E49"/>
    <w:rsid w:val="002C2BF2"/>
    <w:rsid w:val="002C3E14"/>
    <w:rsid w:val="002D4AE9"/>
    <w:rsid w:val="002E4950"/>
    <w:rsid w:val="002F4F6F"/>
    <w:rsid w:val="0030055A"/>
    <w:rsid w:val="00307EC1"/>
    <w:rsid w:val="003106E5"/>
    <w:rsid w:val="00310F45"/>
    <w:rsid w:val="0031625B"/>
    <w:rsid w:val="0032209B"/>
    <w:rsid w:val="00331CD2"/>
    <w:rsid w:val="003511C8"/>
    <w:rsid w:val="00351426"/>
    <w:rsid w:val="00362673"/>
    <w:rsid w:val="003714E9"/>
    <w:rsid w:val="00374960"/>
    <w:rsid w:val="00382CAE"/>
    <w:rsid w:val="00390994"/>
    <w:rsid w:val="00390ADE"/>
    <w:rsid w:val="003A224E"/>
    <w:rsid w:val="003A2793"/>
    <w:rsid w:val="003A28A5"/>
    <w:rsid w:val="003A6821"/>
    <w:rsid w:val="003B16AB"/>
    <w:rsid w:val="003B18F2"/>
    <w:rsid w:val="003E1B50"/>
    <w:rsid w:val="003E2A6A"/>
    <w:rsid w:val="003E3D07"/>
    <w:rsid w:val="003E475D"/>
    <w:rsid w:val="003E4BCF"/>
    <w:rsid w:val="003F03E0"/>
    <w:rsid w:val="003F2A68"/>
    <w:rsid w:val="0040439F"/>
    <w:rsid w:val="004325A0"/>
    <w:rsid w:val="004439FF"/>
    <w:rsid w:val="004529FC"/>
    <w:rsid w:val="00465741"/>
    <w:rsid w:val="00465E63"/>
    <w:rsid w:val="004815BE"/>
    <w:rsid w:val="00482520"/>
    <w:rsid w:val="0049549B"/>
    <w:rsid w:val="004971DF"/>
    <w:rsid w:val="004A4082"/>
    <w:rsid w:val="004B1BF7"/>
    <w:rsid w:val="004B7B7A"/>
    <w:rsid w:val="004C4D92"/>
    <w:rsid w:val="004D7AEC"/>
    <w:rsid w:val="004F05FB"/>
    <w:rsid w:val="0050486B"/>
    <w:rsid w:val="00515ACE"/>
    <w:rsid w:val="00516D77"/>
    <w:rsid w:val="00527723"/>
    <w:rsid w:val="00533156"/>
    <w:rsid w:val="005423DC"/>
    <w:rsid w:val="00555E60"/>
    <w:rsid w:val="005604F9"/>
    <w:rsid w:val="00562267"/>
    <w:rsid w:val="005632CA"/>
    <w:rsid w:val="00570281"/>
    <w:rsid w:val="0057275E"/>
    <w:rsid w:val="00575617"/>
    <w:rsid w:val="00580741"/>
    <w:rsid w:val="005B14A1"/>
    <w:rsid w:val="005B3B4B"/>
    <w:rsid w:val="005B448B"/>
    <w:rsid w:val="005C0F19"/>
    <w:rsid w:val="005C4436"/>
    <w:rsid w:val="005D0133"/>
    <w:rsid w:val="005D0929"/>
    <w:rsid w:val="005D47B0"/>
    <w:rsid w:val="005E4200"/>
    <w:rsid w:val="005E4A9F"/>
    <w:rsid w:val="0060505B"/>
    <w:rsid w:val="00607BDF"/>
    <w:rsid w:val="006150E6"/>
    <w:rsid w:val="00620F63"/>
    <w:rsid w:val="00622287"/>
    <w:rsid w:val="00641F32"/>
    <w:rsid w:val="00660F8B"/>
    <w:rsid w:val="0067274E"/>
    <w:rsid w:val="00672D70"/>
    <w:rsid w:val="0067580B"/>
    <w:rsid w:val="00676A5B"/>
    <w:rsid w:val="00691E79"/>
    <w:rsid w:val="0069387D"/>
    <w:rsid w:val="006A6549"/>
    <w:rsid w:val="006B0959"/>
    <w:rsid w:val="006B4C27"/>
    <w:rsid w:val="006D3DEA"/>
    <w:rsid w:val="006D56E5"/>
    <w:rsid w:val="006E60A5"/>
    <w:rsid w:val="006F306A"/>
    <w:rsid w:val="006F40CC"/>
    <w:rsid w:val="007057B3"/>
    <w:rsid w:val="00721B13"/>
    <w:rsid w:val="00727B8B"/>
    <w:rsid w:val="007326BA"/>
    <w:rsid w:val="00741DB4"/>
    <w:rsid w:val="00741E3C"/>
    <w:rsid w:val="007459E0"/>
    <w:rsid w:val="00763F72"/>
    <w:rsid w:val="00775530"/>
    <w:rsid w:val="00791B3D"/>
    <w:rsid w:val="00793A16"/>
    <w:rsid w:val="0079461E"/>
    <w:rsid w:val="007A3F87"/>
    <w:rsid w:val="007C2BB1"/>
    <w:rsid w:val="007C6270"/>
    <w:rsid w:val="007D4692"/>
    <w:rsid w:val="007D4A89"/>
    <w:rsid w:val="007D65B5"/>
    <w:rsid w:val="00802194"/>
    <w:rsid w:val="0081672B"/>
    <w:rsid w:val="008223BD"/>
    <w:rsid w:val="00833DBB"/>
    <w:rsid w:val="00854966"/>
    <w:rsid w:val="00855FBC"/>
    <w:rsid w:val="00861AFE"/>
    <w:rsid w:val="00862C72"/>
    <w:rsid w:val="00866120"/>
    <w:rsid w:val="00875B55"/>
    <w:rsid w:val="00877620"/>
    <w:rsid w:val="00881736"/>
    <w:rsid w:val="00882645"/>
    <w:rsid w:val="008827D0"/>
    <w:rsid w:val="008A127D"/>
    <w:rsid w:val="008A2A4D"/>
    <w:rsid w:val="008A5734"/>
    <w:rsid w:val="008B0F39"/>
    <w:rsid w:val="008C1CB2"/>
    <w:rsid w:val="008D5B14"/>
    <w:rsid w:val="008E377F"/>
    <w:rsid w:val="008E7D9B"/>
    <w:rsid w:val="008F14A0"/>
    <w:rsid w:val="00905BA1"/>
    <w:rsid w:val="00917F63"/>
    <w:rsid w:val="00922746"/>
    <w:rsid w:val="00925419"/>
    <w:rsid w:val="00933A5B"/>
    <w:rsid w:val="0094612D"/>
    <w:rsid w:val="00947B12"/>
    <w:rsid w:val="00957A7E"/>
    <w:rsid w:val="00965E0F"/>
    <w:rsid w:val="00974DA9"/>
    <w:rsid w:val="00997AE8"/>
    <w:rsid w:val="009A65EA"/>
    <w:rsid w:val="009B01CF"/>
    <w:rsid w:val="009C5966"/>
    <w:rsid w:val="009D4926"/>
    <w:rsid w:val="009E0818"/>
    <w:rsid w:val="009E7996"/>
    <w:rsid w:val="009F2193"/>
    <w:rsid w:val="00A022EC"/>
    <w:rsid w:val="00A05153"/>
    <w:rsid w:val="00A06A51"/>
    <w:rsid w:val="00A12B7A"/>
    <w:rsid w:val="00A14D1C"/>
    <w:rsid w:val="00A231F9"/>
    <w:rsid w:val="00A26F32"/>
    <w:rsid w:val="00A4774D"/>
    <w:rsid w:val="00A600D3"/>
    <w:rsid w:val="00A60BB4"/>
    <w:rsid w:val="00A6726B"/>
    <w:rsid w:val="00A72F25"/>
    <w:rsid w:val="00A74846"/>
    <w:rsid w:val="00A82441"/>
    <w:rsid w:val="00A84D22"/>
    <w:rsid w:val="00A90652"/>
    <w:rsid w:val="00A90894"/>
    <w:rsid w:val="00AA046B"/>
    <w:rsid w:val="00AA4387"/>
    <w:rsid w:val="00AA6AEF"/>
    <w:rsid w:val="00AB4C11"/>
    <w:rsid w:val="00AC4E1A"/>
    <w:rsid w:val="00AC76A4"/>
    <w:rsid w:val="00AC7B7E"/>
    <w:rsid w:val="00AD3ADF"/>
    <w:rsid w:val="00AE0F51"/>
    <w:rsid w:val="00AF7449"/>
    <w:rsid w:val="00AF7C9E"/>
    <w:rsid w:val="00B0436D"/>
    <w:rsid w:val="00B07224"/>
    <w:rsid w:val="00B11159"/>
    <w:rsid w:val="00B1794E"/>
    <w:rsid w:val="00B271FF"/>
    <w:rsid w:val="00B3597B"/>
    <w:rsid w:val="00B43389"/>
    <w:rsid w:val="00B50940"/>
    <w:rsid w:val="00B62619"/>
    <w:rsid w:val="00B7032D"/>
    <w:rsid w:val="00B7248A"/>
    <w:rsid w:val="00B72A18"/>
    <w:rsid w:val="00B77AF3"/>
    <w:rsid w:val="00B836AD"/>
    <w:rsid w:val="00B8684B"/>
    <w:rsid w:val="00BB3826"/>
    <w:rsid w:val="00BB5BB4"/>
    <w:rsid w:val="00BD0500"/>
    <w:rsid w:val="00BD203E"/>
    <w:rsid w:val="00BE38BB"/>
    <w:rsid w:val="00BE473C"/>
    <w:rsid w:val="00BE60AC"/>
    <w:rsid w:val="00BF7FB0"/>
    <w:rsid w:val="00C016B5"/>
    <w:rsid w:val="00C065FB"/>
    <w:rsid w:val="00C2039C"/>
    <w:rsid w:val="00C205B6"/>
    <w:rsid w:val="00C22959"/>
    <w:rsid w:val="00C23D25"/>
    <w:rsid w:val="00C369BC"/>
    <w:rsid w:val="00C36B60"/>
    <w:rsid w:val="00C409B4"/>
    <w:rsid w:val="00C4176C"/>
    <w:rsid w:val="00C41CA5"/>
    <w:rsid w:val="00C47915"/>
    <w:rsid w:val="00C77292"/>
    <w:rsid w:val="00C945D6"/>
    <w:rsid w:val="00C9715E"/>
    <w:rsid w:val="00CA432F"/>
    <w:rsid w:val="00CB16C9"/>
    <w:rsid w:val="00CC11B0"/>
    <w:rsid w:val="00CC336C"/>
    <w:rsid w:val="00CD0725"/>
    <w:rsid w:val="00CD433A"/>
    <w:rsid w:val="00CE6E60"/>
    <w:rsid w:val="00D0547F"/>
    <w:rsid w:val="00D13EF0"/>
    <w:rsid w:val="00D15C3A"/>
    <w:rsid w:val="00D160D8"/>
    <w:rsid w:val="00D23998"/>
    <w:rsid w:val="00D24172"/>
    <w:rsid w:val="00D2653B"/>
    <w:rsid w:val="00D40F6D"/>
    <w:rsid w:val="00D44272"/>
    <w:rsid w:val="00D44906"/>
    <w:rsid w:val="00D451E0"/>
    <w:rsid w:val="00D60F6D"/>
    <w:rsid w:val="00D701F3"/>
    <w:rsid w:val="00D75386"/>
    <w:rsid w:val="00D75C88"/>
    <w:rsid w:val="00D86B91"/>
    <w:rsid w:val="00DA2729"/>
    <w:rsid w:val="00DB2232"/>
    <w:rsid w:val="00DB52A8"/>
    <w:rsid w:val="00DC2558"/>
    <w:rsid w:val="00DC2C65"/>
    <w:rsid w:val="00DC3FE5"/>
    <w:rsid w:val="00DC5FC9"/>
    <w:rsid w:val="00DC6BAE"/>
    <w:rsid w:val="00DD4062"/>
    <w:rsid w:val="00DE4518"/>
    <w:rsid w:val="00DF05B7"/>
    <w:rsid w:val="00DF260C"/>
    <w:rsid w:val="00DF293B"/>
    <w:rsid w:val="00E23AF8"/>
    <w:rsid w:val="00E35FA5"/>
    <w:rsid w:val="00E53C9E"/>
    <w:rsid w:val="00E6310A"/>
    <w:rsid w:val="00E653D8"/>
    <w:rsid w:val="00E65E3D"/>
    <w:rsid w:val="00E75D22"/>
    <w:rsid w:val="00E80E10"/>
    <w:rsid w:val="00E8498A"/>
    <w:rsid w:val="00E86154"/>
    <w:rsid w:val="00E925ED"/>
    <w:rsid w:val="00EA310E"/>
    <w:rsid w:val="00EB1BF0"/>
    <w:rsid w:val="00ED2FCB"/>
    <w:rsid w:val="00EE2139"/>
    <w:rsid w:val="00EE68AC"/>
    <w:rsid w:val="00EF42A5"/>
    <w:rsid w:val="00EF6E6F"/>
    <w:rsid w:val="00EF7324"/>
    <w:rsid w:val="00EF73FC"/>
    <w:rsid w:val="00F000B9"/>
    <w:rsid w:val="00F26263"/>
    <w:rsid w:val="00F2760C"/>
    <w:rsid w:val="00F27628"/>
    <w:rsid w:val="00F31A69"/>
    <w:rsid w:val="00F3292D"/>
    <w:rsid w:val="00F344DF"/>
    <w:rsid w:val="00F40C75"/>
    <w:rsid w:val="00F40DD7"/>
    <w:rsid w:val="00F4545A"/>
    <w:rsid w:val="00F4772B"/>
    <w:rsid w:val="00F5391A"/>
    <w:rsid w:val="00F54EE8"/>
    <w:rsid w:val="00F64F64"/>
    <w:rsid w:val="00F66CAB"/>
    <w:rsid w:val="00F703F1"/>
    <w:rsid w:val="00F74E98"/>
    <w:rsid w:val="00FA096C"/>
    <w:rsid w:val="00FA133F"/>
    <w:rsid w:val="00FB2465"/>
    <w:rsid w:val="00FB4FBA"/>
    <w:rsid w:val="00FE3010"/>
    <w:rsid w:val="00FE5CCA"/>
    <w:rsid w:val="00FF01DE"/>
    <w:rsid w:val="00FF35C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9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odyTextIndent">
    <w:name w:val="Body Text Indent"/>
    <w:basedOn w:val="Normal"/>
    <w:link w:val="a"/>
    <w:rsid w:val="00F344D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F344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A84D22"/>
    <w:rPr>
      <w:color w:val="0066CC"/>
      <w:u w:val="single"/>
    </w:rPr>
  </w:style>
  <w:style w:type="character" w:customStyle="1" w:styleId="s1">
    <w:name w:val="s1"/>
    <w:basedOn w:val="DefaultParagraphFont"/>
    <w:uiPriority w:val="99"/>
    <w:rsid w:val="002C1E49"/>
    <w:rPr>
      <w:rFonts w:cs="Times New Roman"/>
    </w:rPr>
  </w:style>
  <w:style w:type="paragraph" w:styleId="NoSpacing">
    <w:name w:val="No Spacing"/>
    <w:uiPriority w:val="99"/>
    <w:qFormat/>
    <w:rsid w:val="002C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5">
    <w:name w:val="Style5"/>
    <w:basedOn w:val="Normal"/>
    <w:uiPriority w:val="99"/>
    <w:rsid w:val="002C1E49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_"/>
    <w:basedOn w:val="DefaultParagraphFont"/>
    <w:link w:val="2"/>
    <w:rsid w:val="00580741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580741"/>
    <w:pPr>
      <w:widowControl w:val="0"/>
      <w:shd w:val="clear" w:color="auto" w:fill="FFFFFF"/>
      <w:spacing w:before="780" w:after="420" w:line="0" w:lineRule="atLeast"/>
      <w:jc w:val="center"/>
    </w:pPr>
    <w:rPr>
      <w:sz w:val="26"/>
      <w:szCs w:val="26"/>
    </w:rPr>
  </w:style>
  <w:style w:type="character" w:customStyle="1" w:styleId="1pt">
    <w:name w:val="Основной текст + Интервал 1 pt"/>
    <w:basedOn w:val="a0"/>
    <w:rsid w:val="004954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1">
    <w:name w:val="Основной текст1"/>
    <w:basedOn w:val="Normal"/>
    <w:rsid w:val="0049549B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styleId="ListParagraph">
    <w:name w:val="List Paragraph"/>
    <w:basedOn w:val="Normal"/>
    <w:uiPriority w:val="34"/>
    <w:qFormat/>
    <w:rsid w:val="00775530"/>
    <w:pPr>
      <w:ind w:left="720"/>
      <w:contextualSpacing/>
    </w:pPr>
  </w:style>
  <w:style w:type="character" w:customStyle="1" w:styleId="snippetequal">
    <w:name w:val="snippet_equal"/>
    <w:basedOn w:val="DefaultParagraphFont"/>
    <w:rsid w:val="00E8498A"/>
  </w:style>
  <w:style w:type="paragraph" w:styleId="BalloonText">
    <w:name w:val="Balloon Text"/>
    <w:basedOn w:val="Normal"/>
    <w:link w:val="a1"/>
    <w:uiPriority w:val="99"/>
    <w:semiHidden/>
    <w:unhideWhenUsed/>
    <w:rsid w:val="0035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511C8"/>
    <w:rPr>
      <w:rFonts w:ascii="Tahoma" w:hAnsi="Tahoma" w:cs="Tahoma"/>
      <w:sz w:val="16"/>
      <w:szCs w:val="16"/>
    </w:rPr>
  </w:style>
  <w:style w:type="character" w:customStyle="1" w:styleId="0pt">
    <w:name w:val="Основной текст + Полужирный;Интервал 0 pt"/>
    <w:basedOn w:val="a0"/>
    <w:rsid w:val="005C44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DefaultParagraphFont"/>
    <w:link w:val="21"/>
    <w:rsid w:val="005423D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5423D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uk-rf/obshchaia-chast/razdel-iii/glava-10/statia-64/?marker=fdoctlaw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417A8470C4070102B7CA5A13F42B4A83E547DF00CF865C340BE3A6D30DA7F3F2B8077988F027C41DA5E05078580BC55F188C78274B6779308B2L" TargetMode="External" /><Relationship Id="rId6" Type="http://schemas.openxmlformats.org/officeDocument/2006/relationships/hyperlink" Target="consultantplus://offline/ref=0417A8470C4070102B7CA5A13F42B4A83E547DF00CF865C340BE3A6D30DA7F3F2B8077988F007D43DA5E05078580BC55F188C78274B6779308B2L" TargetMode="External" /><Relationship Id="rId7" Type="http://schemas.openxmlformats.org/officeDocument/2006/relationships/hyperlink" Target="consultantplus://offline/ref=0417A8470C4070102B7CA5A13F42B4A83E547DF00CF865C340BE3A6D30DA7F3F2B8077988F007B40DA5E05078580BC55F188C78274B6779308B2L" TargetMode="External" /><Relationship Id="rId8" Type="http://schemas.openxmlformats.org/officeDocument/2006/relationships/hyperlink" Target="consultantplus://offline/ref=0417A8470C4070102B7CA5A13F42B4A83E547DF00CF865C340BE3A6D30DA7F3F2B8077988F027C41D95E05078580BC55F188C78274B6779308B2L" TargetMode="External" /><Relationship Id="rId9" Type="http://schemas.openxmlformats.org/officeDocument/2006/relationships/hyperlink" Target="consultantplus://offline/ref=20A49917B53B8212DF44F58BD08FD8719F22BEBF0BC03F13BF61720EE5429537451AC08335D62E2FHBzA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B3BF4-DFA8-4699-AE6F-838F8C329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