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139F" w:rsidRPr="000E714C" w:rsidP="000E714C">
      <w:pPr>
        <w:spacing w:after="0"/>
        <w:ind w:right="23" w:firstLine="851"/>
        <w:contextualSpacing/>
        <w:jc w:val="right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0E7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</w:t>
      </w:r>
      <w:r w:rsidRPr="000E714C" w:rsidR="007D0E0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   </w:t>
      </w:r>
      <w:r w:rsidRPr="000E714C" w:rsidR="007D0E0C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Дело</w:t>
      </w:r>
      <w:r w:rsidRPr="000E714C" w:rsidR="007D0E0C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№01</w:t>
      </w:r>
      <w:r w:rsidRPr="000E714C" w:rsidR="007D0E0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-0</w:t>
      </w:r>
      <w:r w:rsidRPr="000E714C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0</w:t>
      </w:r>
      <w:r w:rsidRPr="000E714C" w:rsidR="00FD28C7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0</w:t>
      </w:r>
      <w:r w:rsidRPr="000E714C" w:rsidR="00B723C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5</w:t>
      </w:r>
      <w:r w:rsidRPr="000E714C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/</w:t>
      </w:r>
      <w:r w:rsidRPr="000E714C" w:rsidR="007D0E0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21</w:t>
      </w:r>
      <w:r w:rsidRPr="000E714C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/202</w:t>
      </w:r>
      <w:r w:rsidRPr="000E714C" w:rsidR="006D6AC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5</w:t>
      </w:r>
    </w:p>
    <w:p w:rsidR="00A3139F" w:rsidRPr="000E714C" w:rsidP="000E714C">
      <w:pPr>
        <w:spacing w:after="0"/>
        <w:ind w:right="23" w:firstLine="851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E714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ПРИГОВОР</w:t>
      </w:r>
    </w:p>
    <w:p w:rsidR="00A3139F" w:rsidRPr="000E714C" w:rsidP="000E714C">
      <w:pPr>
        <w:spacing w:after="0"/>
        <w:ind w:right="23" w:firstLine="851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E714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Именем  Российской  Федерации</w:t>
      </w:r>
    </w:p>
    <w:p w:rsidR="00A3139F" w:rsidRPr="000E714C" w:rsidP="000E714C">
      <w:pPr>
        <w:spacing w:after="0"/>
        <w:ind w:right="23" w:firstLine="851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3139F" w:rsidRPr="000E714C" w:rsidP="000E714C">
      <w:pPr>
        <w:widowControl w:val="0"/>
        <w:spacing w:after="0"/>
        <w:ind w:right="23" w:firstLine="851"/>
        <w:contextualSpacing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7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0E714C" w:rsidR="004725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0E714C" w:rsidR="00B723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26 марта </w:t>
      </w:r>
      <w:r w:rsidRPr="000E714C" w:rsidR="004725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0E714C" w:rsidR="00FD28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202</w:t>
      </w:r>
      <w:r w:rsidRPr="000E7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</w:t>
      </w:r>
      <w:r w:rsidRPr="000E7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года                                                   г. Симферополь</w:t>
      </w:r>
    </w:p>
    <w:p w:rsidR="00C9604E" w:rsidRPr="000E714C" w:rsidP="000E714C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A3139F" w:rsidRPr="000E714C" w:rsidP="000E714C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0E714C">
        <w:rPr>
          <w:rFonts w:ascii="Times New Roman" w:hAnsi="Times New Roman" w:cs="Times New Roman"/>
          <w:color w:val="000000"/>
          <w:sz w:val="27"/>
          <w:szCs w:val="27"/>
        </w:rPr>
        <w:t>Мировой судья судебного участка №</w:t>
      </w:r>
      <w:r w:rsidRPr="000E714C" w:rsidR="007D0E0C">
        <w:rPr>
          <w:rFonts w:ascii="Times New Roman" w:hAnsi="Times New Roman" w:cs="Times New Roman"/>
          <w:color w:val="000000"/>
          <w:sz w:val="27"/>
          <w:szCs w:val="27"/>
        </w:rPr>
        <w:t>21</w:t>
      </w:r>
      <w:r w:rsidRPr="000E714C">
        <w:rPr>
          <w:rFonts w:ascii="Times New Roman" w:hAnsi="Times New Roman" w:cs="Times New Roman"/>
          <w:color w:val="000000"/>
          <w:sz w:val="27"/>
          <w:szCs w:val="27"/>
        </w:rPr>
        <w:t xml:space="preserve"> Центрального судебного района г. Симферополь (Центральный район городского округа Симферополь) Республики Крым -  </w:t>
      </w:r>
      <w:r w:rsidRPr="000E714C" w:rsidR="007D0E0C">
        <w:rPr>
          <w:rFonts w:ascii="Times New Roman" w:hAnsi="Times New Roman" w:cs="Times New Roman"/>
          <w:color w:val="000000"/>
          <w:sz w:val="27"/>
          <w:szCs w:val="27"/>
        </w:rPr>
        <w:t>Василькова И.С.</w:t>
      </w:r>
      <w:r w:rsidRPr="000E714C">
        <w:rPr>
          <w:rFonts w:ascii="Times New Roman" w:hAnsi="Times New Roman" w:cs="Times New Roman"/>
          <w:color w:val="000000"/>
          <w:sz w:val="27"/>
          <w:szCs w:val="27"/>
        </w:rPr>
        <w:t>,</w:t>
      </w:r>
    </w:p>
    <w:p w:rsidR="003E5281" w:rsidRPr="000E714C" w:rsidP="000E714C">
      <w:pPr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0E714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 </w:t>
      </w:r>
      <w:r w:rsidRPr="000E714C" w:rsidR="00A3139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при </w:t>
      </w:r>
      <w:r w:rsidRPr="000E714C" w:rsidR="00A3139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ведении протокола</w:t>
      </w:r>
      <w:r w:rsidRPr="000E714C" w:rsidR="007D0E0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и </w:t>
      </w:r>
      <w:r w:rsidRPr="000E714C" w:rsidR="00A3139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аудиозаписи судебного заседания </w:t>
      </w:r>
      <w:r w:rsidRPr="000E714C" w:rsidR="007D0E0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секретарем </w:t>
      </w:r>
      <w:r w:rsidRPr="000E714C" w:rsidR="007D0E0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– </w:t>
      </w:r>
      <w:r w:rsidRPr="000E714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   </w:t>
      </w:r>
    </w:p>
    <w:p w:rsidR="007D0E0C" w:rsidRPr="000E714C" w:rsidP="000E714C">
      <w:pPr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0E714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 </w:t>
      </w:r>
      <w:r w:rsidRPr="000E714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Ерохиной Ю.В.</w:t>
      </w:r>
      <w:r w:rsidRPr="000E714C" w:rsidR="00A3139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</w:p>
    <w:p w:rsidR="007D0E0C" w:rsidRPr="000E714C" w:rsidP="00AF09D0">
      <w:pPr>
        <w:spacing w:after="0"/>
        <w:ind w:left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E714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</w:t>
      </w:r>
      <w:r w:rsidRPr="000E714C" w:rsidR="00A3139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 участием государственных </w:t>
      </w:r>
      <w:r w:rsidRPr="000E714C" w:rsidR="00A3139F">
        <w:rPr>
          <w:rFonts w:ascii="Times New Roman" w:hAnsi="Times New Roman" w:cs="Times New Roman"/>
          <w:sz w:val="27"/>
          <w:szCs w:val="27"/>
        </w:rPr>
        <w:t xml:space="preserve">обвинителей </w:t>
      </w:r>
      <w:r w:rsidRPr="000E714C">
        <w:rPr>
          <w:rFonts w:ascii="Times New Roman" w:hAnsi="Times New Roman" w:cs="Times New Roman"/>
          <w:sz w:val="27"/>
          <w:szCs w:val="27"/>
        </w:rPr>
        <w:t>–</w:t>
      </w:r>
      <w:r w:rsidRPr="000E714C" w:rsidR="00B723C6">
        <w:rPr>
          <w:rFonts w:ascii="Times New Roman" w:hAnsi="Times New Roman" w:cs="Times New Roman"/>
          <w:sz w:val="27"/>
          <w:szCs w:val="27"/>
        </w:rPr>
        <w:t xml:space="preserve"> </w:t>
      </w:r>
      <w:r w:rsidR="00AF09D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D81D6D">
        <w:rPr>
          <w:rFonts w:ascii="Times New Roman" w:hAnsi="Times New Roman" w:cs="Times New Roman"/>
          <w:sz w:val="27"/>
          <w:szCs w:val="27"/>
        </w:rPr>
        <w:t>,</w:t>
      </w:r>
      <w:r w:rsidRPr="000E714C" w:rsidR="007536F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3139F" w:rsidRPr="000E714C" w:rsidP="000E714C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714C">
        <w:rPr>
          <w:rFonts w:ascii="Times New Roman" w:hAnsi="Times New Roman" w:cs="Times New Roman"/>
          <w:sz w:val="27"/>
          <w:szCs w:val="27"/>
        </w:rPr>
        <w:t xml:space="preserve">подсудимого </w:t>
      </w:r>
      <w:r w:rsidRPr="000E714C" w:rsidR="007536F2">
        <w:rPr>
          <w:rFonts w:ascii="Times New Roman" w:hAnsi="Times New Roman" w:cs="Times New Roman"/>
          <w:sz w:val="27"/>
          <w:szCs w:val="27"/>
        </w:rPr>
        <w:t>–</w:t>
      </w:r>
      <w:r w:rsidRPr="000E714C" w:rsidR="00B723C6">
        <w:rPr>
          <w:rFonts w:ascii="Times New Roman" w:hAnsi="Times New Roman" w:cs="Times New Roman"/>
          <w:sz w:val="27"/>
          <w:szCs w:val="27"/>
        </w:rPr>
        <w:t xml:space="preserve"> </w:t>
      </w:r>
      <w:r w:rsidRPr="000E714C" w:rsidR="00B723C6">
        <w:rPr>
          <w:rFonts w:ascii="Times New Roman" w:hAnsi="Times New Roman" w:cs="Times New Roman"/>
          <w:sz w:val="27"/>
          <w:szCs w:val="27"/>
        </w:rPr>
        <w:t>Аджасан</w:t>
      </w:r>
      <w:r w:rsidRPr="000E714C" w:rsidR="00B723C6">
        <w:rPr>
          <w:rFonts w:ascii="Times New Roman" w:hAnsi="Times New Roman" w:cs="Times New Roman"/>
          <w:sz w:val="27"/>
          <w:szCs w:val="27"/>
        </w:rPr>
        <w:t xml:space="preserve"> А.Р.</w:t>
      </w:r>
      <w:r w:rsidRPr="000E714C">
        <w:rPr>
          <w:rFonts w:ascii="Times New Roman" w:hAnsi="Times New Roman" w:cs="Times New Roman"/>
          <w:sz w:val="27"/>
          <w:szCs w:val="27"/>
        </w:rPr>
        <w:t xml:space="preserve">, </w:t>
      </w:r>
      <w:r w:rsidRPr="000E714C" w:rsidR="00B723C6">
        <w:rPr>
          <w:rFonts w:ascii="Times New Roman" w:hAnsi="Times New Roman" w:cs="Times New Roman"/>
          <w:sz w:val="27"/>
          <w:szCs w:val="27"/>
        </w:rPr>
        <w:t xml:space="preserve"> </w:t>
      </w:r>
      <w:r w:rsidRPr="000E714C" w:rsidR="007D0E0C">
        <w:rPr>
          <w:rFonts w:ascii="Times New Roman" w:hAnsi="Times New Roman" w:cs="Times New Roman"/>
          <w:sz w:val="27"/>
          <w:szCs w:val="27"/>
        </w:rPr>
        <w:t xml:space="preserve">его </w:t>
      </w:r>
      <w:r w:rsidRPr="000E714C">
        <w:rPr>
          <w:rFonts w:ascii="Times New Roman" w:hAnsi="Times New Roman" w:cs="Times New Roman"/>
          <w:sz w:val="27"/>
          <w:szCs w:val="27"/>
        </w:rPr>
        <w:t xml:space="preserve">защитника </w:t>
      </w:r>
      <w:r w:rsidRPr="000E714C" w:rsidR="00A2603F">
        <w:rPr>
          <w:rFonts w:ascii="Times New Roman" w:hAnsi="Times New Roman" w:cs="Times New Roman"/>
          <w:sz w:val="27"/>
          <w:szCs w:val="27"/>
        </w:rPr>
        <w:t>–</w:t>
      </w:r>
      <w:r w:rsidRPr="000E714C">
        <w:rPr>
          <w:rFonts w:ascii="Times New Roman" w:hAnsi="Times New Roman" w:cs="Times New Roman"/>
          <w:sz w:val="27"/>
          <w:szCs w:val="27"/>
        </w:rPr>
        <w:t xml:space="preserve"> </w:t>
      </w:r>
      <w:r w:rsidRPr="000E714C" w:rsidR="006D6AC4">
        <w:rPr>
          <w:rFonts w:ascii="Times New Roman" w:hAnsi="Times New Roman" w:cs="Times New Roman"/>
          <w:sz w:val="27"/>
          <w:szCs w:val="27"/>
        </w:rPr>
        <w:t xml:space="preserve"> </w:t>
      </w:r>
      <w:r w:rsidRPr="000E714C">
        <w:rPr>
          <w:rFonts w:ascii="Times New Roman" w:hAnsi="Times New Roman" w:cs="Times New Roman"/>
          <w:sz w:val="27"/>
          <w:szCs w:val="27"/>
        </w:rPr>
        <w:t>адвоката</w:t>
      </w:r>
      <w:r w:rsidRPr="000E714C" w:rsidR="00B723C6">
        <w:rPr>
          <w:rFonts w:ascii="Times New Roman" w:hAnsi="Times New Roman" w:cs="Times New Roman"/>
          <w:sz w:val="27"/>
          <w:szCs w:val="27"/>
        </w:rPr>
        <w:t xml:space="preserve"> </w:t>
      </w:r>
      <w:r w:rsidR="00AF09D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A3139F" w:rsidRPr="000E714C" w:rsidP="000E714C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714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рассмотрев в открытом судебном заседании </w:t>
      </w:r>
      <w:r w:rsidRPr="000E7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помещении мировых судей </w:t>
      </w:r>
      <w:r w:rsidRPr="000E714C">
        <w:rPr>
          <w:rFonts w:ascii="Times New Roman" w:hAnsi="Times New Roman" w:cs="Times New Roman"/>
          <w:color w:val="000000"/>
          <w:sz w:val="27"/>
          <w:szCs w:val="27"/>
        </w:rPr>
        <w:t>Центрального судебного района г. Симферополь</w:t>
      </w:r>
      <w:r w:rsidRPr="000E7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общем порядке  уголовное дело  по обвинению:</w:t>
      </w:r>
    </w:p>
    <w:p w:rsidR="00A3139F" w:rsidRPr="000E714C" w:rsidP="000E714C">
      <w:pPr>
        <w:spacing w:after="0"/>
        <w:ind w:left="2835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714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Аджасан</w:t>
      </w:r>
      <w:r w:rsidRPr="000E714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AF09D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А.Р.</w:t>
      </w:r>
      <w:r w:rsidRPr="000E714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, </w:t>
      </w:r>
      <w:r w:rsidR="00AF09D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A3139F" w:rsidRPr="000E714C" w:rsidP="000E714C">
      <w:pPr>
        <w:spacing w:after="0"/>
        <w:ind w:right="23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7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совершении преступления, предусмотренного ч.  1 ст. </w:t>
      </w:r>
      <w:r w:rsidRPr="000E714C" w:rsidR="00EF24FF">
        <w:rPr>
          <w:rFonts w:ascii="Times New Roman" w:eastAsia="Times New Roman" w:hAnsi="Times New Roman" w:cs="Times New Roman"/>
          <w:sz w:val="27"/>
          <w:szCs w:val="27"/>
          <w:lang w:eastAsia="ru-RU"/>
        </w:rPr>
        <w:t>11</w:t>
      </w:r>
      <w:r w:rsidRPr="000E714C" w:rsidR="00185214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0E7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УК РФ,</w:t>
      </w:r>
    </w:p>
    <w:p w:rsidR="00A3139F" w:rsidRPr="000F1F48" w:rsidP="000E714C">
      <w:pPr>
        <w:spacing w:after="0"/>
        <w:ind w:right="23" w:firstLine="851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F1F4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УСТАНОВИЛ:</w:t>
      </w:r>
    </w:p>
    <w:p w:rsidR="0070767D" w:rsidRPr="000E714C" w:rsidP="000E714C">
      <w:pPr>
        <w:spacing w:after="0"/>
        <w:ind w:right="23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714C">
        <w:rPr>
          <w:rFonts w:ascii="Times New Roman" w:eastAsia="Times New Roman" w:hAnsi="Times New Roman" w:cs="Times New Roman"/>
          <w:sz w:val="27"/>
          <w:szCs w:val="27"/>
          <w:lang w:eastAsia="ru-RU"/>
        </w:rPr>
        <w:t>Аджасан</w:t>
      </w:r>
      <w:r w:rsidRPr="000E7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</w:t>
      </w:r>
      <w:r w:rsidR="006C3E4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0E714C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="006C3E4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0E714C">
        <w:rPr>
          <w:rFonts w:ascii="Times New Roman" w:eastAsia="Times New Roman" w:hAnsi="Times New Roman" w:cs="Times New Roman"/>
          <w:sz w:val="27"/>
          <w:szCs w:val="27"/>
          <w:lang w:eastAsia="ru-RU"/>
        </w:rPr>
        <w:t>, совершил умышленное причинение средней тяжести вреда здоровью, не опасного для жизни человека и не повлекшего последствий, указанных в статье 111 настоящего Кодекса, но вызвавшего длительное расстройство здоровья при следующих обстоятельствах</w:t>
      </w:r>
      <w:r w:rsidRPr="000E714C" w:rsidR="007B2B7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0E714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7B2B79" w:rsidRPr="000E714C" w:rsidP="000E714C">
      <w:pPr>
        <w:spacing w:after="0"/>
        <w:ind w:right="23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7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 он, </w:t>
      </w:r>
      <w:r w:rsidR="00AF09D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будучи в состоянии алкогольного опьянения, </w:t>
      </w:r>
      <w:r w:rsidRPr="000E7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находясь возле </w:t>
      </w:r>
      <w:r w:rsidR="00AF09D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результате внезапно возникшего конфликта на почве</w:t>
      </w:r>
      <w:r w:rsidRPr="000E714C" w:rsidR="003E0C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</w:t>
      </w:r>
      <w:r w:rsidRPr="000E7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ичных неприязненных отношений с ранее знакомым ему </w:t>
      </w:r>
      <w:r w:rsidR="00AF09D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eastAsia="Times New Roman" w:hAnsi="Times New Roman" w:cs="Times New Roman"/>
          <w:sz w:val="27"/>
          <w:szCs w:val="27"/>
          <w:lang w:eastAsia="ru-RU"/>
        </w:rPr>
        <w:t>, реализуя свой преступный умысел,  направленный на причинение телесных повреждений, осознавая общественно</w:t>
      </w:r>
      <w:r w:rsidRPr="000E714C" w:rsidR="003E0C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</w:t>
      </w:r>
      <w:r w:rsidRPr="000E7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опасный и противоправный характер своих действий, предвидя возможность  наступления общественно-опасных последствий и желая их наступления в виде причинения средней тяжести вреда здоровью, сидя на переднем пассажирском сиден</w:t>
      </w:r>
      <w:r w:rsidRPr="000E714C" w:rsidR="003E0CD9">
        <w:rPr>
          <w:rFonts w:ascii="Times New Roman" w:eastAsia="Times New Roman" w:hAnsi="Times New Roman" w:cs="Times New Roman"/>
          <w:sz w:val="27"/>
          <w:szCs w:val="27"/>
          <w:lang w:eastAsia="ru-RU"/>
        </w:rPr>
        <w:t>ии</w:t>
      </w:r>
      <w:r w:rsidRPr="000E7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автомобиля </w:t>
      </w:r>
      <w:r w:rsidR="00AF09D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принадлежащим </w:t>
      </w:r>
      <w:r w:rsidR="00AF09D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который сидел на переднем водительском сиден</w:t>
      </w:r>
      <w:r w:rsidRPr="000E714C" w:rsidR="003E0CD9">
        <w:rPr>
          <w:rFonts w:ascii="Times New Roman" w:eastAsia="Times New Roman" w:hAnsi="Times New Roman" w:cs="Times New Roman"/>
          <w:sz w:val="27"/>
          <w:szCs w:val="27"/>
          <w:lang w:eastAsia="ru-RU"/>
        </w:rPr>
        <w:t>ии</w:t>
      </w:r>
      <w:r w:rsidRPr="000E7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указанного автомобиля, умышленно нанес кулаком своей правой руки три-четыре удара, более точное количество ударов в ходе дознания не установлено, в область лица последнего, а именно</w:t>
      </w:r>
      <w:r w:rsidRPr="000E714C" w:rsidR="003E0CD9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0E7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область нижней челюсти с правой стороны.</w:t>
      </w:r>
      <w:r w:rsidRPr="000E7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После нанесенных ударов</w:t>
      </w:r>
      <w:r w:rsidRPr="000E714C" w:rsidR="003E0CD9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0E7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F09D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вышел из автомобиля. </w:t>
      </w:r>
      <w:r w:rsidRPr="000E714C">
        <w:rPr>
          <w:rFonts w:ascii="Times New Roman" w:eastAsia="Times New Roman" w:hAnsi="Times New Roman" w:cs="Times New Roman"/>
          <w:sz w:val="27"/>
          <w:szCs w:val="27"/>
          <w:lang w:eastAsia="ru-RU"/>
        </w:rPr>
        <w:t>Аджасан</w:t>
      </w:r>
      <w:r w:rsidRPr="000E7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А.Р., продолжая реализовывать свой преступный умысел</w:t>
      </w:r>
      <w:r w:rsidRPr="000E714C" w:rsidR="003E0CD9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0E7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направленный на причинение </w:t>
      </w:r>
      <w:r w:rsidRPr="000E714C" w:rsidR="009A72E1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 w:rsidRPr="000E7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елесных повреждений потерпевшему, подошел к нему и умышленно нанес ему один удар кулаком </w:t>
      </w:r>
      <w:r w:rsidRPr="000E714C">
        <w:rPr>
          <w:rFonts w:ascii="Times New Roman" w:eastAsia="Times New Roman" w:hAnsi="Times New Roman" w:cs="Times New Roman"/>
          <w:sz w:val="27"/>
          <w:szCs w:val="27"/>
          <w:lang w:eastAsia="ru-RU"/>
        </w:rPr>
        <w:t>своей правой руки в область его лица с левой стороны, один удар кулаком своей правой руки в область его лица с левой стороны, два удара кулаком своей правой руки в область лица, а именно</w:t>
      </w:r>
      <w:r w:rsidRPr="000E714C" w:rsidR="009A72E1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0E7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носа, два</w:t>
      </w:r>
      <w:r w:rsidRPr="000E7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удара кулаком своей правой руки в область его лица с левой стороны. От указанных нанесенных </w:t>
      </w:r>
      <w:r w:rsidRPr="000E714C">
        <w:rPr>
          <w:rFonts w:ascii="Times New Roman" w:eastAsia="Times New Roman" w:hAnsi="Times New Roman" w:cs="Times New Roman"/>
          <w:sz w:val="27"/>
          <w:szCs w:val="27"/>
          <w:lang w:eastAsia="ru-RU"/>
        </w:rPr>
        <w:t>Аджасан</w:t>
      </w:r>
      <w:r w:rsidRPr="000E7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А.Р. ударов </w:t>
      </w:r>
      <w:r w:rsidR="00AF09D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почувствовал физическую боль.</w:t>
      </w:r>
    </w:p>
    <w:p w:rsidR="00187D1C" w:rsidRPr="000E714C" w:rsidP="000E714C">
      <w:pPr>
        <w:spacing w:after="0"/>
        <w:ind w:right="23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7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результате действий </w:t>
      </w:r>
      <w:r w:rsidRPr="000E714C">
        <w:rPr>
          <w:rFonts w:ascii="Times New Roman" w:eastAsia="Times New Roman" w:hAnsi="Times New Roman" w:cs="Times New Roman"/>
          <w:sz w:val="27"/>
          <w:szCs w:val="27"/>
          <w:lang w:eastAsia="ru-RU"/>
        </w:rPr>
        <w:t>Аджасан</w:t>
      </w:r>
      <w:r w:rsidRPr="000E7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А.Р., согласно заключению эксперта </w:t>
      </w:r>
      <w:r w:rsidR="00AF09D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 </w:t>
      </w:r>
      <w:r w:rsidR="00AF09D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обнаружены повреждения: закрытые переломы левой верхнечелюстной пазухи, костей носа, </w:t>
      </w:r>
      <w:r w:rsidRPr="000E714C">
        <w:rPr>
          <w:rFonts w:ascii="Times New Roman" w:eastAsia="Times New Roman" w:hAnsi="Times New Roman" w:cs="Times New Roman"/>
          <w:sz w:val="27"/>
          <w:szCs w:val="27"/>
          <w:lang w:eastAsia="ru-RU"/>
        </w:rPr>
        <w:t>левосторонний</w:t>
      </w:r>
      <w:r w:rsidRPr="000E7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E714C">
        <w:rPr>
          <w:rFonts w:ascii="Times New Roman" w:eastAsia="Times New Roman" w:hAnsi="Times New Roman" w:cs="Times New Roman"/>
          <w:sz w:val="27"/>
          <w:szCs w:val="27"/>
          <w:lang w:eastAsia="ru-RU"/>
        </w:rPr>
        <w:t>гемосинус</w:t>
      </w:r>
      <w:r w:rsidRPr="000E7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(кровь в придаточных пазухах носа), ушибы мягких тканей, ссадины в области лица, носа. </w:t>
      </w:r>
      <w:r w:rsidRPr="000E7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Закрытые переломы левой верхнечелюстной пазухи, костей носа, левосторонний </w:t>
      </w:r>
      <w:r w:rsidRPr="000E714C">
        <w:rPr>
          <w:rFonts w:ascii="Times New Roman" w:eastAsia="Times New Roman" w:hAnsi="Times New Roman" w:cs="Times New Roman"/>
          <w:sz w:val="27"/>
          <w:szCs w:val="27"/>
          <w:lang w:eastAsia="ru-RU"/>
        </w:rPr>
        <w:t>гемосинус</w:t>
      </w:r>
      <w:r w:rsidRPr="000E7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(кровь в придаточных пазухах носа) влекут за собой длительное расстройство здоровья продолжительностью свыше трех недель (более 21 дня) и согласно п.7.1, п.11 «Медицинских критериев определения степени тяжести вреда причиненного здоровью человека»</w:t>
      </w:r>
      <w:r w:rsidRPr="000E714C" w:rsidR="00B26A1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0E7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утвержденных Приказом №194н от 24.04.2008 г. Министерства здравоохранения и социального развития РФ, п.4б Правил определения степени тяжести</w:t>
      </w:r>
      <w:r w:rsidRPr="000E7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вреда, причиненного здоровью человека, </w:t>
      </w:r>
      <w:r w:rsidRPr="000E714C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утвержденных</w:t>
      </w:r>
      <w:r w:rsidRPr="000E7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Постановлением Правительства Российской Федерации от 17.08.2007 №522, расцениваются, как повреждения, причинившие средней тяж</w:t>
      </w:r>
      <w:r w:rsidRPr="000E714C" w:rsidR="00B26A14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0E7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сти вред здоровью. </w:t>
      </w:r>
      <w:r w:rsidRPr="000E714C">
        <w:rPr>
          <w:rFonts w:ascii="Times New Roman" w:eastAsia="Times New Roman" w:hAnsi="Times New Roman" w:cs="Times New Roman"/>
          <w:sz w:val="27"/>
          <w:szCs w:val="27"/>
          <w:lang w:eastAsia="ru-RU"/>
        </w:rPr>
        <w:t>Ушибы мягких тканей, ссадины в области лица, носа не повлекли за собой кратковременного расстройства здоровья или незначительной стойкой утраты общей трудоспособности и согласно п.9 «Медицинских критериев определения степени тяжести вреда, причиненного здоровью человека», утвержденных Приказом №194н от 24.04.2008 г Министерства</w:t>
      </w:r>
      <w:r w:rsidRPr="000E714C" w:rsidR="00A67026">
        <w:rPr>
          <w:rFonts w:ascii="Times New Roman" w:hAnsi="Times New Roman" w:cs="Times New Roman"/>
          <w:sz w:val="27"/>
          <w:szCs w:val="27"/>
        </w:rPr>
        <w:t xml:space="preserve"> </w:t>
      </w:r>
      <w:r w:rsidRPr="000E714C" w:rsidR="00A67026">
        <w:rPr>
          <w:rFonts w:ascii="Times New Roman" w:eastAsia="Times New Roman" w:hAnsi="Times New Roman" w:cs="Times New Roman"/>
          <w:sz w:val="27"/>
          <w:szCs w:val="27"/>
          <w:lang w:eastAsia="ru-RU"/>
        </w:rPr>
        <w:t>здравоохранения и социального развития РФ расцениваются, как повреждения, не причинившие вред здоровью.</w:t>
      </w:r>
    </w:p>
    <w:p w:rsidR="004573F7" w:rsidRPr="000E714C" w:rsidP="000E714C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E714C">
        <w:rPr>
          <w:rFonts w:ascii="Times New Roman" w:hAnsi="Times New Roman" w:cs="Times New Roman"/>
          <w:sz w:val="27"/>
          <w:szCs w:val="27"/>
        </w:rPr>
        <w:t>Подсудим</w:t>
      </w:r>
      <w:r w:rsidRPr="000E714C" w:rsidR="00001B36">
        <w:rPr>
          <w:rFonts w:ascii="Times New Roman" w:hAnsi="Times New Roman" w:cs="Times New Roman"/>
          <w:sz w:val="27"/>
          <w:szCs w:val="27"/>
        </w:rPr>
        <w:t>ый</w:t>
      </w:r>
      <w:r w:rsidRPr="000E714C">
        <w:rPr>
          <w:rFonts w:ascii="Times New Roman" w:hAnsi="Times New Roman" w:cs="Times New Roman"/>
          <w:sz w:val="27"/>
          <w:szCs w:val="27"/>
        </w:rPr>
        <w:t xml:space="preserve"> в судебном заседании вину в совершении инкриминируем</w:t>
      </w:r>
      <w:r w:rsidRPr="000E714C" w:rsidR="00001B36">
        <w:rPr>
          <w:rFonts w:ascii="Times New Roman" w:hAnsi="Times New Roman" w:cs="Times New Roman"/>
          <w:sz w:val="27"/>
          <w:szCs w:val="27"/>
        </w:rPr>
        <w:t>ого</w:t>
      </w:r>
      <w:r w:rsidRPr="000E714C">
        <w:rPr>
          <w:rFonts w:ascii="Times New Roman" w:hAnsi="Times New Roman" w:cs="Times New Roman"/>
          <w:sz w:val="27"/>
          <w:szCs w:val="27"/>
        </w:rPr>
        <w:t xml:space="preserve"> е</w:t>
      </w:r>
      <w:r w:rsidRPr="000E714C" w:rsidR="00001B36">
        <w:rPr>
          <w:rFonts w:ascii="Times New Roman" w:hAnsi="Times New Roman" w:cs="Times New Roman"/>
          <w:sz w:val="27"/>
          <w:szCs w:val="27"/>
        </w:rPr>
        <w:t>му</w:t>
      </w:r>
      <w:r w:rsidRPr="000E714C">
        <w:rPr>
          <w:rFonts w:ascii="Times New Roman" w:hAnsi="Times New Roman" w:cs="Times New Roman"/>
          <w:sz w:val="27"/>
          <w:szCs w:val="27"/>
        </w:rPr>
        <w:t xml:space="preserve"> преступлени</w:t>
      </w:r>
      <w:r w:rsidRPr="000E714C" w:rsidR="00001B36">
        <w:rPr>
          <w:rFonts w:ascii="Times New Roman" w:hAnsi="Times New Roman" w:cs="Times New Roman"/>
          <w:sz w:val="27"/>
          <w:szCs w:val="27"/>
        </w:rPr>
        <w:t>я</w:t>
      </w:r>
      <w:r w:rsidRPr="000E714C">
        <w:rPr>
          <w:rFonts w:ascii="Times New Roman" w:hAnsi="Times New Roman" w:cs="Times New Roman"/>
          <w:sz w:val="27"/>
          <w:szCs w:val="27"/>
        </w:rPr>
        <w:t>, предусмотренн</w:t>
      </w:r>
      <w:r w:rsidRPr="000E714C" w:rsidR="00001B36">
        <w:rPr>
          <w:rFonts w:ascii="Times New Roman" w:hAnsi="Times New Roman" w:cs="Times New Roman"/>
          <w:sz w:val="27"/>
          <w:szCs w:val="27"/>
        </w:rPr>
        <w:t xml:space="preserve">ого  </w:t>
      </w:r>
      <w:r w:rsidRPr="000E714C">
        <w:rPr>
          <w:rFonts w:ascii="Times New Roman" w:hAnsi="Times New Roman" w:cs="Times New Roman"/>
          <w:sz w:val="27"/>
          <w:szCs w:val="27"/>
        </w:rPr>
        <w:t xml:space="preserve">ч. </w:t>
      </w:r>
      <w:r w:rsidRPr="000E714C" w:rsidR="00001B36">
        <w:rPr>
          <w:rFonts w:ascii="Times New Roman" w:hAnsi="Times New Roman" w:cs="Times New Roman"/>
          <w:sz w:val="27"/>
          <w:szCs w:val="27"/>
        </w:rPr>
        <w:t>1</w:t>
      </w:r>
      <w:r w:rsidRPr="000E714C">
        <w:rPr>
          <w:rFonts w:ascii="Times New Roman" w:hAnsi="Times New Roman" w:cs="Times New Roman"/>
          <w:sz w:val="27"/>
          <w:szCs w:val="27"/>
        </w:rPr>
        <w:t xml:space="preserve"> ст. 11</w:t>
      </w:r>
      <w:r w:rsidRPr="000E714C" w:rsidR="00001B36">
        <w:rPr>
          <w:rFonts w:ascii="Times New Roman" w:hAnsi="Times New Roman" w:cs="Times New Roman"/>
          <w:sz w:val="27"/>
          <w:szCs w:val="27"/>
        </w:rPr>
        <w:t>2</w:t>
      </w:r>
      <w:r w:rsidRPr="000E714C">
        <w:rPr>
          <w:rFonts w:ascii="Times New Roman" w:hAnsi="Times New Roman" w:cs="Times New Roman"/>
          <w:sz w:val="27"/>
          <w:szCs w:val="27"/>
        </w:rPr>
        <w:t xml:space="preserve"> УК РФ полностью признал, в содеянном</w:t>
      </w:r>
      <w:r w:rsidRPr="000E714C" w:rsidR="00001B36">
        <w:rPr>
          <w:rFonts w:ascii="Times New Roman" w:hAnsi="Times New Roman" w:cs="Times New Roman"/>
          <w:sz w:val="27"/>
          <w:szCs w:val="27"/>
        </w:rPr>
        <w:t xml:space="preserve"> чистосердечно</w:t>
      </w:r>
      <w:r w:rsidRPr="000E714C">
        <w:rPr>
          <w:rFonts w:ascii="Times New Roman" w:hAnsi="Times New Roman" w:cs="Times New Roman"/>
          <w:sz w:val="27"/>
          <w:szCs w:val="27"/>
        </w:rPr>
        <w:t xml:space="preserve"> раскаял</w:t>
      </w:r>
      <w:r w:rsidRPr="000E714C" w:rsidR="00001B36">
        <w:rPr>
          <w:rFonts w:ascii="Times New Roman" w:hAnsi="Times New Roman" w:cs="Times New Roman"/>
          <w:sz w:val="27"/>
          <w:szCs w:val="27"/>
        </w:rPr>
        <w:t>ся, пояснил,</w:t>
      </w:r>
      <w:r w:rsidRPr="000E714C">
        <w:rPr>
          <w:rFonts w:ascii="Times New Roman" w:hAnsi="Times New Roman" w:cs="Times New Roman"/>
          <w:sz w:val="27"/>
          <w:szCs w:val="27"/>
        </w:rPr>
        <w:t xml:space="preserve"> что действительно совершила инкриминируем</w:t>
      </w:r>
      <w:r w:rsidRPr="000E714C" w:rsidR="00001B36">
        <w:rPr>
          <w:rFonts w:ascii="Times New Roman" w:hAnsi="Times New Roman" w:cs="Times New Roman"/>
          <w:sz w:val="27"/>
          <w:szCs w:val="27"/>
        </w:rPr>
        <w:t>ое</w:t>
      </w:r>
      <w:r w:rsidRPr="000E714C">
        <w:rPr>
          <w:rFonts w:ascii="Times New Roman" w:hAnsi="Times New Roman" w:cs="Times New Roman"/>
          <w:sz w:val="27"/>
          <w:szCs w:val="27"/>
        </w:rPr>
        <w:t xml:space="preserve"> е</w:t>
      </w:r>
      <w:r w:rsidRPr="000E714C" w:rsidR="00001B36">
        <w:rPr>
          <w:rFonts w:ascii="Times New Roman" w:hAnsi="Times New Roman" w:cs="Times New Roman"/>
          <w:sz w:val="27"/>
          <w:szCs w:val="27"/>
        </w:rPr>
        <w:t>му</w:t>
      </w:r>
      <w:r w:rsidRPr="000E714C">
        <w:rPr>
          <w:rFonts w:ascii="Times New Roman" w:hAnsi="Times New Roman" w:cs="Times New Roman"/>
          <w:sz w:val="27"/>
          <w:szCs w:val="27"/>
        </w:rPr>
        <w:t xml:space="preserve"> деяни</w:t>
      </w:r>
      <w:r w:rsidRPr="000E714C" w:rsidR="00001B36">
        <w:rPr>
          <w:rFonts w:ascii="Times New Roman" w:hAnsi="Times New Roman" w:cs="Times New Roman"/>
          <w:sz w:val="27"/>
          <w:szCs w:val="27"/>
        </w:rPr>
        <w:t>е</w:t>
      </w:r>
      <w:r w:rsidRPr="000E714C">
        <w:rPr>
          <w:rFonts w:ascii="Times New Roman" w:hAnsi="Times New Roman" w:cs="Times New Roman"/>
          <w:sz w:val="27"/>
          <w:szCs w:val="27"/>
        </w:rPr>
        <w:t xml:space="preserve"> при обстоятельствах, изложенных в обвинительном акте. </w:t>
      </w:r>
    </w:p>
    <w:p w:rsidR="00001B36" w:rsidRPr="000E714C" w:rsidP="000E714C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E714C">
        <w:rPr>
          <w:rFonts w:ascii="Times New Roman" w:hAnsi="Times New Roman" w:cs="Times New Roman"/>
          <w:sz w:val="27"/>
          <w:szCs w:val="27"/>
        </w:rPr>
        <w:t>Так, подсудим</w:t>
      </w:r>
      <w:r w:rsidRPr="000E714C">
        <w:rPr>
          <w:rFonts w:ascii="Times New Roman" w:hAnsi="Times New Roman" w:cs="Times New Roman"/>
          <w:sz w:val="27"/>
          <w:szCs w:val="27"/>
        </w:rPr>
        <w:t>ый</w:t>
      </w:r>
      <w:r w:rsidRPr="000E714C">
        <w:rPr>
          <w:rFonts w:ascii="Times New Roman" w:hAnsi="Times New Roman" w:cs="Times New Roman"/>
          <w:sz w:val="27"/>
          <w:szCs w:val="27"/>
        </w:rPr>
        <w:t xml:space="preserve">  </w:t>
      </w:r>
      <w:r w:rsidRPr="000E714C">
        <w:rPr>
          <w:rFonts w:ascii="Times New Roman" w:hAnsi="Times New Roman" w:cs="Times New Roman"/>
          <w:sz w:val="27"/>
          <w:szCs w:val="27"/>
        </w:rPr>
        <w:t xml:space="preserve"> </w:t>
      </w:r>
      <w:r w:rsidRPr="000E714C">
        <w:rPr>
          <w:rFonts w:ascii="Times New Roman" w:hAnsi="Times New Roman" w:cs="Times New Roman"/>
          <w:sz w:val="27"/>
          <w:szCs w:val="27"/>
        </w:rPr>
        <w:t>Аджасан</w:t>
      </w:r>
      <w:r w:rsidRPr="000E714C">
        <w:rPr>
          <w:rFonts w:ascii="Times New Roman" w:hAnsi="Times New Roman" w:cs="Times New Roman"/>
          <w:sz w:val="27"/>
          <w:szCs w:val="27"/>
        </w:rPr>
        <w:t xml:space="preserve"> А.Р. </w:t>
      </w:r>
      <w:r w:rsidRPr="000E714C">
        <w:rPr>
          <w:rFonts w:ascii="Times New Roman" w:hAnsi="Times New Roman" w:cs="Times New Roman"/>
          <w:sz w:val="27"/>
          <w:szCs w:val="27"/>
        </w:rPr>
        <w:t xml:space="preserve">в судебном заседании показал, 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что </w:t>
      </w:r>
      <w:r w:rsidR="00AF09D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 он и его сосед </w:t>
      </w:r>
      <w:r w:rsidR="00AF09D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 находились возле дома его проживания, по адресу: </w:t>
      </w:r>
      <w:r w:rsidR="00AF09D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0E714C">
        <w:rPr>
          <w:rFonts w:ascii="Times New Roman" w:hAnsi="Times New Roman" w:cs="Times New Roman"/>
          <w:sz w:val="27"/>
          <w:szCs w:val="27"/>
        </w:rPr>
        <w:t>, распивали алкоголь, а именно</w:t>
      </w:r>
      <w:r w:rsidR="006C3E4C">
        <w:rPr>
          <w:rFonts w:ascii="Times New Roman" w:hAnsi="Times New Roman" w:cs="Times New Roman"/>
          <w:sz w:val="27"/>
          <w:szCs w:val="27"/>
        </w:rPr>
        <w:t>: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 пиво и общались на различные темы. 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В ходе общения указанных, у </w:t>
      </w:r>
      <w:r w:rsidRPr="000E714C" w:rsidR="000E714C">
        <w:rPr>
          <w:rFonts w:ascii="Times New Roman" w:hAnsi="Times New Roman" w:cs="Times New Roman"/>
          <w:sz w:val="27"/>
          <w:szCs w:val="27"/>
        </w:rPr>
        <w:t>Аджасан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 А.Р. и у </w:t>
      </w:r>
      <w:r w:rsidR="00AF09D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 возник словесный конфликт, так как </w:t>
      </w:r>
      <w:r w:rsidR="00AF09D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 начал выражаться в его адрес, а так же в адрес его отца и в адрес его матери грубой нецензурной бранью, тем самым</w:t>
      </w:r>
      <w:r w:rsidR="006C3E4C">
        <w:rPr>
          <w:rFonts w:ascii="Times New Roman" w:hAnsi="Times New Roman" w:cs="Times New Roman"/>
          <w:sz w:val="27"/>
          <w:szCs w:val="27"/>
        </w:rPr>
        <w:t>,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 унижая его честь и достоинство, а так же честь и достоинство его родителей.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 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Данный факт разозлил </w:t>
      </w:r>
      <w:r w:rsidRPr="000E714C" w:rsidR="000E714C">
        <w:rPr>
          <w:rFonts w:ascii="Times New Roman" w:hAnsi="Times New Roman" w:cs="Times New Roman"/>
          <w:sz w:val="27"/>
          <w:szCs w:val="27"/>
        </w:rPr>
        <w:t>Аджасан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 А.Р., ввиду чего он нанес </w:t>
      </w:r>
      <w:r w:rsidR="00AF09D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 один удар кулаком своей правой руки в область его 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лица с левой стороны, в этот момент к </w:t>
      </w:r>
      <w:r w:rsidRPr="000E714C" w:rsidR="000E714C">
        <w:rPr>
          <w:rFonts w:ascii="Times New Roman" w:hAnsi="Times New Roman" w:cs="Times New Roman"/>
          <w:sz w:val="27"/>
          <w:szCs w:val="27"/>
        </w:rPr>
        <w:t>Аджасан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 А.Р. подбежал его отец </w:t>
      </w:r>
      <w:r w:rsidR="00AF09D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 и начал успокаивать его, и отталкивать от </w:t>
      </w:r>
      <w:r w:rsidR="00AF09D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, </w:t>
      </w:r>
      <w:r w:rsidRPr="000E714C" w:rsidR="000E714C">
        <w:rPr>
          <w:rFonts w:ascii="Times New Roman" w:hAnsi="Times New Roman" w:cs="Times New Roman"/>
          <w:sz w:val="27"/>
          <w:szCs w:val="27"/>
        </w:rPr>
        <w:t>Аджасан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 А.Р. в свою очередь отошел от </w:t>
      </w:r>
      <w:r w:rsidR="00AF09D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0E714C">
        <w:rPr>
          <w:rFonts w:ascii="Times New Roman" w:hAnsi="Times New Roman" w:cs="Times New Roman"/>
          <w:sz w:val="27"/>
          <w:szCs w:val="27"/>
        </w:rPr>
        <w:t>, однако</w:t>
      </w:r>
      <w:r w:rsidR="000309F4">
        <w:rPr>
          <w:rFonts w:ascii="Times New Roman" w:hAnsi="Times New Roman" w:cs="Times New Roman"/>
          <w:sz w:val="27"/>
          <w:szCs w:val="27"/>
        </w:rPr>
        <w:t>,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 ввиду того, что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 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он был очень зол он вновь вернулся к своему соседу </w:t>
      </w:r>
      <w:r w:rsidR="00AF09D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 и вновь нанес ему один удар кулаком своей правой руки в левую часть лица, отец </w:t>
      </w:r>
      <w:r w:rsidRPr="000E714C" w:rsidR="000E714C">
        <w:rPr>
          <w:rFonts w:ascii="Times New Roman" w:hAnsi="Times New Roman" w:cs="Times New Roman"/>
          <w:sz w:val="27"/>
          <w:szCs w:val="27"/>
        </w:rPr>
        <w:t>Аджасан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 А.Р. вновь начал отталкивать его от </w:t>
      </w:r>
      <w:r w:rsidR="00AF09D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, так же к ним подбежали мать </w:t>
      </w:r>
      <w:r w:rsidRPr="000E714C" w:rsidR="000E714C">
        <w:rPr>
          <w:rFonts w:ascii="Times New Roman" w:hAnsi="Times New Roman" w:cs="Times New Roman"/>
          <w:sz w:val="27"/>
          <w:szCs w:val="27"/>
        </w:rPr>
        <w:t>Аджасан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 А.Р. - </w:t>
      </w:r>
      <w:r w:rsidR="00AF09D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 и его друг </w:t>
      </w:r>
      <w:r w:rsidR="00AF09D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 Мать </w:t>
      </w:r>
      <w:r w:rsidRPr="000E714C" w:rsidR="000E714C">
        <w:rPr>
          <w:rFonts w:ascii="Times New Roman" w:hAnsi="Times New Roman" w:cs="Times New Roman"/>
          <w:sz w:val="27"/>
          <w:szCs w:val="27"/>
        </w:rPr>
        <w:t>Аджасан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 А.Р., его отец и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 его друг </w:t>
      </w:r>
      <w:r w:rsidR="00AF09D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 начали его успокаивать и отталкивать его от </w:t>
      </w:r>
      <w:r w:rsidR="00AF09D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, </w:t>
      </w:r>
      <w:r w:rsidRPr="000E714C" w:rsidR="000E714C">
        <w:rPr>
          <w:rFonts w:ascii="Times New Roman" w:hAnsi="Times New Roman" w:cs="Times New Roman"/>
          <w:sz w:val="27"/>
          <w:szCs w:val="27"/>
        </w:rPr>
        <w:t>Аджасан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 А.Р. в свою </w:t>
      </w:r>
      <w:r w:rsidRPr="000E714C" w:rsidR="000E714C">
        <w:rPr>
          <w:rFonts w:ascii="Times New Roman" w:hAnsi="Times New Roman" w:cs="Times New Roman"/>
          <w:sz w:val="27"/>
          <w:szCs w:val="27"/>
        </w:rPr>
        <w:t>очередь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 так как был очень зол, не мог успокоиться, вновь подошел к </w:t>
      </w:r>
      <w:r w:rsidR="00AF09D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, который стоял возле принадлежащего ему автомобиля </w:t>
      </w:r>
      <w:r w:rsidR="00AF09D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, водительская дверь автомобиля быта открыта, он стоял возле салона автомобиля, за дверью, окно двери было опущено, </w:t>
      </w:r>
      <w:r w:rsidRPr="000E714C" w:rsidR="000E714C">
        <w:rPr>
          <w:rFonts w:ascii="Times New Roman" w:hAnsi="Times New Roman" w:cs="Times New Roman"/>
          <w:sz w:val="27"/>
          <w:szCs w:val="27"/>
        </w:rPr>
        <w:t>Аджасан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 А.Р. подойдя со стороны капота автомобиля, его и </w:t>
      </w:r>
      <w:r w:rsidR="00AF09D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 разделяла водительская дверь, просунул руку в открытое окно двери и нанес ему 4 удара кулаком своей правой руки в область его лица, удары пришлись в нос и в левую часть лица. 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Родители </w:t>
      </w:r>
      <w:r w:rsidRPr="000E714C" w:rsidR="000E714C">
        <w:rPr>
          <w:rFonts w:ascii="Times New Roman" w:hAnsi="Times New Roman" w:cs="Times New Roman"/>
          <w:sz w:val="27"/>
          <w:szCs w:val="27"/>
        </w:rPr>
        <w:t>Аджасан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 А.Р. и его друг </w:t>
      </w:r>
      <w:r w:rsidR="00AF09D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 вновь начали его отталкивать от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, на что </w:t>
      </w:r>
      <w:r w:rsidRPr="000E714C" w:rsidR="000E714C">
        <w:rPr>
          <w:rFonts w:ascii="Times New Roman" w:hAnsi="Times New Roman" w:cs="Times New Roman"/>
          <w:sz w:val="27"/>
          <w:szCs w:val="27"/>
        </w:rPr>
        <w:t>Аджасан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 А.Р. успокоился и направился по месту моего проживания, более он ударов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 не наносил.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 Так </w:t>
      </w:r>
      <w:r w:rsidRPr="000E714C" w:rsidR="000E714C">
        <w:rPr>
          <w:rFonts w:ascii="Times New Roman" w:hAnsi="Times New Roman" w:cs="Times New Roman"/>
          <w:sz w:val="27"/>
          <w:szCs w:val="27"/>
        </w:rPr>
        <w:t>Аджасан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 А.Р. поясняет, что когда его родители и его друг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 просили его </w:t>
      </w:r>
      <w:r w:rsidRPr="000E714C" w:rsidR="000E714C">
        <w:rPr>
          <w:rFonts w:ascii="Times New Roman" w:hAnsi="Times New Roman" w:cs="Times New Roman"/>
          <w:sz w:val="27"/>
          <w:szCs w:val="27"/>
        </w:rPr>
        <w:t>успокоиться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 и отталкивали его от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, он продолжал провоцировать </w:t>
      </w:r>
      <w:r w:rsidRPr="000E714C" w:rsidR="000E714C">
        <w:rPr>
          <w:rFonts w:ascii="Times New Roman" w:hAnsi="Times New Roman" w:cs="Times New Roman"/>
          <w:sz w:val="27"/>
          <w:szCs w:val="27"/>
        </w:rPr>
        <w:t>Аджасан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 А.Р. и высказываться в его адрес грубой нецензурной бранью, ввиду чего </w:t>
      </w:r>
      <w:r w:rsidRPr="000E714C" w:rsidR="000E714C">
        <w:rPr>
          <w:rFonts w:ascii="Times New Roman" w:hAnsi="Times New Roman" w:cs="Times New Roman"/>
          <w:sz w:val="27"/>
          <w:szCs w:val="27"/>
        </w:rPr>
        <w:t>Аджасан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 А.Р. злился и не мог успокоиться. </w:t>
      </w:r>
      <w:r w:rsidRPr="000E714C" w:rsidR="000E714C">
        <w:rPr>
          <w:rFonts w:ascii="Times New Roman" w:hAnsi="Times New Roman" w:cs="Times New Roman"/>
          <w:sz w:val="27"/>
          <w:szCs w:val="27"/>
        </w:rPr>
        <w:t>Кроме того</w:t>
      </w:r>
      <w:r w:rsidR="000309F4">
        <w:rPr>
          <w:rFonts w:ascii="Times New Roman" w:hAnsi="Times New Roman" w:cs="Times New Roman"/>
          <w:sz w:val="27"/>
          <w:szCs w:val="27"/>
        </w:rPr>
        <w:t>,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 </w:t>
      </w:r>
      <w:r w:rsidRPr="000E714C" w:rsidR="000E714C">
        <w:rPr>
          <w:rFonts w:ascii="Times New Roman" w:hAnsi="Times New Roman" w:cs="Times New Roman"/>
          <w:sz w:val="27"/>
          <w:szCs w:val="27"/>
        </w:rPr>
        <w:t>Аджасан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 А.Р. поясняет, </w:t>
      </w:r>
      <w:r w:rsidR="000309F4">
        <w:rPr>
          <w:rFonts w:ascii="Times New Roman" w:hAnsi="Times New Roman" w:cs="Times New Roman"/>
          <w:sz w:val="27"/>
          <w:szCs w:val="27"/>
        </w:rPr>
        <w:t xml:space="preserve"> что 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ввиду давности событий он затрудняется ответить наносил ли он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 удары, когда они находились в принадлежащем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 автомобиле, до вышеописанных им событий, однако</w:t>
      </w:r>
      <w:r w:rsidR="000309F4">
        <w:rPr>
          <w:rFonts w:ascii="Times New Roman" w:hAnsi="Times New Roman" w:cs="Times New Roman"/>
          <w:sz w:val="27"/>
          <w:szCs w:val="27"/>
        </w:rPr>
        <w:t>,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 ввиду того, что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 спровоцировал его на конфликт, оскорбляя его и его родителей, тем самым</w:t>
      </w:r>
      <w:r w:rsidR="000309F4">
        <w:rPr>
          <w:rFonts w:ascii="Times New Roman" w:hAnsi="Times New Roman" w:cs="Times New Roman"/>
          <w:sz w:val="27"/>
          <w:szCs w:val="27"/>
        </w:rPr>
        <w:t>,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 разозлив его, </w:t>
      </w:r>
      <w:r w:rsidRPr="000E714C" w:rsidR="000E714C">
        <w:rPr>
          <w:rFonts w:ascii="Times New Roman" w:hAnsi="Times New Roman" w:cs="Times New Roman"/>
          <w:sz w:val="27"/>
          <w:szCs w:val="27"/>
        </w:rPr>
        <w:t>Аджасан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 А.Р. возможно в порыве гнева мог нанести ему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 удары в автомобиле, </w:t>
      </w:r>
      <w:r w:rsidRPr="000E714C" w:rsidR="000E714C">
        <w:rPr>
          <w:rFonts w:ascii="Times New Roman" w:hAnsi="Times New Roman" w:cs="Times New Roman"/>
          <w:sz w:val="27"/>
          <w:szCs w:val="27"/>
        </w:rPr>
        <w:t>однако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 утверждать этого не может. Так </w:t>
      </w:r>
      <w:r w:rsidRPr="000E714C" w:rsidR="000E714C">
        <w:rPr>
          <w:rFonts w:ascii="Times New Roman" w:hAnsi="Times New Roman" w:cs="Times New Roman"/>
          <w:sz w:val="27"/>
          <w:szCs w:val="27"/>
        </w:rPr>
        <w:t>Аджасан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 А.Р. поясняет, что на следующий день после вышеописанных ним событий,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 направилась по месту проживания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 для того, что бы урегулировать с ним произошедшую </w:t>
      </w:r>
      <w:r w:rsidR="001B3937">
        <w:rPr>
          <w:rFonts w:ascii="Times New Roman" w:hAnsi="Times New Roman" w:cs="Times New Roman"/>
          <w:sz w:val="27"/>
          <w:szCs w:val="27"/>
        </w:rPr>
        <w:t>с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итуацию, на что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 сказал, что </w:t>
      </w:r>
      <w:r w:rsidRPr="000E714C" w:rsidR="000E714C">
        <w:rPr>
          <w:rFonts w:ascii="Times New Roman" w:hAnsi="Times New Roman" w:cs="Times New Roman"/>
          <w:sz w:val="27"/>
          <w:szCs w:val="27"/>
        </w:rPr>
        <w:t>Аджасан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 А.Р. должен дать ему 250 000 рублей, для того, что бы он вставил себе зубы</w:t>
      </w:r>
      <w:r w:rsidRPr="000E714C" w:rsidR="000E714C">
        <w:rPr>
          <w:rFonts w:ascii="Times New Roman" w:hAnsi="Times New Roman" w:cs="Times New Roman"/>
          <w:sz w:val="27"/>
          <w:szCs w:val="27"/>
        </w:rPr>
        <w:t>.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 </w:t>
      </w:r>
      <w:r w:rsidR="0092277E">
        <w:rPr>
          <w:rFonts w:ascii="Times New Roman" w:hAnsi="Times New Roman" w:cs="Times New Roman"/>
          <w:sz w:val="27"/>
          <w:szCs w:val="27"/>
        </w:rPr>
        <w:t>«</w:t>
      </w:r>
      <w:r w:rsidR="0092277E">
        <w:rPr>
          <w:rFonts w:ascii="Times New Roman" w:hAnsi="Times New Roman" w:cs="Times New Roman"/>
          <w:sz w:val="27"/>
          <w:szCs w:val="27"/>
        </w:rPr>
        <w:t>д</w:t>
      </w:r>
      <w:r w:rsidR="0092277E">
        <w:rPr>
          <w:rFonts w:ascii="Times New Roman" w:hAnsi="Times New Roman" w:cs="Times New Roman"/>
          <w:sz w:val="27"/>
          <w:szCs w:val="27"/>
        </w:rPr>
        <w:t>анные изъяты»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 в свою очередь</w:t>
      </w:r>
      <w:r w:rsidR="001B3937">
        <w:rPr>
          <w:rFonts w:ascii="Times New Roman" w:hAnsi="Times New Roman" w:cs="Times New Roman"/>
          <w:sz w:val="27"/>
          <w:szCs w:val="27"/>
        </w:rPr>
        <w:t>,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 на протяжении трех дней, после событий произошедшего</w:t>
      </w:r>
      <w:r w:rsidR="001B3937">
        <w:rPr>
          <w:rFonts w:ascii="Times New Roman" w:hAnsi="Times New Roman" w:cs="Times New Roman"/>
          <w:sz w:val="27"/>
          <w:szCs w:val="27"/>
        </w:rPr>
        <w:t>,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 носила кушать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, так же она в полном объеме оплачивала лечение, которое ему прописал врач, так как после событий произошедшего он обратился в больницу. Спустя некоторое время,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 вновь сказал матери </w:t>
      </w:r>
      <w:r w:rsidRPr="000E714C" w:rsidR="000E714C">
        <w:rPr>
          <w:rFonts w:ascii="Times New Roman" w:hAnsi="Times New Roman" w:cs="Times New Roman"/>
          <w:sz w:val="27"/>
          <w:szCs w:val="27"/>
        </w:rPr>
        <w:t>Аджасан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 А.Р. -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, что он должен вставить ему зубы, на что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 предложила ему обратиться в государственною </w:t>
      </w:r>
      <w:r w:rsidRPr="000E714C" w:rsidR="000E714C">
        <w:rPr>
          <w:rFonts w:ascii="Times New Roman" w:hAnsi="Times New Roman" w:cs="Times New Roman"/>
          <w:sz w:val="27"/>
          <w:szCs w:val="27"/>
        </w:rPr>
        <w:t>поликлинику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 и сказала, что оплатит ему в 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полном объеме услуги стоматолога в государственной поликлинике, на что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 сказал, что в государственной поликлинике он лечиться не будет, так как там очереди, сказал, что будет вставлять зубы в частной клинике, и ему необходимо 250 000 рублей,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 сказала ему, что таких денег у нее нет, так как</w:t>
      </w:r>
      <w:r w:rsidR="001B3937">
        <w:rPr>
          <w:rFonts w:ascii="Times New Roman" w:hAnsi="Times New Roman" w:cs="Times New Roman"/>
          <w:sz w:val="27"/>
          <w:szCs w:val="27"/>
        </w:rPr>
        <w:t xml:space="preserve"> она и 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отец </w:t>
      </w:r>
      <w:r w:rsidRPr="000E714C" w:rsidR="000E714C">
        <w:rPr>
          <w:rFonts w:ascii="Times New Roman" w:hAnsi="Times New Roman" w:cs="Times New Roman"/>
          <w:sz w:val="27"/>
          <w:szCs w:val="27"/>
        </w:rPr>
        <w:t>Аджасан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 А.Р. -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 являются пенсионерами,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 дала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 30 000 рублей на лечение зубов, денежные средства он взял. Лично </w:t>
      </w:r>
      <w:r w:rsidRPr="000E714C" w:rsidR="000E714C">
        <w:rPr>
          <w:rFonts w:ascii="Times New Roman" w:hAnsi="Times New Roman" w:cs="Times New Roman"/>
          <w:sz w:val="27"/>
          <w:szCs w:val="27"/>
        </w:rPr>
        <w:t>Аджасан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 А.Р. </w:t>
      </w:r>
      <w:r w:rsidRPr="000E714C" w:rsidR="000E714C">
        <w:rPr>
          <w:rFonts w:ascii="Times New Roman" w:hAnsi="Times New Roman" w:cs="Times New Roman"/>
          <w:sz w:val="27"/>
          <w:szCs w:val="27"/>
        </w:rPr>
        <w:t>к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 </w:t>
      </w:r>
      <w:r w:rsidR="0092277E">
        <w:rPr>
          <w:rFonts w:ascii="Times New Roman" w:hAnsi="Times New Roman" w:cs="Times New Roman"/>
          <w:sz w:val="27"/>
          <w:szCs w:val="27"/>
        </w:rPr>
        <w:t>«</w:t>
      </w:r>
      <w:r w:rsidR="0092277E">
        <w:rPr>
          <w:rFonts w:ascii="Times New Roman" w:hAnsi="Times New Roman" w:cs="Times New Roman"/>
          <w:sz w:val="27"/>
          <w:szCs w:val="27"/>
        </w:rPr>
        <w:t>данные</w:t>
      </w:r>
      <w:r w:rsidR="0092277E">
        <w:rPr>
          <w:rFonts w:ascii="Times New Roman" w:hAnsi="Times New Roman" w:cs="Times New Roman"/>
          <w:sz w:val="27"/>
          <w:szCs w:val="27"/>
        </w:rPr>
        <w:t xml:space="preserve"> изъяты»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 после вышеописанных событий не ходил, так как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 конфликтный человек, и </w:t>
      </w:r>
      <w:r w:rsidRPr="000E714C" w:rsidR="000E714C">
        <w:rPr>
          <w:rFonts w:ascii="Times New Roman" w:hAnsi="Times New Roman" w:cs="Times New Roman"/>
          <w:sz w:val="27"/>
          <w:szCs w:val="27"/>
        </w:rPr>
        <w:t>Аджасан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 А.Р. переживает, что он вновь начнет оскорблять его и его семью, тем самым</w:t>
      </w:r>
      <w:r w:rsidR="001B3937">
        <w:rPr>
          <w:rFonts w:ascii="Times New Roman" w:hAnsi="Times New Roman" w:cs="Times New Roman"/>
          <w:sz w:val="27"/>
          <w:szCs w:val="27"/>
        </w:rPr>
        <w:t>,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 провоцируя </w:t>
      </w:r>
      <w:r w:rsidRPr="000E714C" w:rsidR="000E714C">
        <w:rPr>
          <w:rFonts w:ascii="Times New Roman" w:hAnsi="Times New Roman" w:cs="Times New Roman"/>
          <w:sz w:val="27"/>
          <w:szCs w:val="27"/>
        </w:rPr>
        <w:t>Аджасан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 А.Р. на противоправные действия, как это получилось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. 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Вину в причинении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 телесных повреждений </w:t>
      </w:r>
      <w:r w:rsidRPr="000E714C" w:rsidR="000E714C">
        <w:rPr>
          <w:rFonts w:ascii="Times New Roman" w:hAnsi="Times New Roman" w:cs="Times New Roman"/>
          <w:sz w:val="27"/>
          <w:szCs w:val="27"/>
        </w:rPr>
        <w:t>Аджасан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 А.Р. телесных повреждений </w:t>
      </w:r>
      <w:r w:rsidRPr="000E714C" w:rsidR="000E714C">
        <w:rPr>
          <w:rFonts w:ascii="Times New Roman" w:hAnsi="Times New Roman" w:cs="Times New Roman"/>
          <w:sz w:val="27"/>
          <w:szCs w:val="27"/>
        </w:rPr>
        <w:t>Аджасан</w:t>
      </w:r>
      <w:r w:rsidRPr="000E714C" w:rsidR="000E714C">
        <w:rPr>
          <w:rFonts w:ascii="Times New Roman" w:hAnsi="Times New Roman" w:cs="Times New Roman"/>
          <w:sz w:val="27"/>
          <w:szCs w:val="27"/>
        </w:rPr>
        <w:t xml:space="preserve"> А.Р. признает в полном объеме, в содеянном чистосердечно раскаивается, обязуется более такого не повторять.</w:t>
      </w:r>
    </w:p>
    <w:p w:rsidR="000E714C" w:rsidRPr="000E714C" w:rsidP="000E714C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E714C">
        <w:rPr>
          <w:rFonts w:ascii="Times New Roman" w:hAnsi="Times New Roman" w:cs="Times New Roman"/>
          <w:sz w:val="27"/>
          <w:szCs w:val="27"/>
        </w:rPr>
        <w:t>Дополнил, что гражданский иск</w:t>
      </w:r>
      <w:r w:rsidRPr="000E714C">
        <w:rPr>
          <w:rFonts w:ascii="Times New Roman" w:hAnsi="Times New Roman" w:cs="Times New Roman"/>
          <w:sz w:val="27"/>
          <w:szCs w:val="27"/>
        </w:rPr>
        <w:t xml:space="preserve">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 о взыскании денежных сре</w:t>
      </w:r>
      <w:r w:rsidRPr="000E714C">
        <w:rPr>
          <w:rFonts w:ascii="Times New Roman" w:hAnsi="Times New Roman" w:cs="Times New Roman"/>
          <w:sz w:val="27"/>
          <w:szCs w:val="27"/>
        </w:rPr>
        <w:t>дств в р</w:t>
      </w:r>
      <w:r w:rsidRPr="000E714C">
        <w:rPr>
          <w:rFonts w:ascii="Times New Roman" w:hAnsi="Times New Roman" w:cs="Times New Roman"/>
          <w:sz w:val="27"/>
          <w:szCs w:val="27"/>
        </w:rPr>
        <w:t xml:space="preserve">азмере 1329 рублей, затраченных на лечение потерпевшего признает в полном объеме, сумма иска </w:t>
      </w:r>
      <w:r w:rsidRPr="000E714C" w:rsidR="001B3937">
        <w:rPr>
          <w:rFonts w:ascii="Times New Roman" w:hAnsi="Times New Roman" w:cs="Times New Roman"/>
          <w:sz w:val="27"/>
          <w:szCs w:val="27"/>
        </w:rPr>
        <w:t xml:space="preserve">в настоящее время </w:t>
      </w:r>
      <w:r w:rsidRPr="000E714C">
        <w:rPr>
          <w:rFonts w:ascii="Times New Roman" w:hAnsi="Times New Roman" w:cs="Times New Roman"/>
          <w:sz w:val="27"/>
          <w:szCs w:val="27"/>
        </w:rPr>
        <w:t>им оплачена</w:t>
      </w:r>
      <w:r w:rsidR="001B3937">
        <w:rPr>
          <w:rFonts w:ascii="Times New Roman" w:hAnsi="Times New Roman" w:cs="Times New Roman"/>
          <w:sz w:val="27"/>
          <w:szCs w:val="27"/>
        </w:rPr>
        <w:t>.</w:t>
      </w:r>
      <w:r w:rsidRPr="000E714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573F7" w:rsidRPr="000E714C" w:rsidP="000E714C">
      <w:pPr>
        <w:spacing w:after="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E714C">
        <w:rPr>
          <w:rFonts w:ascii="Times New Roman" w:hAnsi="Times New Roman" w:cs="Times New Roman"/>
          <w:sz w:val="27"/>
          <w:szCs w:val="27"/>
        </w:rPr>
        <w:t xml:space="preserve">          Виновность подсудимо</w:t>
      </w:r>
      <w:r w:rsidRPr="000E714C" w:rsidR="000966DB">
        <w:rPr>
          <w:rFonts w:ascii="Times New Roman" w:hAnsi="Times New Roman" w:cs="Times New Roman"/>
          <w:sz w:val="27"/>
          <w:szCs w:val="27"/>
        </w:rPr>
        <w:t>го</w:t>
      </w:r>
      <w:r w:rsidRPr="000E714C">
        <w:rPr>
          <w:rFonts w:ascii="Times New Roman" w:hAnsi="Times New Roman" w:cs="Times New Roman"/>
          <w:sz w:val="27"/>
          <w:szCs w:val="27"/>
        </w:rPr>
        <w:t xml:space="preserve"> в совершении преступления, предусмотренного  ч.</w:t>
      </w:r>
      <w:r w:rsidRPr="000E714C" w:rsidR="000966DB">
        <w:rPr>
          <w:rFonts w:ascii="Times New Roman" w:hAnsi="Times New Roman" w:cs="Times New Roman"/>
          <w:sz w:val="27"/>
          <w:szCs w:val="27"/>
        </w:rPr>
        <w:t>1</w:t>
      </w:r>
      <w:r w:rsidRPr="000E714C">
        <w:rPr>
          <w:rFonts w:ascii="Times New Roman" w:hAnsi="Times New Roman" w:cs="Times New Roman"/>
          <w:sz w:val="27"/>
          <w:szCs w:val="27"/>
        </w:rPr>
        <w:t xml:space="preserve">  ст. 11</w:t>
      </w:r>
      <w:r w:rsidRPr="000E714C" w:rsidR="000966DB">
        <w:rPr>
          <w:rFonts w:ascii="Times New Roman" w:hAnsi="Times New Roman" w:cs="Times New Roman"/>
          <w:sz w:val="27"/>
          <w:szCs w:val="27"/>
        </w:rPr>
        <w:t>2</w:t>
      </w:r>
      <w:r w:rsidRPr="000E714C">
        <w:rPr>
          <w:rFonts w:ascii="Times New Roman" w:hAnsi="Times New Roman" w:cs="Times New Roman"/>
          <w:sz w:val="27"/>
          <w:szCs w:val="27"/>
        </w:rPr>
        <w:t xml:space="preserve"> Уголовного кодекса РФ, помимо признательных показаний само</w:t>
      </w:r>
      <w:r w:rsidRPr="000E714C" w:rsidR="000966DB">
        <w:rPr>
          <w:rFonts w:ascii="Times New Roman" w:hAnsi="Times New Roman" w:cs="Times New Roman"/>
          <w:sz w:val="27"/>
          <w:szCs w:val="27"/>
        </w:rPr>
        <w:t xml:space="preserve">го </w:t>
      </w:r>
      <w:r w:rsidRPr="000E714C" w:rsidR="000966DB">
        <w:rPr>
          <w:rFonts w:ascii="Times New Roman" w:hAnsi="Times New Roman" w:cs="Times New Roman"/>
          <w:sz w:val="27"/>
          <w:szCs w:val="27"/>
        </w:rPr>
        <w:t>Аджасан</w:t>
      </w:r>
      <w:r w:rsidRPr="000E714C" w:rsidR="000966DB">
        <w:rPr>
          <w:rFonts w:ascii="Times New Roman" w:hAnsi="Times New Roman" w:cs="Times New Roman"/>
          <w:sz w:val="27"/>
          <w:szCs w:val="27"/>
        </w:rPr>
        <w:t xml:space="preserve"> А.Р.</w:t>
      </w:r>
      <w:r w:rsidRPr="000E714C">
        <w:rPr>
          <w:rFonts w:ascii="Times New Roman" w:hAnsi="Times New Roman" w:cs="Times New Roman"/>
          <w:sz w:val="27"/>
          <w:szCs w:val="27"/>
        </w:rPr>
        <w:t>, подтверждается совокупностью исследованных в судебном заседании доказательств по делу.</w:t>
      </w:r>
    </w:p>
    <w:p w:rsidR="00FA2189" w:rsidRPr="000E714C" w:rsidP="000E714C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E714C">
        <w:rPr>
          <w:rFonts w:ascii="Times New Roman" w:hAnsi="Times New Roman" w:cs="Times New Roman"/>
          <w:sz w:val="27"/>
          <w:szCs w:val="27"/>
        </w:rPr>
        <w:t xml:space="preserve">Так, </w:t>
      </w:r>
      <w:r w:rsidRPr="000E714C">
        <w:rPr>
          <w:rFonts w:ascii="Times New Roman" w:hAnsi="Times New Roman" w:cs="Times New Roman"/>
          <w:sz w:val="27"/>
          <w:szCs w:val="27"/>
        </w:rPr>
        <w:t>показаниями потерпевшего</w:t>
      </w:r>
      <w:r w:rsidRPr="000E714C" w:rsidR="0052525F">
        <w:rPr>
          <w:rFonts w:ascii="Times New Roman" w:hAnsi="Times New Roman" w:cs="Times New Roman"/>
          <w:sz w:val="27"/>
          <w:szCs w:val="27"/>
        </w:rPr>
        <w:t xml:space="preserve">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>,  данными им в ходе дознания и оглашенными в судебном заседании в соответствии с требованиями ч. 1 ст. 281 УПК РФ  (д. 83-85),</w:t>
      </w:r>
      <w:r w:rsidRPr="000E714C" w:rsidR="0052525F">
        <w:rPr>
          <w:rFonts w:ascii="Times New Roman" w:hAnsi="Times New Roman" w:cs="Times New Roman"/>
          <w:sz w:val="27"/>
          <w:szCs w:val="27"/>
        </w:rPr>
        <w:t xml:space="preserve"> согласно которым следует, что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52525F">
        <w:rPr>
          <w:rFonts w:ascii="Times New Roman" w:hAnsi="Times New Roman" w:cs="Times New Roman"/>
          <w:sz w:val="27"/>
          <w:szCs w:val="27"/>
        </w:rPr>
        <w:t xml:space="preserve">, он находился возле дома своего проживания по адресу: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52525F">
        <w:rPr>
          <w:rFonts w:ascii="Times New Roman" w:hAnsi="Times New Roman" w:cs="Times New Roman"/>
          <w:sz w:val="27"/>
          <w:szCs w:val="27"/>
        </w:rPr>
        <w:t xml:space="preserve">, совместно со своим соседом - </w:t>
      </w:r>
      <w:r w:rsidRPr="000E714C" w:rsidR="0052525F">
        <w:rPr>
          <w:rFonts w:ascii="Times New Roman" w:hAnsi="Times New Roman" w:cs="Times New Roman"/>
          <w:sz w:val="27"/>
          <w:szCs w:val="27"/>
        </w:rPr>
        <w:t>Аджасан</w:t>
      </w:r>
      <w:r w:rsidRPr="000E714C" w:rsidR="0052525F">
        <w:rPr>
          <w:rFonts w:ascii="Times New Roman" w:hAnsi="Times New Roman" w:cs="Times New Roman"/>
          <w:sz w:val="27"/>
          <w:szCs w:val="27"/>
        </w:rPr>
        <w:t xml:space="preserve"> </w:t>
      </w:r>
      <w:r w:rsidR="0092277E">
        <w:rPr>
          <w:rFonts w:ascii="Times New Roman" w:hAnsi="Times New Roman" w:cs="Times New Roman"/>
          <w:sz w:val="27"/>
          <w:szCs w:val="27"/>
        </w:rPr>
        <w:t>А.Р.</w:t>
      </w:r>
      <w:r w:rsidRPr="000E714C" w:rsidR="0052525F">
        <w:rPr>
          <w:rFonts w:ascii="Times New Roman" w:hAnsi="Times New Roman" w:cs="Times New Roman"/>
          <w:sz w:val="27"/>
          <w:szCs w:val="27"/>
        </w:rPr>
        <w:t xml:space="preserve">,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52525F">
        <w:rPr>
          <w:rFonts w:ascii="Times New Roman" w:hAnsi="Times New Roman" w:cs="Times New Roman"/>
          <w:sz w:val="27"/>
          <w:szCs w:val="27"/>
        </w:rPr>
        <w:t>, они общались на различные темы и употребляли алкоголь</w:t>
      </w:r>
      <w:r w:rsidRPr="000E714C" w:rsidR="0052525F">
        <w:rPr>
          <w:rFonts w:ascii="Times New Roman" w:hAnsi="Times New Roman" w:cs="Times New Roman"/>
          <w:sz w:val="27"/>
          <w:szCs w:val="27"/>
        </w:rPr>
        <w:t>, а именно</w:t>
      </w:r>
      <w:r w:rsidRPr="000E714C" w:rsidR="009F39EC">
        <w:rPr>
          <w:rFonts w:ascii="Times New Roman" w:hAnsi="Times New Roman" w:cs="Times New Roman"/>
          <w:sz w:val="27"/>
          <w:szCs w:val="27"/>
        </w:rPr>
        <w:t>:</w:t>
      </w:r>
      <w:r w:rsidRPr="000E714C" w:rsidR="0052525F">
        <w:rPr>
          <w:rFonts w:ascii="Times New Roman" w:hAnsi="Times New Roman" w:cs="Times New Roman"/>
          <w:sz w:val="27"/>
          <w:szCs w:val="27"/>
        </w:rPr>
        <w:t xml:space="preserve"> пиво, выпили примерно по 1,5 литра пива, в момент употребления пива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52525F">
        <w:rPr>
          <w:rFonts w:ascii="Times New Roman" w:hAnsi="Times New Roman" w:cs="Times New Roman"/>
          <w:sz w:val="27"/>
          <w:szCs w:val="27"/>
        </w:rPr>
        <w:t xml:space="preserve"> находился в принадлежащем ему автомобиле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52525F">
        <w:rPr>
          <w:rFonts w:ascii="Times New Roman" w:hAnsi="Times New Roman" w:cs="Times New Roman"/>
          <w:sz w:val="27"/>
          <w:szCs w:val="27"/>
        </w:rPr>
        <w:t>, которая была припаркована возле ворот дома его проживания, сидел на переднем водительском сиден</w:t>
      </w:r>
      <w:r w:rsidRPr="000E714C" w:rsidR="009F39EC">
        <w:rPr>
          <w:rFonts w:ascii="Times New Roman" w:hAnsi="Times New Roman" w:cs="Times New Roman"/>
          <w:sz w:val="27"/>
          <w:szCs w:val="27"/>
        </w:rPr>
        <w:t>ии</w:t>
      </w:r>
      <w:r w:rsidRPr="000E714C" w:rsidR="0052525F">
        <w:rPr>
          <w:rFonts w:ascii="Times New Roman" w:hAnsi="Times New Roman" w:cs="Times New Roman"/>
          <w:sz w:val="27"/>
          <w:szCs w:val="27"/>
        </w:rPr>
        <w:t>,</w:t>
      </w:r>
      <w:r w:rsidRPr="000E714C" w:rsidR="009F39EC">
        <w:rPr>
          <w:rFonts w:ascii="Times New Roman" w:hAnsi="Times New Roman" w:cs="Times New Roman"/>
          <w:sz w:val="27"/>
          <w:szCs w:val="27"/>
        </w:rPr>
        <w:t xml:space="preserve"> </w:t>
      </w:r>
      <w:r w:rsidRPr="000E714C" w:rsidR="0052525F">
        <w:rPr>
          <w:rFonts w:ascii="Times New Roman" w:hAnsi="Times New Roman" w:cs="Times New Roman"/>
          <w:sz w:val="27"/>
          <w:szCs w:val="27"/>
        </w:rPr>
        <w:t xml:space="preserve"> </w:t>
      </w:r>
      <w:r w:rsidRPr="000E714C" w:rsidR="0052525F">
        <w:rPr>
          <w:rFonts w:ascii="Times New Roman" w:hAnsi="Times New Roman" w:cs="Times New Roman"/>
          <w:sz w:val="27"/>
          <w:szCs w:val="27"/>
        </w:rPr>
        <w:t>Аджасан</w:t>
      </w:r>
      <w:r w:rsidRPr="000E714C" w:rsidR="0052525F">
        <w:rPr>
          <w:rFonts w:ascii="Times New Roman" w:hAnsi="Times New Roman" w:cs="Times New Roman"/>
          <w:sz w:val="27"/>
          <w:szCs w:val="27"/>
        </w:rPr>
        <w:t xml:space="preserve"> А.Р. сидел на переднем пассажирском сиден</w:t>
      </w:r>
      <w:r w:rsidRPr="000E714C" w:rsidR="006C442D">
        <w:rPr>
          <w:rFonts w:ascii="Times New Roman" w:hAnsi="Times New Roman" w:cs="Times New Roman"/>
          <w:sz w:val="27"/>
          <w:szCs w:val="27"/>
        </w:rPr>
        <w:t>ии</w:t>
      </w:r>
      <w:r w:rsidRPr="000E714C" w:rsidR="0052525F">
        <w:rPr>
          <w:rFonts w:ascii="Times New Roman" w:hAnsi="Times New Roman" w:cs="Times New Roman"/>
          <w:sz w:val="27"/>
          <w:szCs w:val="27"/>
        </w:rPr>
        <w:t xml:space="preserve">. </w:t>
      </w:r>
      <w:r w:rsidRPr="000E714C" w:rsidR="0052525F">
        <w:rPr>
          <w:rFonts w:ascii="Times New Roman" w:hAnsi="Times New Roman" w:cs="Times New Roman"/>
          <w:sz w:val="27"/>
          <w:szCs w:val="27"/>
        </w:rPr>
        <w:t xml:space="preserve">В ходе отдыха, </w:t>
      </w:r>
      <w:r w:rsidRPr="000E714C" w:rsidR="0052525F">
        <w:rPr>
          <w:rFonts w:ascii="Times New Roman" w:hAnsi="Times New Roman" w:cs="Times New Roman"/>
          <w:sz w:val="27"/>
          <w:szCs w:val="27"/>
        </w:rPr>
        <w:t>Аджасан</w:t>
      </w:r>
      <w:r w:rsidRPr="000E714C" w:rsidR="0052525F">
        <w:rPr>
          <w:rFonts w:ascii="Times New Roman" w:hAnsi="Times New Roman" w:cs="Times New Roman"/>
          <w:sz w:val="27"/>
          <w:szCs w:val="27"/>
        </w:rPr>
        <w:t xml:space="preserve"> А.Р</w:t>
      </w:r>
      <w:r w:rsidRPr="000E714C" w:rsidR="006C442D">
        <w:rPr>
          <w:rFonts w:ascii="Times New Roman" w:hAnsi="Times New Roman" w:cs="Times New Roman"/>
          <w:sz w:val="27"/>
          <w:szCs w:val="27"/>
        </w:rPr>
        <w:t>.</w:t>
      </w:r>
      <w:r w:rsidRPr="000E714C" w:rsidR="0052525F">
        <w:rPr>
          <w:rFonts w:ascii="Times New Roman" w:hAnsi="Times New Roman" w:cs="Times New Roman"/>
          <w:sz w:val="27"/>
          <w:szCs w:val="27"/>
        </w:rPr>
        <w:t xml:space="preserve">, по непонятной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52525F">
        <w:rPr>
          <w:rFonts w:ascii="Times New Roman" w:hAnsi="Times New Roman" w:cs="Times New Roman"/>
          <w:sz w:val="27"/>
          <w:szCs w:val="27"/>
        </w:rPr>
        <w:t xml:space="preserve"> причине, нанес ему три-четыре удара кулаком своей правой руки в область его лица с правой стороны, более точное количество ударов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52525F">
        <w:rPr>
          <w:rFonts w:ascii="Times New Roman" w:hAnsi="Times New Roman" w:cs="Times New Roman"/>
          <w:sz w:val="27"/>
          <w:szCs w:val="27"/>
        </w:rPr>
        <w:t xml:space="preserve"> не назовет</w:t>
      </w:r>
      <w:r w:rsidRPr="000E714C" w:rsidR="006C442D">
        <w:rPr>
          <w:rFonts w:ascii="Times New Roman" w:hAnsi="Times New Roman" w:cs="Times New Roman"/>
          <w:sz w:val="27"/>
          <w:szCs w:val="27"/>
        </w:rPr>
        <w:t>,</w:t>
      </w:r>
      <w:r w:rsidRPr="000E714C" w:rsidR="0052525F">
        <w:rPr>
          <w:rFonts w:ascii="Times New Roman" w:hAnsi="Times New Roman" w:cs="Times New Roman"/>
          <w:sz w:val="27"/>
          <w:szCs w:val="27"/>
        </w:rPr>
        <w:t xml:space="preserve"> так как от указанных ударов он почувствовал физическую боль в области лица и начал терять сознание, когда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52525F">
        <w:rPr>
          <w:rFonts w:ascii="Times New Roman" w:hAnsi="Times New Roman" w:cs="Times New Roman"/>
          <w:sz w:val="27"/>
          <w:szCs w:val="27"/>
        </w:rPr>
        <w:t xml:space="preserve"> пришел в себя, он начал пытаться выйти</w:t>
      </w:r>
      <w:r w:rsidRPr="000E714C" w:rsidR="0052525F">
        <w:rPr>
          <w:rFonts w:ascii="Times New Roman" w:hAnsi="Times New Roman" w:cs="Times New Roman"/>
          <w:sz w:val="27"/>
          <w:szCs w:val="27"/>
        </w:rPr>
        <w:t xml:space="preserve"> из принадлежащего ему автомобиля, когда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52525F">
        <w:rPr>
          <w:rFonts w:ascii="Times New Roman" w:hAnsi="Times New Roman" w:cs="Times New Roman"/>
          <w:sz w:val="27"/>
          <w:szCs w:val="27"/>
        </w:rPr>
        <w:t xml:space="preserve"> вышел из принадлежащего ему автомобиля и стоял возле водительского сиден</w:t>
      </w:r>
      <w:r w:rsidRPr="000E714C" w:rsidR="006C442D">
        <w:rPr>
          <w:rFonts w:ascii="Times New Roman" w:hAnsi="Times New Roman" w:cs="Times New Roman"/>
          <w:sz w:val="27"/>
          <w:szCs w:val="27"/>
        </w:rPr>
        <w:t>ия</w:t>
      </w:r>
      <w:r w:rsidRPr="000E714C" w:rsidR="0052525F">
        <w:rPr>
          <w:rFonts w:ascii="Times New Roman" w:hAnsi="Times New Roman" w:cs="Times New Roman"/>
          <w:sz w:val="27"/>
          <w:szCs w:val="27"/>
        </w:rPr>
        <w:t xml:space="preserve">, водительская дверь автомобиля была открыта, </w:t>
      </w:r>
      <w:r w:rsidRPr="000E714C" w:rsidR="0052525F">
        <w:rPr>
          <w:rFonts w:ascii="Times New Roman" w:hAnsi="Times New Roman" w:cs="Times New Roman"/>
          <w:sz w:val="27"/>
          <w:szCs w:val="27"/>
        </w:rPr>
        <w:t>Аджасан</w:t>
      </w:r>
      <w:r w:rsidRPr="000E714C" w:rsidR="0052525F">
        <w:rPr>
          <w:rFonts w:ascii="Times New Roman" w:hAnsi="Times New Roman" w:cs="Times New Roman"/>
          <w:sz w:val="27"/>
          <w:szCs w:val="27"/>
        </w:rPr>
        <w:t xml:space="preserve"> А.Р. так же вышел из автомобиля </w:t>
      </w:r>
      <w:r w:rsidRPr="000E714C" w:rsidR="0052525F">
        <w:rPr>
          <w:rFonts w:ascii="Times New Roman" w:hAnsi="Times New Roman" w:cs="Times New Roman"/>
          <w:sz w:val="27"/>
          <w:szCs w:val="27"/>
        </w:rPr>
        <w:t>и</w:t>
      </w:r>
      <w:r w:rsidRPr="000E714C" w:rsidR="0052525F">
        <w:rPr>
          <w:rFonts w:ascii="Times New Roman" w:hAnsi="Times New Roman" w:cs="Times New Roman"/>
          <w:sz w:val="27"/>
          <w:szCs w:val="27"/>
        </w:rPr>
        <w:t xml:space="preserve"> оббежав автомобиль</w:t>
      </w:r>
      <w:r w:rsidRPr="000E714C" w:rsidR="006C442D">
        <w:rPr>
          <w:rFonts w:ascii="Times New Roman" w:hAnsi="Times New Roman" w:cs="Times New Roman"/>
          <w:sz w:val="27"/>
          <w:szCs w:val="27"/>
        </w:rPr>
        <w:t>,</w:t>
      </w:r>
      <w:r w:rsidRPr="000E714C" w:rsidR="0052525F">
        <w:rPr>
          <w:rFonts w:ascii="Times New Roman" w:hAnsi="Times New Roman" w:cs="Times New Roman"/>
          <w:sz w:val="27"/>
          <w:szCs w:val="27"/>
        </w:rPr>
        <w:t xml:space="preserve"> подбежал к </w:t>
      </w:r>
      <w:r w:rsidR="0092277E">
        <w:rPr>
          <w:rFonts w:ascii="Times New Roman" w:hAnsi="Times New Roman" w:cs="Times New Roman"/>
          <w:sz w:val="27"/>
          <w:szCs w:val="27"/>
        </w:rPr>
        <w:t xml:space="preserve">«данные </w:t>
      </w:r>
      <w:r w:rsidR="0092277E">
        <w:rPr>
          <w:rFonts w:ascii="Times New Roman" w:hAnsi="Times New Roman" w:cs="Times New Roman"/>
          <w:sz w:val="27"/>
          <w:szCs w:val="27"/>
        </w:rPr>
        <w:t>изъяты»</w:t>
      </w:r>
      <w:r w:rsidRPr="000E714C" w:rsidR="0052525F">
        <w:rPr>
          <w:rFonts w:ascii="Times New Roman" w:hAnsi="Times New Roman" w:cs="Times New Roman"/>
          <w:sz w:val="27"/>
          <w:szCs w:val="27"/>
        </w:rPr>
        <w:t xml:space="preserve"> и нанес ему один удар кулаком своей правой руки в область его лица, с левой стороны, в этот момент к ним подбежал отец </w:t>
      </w:r>
      <w:r w:rsidRPr="000E714C" w:rsidR="0052525F">
        <w:rPr>
          <w:rFonts w:ascii="Times New Roman" w:hAnsi="Times New Roman" w:cs="Times New Roman"/>
          <w:sz w:val="27"/>
          <w:szCs w:val="27"/>
        </w:rPr>
        <w:t>Аджасан</w:t>
      </w:r>
      <w:r w:rsidRPr="000E714C" w:rsidR="0052525F">
        <w:rPr>
          <w:rFonts w:ascii="Times New Roman" w:hAnsi="Times New Roman" w:cs="Times New Roman"/>
          <w:sz w:val="27"/>
          <w:szCs w:val="27"/>
        </w:rPr>
        <w:t xml:space="preserve"> А.Р. -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52525F">
        <w:rPr>
          <w:rFonts w:ascii="Times New Roman" w:hAnsi="Times New Roman" w:cs="Times New Roman"/>
          <w:sz w:val="27"/>
          <w:szCs w:val="27"/>
        </w:rPr>
        <w:t xml:space="preserve"> и начал успокаивать своего сына </w:t>
      </w:r>
      <w:r w:rsidRPr="000E714C" w:rsidR="0052525F">
        <w:rPr>
          <w:rFonts w:ascii="Times New Roman" w:hAnsi="Times New Roman" w:cs="Times New Roman"/>
          <w:sz w:val="27"/>
          <w:szCs w:val="27"/>
        </w:rPr>
        <w:t>Аджасан</w:t>
      </w:r>
      <w:r w:rsidRPr="000E714C" w:rsidR="0052525F">
        <w:rPr>
          <w:rFonts w:ascii="Times New Roman" w:hAnsi="Times New Roman" w:cs="Times New Roman"/>
          <w:sz w:val="27"/>
          <w:szCs w:val="27"/>
        </w:rPr>
        <w:t xml:space="preserve"> А.Р., и отталкивать его от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52525F">
        <w:rPr>
          <w:rFonts w:ascii="Times New Roman" w:hAnsi="Times New Roman" w:cs="Times New Roman"/>
          <w:sz w:val="27"/>
          <w:szCs w:val="27"/>
        </w:rPr>
        <w:t xml:space="preserve">, </w:t>
      </w:r>
      <w:r w:rsidRPr="000E714C" w:rsidR="0052525F">
        <w:rPr>
          <w:rFonts w:ascii="Times New Roman" w:hAnsi="Times New Roman" w:cs="Times New Roman"/>
          <w:sz w:val="27"/>
          <w:szCs w:val="27"/>
        </w:rPr>
        <w:t>Аджасан</w:t>
      </w:r>
      <w:r w:rsidRPr="000E714C" w:rsidR="0052525F">
        <w:rPr>
          <w:rFonts w:ascii="Times New Roman" w:hAnsi="Times New Roman" w:cs="Times New Roman"/>
          <w:sz w:val="27"/>
          <w:szCs w:val="27"/>
        </w:rPr>
        <w:t xml:space="preserve"> А.Р. в свою очередь</w:t>
      </w:r>
      <w:r w:rsidRPr="000E714C" w:rsidR="006C442D">
        <w:rPr>
          <w:rFonts w:ascii="Times New Roman" w:hAnsi="Times New Roman" w:cs="Times New Roman"/>
          <w:sz w:val="27"/>
          <w:szCs w:val="27"/>
        </w:rPr>
        <w:t>,</w:t>
      </w:r>
      <w:r w:rsidRPr="000E714C" w:rsidR="0052525F">
        <w:rPr>
          <w:rFonts w:ascii="Times New Roman" w:hAnsi="Times New Roman" w:cs="Times New Roman"/>
          <w:sz w:val="27"/>
          <w:szCs w:val="27"/>
        </w:rPr>
        <w:t xml:space="preserve"> отошел от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52525F">
        <w:rPr>
          <w:rFonts w:ascii="Times New Roman" w:hAnsi="Times New Roman" w:cs="Times New Roman"/>
          <w:sz w:val="27"/>
          <w:szCs w:val="27"/>
        </w:rPr>
        <w:t>, однако</w:t>
      </w:r>
      <w:r w:rsidRPr="000E714C" w:rsidR="006C442D">
        <w:rPr>
          <w:rFonts w:ascii="Times New Roman" w:hAnsi="Times New Roman" w:cs="Times New Roman"/>
          <w:sz w:val="27"/>
          <w:szCs w:val="27"/>
        </w:rPr>
        <w:t>,</w:t>
      </w:r>
      <w:r w:rsidRPr="000E714C" w:rsidR="0052525F">
        <w:rPr>
          <w:rFonts w:ascii="Times New Roman" w:hAnsi="Times New Roman" w:cs="Times New Roman"/>
          <w:sz w:val="27"/>
          <w:szCs w:val="27"/>
        </w:rPr>
        <w:t xml:space="preserve"> тут же вновь вернулся к нему и вновь нанес ему один удар кулаком своей правой руки в левую часть его лица, отец </w:t>
      </w:r>
      <w:r w:rsidRPr="000E714C" w:rsidR="0052525F">
        <w:rPr>
          <w:rFonts w:ascii="Times New Roman" w:hAnsi="Times New Roman" w:cs="Times New Roman"/>
          <w:sz w:val="27"/>
          <w:szCs w:val="27"/>
        </w:rPr>
        <w:t>Аджасан</w:t>
      </w:r>
      <w:r w:rsidRPr="000E714C" w:rsidR="0052525F">
        <w:rPr>
          <w:rFonts w:ascii="Times New Roman" w:hAnsi="Times New Roman" w:cs="Times New Roman"/>
          <w:sz w:val="27"/>
          <w:szCs w:val="27"/>
        </w:rPr>
        <w:t xml:space="preserve"> А.Р. -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52525F">
        <w:rPr>
          <w:rFonts w:ascii="Times New Roman" w:hAnsi="Times New Roman" w:cs="Times New Roman"/>
          <w:sz w:val="27"/>
          <w:szCs w:val="27"/>
        </w:rPr>
        <w:t xml:space="preserve"> вновь начал отталкивать</w:t>
      </w:r>
      <w:r w:rsidRPr="000E714C" w:rsidR="0052525F">
        <w:rPr>
          <w:rFonts w:ascii="Times New Roman" w:hAnsi="Times New Roman" w:cs="Times New Roman"/>
          <w:sz w:val="27"/>
          <w:szCs w:val="27"/>
        </w:rPr>
        <w:t xml:space="preserve"> </w:t>
      </w:r>
      <w:r w:rsidRPr="000E714C" w:rsidR="0052525F">
        <w:rPr>
          <w:rFonts w:ascii="Times New Roman" w:hAnsi="Times New Roman" w:cs="Times New Roman"/>
          <w:sz w:val="27"/>
          <w:szCs w:val="27"/>
        </w:rPr>
        <w:t>Аджасан</w:t>
      </w:r>
      <w:r w:rsidRPr="000E714C" w:rsidR="0052525F">
        <w:rPr>
          <w:rFonts w:ascii="Times New Roman" w:hAnsi="Times New Roman" w:cs="Times New Roman"/>
          <w:sz w:val="27"/>
          <w:szCs w:val="27"/>
        </w:rPr>
        <w:t xml:space="preserve"> А.Р. </w:t>
      </w:r>
      <w:r w:rsidRPr="000E714C" w:rsidR="0052525F">
        <w:rPr>
          <w:rFonts w:ascii="Times New Roman" w:hAnsi="Times New Roman" w:cs="Times New Roman"/>
          <w:sz w:val="27"/>
          <w:szCs w:val="27"/>
        </w:rPr>
        <w:t>от</w:t>
      </w:r>
      <w:r w:rsidRPr="000E714C" w:rsidR="0052525F">
        <w:rPr>
          <w:rFonts w:ascii="Times New Roman" w:hAnsi="Times New Roman" w:cs="Times New Roman"/>
          <w:sz w:val="27"/>
          <w:szCs w:val="27"/>
        </w:rPr>
        <w:t xml:space="preserve"> </w:t>
      </w:r>
      <w:r w:rsidR="0092277E">
        <w:rPr>
          <w:rFonts w:ascii="Times New Roman" w:hAnsi="Times New Roman" w:cs="Times New Roman"/>
          <w:sz w:val="27"/>
          <w:szCs w:val="27"/>
        </w:rPr>
        <w:t>«</w:t>
      </w:r>
      <w:r w:rsidR="0092277E">
        <w:rPr>
          <w:rFonts w:ascii="Times New Roman" w:hAnsi="Times New Roman" w:cs="Times New Roman"/>
          <w:sz w:val="27"/>
          <w:szCs w:val="27"/>
        </w:rPr>
        <w:t>данные</w:t>
      </w:r>
      <w:r w:rsidR="0092277E">
        <w:rPr>
          <w:rFonts w:ascii="Times New Roman" w:hAnsi="Times New Roman" w:cs="Times New Roman"/>
          <w:sz w:val="27"/>
          <w:szCs w:val="27"/>
        </w:rPr>
        <w:t xml:space="preserve"> изъяты»</w:t>
      </w:r>
      <w:r w:rsidRPr="000E714C" w:rsidR="0052525F">
        <w:rPr>
          <w:rFonts w:ascii="Times New Roman" w:hAnsi="Times New Roman" w:cs="Times New Roman"/>
          <w:sz w:val="27"/>
          <w:szCs w:val="27"/>
        </w:rPr>
        <w:t xml:space="preserve">, так же к ним подбежали мать </w:t>
      </w:r>
      <w:r w:rsidRPr="000E714C" w:rsidR="0052525F">
        <w:rPr>
          <w:rFonts w:ascii="Times New Roman" w:hAnsi="Times New Roman" w:cs="Times New Roman"/>
          <w:sz w:val="27"/>
          <w:szCs w:val="27"/>
        </w:rPr>
        <w:t>Аджасан</w:t>
      </w:r>
      <w:r w:rsidRPr="000E714C" w:rsidR="0052525F">
        <w:rPr>
          <w:rFonts w:ascii="Times New Roman" w:hAnsi="Times New Roman" w:cs="Times New Roman"/>
          <w:sz w:val="27"/>
          <w:szCs w:val="27"/>
        </w:rPr>
        <w:t xml:space="preserve"> А.Р. -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52525F">
        <w:rPr>
          <w:rFonts w:ascii="Times New Roman" w:hAnsi="Times New Roman" w:cs="Times New Roman"/>
          <w:sz w:val="27"/>
          <w:szCs w:val="27"/>
        </w:rPr>
        <w:t xml:space="preserve"> года рождения, и их квартирант насколько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52525F">
        <w:rPr>
          <w:rFonts w:ascii="Times New Roman" w:hAnsi="Times New Roman" w:cs="Times New Roman"/>
          <w:sz w:val="27"/>
          <w:szCs w:val="27"/>
        </w:rPr>
        <w:t xml:space="preserve"> известно его имя -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52525F">
        <w:rPr>
          <w:rFonts w:ascii="Times New Roman" w:hAnsi="Times New Roman" w:cs="Times New Roman"/>
          <w:sz w:val="27"/>
          <w:szCs w:val="27"/>
        </w:rPr>
        <w:t xml:space="preserve">, более полных анкетных данных указанного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6C442D">
        <w:rPr>
          <w:rFonts w:ascii="Times New Roman" w:hAnsi="Times New Roman" w:cs="Times New Roman"/>
          <w:sz w:val="27"/>
          <w:szCs w:val="27"/>
        </w:rPr>
        <w:t>,</w:t>
      </w:r>
      <w:r w:rsidRPr="000E714C" w:rsidR="0052525F">
        <w:rPr>
          <w:rFonts w:ascii="Times New Roman" w:hAnsi="Times New Roman" w:cs="Times New Roman"/>
          <w:sz w:val="27"/>
          <w:szCs w:val="27"/>
        </w:rPr>
        <w:t xml:space="preserve"> не знает. Указанные граждане начали успокаивать и отталкивать </w:t>
      </w:r>
      <w:r w:rsidRPr="000E714C" w:rsidR="0052525F">
        <w:rPr>
          <w:rFonts w:ascii="Times New Roman" w:hAnsi="Times New Roman" w:cs="Times New Roman"/>
          <w:sz w:val="27"/>
          <w:szCs w:val="27"/>
        </w:rPr>
        <w:t>Аджаса</w:t>
      </w:r>
      <w:r w:rsidRPr="000E714C" w:rsidR="006C442D">
        <w:rPr>
          <w:rFonts w:ascii="Times New Roman" w:hAnsi="Times New Roman" w:cs="Times New Roman"/>
          <w:sz w:val="27"/>
          <w:szCs w:val="27"/>
        </w:rPr>
        <w:t>н</w:t>
      </w:r>
      <w:r w:rsidRPr="000E714C" w:rsidR="0052525F">
        <w:rPr>
          <w:rFonts w:ascii="Times New Roman" w:hAnsi="Times New Roman" w:cs="Times New Roman"/>
          <w:sz w:val="27"/>
          <w:szCs w:val="27"/>
        </w:rPr>
        <w:t xml:space="preserve"> А.Р. от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52525F">
        <w:rPr>
          <w:rFonts w:ascii="Times New Roman" w:hAnsi="Times New Roman" w:cs="Times New Roman"/>
          <w:sz w:val="27"/>
          <w:szCs w:val="27"/>
        </w:rPr>
        <w:t xml:space="preserve">, </w:t>
      </w:r>
      <w:r w:rsidRPr="000E714C" w:rsidR="0052525F">
        <w:rPr>
          <w:rFonts w:ascii="Times New Roman" w:hAnsi="Times New Roman" w:cs="Times New Roman"/>
          <w:sz w:val="27"/>
          <w:szCs w:val="27"/>
        </w:rPr>
        <w:t>Аджасан</w:t>
      </w:r>
      <w:r w:rsidRPr="000E714C" w:rsidR="0052525F">
        <w:rPr>
          <w:rFonts w:ascii="Times New Roman" w:hAnsi="Times New Roman" w:cs="Times New Roman"/>
          <w:sz w:val="27"/>
          <w:szCs w:val="27"/>
        </w:rPr>
        <w:t xml:space="preserve"> А.Р. в свою </w:t>
      </w:r>
      <w:r w:rsidRPr="000E714C" w:rsidR="0052525F">
        <w:rPr>
          <w:rFonts w:ascii="Times New Roman" w:hAnsi="Times New Roman" w:cs="Times New Roman"/>
          <w:sz w:val="27"/>
          <w:szCs w:val="27"/>
        </w:rPr>
        <w:t>очередь</w:t>
      </w:r>
      <w:r w:rsidRPr="000E714C" w:rsidR="0052525F">
        <w:rPr>
          <w:rFonts w:ascii="Times New Roman" w:hAnsi="Times New Roman" w:cs="Times New Roman"/>
          <w:sz w:val="27"/>
          <w:szCs w:val="27"/>
        </w:rPr>
        <w:t xml:space="preserve"> подойдя к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52525F">
        <w:rPr>
          <w:rFonts w:ascii="Times New Roman" w:hAnsi="Times New Roman" w:cs="Times New Roman"/>
          <w:sz w:val="27"/>
          <w:szCs w:val="27"/>
        </w:rPr>
        <w:t xml:space="preserve">, он так же стоял возле принадлежащего ему автомобиля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52525F">
        <w:rPr>
          <w:rFonts w:ascii="Times New Roman" w:hAnsi="Times New Roman" w:cs="Times New Roman"/>
          <w:sz w:val="27"/>
          <w:szCs w:val="27"/>
        </w:rPr>
        <w:t xml:space="preserve">, водительская дверь автомобиля была открыта,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52525F">
        <w:rPr>
          <w:rFonts w:ascii="Times New Roman" w:hAnsi="Times New Roman" w:cs="Times New Roman"/>
          <w:sz w:val="27"/>
          <w:szCs w:val="27"/>
        </w:rPr>
        <w:t xml:space="preserve"> стоял возле салона автомобиля, за дверью, окно двери было опущено, </w:t>
      </w:r>
      <w:r w:rsidRPr="000E714C" w:rsidR="0052525F">
        <w:rPr>
          <w:rFonts w:ascii="Times New Roman" w:hAnsi="Times New Roman" w:cs="Times New Roman"/>
          <w:sz w:val="27"/>
          <w:szCs w:val="27"/>
        </w:rPr>
        <w:t>Аджасан</w:t>
      </w:r>
      <w:r w:rsidRPr="000E714C" w:rsidR="0052525F">
        <w:rPr>
          <w:rFonts w:ascii="Times New Roman" w:hAnsi="Times New Roman" w:cs="Times New Roman"/>
          <w:sz w:val="27"/>
          <w:szCs w:val="27"/>
        </w:rPr>
        <w:t xml:space="preserve"> А.Р. подойдя со сторон</w:t>
      </w:r>
      <w:r w:rsidRPr="000E714C" w:rsidR="006C442D">
        <w:rPr>
          <w:rFonts w:ascii="Times New Roman" w:hAnsi="Times New Roman" w:cs="Times New Roman"/>
          <w:sz w:val="27"/>
          <w:szCs w:val="27"/>
        </w:rPr>
        <w:t>ы</w:t>
      </w:r>
      <w:r w:rsidRPr="000E714C" w:rsidR="0052525F">
        <w:rPr>
          <w:rFonts w:ascii="Times New Roman" w:hAnsi="Times New Roman" w:cs="Times New Roman"/>
          <w:sz w:val="27"/>
          <w:szCs w:val="27"/>
        </w:rPr>
        <w:t xml:space="preserve"> капота автомобиля,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52525F">
        <w:rPr>
          <w:rFonts w:ascii="Times New Roman" w:hAnsi="Times New Roman" w:cs="Times New Roman"/>
          <w:sz w:val="27"/>
          <w:szCs w:val="27"/>
        </w:rPr>
        <w:t xml:space="preserve"> и </w:t>
      </w:r>
      <w:r w:rsidRPr="000E714C" w:rsidR="0052525F">
        <w:rPr>
          <w:rFonts w:ascii="Times New Roman" w:hAnsi="Times New Roman" w:cs="Times New Roman"/>
          <w:sz w:val="27"/>
          <w:szCs w:val="27"/>
        </w:rPr>
        <w:t>Аджасан</w:t>
      </w:r>
      <w:r w:rsidRPr="000E714C" w:rsidR="0052525F">
        <w:rPr>
          <w:rFonts w:ascii="Times New Roman" w:hAnsi="Times New Roman" w:cs="Times New Roman"/>
          <w:sz w:val="27"/>
          <w:szCs w:val="27"/>
        </w:rPr>
        <w:t xml:space="preserve"> А.Р. разделяла водительская дверь, просунул руку в открытое окно двери и нанес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52525F">
        <w:rPr>
          <w:rFonts w:ascii="Times New Roman" w:hAnsi="Times New Roman" w:cs="Times New Roman"/>
          <w:sz w:val="27"/>
          <w:szCs w:val="27"/>
        </w:rPr>
        <w:t xml:space="preserve"> 4 удара кулаком своей правой руки в область его лица, удары пришлись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52525F">
        <w:rPr>
          <w:rFonts w:ascii="Times New Roman" w:hAnsi="Times New Roman" w:cs="Times New Roman"/>
          <w:sz w:val="27"/>
          <w:szCs w:val="27"/>
        </w:rPr>
        <w:t xml:space="preserve"> в нос и в левую часть лица. Родители </w:t>
      </w:r>
      <w:r w:rsidRPr="000E714C" w:rsidR="0052525F">
        <w:rPr>
          <w:rFonts w:ascii="Times New Roman" w:hAnsi="Times New Roman" w:cs="Times New Roman"/>
          <w:sz w:val="27"/>
          <w:szCs w:val="27"/>
        </w:rPr>
        <w:t>Аджасан</w:t>
      </w:r>
      <w:r w:rsidRPr="000E714C" w:rsidR="0052525F">
        <w:rPr>
          <w:rFonts w:ascii="Times New Roman" w:hAnsi="Times New Roman" w:cs="Times New Roman"/>
          <w:sz w:val="27"/>
          <w:szCs w:val="27"/>
        </w:rPr>
        <w:t xml:space="preserve"> А.Р. и мужчина по имени Алан вновь начали отталкивать </w:t>
      </w:r>
      <w:r w:rsidRPr="000E714C" w:rsidR="0052525F">
        <w:rPr>
          <w:rFonts w:ascii="Times New Roman" w:hAnsi="Times New Roman" w:cs="Times New Roman"/>
          <w:sz w:val="27"/>
          <w:szCs w:val="27"/>
        </w:rPr>
        <w:t>Аджасан</w:t>
      </w:r>
      <w:r w:rsidRPr="000E714C" w:rsidR="0052525F">
        <w:rPr>
          <w:rFonts w:ascii="Times New Roman" w:hAnsi="Times New Roman" w:cs="Times New Roman"/>
          <w:sz w:val="27"/>
          <w:szCs w:val="27"/>
        </w:rPr>
        <w:t xml:space="preserve"> А.Р. </w:t>
      </w:r>
      <w:r w:rsidRPr="000E714C" w:rsidR="0052525F">
        <w:rPr>
          <w:rFonts w:ascii="Times New Roman" w:hAnsi="Times New Roman" w:cs="Times New Roman"/>
          <w:sz w:val="27"/>
          <w:szCs w:val="27"/>
        </w:rPr>
        <w:t>от</w:t>
      </w:r>
      <w:r w:rsidRPr="000E714C" w:rsidR="0052525F">
        <w:rPr>
          <w:rFonts w:ascii="Times New Roman" w:hAnsi="Times New Roman" w:cs="Times New Roman"/>
          <w:sz w:val="27"/>
          <w:szCs w:val="27"/>
        </w:rPr>
        <w:t xml:space="preserve">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52525F">
        <w:rPr>
          <w:rFonts w:ascii="Times New Roman" w:hAnsi="Times New Roman" w:cs="Times New Roman"/>
          <w:sz w:val="27"/>
          <w:szCs w:val="27"/>
        </w:rPr>
        <w:t xml:space="preserve">. На что </w:t>
      </w:r>
      <w:r w:rsidRPr="000E714C" w:rsidR="0052525F">
        <w:rPr>
          <w:rFonts w:ascii="Times New Roman" w:hAnsi="Times New Roman" w:cs="Times New Roman"/>
          <w:sz w:val="27"/>
          <w:szCs w:val="27"/>
        </w:rPr>
        <w:t>Аджасан</w:t>
      </w:r>
      <w:r w:rsidRPr="000E714C" w:rsidR="0052525F">
        <w:rPr>
          <w:rFonts w:ascii="Times New Roman" w:hAnsi="Times New Roman" w:cs="Times New Roman"/>
          <w:sz w:val="27"/>
          <w:szCs w:val="27"/>
        </w:rPr>
        <w:t xml:space="preserve"> А.Р. успокоился и направился по месту своего проживания, более он</w:t>
      </w:r>
      <w:r w:rsidRPr="000E714C" w:rsidR="00522E08">
        <w:rPr>
          <w:rFonts w:ascii="Times New Roman" w:hAnsi="Times New Roman" w:cs="Times New Roman"/>
          <w:sz w:val="27"/>
          <w:szCs w:val="27"/>
        </w:rPr>
        <w:t xml:space="preserve"> даров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522E08">
        <w:rPr>
          <w:rFonts w:ascii="Times New Roman" w:hAnsi="Times New Roman" w:cs="Times New Roman"/>
          <w:sz w:val="27"/>
          <w:szCs w:val="27"/>
        </w:rPr>
        <w:t xml:space="preserve"> не наносил. Кроме того,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522E08">
        <w:rPr>
          <w:rFonts w:ascii="Times New Roman" w:hAnsi="Times New Roman" w:cs="Times New Roman"/>
          <w:sz w:val="27"/>
          <w:szCs w:val="27"/>
        </w:rPr>
        <w:t xml:space="preserve"> поясняет, что после вышеописанных им событий,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522E08">
        <w:rPr>
          <w:rFonts w:ascii="Times New Roman" w:hAnsi="Times New Roman" w:cs="Times New Roman"/>
          <w:sz w:val="27"/>
          <w:szCs w:val="27"/>
        </w:rPr>
        <w:t xml:space="preserve"> </w:t>
      </w:r>
      <w:r w:rsidRPr="000E714C" w:rsidR="00522E08">
        <w:rPr>
          <w:rFonts w:ascii="Times New Roman" w:hAnsi="Times New Roman" w:cs="Times New Roman"/>
          <w:sz w:val="27"/>
          <w:szCs w:val="27"/>
        </w:rPr>
        <w:t>Аджасан</w:t>
      </w:r>
      <w:r w:rsidRPr="000E714C" w:rsidR="00522E08">
        <w:rPr>
          <w:rFonts w:ascii="Times New Roman" w:hAnsi="Times New Roman" w:cs="Times New Roman"/>
          <w:sz w:val="27"/>
          <w:szCs w:val="27"/>
        </w:rPr>
        <w:t xml:space="preserve"> А.Р. - </w:t>
      </w:r>
      <w:r w:rsidR="0092277E">
        <w:rPr>
          <w:rFonts w:ascii="Times New Roman" w:hAnsi="Times New Roman" w:cs="Times New Roman"/>
          <w:sz w:val="27"/>
          <w:szCs w:val="27"/>
        </w:rPr>
        <w:t xml:space="preserve">«данные изъяты» </w:t>
      </w:r>
      <w:r w:rsidRPr="000E714C" w:rsidR="00522E08">
        <w:rPr>
          <w:rFonts w:ascii="Times New Roman" w:hAnsi="Times New Roman" w:cs="Times New Roman"/>
          <w:sz w:val="27"/>
          <w:szCs w:val="27"/>
        </w:rPr>
        <w:t>приходила к нему по месту его проживания, и принесла ему кефир, после чего так же она дала ему на лечение 30 000 рублей.</w:t>
      </w:r>
    </w:p>
    <w:p w:rsidR="00FA2189" w:rsidRPr="000E714C" w:rsidP="000E714C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E714C">
        <w:rPr>
          <w:rFonts w:ascii="Times New Roman" w:hAnsi="Times New Roman" w:cs="Times New Roman"/>
          <w:sz w:val="27"/>
          <w:szCs w:val="27"/>
        </w:rPr>
        <w:t xml:space="preserve">Из показаний свидетеля 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>,  данных ею в ходе дознания и оглашенных в судебном заседании в соответствии с требованиями ч. 1 ст. 281 УПК РФ  (д. 91-93), следует, что</w:t>
      </w:r>
      <w:r w:rsidRPr="000E714C" w:rsidR="000F200F">
        <w:rPr>
          <w:rFonts w:ascii="Times New Roman" w:hAnsi="Times New Roman" w:cs="Times New Roman"/>
          <w:sz w:val="27"/>
          <w:szCs w:val="27"/>
        </w:rPr>
        <w:t xml:space="preserve">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0F200F">
        <w:rPr>
          <w:rFonts w:ascii="Times New Roman" w:hAnsi="Times New Roman" w:cs="Times New Roman"/>
          <w:sz w:val="27"/>
          <w:szCs w:val="27"/>
        </w:rPr>
        <w:t xml:space="preserve"> ее сын </w:t>
      </w:r>
      <w:r w:rsidRPr="000E714C" w:rsidR="000F200F">
        <w:rPr>
          <w:rFonts w:ascii="Times New Roman" w:hAnsi="Times New Roman" w:cs="Times New Roman"/>
          <w:sz w:val="27"/>
          <w:szCs w:val="27"/>
        </w:rPr>
        <w:t>Аджасан</w:t>
      </w:r>
      <w:r w:rsidRPr="000E714C" w:rsidR="000F200F">
        <w:rPr>
          <w:rFonts w:ascii="Times New Roman" w:hAnsi="Times New Roman" w:cs="Times New Roman"/>
          <w:sz w:val="27"/>
          <w:szCs w:val="27"/>
        </w:rPr>
        <w:t xml:space="preserve"> А.Р. совместно с соседом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0F200F">
        <w:rPr>
          <w:rFonts w:ascii="Times New Roman" w:hAnsi="Times New Roman" w:cs="Times New Roman"/>
          <w:sz w:val="27"/>
          <w:szCs w:val="27"/>
        </w:rPr>
        <w:t xml:space="preserve"> находились возле дома его проживания, по адресу: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0F200F">
        <w:rPr>
          <w:rFonts w:ascii="Times New Roman" w:hAnsi="Times New Roman" w:cs="Times New Roman"/>
          <w:sz w:val="27"/>
          <w:szCs w:val="27"/>
        </w:rPr>
        <w:t>, распивали алкоголь, а именно пиво</w:t>
      </w:r>
      <w:r w:rsidRPr="000E714C" w:rsidR="000F200F">
        <w:rPr>
          <w:rFonts w:ascii="Times New Roman" w:hAnsi="Times New Roman" w:cs="Times New Roman"/>
          <w:sz w:val="27"/>
          <w:szCs w:val="27"/>
        </w:rPr>
        <w:t>.</w:t>
      </w:r>
      <w:r w:rsidRPr="000E714C" w:rsidR="000F200F">
        <w:rPr>
          <w:rFonts w:ascii="Times New Roman" w:hAnsi="Times New Roman" w:cs="Times New Roman"/>
          <w:sz w:val="27"/>
          <w:szCs w:val="27"/>
        </w:rPr>
        <w:t xml:space="preserve"> </w:t>
      </w:r>
      <w:r w:rsidR="0092277E">
        <w:rPr>
          <w:rFonts w:ascii="Times New Roman" w:hAnsi="Times New Roman" w:cs="Times New Roman"/>
          <w:sz w:val="27"/>
          <w:szCs w:val="27"/>
        </w:rPr>
        <w:t>«</w:t>
      </w:r>
      <w:r w:rsidR="0092277E">
        <w:rPr>
          <w:rFonts w:ascii="Times New Roman" w:hAnsi="Times New Roman" w:cs="Times New Roman"/>
          <w:sz w:val="27"/>
          <w:szCs w:val="27"/>
        </w:rPr>
        <w:t>д</w:t>
      </w:r>
      <w:r w:rsidR="0092277E">
        <w:rPr>
          <w:rFonts w:ascii="Times New Roman" w:hAnsi="Times New Roman" w:cs="Times New Roman"/>
          <w:sz w:val="27"/>
          <w:szCs w:val="27"/>
        </w:rPr>
        <w:t>анные изъяты»</w:t>
      </w:r>
      <w:r w:rsidRPr="000E714C" w:rsidR="000F200F">
        <w:rPr>
          <w:rFonts w:ascii="Times New Roman" w:hAnsi="Times New Roman" w:cs="Times New Roman"/>
          <w:sz w:val="27"/>
          <w:szCs w:val="27"/>
        </w:rPr>
        <w:t xml:space="preserve"> ждала своего сына на ужин, в один из моментов, она услышала, как с улицы доносятся крики ругани, ее сына </w:t>
      </w:r>
      <w:r w:rsidRPr="000E714C" w:rsidR="000F200F">
        <w:rPr>
          <w:rFonts w:ascii="Times New Roman" w:hAnsi="Times New Roman" w:cs="Times New Roman"/>
          <w:sz w:val="27"/>
          <w:szCs w:val="27"/>
        </w:rPr>
        <w:t>Аджасан</w:t>
      </w:r>
      <w:r w:rsidRPr="000E714C" w:rsidR="000F200F">
        <w:rPr>
          <w:rFonts w:ascii="Times New Roman" w:hAnsi="Times New Roman" w:cs="Times New Roman"/>
          <w:sz w:val="27"/>
          <w:szCs w:val="27"/>
        </w:rPr>
        <w:t xml:space="preserve"> А.Р. и их соседа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0F200F">
        <w:rPr>
          <w:rFonts w:ascii="Times New Roman" w:hAnsi="Times New Roman" w:cs="Times New Roman"/>
          <w:sz w:val="27"/>
          <w:szCs w:val="27"/>
        </w:rPr>
        <w:t xml:space="preserve">, который громко кричал и выражался нецензурной бранью. Супруг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0F200F">
        <w:rPr>
          <w:rFonts w:ascii="Times New Roman" w:hAnsi="Times New Roman" w:cs="Times New Roman"/>
          <w:sz w:val="27"/>
          <w:szCs w:val="27"/>
        </w:rPr>
        <w:t xml:space="preserve"> -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0F200F">
        <w:rPr>
          <w:rFonts w:ascii="Times New Roman" w:hAnsi="Times New Roman" w:cs="Times New Roman"/>
          <w:sz w:val="27"/>
          <w:szCs w:val="27"/>
        </w:rPr>
        <w:t xml:space="preserve"> пошел на улицу, на улицу так же пошел друг ее сына по имени Алан, который находился по месту их проживания в гостях. Так как крики не утихали,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0F200F">
        <w:rPr>
          <w:rFonts w:ascii="Times New Roman" w:hAnsi="Times New Roman" w:cs="Times New Roman"/>
          <w:sz w:val="27"/>
          <w:szCs w:val="27"/>
        </w:rPr>
        <w:t xml:space="preserve"> так же направилась на улицу, выйдя на улицу она увидела, что ее супруг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0F200F">
        <w:rPr>
          <w:rFonts w:ascii="Times New Roman" w:hAnsi="Times New Roman" w:cs="Times New Roman"/>
          <w:sz w:val="27"/>
          <w:szCs w:val="27"/>
        </w:rPr>
        <w:t xml:space="preserve"> пытается успокоить их сына </w:t>
      </w:r>
      <w:r w:rsidRPr="000E714C" w:rsidR="000F200F">
        <w:rPr>
          <w:rFonts w:ascii="Times New Roman" w:hAnsi="Times New Roman" w:cs="Times New Roman"/>
          <w:sz w:val="27"/>
          <w:szCs w:val="27"/>
        </w:rPr>
        <w:t>Аджасан</w:t>
      </w:r>
      <w:r w:rsidRPr="000E714C" w:rsidR="000F200F">
        <w:rPr>
          <w:rFonts w:ascii="Times New Roman" w:hAnsi="Times New Roman" w:cs="Times New Roman"/>
          <w:sz w:val="27"/>
          <w:szCs w:val="27"/>
        </w:rPr>
        <w:t xml:space="preserve"> А.Р., так как у него происходил словесный конфликт с соседом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0F200F">
        <w:rPr>
          <w:rFonts w:ascii="Times New Roman" w:hAnsi="Times New Roman" w:cs="Times New Roman"/>
          <w:sz w:val="27"/>
          <w:szCs w:val="27"/>
        </w:rPr>
        <w:t>, который в свою очередь сам провоцировал конфликт</w:t>
      </w:r>
      <w:r w:rsidRPr="000E714C" w:rsidR="000F200F">
        <w:rPr>
          <w:rFonts w:ascii="Times New Roman" w:hAnsi="Times New Roman" w:cs="Times New Roman"/>
          <w:sz w:val="27"/>
          <w:szCs w:val="27"/>
        </w:rPr>
        <w:t>.</w:t>
      </w:r>
      <w:r w:rsidRPr="000E714C" w:rsidR="000F200F">
        <w:rPr>
          <w:rFonts w:ascii="Times New Roman" w:hAnsi="Times New Roman" w:cs="Times New Roman"/>
          <w:sz w:val="27"/>
          <w:szCs w:val="27"/>
        </w:rPr>
        <w:t xml:space="preserve"> </w:t>
      </w:r>
      <w:r w:rsidR="0092277E">
        <w:rPr>
          <w:rFonts w:ascii="Times New Roman" w:hAnsi="Times New Roman" w:cs="Times New Roman"/>
          <w:sz w:val="27"/>
          <w:szCs w:val="27"/>
        </w:rPr>
        <w:t>«</w:t>
      </w:r>
      <w:r w:rsidR="0092277E">
        <w:rPr>
          <w:rFonts w:ascii="Times New Roman" w:hAnsi="Times New Roman" w:cs="Times New Roman"/>
          <w:sz w:val="27"/>
          <w:szCs w:val="27"/>
        </w:rPr>
        <w:t>д</w:t>
      </w:r>
      <w:r w:rsidR="0092277E">
        <w:rPr>
          <w:rFonts w:ascii="Times New Roman" w:hAnsi="Times New Roman" w:cs="Times New Roman"/>
          <w:sz w:val="27"/>
          <w:szCs w:val="27"/>
        </w:rPr>
        <w:t>анные изъяты»</w:t>
      </w:r>
      <w:r w:rsidRPr="000E714C" w:rsidR="000F200F">
        <w:rPr>
          <w:rFonts w:ascii="Times New Roman" w:hAnsi="Times New Roman" w:cs="Times New Roman"/>
          <w:sz w:val="27"/>
          <w:szCs w:val="27"/>
        </w:rPr>
        <w:t xml:space="preserve">, а так же друг ее сына по имени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0F200F">
        <w:rPr>
          <w:rFonts w:ascii="Times New Roman" w:hAnsi="Times New Roman" w:cs="Times New Roman"/>
          <w:sz w:val="27"/>
          <w:szCs w:val="27"/>
        </w:rPr>
        <w:t xml:space="preserve">, так </w:t>
      </w:r>
      <w:r w:rsidRPr="000E714C" w:rsidR="000F200F">
        <w:rPr>
          <w:rFonts w:ascii="Times New Roman" w:hAnsi="Times New Roman" w:cs="Times New Roman"/>
          <w:sz w:val="27"/>
          <w:szCs w:val="27"/>
        </w:rPr>
        <w:t xml:space="preserve">же начали успокаивать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0F200F">
        <w:rPr>
          <w:rFonts w:ascii="Times New Roman" w:hAnsi="Times New Roman" w:cs="Times New Roman"/>
          <w:sz w:val="27"/>
          <w:szCs w:val="27"/>
        </w:rPr>
        <w:t xml:space="preserve"> Когда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0F200F">
        <w:rPr>
          <w:rFonts w:ascii="Times New Roman" w:hAnsi="Times New Roman" w:cs="Times New Roman"/>
          <w:sz w:val="27"/>
          <w:szCs w:val="27"/>
        </w:rPr>
        <w:t xml:space="preserve">, ее супруг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0F200F">
        <w:rPr>
          <w:rFonts w:ascii="Times New Roman" w:hAnsi="Times New Roman" w:cs="Times New Roman"/>
          <w:sz w:val="27"/>
          <w:szCs w:val="27"/>
        </w:rPr>
        <w:t xml:space="preserve"> и друг ее сына по имени </w:t>
      </w:r>
      <w:r w:rsidR="0092277E">
        <w:rPr>
          <w:rFonts w:ascii="Times New Roman" w:hAnsi="Times New Roman" w:cs="Times New Roman"/>
          <w:sz w:val="27"/>
          <w:szCs w:val="27"/>
        </w:rPr>
        <w:t xml:space="preserve">«данные изъяты» </w:t>
      </w:r>
      <w:r w:rsidRPr="000E714C" w:rsidR="000F200F">
        <w:rPr>
          <w:rFonts w:ascii="Times New Roman" w:hAnsi="Times New Roman" w:cs="Times New Roman"/>
          <w:sz w:val="27"/>
          <w:szCs w:val="27"/>
        </w:rPr>
        <w:t>успокаивали и оттал</w:t>
      </w:r>
      <w:r w:rsidR="0092277E">
        <w:rPr>
          <w:rFonts w:ascii="Times New Roman" w:hAnsi="Times New Roman" w:cs="Times New Roman"/>
          <w:sz w:val="27"/>
          <w:szCs w:val="27"/>
        </w:rPr>
        <w:t xml:space="preserve">кивали ее сына </w:t>
      </w:r>
      <w:r w:rsidR="0092277E">
        <w:rPr>
          <w:rFonts w:ascii="Times New Roman" w:hAnsi="Times New Roman" w:cs="Times New Roman"/>
          <w:sz w:val="27"/>
          <w:szCs w:val="27"/>
        </w:rPr>
        <w:t>Аджасан</w:t>
      </w:r>
      <w:r w:rsidR="0092277E">
        <w:rPr>
          <w:rFonts w:ascii="Times New Roman" w:hAnsi="Times New Roman" w:cs="Times New Roman"/>
          <w:sz w:val="27"/>
          <w:szCs w:val="27"/>
        </w:rPr>
        <w:t xml:space="preserve"> А.Р. от «данные изъяты»</w:t>
      </w:r>
      <w:r w:rsidRPr="000E714C" w:rsidR="000F200F">
        <w:rPr>
          <w:rFonts w:ascii="Times New Roman" w:hAnsi="Times New Roman" w:cs="Times New Roman"/>
          <w:sz w:val="27"/>
          <w:szCs w:val="27"/>
        </w:rPr>
        <w:t xml:space="preserve">, ее сын </w:t>
      </w:r>
      <w:r w:rsidRPr="000E714C" w:rsidR="000F200F">
        <w:rPr>
          <w:rFonts w:ascii="Times New Roman" w:hAnsi="Times New Roman" w:cs="Times New Roman"/>
          <w:sz w:val="27"/>
          <w:szCs w:val="27"/>
        </w:rPr>
        <w:t>Аджасан</w:t>
      </w:r>
      <w:r w:rsidRPr="000E714C" w:rsidR="000F200F">
        <w:rPr>
          <w:rFonts w:ascii="Times New Roman" w:hAnsi="Times New Roman" w:cs="Times New Roman"/>
          <w:sz w:val="27"/>
          <w:szCs w:val="27"/>
        </w:rPr>
        <w:t xml:space="preserve"> А.Р., вновь подошел к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0F200F">
        <w:rPr>
          <w:rFonts w:ascii="Times New Roman" w:hAnsi="Times New Roman" w:cs="Times New Roman"/>
          <w:sz w:val="27"/>
          <w:szCs w:val="27"/>
        </w:rPr>
        <w:t xml:space="preserve">, который стоял возле принадлежащего ему автомобиля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0F200F">
        <w:rPr>
          <w:rFonts w:ascii="Times New Roman" w:hAnsi="Times New Roman" w:cs="Times New Roman"/>
          <w:sz w:val="27"/>
          <w:szCs w:val="27"/>
        </w:rPr>
        <w:t>, водительская дверь автомобиля была открыта, он стоял возле салона автомобиля, за</w:t>
      </w:r>
      <w:r w:rsidRPr="000E714C" w:rsidR="000F200F">
        <w:rPr>
          <w:rFonts w:ascii="Times New Roman" w:hAnsi="Times New Roman" w:cs="Times New Roman"/>
          <w:sz w:val="27"/>
          <w:szCs w:val="27"/>
        </w:rPr>
        <w:t xml:space="preserve"> дверью, окно двери было опущено, и подойдя со стороны капота автомобиля, ее сына </w:t>
      </w:r>
      <w:r w:rsidRPr="000E714C" w:rsidR="000F200F">
        <w:rPr>
          <w:rFonts w:ascii="Times New Roman" w:hAnsi="Times New Roman" w:cs="Times New Roman"/>
          <w:sz w:val="27"/>
          <w:szCs w:val="27"/>
        </w:rPr>
        <w:t>Аджасан</w:t>
      </w:r>
      <w:r w:rsidRPr="000E714C" w:rsidR="000F200F">
        <w:rPr>
          <w:rFonts w:ascii="Times New Roman" w:hAnsi="Times New Roman" w:cs="Times New Roman"/>
          <w:sz w:val="27"/>
          <w:szCs w:val="27"/>
        </w:rPr>
        <w:t xml:space="preserve"> А.Р. и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0F200F">
        <w:rPr>
          <w:rFonts w:ascii="Times New Roman" w:hAnsi="Times New Roman" w:cs="Times New Roman"/>
          <w:sz w:val="27"/>
          <w:szCs w:val="27"/>
        </w:rPr>
        <w:t xml:space="preserve"> разделяла во</w:t>
      </w:r>
      <w:r w:rsidRPr="000E714C" w:rsidR="000F200F">
        <w:rPr>
          <w:rFonts w:ascii="Times New Roman" w:hAnsi="Times New Roman" w:cs="Times New Roman"/>
          <w:sz w:val="27"/>
          <w:szCs w:val="27"/>
        </w:rPr>
        <w:t xml:space="preserve"> ,</w:t>
      </w:r>
      <w:r w:rsidRPr="000E714C" w:rsidR="000F200F">
        <w:rPr>
          <w:rFonts w:ascii="Times New Roman" w:hAnsi="Times New Roman" w:cs="Times New Roman"/>
          <w:sz w:val="27"/>
          <w:szCs w:val="27"/>
        </w:rPr>
        <w:t>ительская</w:t>
      </w:r>
      <w:r w:rsidRPr="000E714C" w:rsidR="000F200F">
        <w:rPr>
          <w:rFonts w:ascii="Times New Roman" w:hAnsi="Times New Roman" w:cs="Times New Roman"/>
          <w:sz w:val="27"/>
          <w:szCs w:val="27"/>
        </w:rPr>
        <w:t xml:space="preserve"> дверь, </w:t>
      </w:r>
      <w:r w:rsidRPr="000E714C" w:rsidR="000F200F">
        <w:rPr>
          <w:rFonts w:ascii="Times New Roman" w:hAnsi="Times New Roman" w:cs="Times New Roman"/>
          <w:sz w:val="27"/>
          <w:szCs w:val="27"/>
        </w:rPr>
        <w:t>Аджасан</w:t>
      </w:r>
      <w:r w:rsidRPr="000E714C" w:rsidR="000F200F">
        <w:rPr>
          <w:rFonts w:ascii="Times New Roman" w:hAnsi="Times New Roman" w:cs="Times New Roman"/>
          <w:sz w:val="27"/>
          <w:szCs w:val="27"/>
        </w:rPr>
        <w:t xml:space="preserve"> А.Р. просунул руку в открытое окно двери и нанес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0F200F">
        <w:rPr>
          <w:rFonts w:ascii="Times New Roman" w:hAnsi="Times New Roman" w:cs="Times New Roman"/>
          <w:sz w:val="27"/>
          <w:szCs w:val="27"/>
        </w:rPr>
        <w:t xml:space="preserve"> 4 удара кулаком своей правой руки в область его лица.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92277E" w:rsidR="0092277E">
        <w:rPr>
          <w:rFonts w:ascii="Times New Roman" w:hAnsi="Times New Roman" w:cs="Times New Roman"/>
          <w:sz w:val="27"/>
          <w:szCs w:val="27"/>
        </w:rPr>
        <w:t xml:space="preserve">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0F200F">
        <w:rPr>
          <w:rFonts w:ascii="Times New Roman" w:hAnsi="Times New Roman" w:cs="Times New Roman"/>
          <w:sz w:val="27"/>
          <w:szCs w:val="27"/>
        </w:rPr>
        <w:t xml:space="preserve">, ее супруг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0F200F">
        <w:rPr>
          <w:rFonts w:ascii="Times New Roman" w:hAnsi="Times New Roman" w:cs="Times New Roman"/>
          <w:sz w:val="27"/>
          <w:szCs w:val="27"/>
        </w:rPr>
        <w:t xml:space="preserve"> и друг ее сына по имени </w:t>
      </w:r>
      <w:r w:rsidR="0092277E">
        <w:rPr>
          <w:rFonts w:ascii="Times New Roman" w:hAnsi="Times New Roman" w:cs="Times New Roman"/>
          <w:sz w:val="27"/>
          <w:szCs w:val="27"/>
        </w:rPr>
        <w:t xml:space="preserve">«данные изъяты» </w:t>
      </w:r>
      <w:r w:rsidRPr="000E714C" w:rsidR="000F200F">
        <w:rPr>
          <w:rFonts w:ascii="Times New Roman" w:hAnsi="Times New Roman" w:cs="Times New Roman"/>
          <w:sz w:val="27"/>
          <w:szCs w:val="27"/>
        </w:rPr>
        <w:t xml:space="preserve">вновь начали отталкивать </w:t>
      </w:r>
      <w:r w:rsidRPr="000E714C" w:rsidR="000F200F">
        <w:rPr>
          <w:rFonts w:ascii="Times New Roman" w:hAnsi="Times New Roman" w:cs="Times New Roman"/>
          <w:sz w:val="27"/>
          <w:szCs w:val="27"/>
        </w:rPr>
        <w:t>Аджасан</w:t>
      </w:r>
      <w:r w:rsidRPr="000E714C" w:rsidR="000F200F">
        <w:rPr>
          <w:rFonts w:ascii="Times New Roman" w:hAnsi="Times New Roman" w:cs="Times New Roman"/>
          <w:sz w:val="27"/>
          <w:szCs w:val="27"/>
        </w:rPr>
        <w:t xml:space="preserve"> А.Р. </w:t>
      </w:r>
      <w:r w:rsidRPr="000E714C" w:rsidR="000F200F">
        <w:rPr>
          <w:rFonts w:ascii="Times New Roman" w:hAnsi="Times New Roman" w:cs="Times New Roman"/>
          <w:sz w:val="27"/>
          <w:szCs w:val="27"/>
        </w:rPr>
        <w:t>от</w:t>
      </w:r>
      <w:r w:rsidRPr="000E714C" w:rsidR="000F200F">
        <w:rPr>
          <w:rFonts w:ascii="Times New Roman" w:hAnsi="Times New Roman" w:cs="Times New Roman"/>
          <w:sz w:val="27"/>
          <w:szCs w:val="27"/>
        </w:rPr>
        <w:t xml:space="preserve"> </w:t>
      </w:r>
      <w:r w:rsidR="0092277E">
        <w:rPr>
          <w:rFonts w:ascii="Times New Roman" w:hAnsi="Times New Roman" w:cs="Times New Roman"/>
          <w:sz w:val="27"/>
          <w:szCs w:val="27"/>
        </w:rPr>
        <w:t>«</w:t>
      </w:r>
      <w:r w:rsidR="0092277E">
        <w:rPr>
          <w:rFonts w:ascii="Times New Roman" w:hAnsi="Times New Roman" w:cs="Times New Roman"/>
          <w:sz w:val="27"/>
          <w:szCs w:val="27"/>
        </w:rPr>
        <w:t>данные</w:t>
      </w:r>
      <w:r w:rsidR="0092277E">
        <w:rPr>
          <w:rFonts w:ascii="Times New Roman" w:hAnsi="Times New Roman" w:cs="Times New Roman"/>
          <w:sz w:val="27"/>
          <w:szCs w:val="27"/>
        </w:rPr>
        <w:t xml:space="preserve"> изъяты»</w:t>
      </w:r>
      <w:r w:rsidRPr="000E714C" w:rsidR="000F200F">
        <w:rPr>
          <w:rFonts w:ascii="Times New Roman" w:hAnsi="Times New Roman" w:cs="Times New Roman"/>
          <w:sz w:val="27"/>
          <w:szCs w:val="27"/>
        </w:rPr>
        <w:t xml:space="preserve">, на что </w:t>
      </w:r>
      <w:r w:rsidRPr="000E714C" w:rsidR="000F200F">
        <w:rPr>
          <w:rFonts w:ascii="Times New Roman" w:hAnsi="Times New Roman" w:cs="Times New Roman"/>
          <w:sz w:val="27"/>
          <w:szCs w:val="27"/>
        </w:rPr>
        <w:t>Аджасан</w:t>
      </w:r>
      <w:r w:rsidRPr="000E714C" w:rsidR="000F200F">
        <w:rPr>
          <w:rFonts w:ascii="Times New Roman" w:hAnsi="Times New Roman" w:cs="Times New Roman"/>
          <w:sz w:val="27"/>
          <w:szCs w:val="27"/>
        </w:rPr>
        <w:t xml:space="preserve"> А.Р. успокоился и направился по месту своего проживания, более </w:t>
      </w:r>
      <w:r w:rsidRPr="000E714C" w:rsidR="000F200F">
        <w:rPr>
          <w:rFonts w:ascii="Times New Roman" w:hAnsi="Times New Roman" w:cs="Times New Roman"/>
          <w:sz w:val="27"/>
          <w:szCs w:val="27"/>
        </w:rPr>
        <w:t>Аджасан</w:t>
      </w:r>
      <w:r w:rsidRPr="000E714C" w:rsidR="00622E96">
        <w:rPr>
          <w:rFonts w:ascii="Times New Roman" w:hAnsi="Times New Roman" w:cs="Times New Roman"/>
          <w:sz w:val="27"/>
          <w:szCs w:val="27"/>
        </w:rPr>
        <w:t xml:space="preserve"> А.Р. ударов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622E96">
        <w:rPr>
          <w:rFonts w:ascii="Times New Roman" w:hAnsi="Times New Roman" w:cs="Times New Roman"/>
          <w:sz w:val="27"/>
          <w:szCs w:val="27"/>
        </w:rPr>
        <w:t xml:space="preserve"> не наносил. Так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622E96">
        <w:rPr>
          <w:rFonts w:ascii="Times New Roman" w:hAnsi="Times New Roman" w:cs="Times New Roman"/>
          <w:sz w:val="27"/>
          <w:szCs w:val="27"/>
        </w:rPr>
        <w:t xml:space="preserve"> поясняет, что на следующий день, после вышеописанных ею событий,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622E96">
        <w:rPr>
          <w:rFonts w:ascii="Times New Roman" w:hAnsi="Times New Roman" w:cs="Times New Roman"/>
          <w:sz w:val="27"/>
          <w:szCs w:val="27"/>
        </w:rPr>
        <w:t xml:space="preserve"> она направилась по месту проживания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622E96">
        <w:rPr>
          <w:rFonts w:ascii="Times New Roman" w:hAnsi="Times New Roman" w:cs="Times New Roman"/>
          <w:sz w:val="27"/>
          <w:szCs w:val="27"/>
        </w:rPr>
        <w:t xml:space="preserve"> для того, что бы урегулировать с ним произошедшую ситуацию, на что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622E96">
        <w:rPr>
          <w:rFonts w:ascii="Times New Roman" w:hAnsi="Times New Roman" w:cs="Times New Roman"/>
          <w:sz w:val="27"/>
          <w:szCs w:val="27"/>
        </w:rPr>
        <w:t xml:space="preserve"> сказал, что ее сын </w:t>
      </w:r>
      <w:r w:rsidRPr="000E714C" w:rsidR="00622E96">
        <w:rPr>
          <w:rFonts w:ascii="Times New Roman" w:hAnsi="Times New Roman" w:cs="Times New Roman"/>
          <w:sz w:val="27"/>
          <w:szCs w:val="27"/>
        </w:rPr>
        <w:t>Аджасан</w:t>
      </w:r>
      <w:r w:rsidRPr="000E714C" w:rsidR="00622E96">
        <w:rPr>
          <w:rFonts w:ascii="Times New Roman" w:hAnsi="Times New Roman" w:cs="Times New Roman"/>
          <w:sz w:val="27"/>
          <w:szCs w:val="27"/>
        </w:rPr>
        <w:t xml:space="preserve"> А.Р. должен дать ему 250 000 рублей, для того, что бы он вставил себе зубы</w:t>
      </w:r>
      <w:r w:rsidRPr="000E714C" w:rsidR="00622E96">
        <w:rPr>
          <w:rFonts w:ascii="Times New Roman" w:hAnsi="Times New Roman" w:cs="Times New Roman"/>
          <w:sz w:val="27"/>
          <w:szCs w:val="27"/>
        </w:rPr>
        <w:t>.</w:t>
      </w:r>
      <w:r w:rsidRPr="000E714C" w:rsidR="00622E96">
        <w:rPr>
          <w:rFonts w:ascii="Times New Roman" w:hAnsi="Times New Roman" w:cs="Times New Roman"/>
          <w:sz w:val="27"/>
          <w:szCs w:val="27"/>
        </w:rPr>
        <w:t xml:space="preserve"> </w:t>
      </w:r>
      <w:r w:rsidR="0092277E">
        <w:rPr>
          <w:rFonts w:ascii="Times New Roman" w:hAnsi="Times New Roman" w:cs="Times New Roman"/>
          <w:sz w:val="27"/>
          <w:szCs w:val="27"/>
        </w:rPr>
        <w:t>«</w:t>
      </w:r>
      <w:r w:rsidR="0092277E">
        <w:rPr>
          <w:rFonts w:ascii="Times New Roman" w:hAnsi="Times New Roman" w:cs="Times New Roman"/>
          <w:sz w:val="27"/>
          <w:szCs w:val="27"/>
        </w:rPr>
        <w:t>д</w:t>
      </w:r>
      <w:r w:rsidR="0092277E">
        <w:rPr>
          <w:rFonts w:ascii="Times New Roman" w:hAnsi="Times New Roman" w:cs="Times New Roman"/>
          <w:sz w:val="27"/>
          <w:szCs w:val="27"/>
        </w:rPr>
        <w:t>анные изъяты»</w:t>
      </w:r>
      <w:r w:rsidRPr="000E714C" w:rsidR="00622E96">
        <w:rPr>
          <w:rFonts w:ascii="Times New Roman" w:hAnsi="Times New Roman" w:cs="Times New Roman"/>
          <w:sz w:val="27"/>
          <w:szCs w:val="27"/>
        </w:rPr>
        <w:t xml:space="preserve"> в свою очередь на протяжении трех дней, после событий произошедшего носила кушать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622E96">
        <w:rPr>
          <w:rFonts w:ascii="Times New Roman" w:hAnsi="Times New Roman" w:cs="Times New Roman"/>
          <w:sz w:val="27"/>
          <w:szCs w:val="27"/>
        </w:rPr>
        <w:t xml:space="preserve">, так же она в полном объеме оплачивала лечение, которое ему прописал врач, так как после событий произошедшего он обратился в больницу. Какую сумму денежных средств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622E96">
        <w:rPr>
          <w:rFonts w:ascii="Times New Roman" w:hAnsi="Times New Roman" w:cs="Times New Roman"/>
          <w:sz w:val="27"/>
          <w:szCs w:val="27"/>
        </w:rPr>
        <w:t xml:space="preserve"> отдала </w:t>
      </w:r>
      <w:r w:rsidR="0092277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622E96">
        <w:rPr>
          <w:rFonts w:ascii="Times New Roman" w:hAnsi="Times New Roman" w:cs="Times New Roman"/>
          <w:sz w:val="27"/>
          <w:szCs w:val="27"/>
        </w:rPr>
        <w:t xml:space="preserve"> на лечение, она уже не помнит. Спустя некоторое </w:t>
      </w:r>
      <w:r w:rsidRPr="000E714C" w:rsidR="00622E96">
        <w:rPr>
          <w:rFonts w:ascii="Times New Roman" w:hAnsi="Times New Roman" w:cs="Times New Roman"/>
          <w:sz w:val="27"/>
          <w:szCs w:val="27"/>
        </w:rPr>
        <w:t>вре'мя</w:t>
      </w:r>
      <w:r w:rsidRPr="000E714C" w:rsidR="00622E96">
        <w:rPr>
          <w:rFonts w:ascii="Times New Roman" w:hAnsi="Times New Roman" w:cs="Times New Roman"/>
          <w:sz w:val="27"/>
          <w:szCs w:val="27"/>
        </w:rPr>
        <w:t xml:space="preserve">, </w:t>
      </w:r>
      <w:r w:rsidR="00122D77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622E96">
        <w:rPr>
          <w:rFonts w:ascii="Times New Roman" w:hAnsi="Times New Roman" w:cs="Times New Roman"/>
          <w:sz w:val="27"/>
          <w:szCs w:val="27"/>
        </w:rPr>
        <w:t xml:space="preserve"> вновь сказал </w:t>
      </w:r>
      <w:r w:rsidR="00122D77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622E96">
        <w:rPr>
          <w:rFonts w:ascii="Times New Roman" w:hAnsi="Times New Roman" w:cs="Times New Roman"/>
          <w:sz w:val="27"/>
          <w:szCs w:val="27"/>
        </w:rPr>
        <w:t xml:space="preserve">, что ее сын должен вставить ему зубы, на что </w:t>
      </w:r>
      <w:r w:rsidR="00122D77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622E96">
        <w:rPr>
          <w:rFonts w:ascii="Times New Roman" w:hAnsi="Times New Roman" w:cs="Times New Roman"/>
          <w:sz w:val="27"/>
          <w:szCs w:val="27"/>
        </w:rPr>
        <w:t xml:space="preserve"> предложила ему обратиться в государственную поликлинику и сказала, что оплатит ему в полном объеме услуги стоматолога в государственной поликлинике, на что </w:t>
      </w:r>
      <w:r w:rsidR="00122D77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622E96">
        <w:rPr>
          <w:rFonts w:ascii="Times New Roman" w:hAnsi="Times New Roman" w:cs="Times New Roman"/>
          <w:sz w:val="27"/>
          <w:szCs w:val="27"/>
        </w:rPr>
        <w:t xml:space="preserve"> сказал, что в государственной поликлинике он лечиться не будет, так как там очереди, сказал, что будет вставлять зубы в частной клинике, и ему необходимо 250 000 рублей, </w:t>
      </w:r>
      <w:r w:rsidR="00122D77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622E96">
        <w:rPr>
          <w:rFonts w:ascii="Times New Roman" w:hAnsi="Times New Roman" w:cs="Times New Roman"/>
          <w:sz w:val="27"/>
          <w:szCs w:val="27"/>
        </w:rPr>
        <w:t xml:space="preserve"> сказала ему, что таких денег у нее нет, так как, что она, что ее супруг </w:t>
      </w:r>
      <w:r w:rsidR="00122D77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622E96">
        <w:rPr>
          <w:rFonts w:ascii="Times New Roman" w:hAnsi="Times New Roman" w:cs="Times New Roman"/>
          <w:sz w:val="27"/>
          <w:szCs w:val="27"/>
        </w:rPr>
        <w:t xml:space="preserve"> являются пенсионерами, </w:t>
      </w:r>
      <w:r w:rsidR="00122D77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622E96">
        <w:rPr>
          <w:rFonts w:ascii="Times New Roman" w:hAnsi="Times New Roman" w:cs="Times New Roman"/>
          <w:sz w:val="27"/>
          <w:szCs w:val="27"/>
        </w:rPr>
        <w:t xml:space="preserve"> дала </w:t>
      </w:r>
      <w:r w:rsidR="00122D77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622E96">
        <w:rPr>
          <w:rFonts w:ascii="Times New Roman" w:hAnsi="Times New Roman" w:cs="Times New Roman"/>
          <w:sz w:val="27"/>
          <w:szCs w:val="27"/>
        </w:rPr>
        <w:t xml:space="preserve"> 30 000 рублей на лечение зубов, денежные средства он взял.</w:t>
      </w:r>
    </w:p>
    <w:p w:rsidR="00622E96" w:rsidRPr="000E714C" w:rsidP="000E714C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E714C">
        <w:rPr>
          <w:rFonts w:ascii="Times New Roman" w:hAnsi="Times New Roman" w:cs="Times New Roman"/>
          <w:sz w:val="27"/>
          <w:szCs w:val="27"/>
        </w:rPr>
        <w:t xml:space="preserve">Из показаний свидетеля  </w:t>
      </w:r>
      <w:r w:rsidR="00122D77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>,  данных им в ходе дознания и оглашенных в судебном заседании в соответствии с требованиями ч. 1 ст. 281 УПК РФ  (д. 9</w:t>
      </w:r>
      <w:r w:rsidRPr="000E714C" w:rsidR="00FE063E">
        <w:rPr>
          <w:rFonts w:ascii="Times New Roman" w:hAnsi="Times New Roman" w:cs="Times New Roman"/>
          <w:sz w:val="27"/>
          <w:szCs w:val="27"/>
        </w:rPr>
        <w:t>5</w:t>
      </w:r>
      <w:r w:rsidRPr="000E714C">
        <w:rPr>
          <w:rFonts w:ascii="Times New Roman" w:hAnsi="Times New Roman" w:cs="Times New Roman"/>
          <w:sz w:val="27"/>
          <w:szCs w:val="27"/>
        </w:rPr>
        <w:t>-9</w:t>
      </w:r>
      <w:r w:rsidRPr="000E714C" w:rsidR="00FE063E">
        <w:rPr>
          <w:rFonts w:ascii="Times New Roman" w:hAnsi="Times New Roman" w:cs="Times New Roman"/>
          <w:sz w:val="27"/>
          <w:szCs w:val="27"/>
        </w:rPr>
        <w:t>6</w:t>
      </w:r>
      <w:r w:rsidRPr="000E714C">
        <w:rPr>
          <w:rFonts w:ascii="Times New Roman" w:hAnsi="Times New Roman" w:cs="Times New Roman"/>
          <w:sz w:val="27"/>
          <w:szCs w:val="27"/>
        </w:rPr>
        <w:t xml:space="preserve">), следует, что </w:t>
      </w:r>
      <w:r w:rsidR="00122D77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 в вечернее время, более точное время он не назовет, так как не помнит, он приехал в гости к своему другу </w:t>
      </w:r>
      <w:r w:rsidRPr="000E714C">
        <w:rPr>
          <w:rFonts w:ascii="Times New Roman" w:hAnsi="Times New Roman" w:cs="Times New Roman"/>
          <w:sz w:val="27"/>
          <w:szCs w:val="27"/>
        </w:rPr>
        <w:t>Аджасан</w:t>
      </w:r>
      <w:r w:rsidRPr="000E714C">
        <w:rPr>
          <w:rFonts w:ascii="Times New Roman" w:hAnsi="Times New Roman" w:cs="Times New Roman"/>
          <w:sz w:val="27"/>
          <w:szCs w:val="27"/>
        </w:rPr>
        <w:t xml:space="preserve"> А.Р., примерно в </w:t>
      </w:r>
      <w:r w:rsidR="00122D77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, когда </w:t>
      </w:r>
      <w:r w:rsidR="00122D77">
        <w:rPr>
          <w:rFonts w:ascii="Times New Roman" w:hAnsi="Times New Roman" w:cs="Times New Roman"/>
          <w:sz w:val="27"/>
          <w:szCs w:val="27"/>
        </w:rPr>
        <w:t>«данные</w:t>
      </w:r>
      <w:r w:rsidR="00122D77">
        <w:rPr>
          <w:rFonts w:ascii="Times New Roman" w:hAnsi="Times New Roman" w:cs="Times New Roman"/>
          <w:sz w:val="27"/>
          <w:szCs w:val="27"/>
        </w:rPr>
        <w:t xml:space="preserve">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 находился в гостях у своего друга </w:t>
      </w:r>
      <w:r w:rsidRPr="000E714C">
        <w:rPr>
          <w:rFonts w:ascii="Times New Roman" w:hAnsi="Times New Roman" w:cs="Times New Roman"/>
          <w:sz w:val="27"/>
          <w:szCs w:val="27"/>
        </w:rPr>
        <w:t>Аджасан</w:t>
      </w:r>
      <w:r w:rsidRPr="000E714C">
        <w:rPr>
          <w:rFonts w:ascii="Times New Roman" w:hAnsi="Times New Roman" w:cs="Times New Roman"/>
          <w:sz w:val="27"/>
          <w:szCs w:val="27"/>
        </w:rPr>
        <w:t xml:space="preserve"> А.Р., он услышал крики ругани, доносящиеся с улицы, а именно</w:t>
      </w:r>
      <w:r w:rsidRPr="000E714C" w:rsidR="00FE063E">
        <w:rPr>
          <w:rFonts w:ascii="Times New Roman" w:hAnsi="Times New Roman" w:cs="Times New Roman"/>
          <w:sz w:val="27"/>
          <w:szCs w:val="27"/>
        </w:rPr>
        <w:t>:</w:t>
      </w:r>
      <w:r w:rsidRPr="000E714C">
        <w:rPr>
          <w:rFonts w:ascii="Times New Roman" w:hAnsi="Times New Roman" w:cs="Times New Roman"/>
          <w:sz w:val="27"/>
          <w:szCs w:val="27"/>
        </w:rPr>
        <w:t xml:space="preserve"> крики его друга </w:t>
      </w:r>
      <w:r w:rsidRPr="000E714C">
        <w:rPr>
          <w:rFonts w:ascii="Times New Roman" w:hAnsi="Times New Roman" w:cs="Times New Roman"/>
          <w:sz w:val="27"/>
          <w:szCs w:val="27"/>
        </w:rPr>
        <w:t>Аджасан</w:t>
      </w:r>
      <w:r w:rsidRPr="000E714C">
        <w:rPr>
          <w:rFonts w:ascii="Times New Roman" w:hAnsi="Times New Roman" w:cs="Times New Roman"/>
          <w:sz w:val="27"/>
          <w:szCs w:val="27"/>
        </w:rPr>
        <w:t xml:space="preserve"> А.Р. и их соседа </w:t>
      </w:r>
      <w:r w:rsidR="00122D77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, более полные анкетные данные его </w:t>
      </w:r>
      <w:r w:rsidR="00122D77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 не</w:t>
      </w:r>
      <w:r w:rsidRPr="000E714C" w:rsidR="00FE063E">
        <w:rPr>
          <w:rFonts w:ascii="Times New Roman" w:hAnsi="Times New Roman" w:cs="Times New Roman"/>
          <w:sz w:val="27"/>
          <w:szCs w:val="27"/>
        </w:rPr>
        <w:t xml:space="preserve"> </w:t>
      </w:r>
      <w:r w:rsidRPr="000E714C">
        <w:rPr>
          <w:rFonts w:ascii="Times New Roman" w:hAnsi="Times New Roman" w:cs="Times New Roman"/>
          <w:sz w:val="27"/>
          <w:szCs w:val="27"/>
        </w:rPr>
        <w:t xml:space="preserve">известны, </w:t>
      </w:r>
      <w:r w:rsidR="00122D77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 громко кричал</w:t>
      </w:r>
      <w:r w:rsidRPr="000E714C" w:rsidR="00FE063E">
        <w:rPr>
          <w:rFonts w:ascii="Times New Roman" w:hAnsi="Times New Roman" w:cs="Times New Roman"/>
          <w:sz w:val="27"/>
          <w:szCs w:val="27"/>
        </w:rPr>
        <w:t xml:space="preserve">, </w:t>
      </w:r>
      <w:r w:rsidRPr="000E714C">
        <w:rPr>
          <w:rFonts w:ascii="Times New Roman" w:hAnsi="Times New Roman" w:cs="Times New Roman"/>
          <w:sz w:val="27"/>
          <w:szCs w:val="27"/>
        </w:rPr>
        <w:t xml:space="preserve">и выражался нецензурной </w:t>
      </w:r>
      <w:r w:rsidRPr="000E714C" w:rsidR="00FE063E">
        <w:rPr>
          <w:rFonts w:ascii="Times New Roman" w:hAnsi="Times New Roman" w:cs="Times New Roman"/>
          <w:sz w:val="27"/>
          <w:szCs w:val="27"/>
        </w:rPr>
        <w:t>б</w:t>
      </w:r>
      <w:r w:rsidRPr="000E714C">
        <w:rPr>
          <w:rFonts w:ascii="Times New Roman" w:hAnsi="Times New Roman" w:cs="Times New Roman"/>
          <w:sz w:val="27"/>
          <w:szCs w:val="27"/>
        </w:rPr>
        <w:t xml:space="preserve">ранью. Отец друга </w:t>
      </w:r>
      <w:r w:rsidR="00122D77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 </w:t>
      </w:r>
      <w:r w:rsidRPr="000E714C">
        <w:rPr>
          <w:rFonts w:ascii="Times New Roman" w:hAnsi="Times New Roman" w:cs="Times New Roman"/>
          <w:sz w:val="27"/>
          <w:szCs w:val="27"/>
        </w:rPr>
        <w:t>Аджасан</w:t>
      </w:r>
      <w:r w:rsidRPr="000E714C">
        <w:rPr>
          <w:rFonts w:ascii="Times New Roman" w:hAnsi="Times New Roman" w:cs="Times New Roman"/>
          <w:sz w:val="27"/>
          <w:szCs w:val="27"/>
        </w:rPr>
        <w:t xml:space="preserve"> А.Р. - </w:t>
      </w:r>
      <w:r w:rsidR="00122D77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 рождения, пошел на улицу, спустя некоторое время, так как крики не утихали, </w:t>
      </w:r>
      <w:r w:rsidR="00122D77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 так же пошел на улицу. </w:t>
      </w:r>
      <w:r w:rsidRPr="000E714C">
        <w:rPr>
          <w:rFonts w:ascii="Times New Roman" w:hAnsi="Times New Roman" w:cs="Times New Roman"/>
          <w:sz w:val="27"/>
          <w:szCs w:val="27"/>
        </w:rPr>
        <w:t xml:space="preserve">Выйдя на улицу, </w:t>
      </w:r>
      <w:r w:rsidR="00122D77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 увидел, что возле дома проживания </w:t>
      </w:r>
      <w:r w:rsidR="00122D77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122D77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 стоит его друг </w:t>
      </w:r>
      <w:r w:rsidRPr="000E714C">
        <w:rPr>
          <w:rFonts w:ascii="Times New Roman" w:hAnsi="Times New Roman" w:cs="Times New Roman"/>
          <w:sz w:val="27"/>
          <w:szCs w:val="27"/>
        </w:rPr>
        <w:t>Аджасан</w:t>
      </w:r>
      <w:r w:rsidRPr="000E714C">
        <w:rPr>
          <w:rFonts w:ascii="Times New Roman" w:hAnsi="Times New Roman" w:cs="Times New Roman"/>
          <w:sz w:val="27"/>
          <w:szCs w:val="27"/>
        </w:rPr>
        <w:t xml:space="preserve"> А.Р., его отец </w:t>
      </w:r>
      <w:r w:rsidR="00122D77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 и их сосед </w:t>
      </w:r>
      <w:r w:rsidR="00122D77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, у друга </w:t>
      </w:r>
      <w:r w:rsidR="00122D77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 - </w:t>
      </w:r>
      <w:r w:rsidRPr="000E714C">
        <w:rPr>
          <w:rFonts w:ascii="Times New Roman" w:hAnsi="Times New Roman" w:cs="Times New Roman"/>
          <w:sz w:val="27"/>
          <w:szCs w:val="27"/>
        </w:rPr>
        <w:t>Аджасан</w:t>
      </w:r>
      <w:r w:rsidRPr="000E714C">
        <w:rPr>
          <w:rFonts w:ascii="Times New Roman" w:hAnsi="Times New Roman" w:cs="Times New Roman"/>
          <w:sz w:val="27"/>
          <w:szCs w:val="27"/>
        </w:rPr>
        <w:t xml:space="preserve"> А.Р. происходил словесный конфликт с соседом </w:t>
      </w:r>
      <w:r w:rsidR="00122D77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>, который</w:t>
      </w:r>
      <w:r w:rsidRPr="000E714C" w:rsidR="00FE063E">
        <w:rPr>
          <w:rFonts w:ascii="Times New Roman" w:hAnsi="Times New Roman" w:cs="Times New Roman"/>
          <w:sz w:val="27"/>
          <w:szCs w:val="27"/>
        </w:rPr>
        <w:t>,</w:t>
      </w:r>
      <w:r w:rsidRPr="000E714C">
        <w:rPr>
          <w:rFonts w:ascii="Times New Roman" w:hAnsi="Times New Roman" w:cs="Times New Roman"/>
          <w:sz w:val="27"/>
          <w:szCs w:val="27"/>
        </w:rPr>
        <w:t xml:space="preserve"> в свою очередь</w:t>
      </w:r>
      <w:r w:rsidRPr="000E714C" w:rsidR="00FE063E">
        <w:rPr>
          <w:rFonts w:ascii="Times New Roman" w:hAnsi="Times New Roman" w:cs="Times New Roman"/>
          <w:sz w:val="27"/>
          <w:szCs w:val="27"/>
        </w:rPr>
        <w:t>,</w:t>
      </w:r>
      <w:r w:rsidRPr="000E714C">
        <w:rPr>
          <w:rFonts w:ascii="Times New Roman" w:hAnsi="Times New Roman" w:cs="Times New Roman"/>
          <w:sz w:val="27"/>
          <w:szCs w:val="27"/>
        </w:rPr>
        <w:t xml:space="preserve"> сам провоцировал конфликт с его другом.</w:t>
      </w:r>
      <w:r w:rsidRPr="000E714C">
        <w:rPr>
          <w:rFonts w:ascii="Times New Roman" w:hAnsi="Times New Roman" w:cs="Times New Roman"/>
          <w:sz w:val="27"/>
          <w:szCs w:val="27"/>
        </w:rPr>
        <w:t xml:space="preserve"> Так </w:t>
      </w:r>
      <w:r w:rsidRPr="000E714C" w:rsidR="00FE063E">
        <w:rPr>
          <w:rFonts w:ascii="Times New Roman" w:hAnsi="Times New Roman" w:cs="Times New Roman"/>
          <w:sz w:val="27"/>
          <w:szCs w:val="27"/>
        </w:rPr>
        <w:t>ж</w:t>
      </w:r>
      <w:r w:rsidRPr="000E714C">
        <w:rPr>
          <w:rFonts w:ascii="Times New Roman" w:hAnsi="Times New Roman" w:cs="Times New Roman"/>
          <w:sz w:val="27"/>
          <w:szCs w:val="27"/>
        </w:rPr>
        <w:t xml:space="preserve">е за </w:t>
      </w:r>
      <w:r w:rsidR="00122D77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 на улицу вышла мать его друга </w:t>
      </w:r>
      <w:r w:rsidRPr="000E714C">
        <w:rPr>
          <w:rFonts w:ascii="Times New Roman" w:hAnsi="Times New Roman" w:cs="Times New Roman"/>
          <w:sz w:val="27"/>
          <w:szCs w:val="27"/>
        </w:rPr>
        <w:t>А</w:t>
      </w:r>
      <w:r w:rsidR="00122D77">
        <w:rPr>
          <w:rFonts w:ascii="Times New Roman" w:hAnsi="Times New Roman" w:cs="Times New Roman"/>
          <w:sz w:val="27"/>
          <w:szCs w:val="27"/>
        </w:rPr>
        <w:t>«д</w:t>
      </w:r>
      <w:r w:rsidR="00122D77">
        <w:rPr>
          <w:rFonts w:ascii="Times New Roman" w:hAnsi="Times New Roman" w:cs="Times New Roman"/>
          <w:sz w:val="27"/>
          <w:szCs w:val="27"/>
        </w:rPr>
        <w:t>анные</w:t>
      </w:r>
      <w:r w:rsidR="00122D77">
        <w:rPr>
          <w:rFonts w:ascii="Times New Roman" w:hAnsi="Times New Roman" w:cs="Times New Roman"/>
          <w:sz w:val="27"/>
          <w:szCs w:val="27"/>
        </w:rPr>
        <w:t xml:space="preserve">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. </w:t>
      </w:r>
      <w:r w:rsidR="00122D77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, мать и отец его друга </w:t>
      </w:r>
      <w:r w:rsidRPr="000E714C">
        <w:rPr>
          <w:rFonts w:ascii="Times New Roman" w:hAnsi="Times New Roman" w:cs="Times New Roman"/>
          <w:sz w:val="27"/>
          <w:szCs w:val="27"/>
        </w:rPr>
        <w:t>Аджасан</w:t>
      </w:r>
      <w:r w:rsidRPr="000E714C">
        <w:rPr>
          <w:rFonts w:ascii="Times New Roman" w:hAnsi="Times New Roman" w:cs="Times New Roman"/>
          <w:sz w:val="27"/>
          <w:szCs w:val="27"/>
        </w:rPr>
        <w:t xml:space="preserve"> А.Р., начали успокаивать </w:t>
      </w:r>
      <w:r w:rsidR="00122D77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, мать его друга и его отец успокаивали и </w:t>
      </w:r>
      <w:r w:rsidRPr="000E714C" w:rsidR="00EB7018">
        <w:rPr>
          <w:rFonts w:ascii="Times New Roman" w:hAnsi="Times New Roman" w:cs="Times New Roman"/>
          <w:sz w:val="27"/>
          <w:szCs w:val="27"/>
        </w:rPr>
        <w:t>о</w:t>
      </w:r>
      <w:r w:rsidRPr="000E714C">
        <w:rPr>
          <w:rFonts w:ascii="Times New Roman" w:hAnsi="Times New Roman" w:cs="Times New Roman"/>
          <w:sz w:val="27"/>
          <w:szCs w:val="27"/>
        </w:rPr>
        <w:t xml:space="preserve">тталкивали </w:t>
      </w:r>
      <w:r w:rsidRPr="000E714C">
        <w:rPr>
          <w:rFonts w:ascii="Times New Roman" w:hAnsi="Times New Roman" w:cs="Times New Roman"/>
          <w:sz w:val="27"/>
          <w:szCs w:val="27"/>
        </w:rPr>
        <w:t>Аджасан</w:t>
      </w:r>
      <w:r w:rsidRPr="000E714C">
        <w:rPr>
          <w:rFonts w:ascii="Times New Roman" w:hAnsi="Times New Roman" w:cs="Times New Roman"/>
          <w:sz w:val="27"/>
          <w:szCs w:val="27"/>
        </w:rPr>
        <w:t xml:space="preserve"> А.Р. от </w:t>
      </w:r>
      <w:r w:rsidR="00122D77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, </w:t>
      </w:r>
      <w:r w:rsidRPr="000E714C">
        <w:rPr>
          <w:rFonts w:ascii="Times New Roman" w:hAnsi="Times New Roman" w:cs="Times New Roman"/>
          <w:sz w:val="27"/>
          <w:szCs w:val="27"/>
        </w:rPr>
        <w:t>Аджасан</w:t>
      </w:r>
      <w:r w:rsidRPr="000E714C">
        <w:rPr>
          <w:rFonts w:ascii="Times New Roman" w:hAnsi="Times New Roman" w:cs="Times New Roman"/>
          <w:sz w:val="27"/>
          <w:szCs w:val="27"/>
        </w:rPr>
        <w:t xml:space="preserve"> А.Р. вновь подошел к </w:t>
      </w:r>
      <w:r w:rsidR="00122D77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, который стоял возле принадлежащего ему автомобиля </w:t>
      </w:r>
      <w:r w:rsidR="00122D77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, водительская зверь автомобиля была открыта, он стоял возле салона автомобиля за дверью, окно </w:t>
      </w:r>
      <w:r w:rsidRPr="000E714C" w:rsidR="00EB7018">
        <w:rPr>
          <w:rFonts w:ascii="Times New Roman" w:hAnsi="Times New Roman" w:cs="Times New Roman"/>
          <w:sz w:val="27"/>
          <w:szCs w:val="27"/>
        </w:rPr>
        <w:t>д</w:t>
      </w:r>
      <w:r w:rsidRPr="000E714C">
        <w:rPr>
          <w:rFonts w:ascii="Times New Roman" w:hAnsi="Times New Roman" w:cs="Times New Roman"/>
          <w:sz w:val="27"/>
          <w:szCs w:val="27"/>
        </w:rPr>
        <w:t xml:space="preserve">вери было опущено, и подойдя со стороны капота автомобиля, </w:t>
      </w:r>
      <w:r w:rsidRPr="000E714C">
        <w:rPr>
          <w:rFonts w:ascii="Times New Roman" w:hAnsi="Times New Roman" w:cs="Times New Roman"/>
          <w:sz w:val="27"/>
          <w:szCs w:val="27"/>
        </w:rPr>
        <w:t>Аджасан</w:t>
      </w:r>
      <w:r w:rsidRPr="000E714C">
        <w:rPr>
          <w:rFonts w:ascii="Times New Roman" w:hAnsi="Times New Roman" w:cs="Times New Roman"/>
          <w:sz w:val="27"/>
          <w:szCs w:val="27"/>
        </w:rPr>
        <w:t xml:space="preserve"> А.Р. и </w:t>
      </w:r>
      <w:r w:rsidR="00122D77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 разделяла водительская дверь, </w:t>
      </w:r>
      <w:r w:rsidRPr="000E714C">
        <w:rPr>
          <w:rFonts w:ascii="Times New Roman" w:hAnsi="Times New Roman" w:cs="Times New Roman"/>
          <w:sz w:val="27"/>
          <w:szCs w:val="27"/>
        </w:rPr>
        <w:t>Аджасан</w:t>
      </w:r>
      <w:r w:rsidRPr="000E714C">
        <w:rPr>
          <w:rFonts w:ascii="Times New Roman" w:hAnsi="Times New Roman" w:cs="Times New Roman"/>
          <w:sz w:val="27"/>
          <w:szCs w:val="27"/>
        </w:rPr>
        <w:t xml:space="preserve"> А.Р. просунул руку в открытое </w:t>
      </w:r>
      <w:r w:rsidRPr="000E714C" w:rsidR="00EB7018">
        <w:rPr>
          <w:rFonts w:ascii="Times New Roman" w:hAnsi="Times New Roman" w:cs="Times New Roman"/>
          <w:sz w:val="27"/>
          <w:szCs w:val="27"/>
        </w:rPr>
        <w:t>о</w:t>
      </w:r>
      <w:r w:rsidRPr="000E714C">
        <w:rPr>
          <w:rFonts w:ascii="Times New Roman" w:hAnsi="Times New Roman" w:cs="Times New Roman"/>
          <w:sz w:val="27"/>
          <w:szCs w:val="27"/>
        </w:rPr>
        <w:t xml:space="preserve">кно двери и нанес </w:t>
      </w:r>
      <w:r w:rsidR="00122D77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 4 удара кулаком сво</w:t>
      </w:r>
      <w:r w:rsidRPr="000E714C" w:rsidR="00EB7018">
        <w:rPr>
          <w:rFonts w:ascii="Times New Roman" w:hAnsi="Times New Roman" w:cs="Times New Roman"/>
          <w:sz w:val="27"/>
          <w:szCs w:val="27"/>
        </w:rPr>
        <w:t>ей</w:t>
      </w:r>
      <w:r w:rsidRPr="000E714C">
        <w:rPr>
          <w:rFonts w:ascii="Times New Roman" w:hAnsi="Times New Roman" w:cs="Times New Roman"/>
          <w:sz w:val="27"/>
          <w:szCs w:val="27"/>
        </w:rPr>
        <w:t xml:space="preserve"> правой руки в область его лица</w:t>
      </w:r>
      <w:r w:rsidRPr="000E714C">
        <w:rPr>
          <w:rFonts w:ascii="Times New Roman" w:hAnsi="Times New Roman" w:cs="Times New Roman"/>
          <w:sz w:val="27"/>
          <w:szCs w:val="27"/>
        </w:rPr>
        <w:t>.</w:t>
      </w:r>
      <w:r w:rsidRPr="000E714C">
        <w:rPr>
          <w:rFonts w:ascii="Times New Roman" w:hAnsi="Times New Roman" w:cs="Times New Roman"/>
          <w:sz w:val="27"/>
          <w:szCs w:val="27"/>
        </w:rPr>
        <w:t xml:space="preserve"> </w:t>
      </w:r>
      <w:r w:rsidR="00122D77">
        <w:rPr>
          <w:rFonts w:ascii="Times New Roman" w:hAnsi="Times New Roman" w:cs="Times New Roman"/>
          <w:sz w:val="27"/>
          <w:szCs w:val="27"/>
        </w:rPr>
        <w:t>«</w:t>
      </w:r>
      <w:r w:rsidR="00122D77">
        <w:rPr>
          <w:rFonts w:ascii="Times New Roman" w:hAnsi="Times New Roman" w:cs="Times New Roman"/>
          <w:sz w:val="27"/>
          <w:szCs w:val="27"/>
        </w:rPr>
        <w:t>д</w:t>
      </w:r>
      <w:r w:rsidR="00122D77">
        <w:rPr>
          <w:rFonts w:ascii="Times New Roman" w:hAnsi="Times New Roman" w:cs="Times New Roman"/>
          <w:sz w:val="27"/>
          <w:szCs w:val="27"/>
        </w:rPr>
        <w:t>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, мать и отец </w:t>
      </w:r>
      <w:r w:rsidRPr="000E714C">
        <w:rPr>
          <w:rFonts w:ascii="Times New Roman" w:hAnsi="Times New Roman" w:cs="Times New Roman"/>
          <w:sz w:val="27"/>
          <w:szCs w:val="27"/>
        </w:rPr>
        <w:t>Аджасан</w:t>
      </w:r>
      <w:r w:rsidRPr="000E714C">
        <w:rPr>
          <w:rFonts w:ascii="Times New Roman" w:hAnsi="Times New Roman" w:cs="Times New Roman"/>
          <w:sz w:val="27"/>
          <w:szCs w:val="27"/>
        </w:rPr>
        <w:t xml:space="preserve"> А.Р. вновь начали отталкивать </w:t>
      </w:r>
      <w:r w:rsidRPr="000E714C">
        <w:rPr>
          <w:rFonts w:ascii="Times New Roman" w:hAnsi="Times New Roman" w:cs="Times New Roman"/>
          <w:sz w:val="27"/>
          <w:szCs w:val="27"/>
        </w:rPr>
        <w:t>Аджасан</w:t>
      </w:r>
      <w:r w:rsidRPr="000E714C">
        <w:rPr>
          <w:rFonts w:ascii="Times New Roman" w:hAnsi="Times New Roman" w:cs="Times New Roman"/>
          <w:sz w:val="27"/>
          <w:szCs w:val="27"/>
        </w:rPr>
        <w:t xml:space="preserve"> А.Р. </w:t>
      </w:r>
      <w:r w:rsidRPr="000E714C">
        <w:rPr>
          <w:rFonts w:ascii="Times New Roman" w:hAnsi="Times New Roman" w:cs="Times New Roman"/>
          <w:sz w:val="27"/>
          <w:szCs w:val="27"/>
        </w:rPr>
        <w:t>от</w:t>
      </w:r>
      <w:r w:rsidRPr="000E714C">
        <w:rPr>
          <w:rFonts w:ascii="Times New Roman" w:hAnsi="Times New Roman" w:cs="Times New Roman"/>
          <w:sz w:val="27"/>
          <w:szCs w:val="27"/>
        </w:rPr>
        <w:t xml:space="preserve"> </w:t>
      </w:r>
      <w:r w:rsidR="00EC7984">
        <w:rPr>
          <w:rFonts w:ascii="Times New Roman" w:hAnsi="Times New Roman" w:cs="Times New Roman"/>
          <w:sz w:val="27"/>
          <w:szCs w:val="27"/>
        </w:rPr>
        <w:t>«</w:t>
      </w:r>
      <w:r w:rsidR="00EC7984">
        <w:rPr>
          <w:rFonts w:ascii="Times New Roman" w:hAnsi="Times New Roman" w:cs="Times New Roman"/>
          <w:sz w:val="27"/>
          <w:szCs w:val="27"/>
        </w:rPr>
        <w:t>данные</w:t>
      </w:r>
      <w:r w:rsidR="00EC7984">
        <w:rPr>
          <w:rFonts w:ascii="Times New Roman" w:hAnsi="Times New Roman" w:cs="Times New Roman"/>
          <w:sz w:val="27"/>
          <w:szCs w:val="27"/>
        </w:rPr>
        <w:t xml:space="preserve">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, на что </w:t>
      </w:r>
      <w:r w:rsidRPr="000E714C">
        <w:rPr>
          <w:rFonts w:ascii="Times New Roman" w:hAnsi="Times New Roman" w:cs="Times New Roman"/>
          <w:sz w:val="27"/>
          <w:szCs w:val="27"/>
        </w:rPr>
        <w:t>Аджасан</w:t>
      </w:r>
      <w:r w:rsidRPr="000E714C">
        <w:rPr>
          <w:rFonts w:ascii="Times New Roman" w:hAnsi="Times New Roman" w:cs="Times New Roman"/>
          <w:sz w:val="27"/>
          <w:szCs w:val="27"/>
        </w:rPr>
        <w:t xml:space="preserve"> А.Р. успокоился и направился по месту своего </w:t>
      </w:r>
      <w:r w:rsidRPr="000E714C" w:rsidR="00EB7018">
        <w:rPr>
          <w:rFonts w:ascii="Times New Roman" w:hAnsi="Times New Roman" w:cs="Times New Roman"/>
          <w:sz w:val="27"/>
          <w:szCs w:val="27"/>
        </w:rPr>
        <w:t>п</w:t>
      </w:r>
      <w:r w:rsidRPr="000E714C">
        <w:rPr>
          <w:rFonts w:ascii="Times New Roman" w:hAnsi="Times New Roman" w:cs="Times New Roman"/>
          <w:sz w:val="27"/>
          <w:szCs w:val="27"/>
        </w:rPr>
        <w:t xml:space="preserve">роживания, более </w:t>
      </w:r>
      <w:r w:rsidRPr="000E714C">
        <w:rPr>
          <w:rFonts w:ascii="Times New Roman" w:hAnsi="Times New Roman" w:cs="Times New Roman"/>
          <w:sz w:val="27"/>
          <w:szCs w:val="27"/>
        </w:rPr>
        <w:t>Аджасан</w:t>
      </w:r>
      <w:r w:rsidRPr="000E714C">
        <w:rPr>
          <w:rFonts w:ascii="Times New Roman" w:hAnsi="Times New Roman" w:cs="Times New Roman"/>
          <w:sz w:val="27"/>
          <w:szCs w:val="27"/>
        </w:rPr>
        <w:t xml:space="preserve"> А.Р. ударов </w:t>
      </w:r>
      <w:r w:rsidR="00EC798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 не наносил.</w:t>
      </w:r>
    </w:p>
    <w:p w:rsidR="00622E96" w:rsidRPr="000E714C" w:rsidP="000E714C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E714C">
        <w:rPr>
          <w:rFonts w:ascii="Times New Roman" w:hAnsi="Times New Roman" w:cs="Times New Roman"/>
          <w:sz w:val="27"/>
          <w:szCs w:val="27"/>
        </w:rPr>
        <w:t xml:space="preserve">Из показаний свидетеля  </w:t>
      </w:r>
      <w:r w:rsidR="00EC798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, данных им в ходе дознания и оглашенных в судебном заседании в соответствии с требованиями ч. 1 ст. 281 УПК РФ  (д. 98-100), следует, что </w:t>
      </w:r>
      <w:r w:rsidR="00EC798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 его сын </w:t>
      </w:r>
      <w:r w:rsidRPr="000E714C">
        <w:rPr>
          <w:rFonts w:ascii="Times New Roman" w:hAnsi="Times New Roman" w:cs="Times New Roman"/>
          <w:sz w:val="27"/>
          <w:szCs w:val="27"/>
        </w:rPr>
        <w:t>Ад</w:t>
      </w:r>
      <w:r w:rsidRPr="000E714C">
        <w:rPr>
          <w:rFonts w:ascii="Times New Roman" w:hAnsi="Times New Roman" w:cs="Times New Roman"/>
          <w:sz w:val="27"/>
          <w:szCs w:val="27"/>
        </w:rPr>
        <w:t>жасан</w:t>
      </w:r>
      <w:r w:rsidRPr="000E714C">
        <w:rPr>
          <w:rFonts w:ascii="Times New Roman" w:hAnsi="Times New Roman" w:cs="Times New Roman"/>
          <w:sz w:val="27"/>
          <w:szCs w:val="27"/>
        </w:rPr>
        <w:t xml:space="preserve"> А.Р. совместно с их соседом </w:t>
      </w:r>
      <w:r w:rsidR="00EC798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 находились возле дома его проживания, по адресу: </w:t>
      </w:r>
      <w:r w:rsidR="00EC798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>, распивали алкоголь, а именно</w:t>
      </w:r>
      <w:r w:rsidRPr="000E714C">
        <w:rPr>
          <w:rFonts w:ascii="Times New Roman" w:hAnsi="Times New Roman" w:cs="Times New Roman"/>
          <w:sz w:val="27"/>
          <w:szCs w:val="27"/>
        </w:rPr>
        <w:t>,</w:t>
      </w:r>
      <w:r w:rsidRPr="000E714C">
        <w:rPr>
          <w:rFonts w:ascii="Times New Roman" w:hAnsi="Times New Roman" w:cs="Times New Roman"/>
          <w:sz w:val="27"/>
          <w:szCs w:val="27"/>
        </w:rPr>
        <w:t xml:space="preserve"> пиво.</w:t>
      </w:r>
      <w:r w:rsidRPr="000E714C">
        <w:rPr>
          <w:rFonts w:ascii="Times New Roman" w:hAnsi="Times New Roman" w:cs="Times New Roman"/>
          <w:sz w:val="27"/>
          <w:szCs w:val="27"/>
        </w:rPr>
        <w:t xml:space="preserve"> </w:t>
      </w:r>
      <w:r w:rsidRPr="000E714C">
        <w:rPr>
          <w:rFonts w:ascii="Times New Roman" w:hAnsi="Times New Roman" w:cs="Times New Roman"/>
          <w:sz w:val="27"/>
          <w:szCs w:val="27"/>
        </w:rPr>
        <w:t>Аджасан</w:t>
      </w:r>
      <w:r w:rsidRPr="000E714C">
        <w:rPr>
          <w:rFonts w:ascii="Times New Roman" w:hAnsi="Times New Roman" w:cs="Times New Roman"/>
          <w:sz w:val="27"/>
          <w:szCs w:val="27"/>
        </w:rPr>
        <w:t xml:space="preserve"> Р.Э. и его супруга </w:t>
      </w:r>
      <w:r w:rsidR="00EC798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, а так же его друг по имени </w:t>
      </w:r>
      <w:r w:rsidR="00EC798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, более полных анкетных данных указанного </w:t>
      </w:r>
      <w:r w:rsidR="00EC798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 не знает, который находился у них в гостях, ждали </w:t>
      </w:r>
      <w:r w:rsidRPr="000E714C">
        <w:rPr>
          <w:rFonts w:ascii="Times New Roman" w:hAnsi="Times New Roman" w:cs="Times New Roman"/>
          <w:sz w:val="27"/>
          <w:szCs w:val="27"/>
        </w:rPr>
        <w:t>Аджасан</w:t>
      </w:r>
      <w:r w:rsidRPr="000E714C">
        <w:rPr>
          <w:rFonts w:ascii="Times New Roman" w:hAnsi="Times New Roman" w:cs="Times New Roman"/>
          <w:sz w:val="27"/>
          <w:szCs w:val="27"/>
        </w:rPr>
        <w:t xml:space="preserve"> А.Р. на ужин, в один из моментов</w:t>
      </w:r>
      <w:r w:rsidRPr="000E714C">
        <w:rPr>
          <w:rFonts w:ascii="Times New Roman" w:hAnsi="Times New Roman" w:cs="Times New Roman"/>
          <w:sz w:val="27"/>
          <w:szCs w:val="27"/>
        </w:rPr>
        <w:t xml:space="preserve"> </w:t>
      </w:r>
      <w:r w:rsidRPr="000E714C">
        <w:rPr>
          <w:rFonts w:ascii="Times New Roman" w:hAnsi="Times New Roman" w:cs="Times New Roman"/>
          <w:sz w:val="27"/>
          <w:szCs w:val="27"/>
        </w:rPr>
        <w:t xml:space="preserve"> </w:t>
      </w:r>
      <w:r w:rsidR="00EC798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 услышал, как с улицы доносятся крики ругани его сына </w:t>
      </w:r>
      <w:r w:rsidRPr="000E714C">
        <w:rPr>
          <w:rFonts w:ascii="Times New Roman" w:hAnsi="Times New Roman" w:cs="Times New Roman"/>
          <w:sz w:val="27"/>
          <w:szCs w:val="27"/>
        </w:rPr>
        <w:t>Аджасан</w:t>
      </w:r>
      <w:r w:rsidRPr="000E714C">
        <w:rPr>
          <w:rFonts w:ascii="Times New Roman" w:hAnsi="Times New Roman" w:cs="Times New Roman"/>
          <w:sz w:val="27"/>
          <w:szCs w:val="27"/>
        </w:rPr>
        <w:t xml:space="preserve"> А.Р. и их соседа </w:t>
      </w:r>
      <w:r w:rsidR="00EC7984">
        <w:rPr>
          <w:rFonts w:ascii="Times New Roman" w:hAnsi="Times New Roman" w:cs="Times New Roman"/>
          <w:sz w:val="27"/>
          <w:szCs w:val="27"/>
        </w:rPr>
        <w:t>«данные</w:t>
      </w:r>
      <w:r w:rsidR="00EC7984">
        <w:rPr>
          <w:rFonts w:ascii="Times New Roman" w:hAnsi="Times New Roman" w:cs="Times New Roman"/>
          <w:sz w:val="27"/>
          <w:szCs w:val="27"/>
        </w:rPr>
        <w:t xml:space="preserve"> изъяты»</w:t>
      </w:r>
      <w:r w:rsidRPr="000E714C">
        <w:rPr>
          <w:rFonts w:ascii="Times New Roman" w:hAnsi="Times New Roman" w:cs="Times New Roman"/>
          <w:sz w:val="27"/>
          <w:szCs w:val="27"/>
        </w:rPr>
        <w:t>, который громко кричал и выражался нецензурной бранью</w:t>
      </w:r>
      <w:r w:rsidRPr="000E714C">
        <w:rPr>
          <w:rFonts w:ascii="Times New Roman" w:hAnsi="Times New Roman" w:cs="Times New Roman"/>
          <w:sz w:val="27"/>
          <w:szCs w:val="27"/>
        </w:rPr>
        <w:t>.</w:t>
      </w:r>
      <w:r w:rsidRPr="000E714C">
        <w:rPr>
          <w:rFonts w:ascii="Times New Roman" w:hAnsi="Times New Roman" w:cs="Times New Roman"/>
          <w:sz w:val="27"/>
          <w:szCs w:val="27"/>
        </w:rPr>
        <w:t xml:space="preserve"> </w:t>
      </w:r>
      <w:r w:rsidR="00EC7984">
        <w:rPr>
          <w:rFonts w:ascii="Times New Roman" w:hAnsi="Times New Roman" w:cs="Times New Roman"/>
          <w:sz w:val="27"/>
          <w:szCs w:val="27"/>
        </w:rPr>
        <w:t>«</w:t>
      </w:r>
      <w:r w:rsidR="00EC7984">
        <w:rPr>
          <w:rFonts w:ascii="Times New Roman" w:hAnsi="Times New Roman" w:cs="Times New Roman"/>
          <w:sz w:val="27"/>
          <w:szCs w:val="27"/>
        </w:rPr>
        <w:t>д</w:t>
      </w:r>
      <w:r w:rsidR="00EC7984">
        <w:rPr>
          <w:rFonts w:ascii="Times New Roman" w:hAnsi="Times New Roman" w:cs="Times New Roman"/>
          <w:sz w:val="27"/>
          <w:szCs w:val="27"/>
        </w:rPr>
        <w:t>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 услышав крики, сразу же направился на улицу, когда </w:t>
      </w:r>
      <w:r w:rsidR="00EC798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 вышел на улицу, он увидел, что возле дома их соседа </w:t>
      </w:r>
      <w:r w:rsidR="00EC798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 стоит принадлежащий ему автомобиль </w:t>
      </w:r>
      <w:r w:rsidR="00EC798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, возле которого стоит </w:t>
      </w:r>
      <w:r w:rsidR="00EC798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>,</w:t>
      </w:r>
      <w:r w:rsidRPr="000E714C">
        <w:rPr>
          <w:rFonts w:ascii="Times New Roman" w:hAnsi="Times New Roman" w:cs="Times New Roman"/>
          <w:sz w:val="27"/>
          <w:szCs w:val="27"/>
        </w:rPr>
        <w:t xml:space="preserve"> сын </w:t>
      </w:r>
      <w:r w:rsidR="00EC798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 - </w:t>
      </w:r>
      <w:r w:rsidRPr="000E714C">
        <w:rPr>
          <w:rFonts w:ascii="Times New Roman" w:hAnsi="Times New Roman" w:cs="Times New Roman"/>
          <w:sz w:val="27"/>
          <w:szCs w:val="27"/>
        </w:rPr>
        <w:t>Аджасан</w:t>
      </w:r>
      <w:r w:rsidRPr="000E714C">
        <w:rPr>
          <w:rFonts w:ascii="Times New Roman" w:hAnsi="Times New Roman" w:cs="Times New Roman"/>
          <w:sz w:val="27"/>
          <w:szCs w:val="27"/>
        </w:rPr>
        <w:t xml:space="preserve"> А.Р.</w:t>
      </w:r>
      <w:r w:rsidRPr="000E714C">
        <w:rPr>
          <w:rFonts w:ascii="Times New Roman" w:hAnsi="Times New Roman" w:cs="Times New Roman"/>
          <w:sz w:val="27"/>
          <w:szCs w:val="27"/>
        </w:rPr>
        <w:t>,</w:t>
      </w:r>
      <w:r w:rsidRPr="000E714C">
        <w:rPr>
          <w:rFonts w:ascii="Times New Roman" w:hAnsi="Times New Roman" w:cs="Times New Roman"/>
          <w:sz w:val="27"/>
          <w:szCs w:val="27"/>
        </w:rPr>
        <w:t xml:space="preserve"> у указанных происходил словесный конфликт, который провоцировал сосед </w:t>
      </w:r>
      <w:r w:rsidR="00EC798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, в </w:t>
      </w:r>
      <w:r w:rsidRPr="000E714C">
        <w:rPr>
          <w:rFonts w:ascii="Times New Roman" w:hAnsi="Times New Roman" w:cs="Times New Roman"/>
          <w:sz w:val="27"/>
          <w:szCs w:val="27"/>
        </w:rPr>
        <w:t xml:space="preserve">один из моментов когда </w:t>
      </w:r>
      <w:r w:rsidR="00EC798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 двигался в их сторону, он увидел, как его сын </w:t>
      </w:r>
      <w:r w:rsidRPr="000E714C">
        <w:rPr>
          <w:rFonts w:ascii="Times New Roman" w:hAnsi="Times New Roman" w:cs="Times New Roman"/>
          <w:sz w:val="27"/>
          <w:szCs w:val="27"/>
        </w:rPr>
        <w:t>Аджасан</w:t>
      </w:r>
      <w:r w:rsidRPr="000E714C">
        <w:rPr>
          <w:rFonts w:ascii="Times New Roman" w:hAnsi="Times New Roman" w:cs="Times New Roman"/>
          <w:sz w:val="27"/>
          <w:szCs w:val="27"/>
        </w:rPr>
        <w:t xml:space="preserve"> А.Р. нанес </w:t>
      </w:r>
      <w:r w:rsidR="00EC798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 один удар кулаком своей правой руки в область его </w:t>
      </w:r>
      <w:r w:rsidRPr="000E714C">
        <w:rPr>
          <w:rFonts w:ascii="Times New Roman" w:hAnsi="Times New Roman" w:cs="Times New Roman"/>
          <w:sz w:val="27"/>
          <w:szCs w:val="27"/>
        </w:rPr>
        <w:t xml:space="preserve">лица с левой стороны, в этот момент </w:t>
      </w:r>
      <w:r w:rsidR="00EC798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 сразу же подбежал к своему сыну </w:t>
      </w:r>
      <w:r w:rsidRPr="000E714C">
        <w:rPr>
          <w:rFonts w:ascii="Times New Roman" w:hAnsi="Times New Roman" w:cs="Times New Roman"/>
          <w:sz w:val="27"/>
          <w:szCs w:val="27"/>
        </w:rPr>
        <w:t>Аджасан</w:t>
      </w:r>
      <w:r w:rsidRPr="000E714C">
        <w:rPr>
          <w:rFonts w:ascii="Times New Roman" w:hAnsi="Times New Roman" w:cs="Times New Roman"/>
          <w:sz w:val="27"/>
          <w:szCs w:val="27"/>
        </w:rPr>
        <w:t xml:space="preserve"> А.Р. и начал успокаивать его, и отталкивать от </w:t>
      </w:r>
      <w:r w:rsidR="00B557D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, </w:t>
      </w:r>
      <w:r w:rsidRPr="000E714C">
        <w:rPr>
          <w:rFonts w:ascii="Times New Roman" w:hAnsi="Times New Roman" w:cs="Times New Roman"/>
          <w:sz w:val="27"/>
          <w:szCs w:val="27"/>
        </w:rPr>
        <w:t>Аджасан</w:t>
      </w:r>
      <w:r w:rsidRPr="000E714C">
        <w:rPr>
          <w:rFonts w:ascii="Times New Roman" w:hAnsi="Times New Roman" w:cs="Times New Roman"/>
          <w:sz w:val="27"/>
          <w:szCs w:val="27"/>
        </w:rPr>
        <w:t xml:space="preserve"> А.Р.</w:t>
      </w:r>
      <w:r w:rsidRPr="000E714C">
        <w:rPr>
          <w:rFonts w:ascii="Times New Roman" w:hAnsi="Times New Roman" w:cs="Times New Roman"/>
          <w:sz w:val="27"/>
          <w:szCs w:val="27"/>
        </w:rPr>
        <w:t xml:space="preserve"> в свою очередь</w:t>
      </w:r>
      <w:r w:rsidRPr="000E714C">
        <w:rPr>
          <w:rFonts w:ascii="Times New Roman" w:hAnsi="Times New Roman" w:cs="Times New Roman"/>
          <w:sz w:val="27"/>
          <w:szCs w:val="27"/>
        </w:rPr>
        <w:t>,</w:t>
      </w:r>
      <w:r w:rsidRPr="000E714C">
        <w:rPr>
          <w:rFonts w:ascii="Times New Roman" w:hAnsi="Times New Roman" w:cs="Times New Roman"/>
          <w:sz w:val="27"/>
          <w:szCs w:val="27"/>
        </w:rPr>
        <w:t xml:space="preserve"> отошел от </w:t>
      </w:r>
      <w:r w:rsidR="00B557D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>, однако</w:t>
      </w:r>
      <w:r w:rsidRPr="000E714C">
        <w:rPr>
          <w:rFonts w:ascii="Times New Roman" w:hAnsi="Times New Roman" w:cs="Times New Roman"/>
          <w:sz w:val="27"/>
          <w:szCs w:val="27"/>
        </w:rPr>
        <w:t>,</w:t>
      </w:r>
      <w:r w:rsidRPr="000E714C">
        <w:rPr>
          <w:rFonts w:ascii="Times New Roman" w:hAnsi="Times New Roman" w:cs="Times New Roman"/>
          <w:sz w:val="27"/>
          <w:szCs w:val="27"/>
        </w:rPr>
        <w:t xml:space="preserve"> сразу же вернулся к </w:t>
      </w:r>
      <w:r w:rsidR="00B557D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>,</w:t>
      </w:r>
      <w:r w:rsidRPr="000E714C">
        <w:rPr>
          <w:rFonts w:ascii="Times New Roman" w:hAnsi="Times New Roman" w:cs="Times New Roman"/>
          <w:sz w:val="27"/>
          <w:szCs w:val="27"/>
        </w:rPr>
        <w:t xml:space="preserve"> и вновь нанес ему один удар кулаком своей правой руки в левую часть лица, </w:t>
      </w:r>
      <w:r w:rsidR="00B557D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 вновь начал отталкивать своего сына </w:t>
      </w:r>
      <w:r w:rsidRPr="000E714C">
        <w:rPr>
          <w:rFonts w:ascii="Times New Roman" w:hAnsi="Times New Roman" w:cs="Times New Roman"/>
          <w:sz w:val="27"/>
          <w:szCs w:val="27"/>
        </w:rPr>
        <w:t>Аджасан</w:t>
      </w:r>
      <w:r w:rsidRPr="000E714C">
        <w:rPr>
          <w:rFonts w:ascii="Times New Roman" w:hAnsi="Times New Roman" w:cs="Times New Roman"/>
          <w:sz w:val="27"/>
          <w:szCs w:val="27"/>
        </w:rPr>
        <w:t xml:space="preserve"> А.Р. от </w:t>
      </w:r>
      <w:r w:rsidR="00B557D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, так же к ним подбежали супруга </w:t>
      </w:r>
      <w:r w:rsidR="00B557D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 и друг их сына по имени </w:t>
      </w:r>
      <w:r w:rsidR="00B557D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>.</w:t>
      </w:r>
      <w:r w:rsidRPr="000E714C">
        <w:rPr>
          <w:rFonts w:ascii="Times New Roman" w:hAnsi="Times New Roman" w:cs="Times New Roman"/>
          <w:sz w:val="27"/>
          <w:szCs w:val="27"/>
        </w:rPr>
        <w:t xml:space="preserve"> </w:t>
      </w:r>
      <w:r w:rsidR="00B557D3">
        <w:rPr>
          <w:rFonts w:ascii="Times New Roman" w:hAnsi="Times New Roman" w:cs="Times New Roman"/>
          <w:sz w:val="27"/>
          <w:szCs w:val="27"/>
        </w:rPr>
        <w:t>«</w:t>
      </w:r>
      <w:r w:rsidR="00B557D3">
        <w:rPr>
          <w:rFonts w:ascii="Times New Roman" w:hAnsi="Times New Roman" w:cs="Times New Roman"/>
          <w:sz w:val="27"/>
          <w:szCs w:val="27"/>
        </w:rPr>
        <w:t>д</w:t>
      </w:r>
      <w:r w:rsidR="00B557D3">
        <w:rPr>
          <w:rFonts w:ascii="Times New Roman" w:hAnsi="Times New Roman" w:cs="Times New Roman"/>
          <w:sz w:val="27"/>
          <w:szCs w:val="27"/>
        </w:rPr>
        <w:t>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, его супруга </w:t>
      </w:r>
      <w:r w:rsidR="00B557D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 и друг их сына по имени </w:t>
      </w:r>
      <w:r w:rsidR="00B557D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 начали успокаивать </w:t>
      </w:r>
      <w:r w:rsidRPr="000E714C">
        <w:rPr>
          <w:rFonts w:ascii="Times New Roman" w:hAnsi="Times New Roman" w:cs="Times New Roman"/>
          <w:sz w:val="27"/>
          <w:szCs w:val="27"/>
        </w:rPr>
        <w:t>Аджасан</w:t>
      </w:r>
      <w:r w:rsidRPr="000E714C">
        <w:rPr>
          <w:rFonts w:ascii="Times New Roman" w:hAnsi="Times New Roman" w:cs="Times New Roman"/>
          <w:sz w:val="27"/>
          <w:szCs w:val="27"/>
        </w:rPr>
        <w:t xml:space="preserve"> А.Р. </w:t>
      </w:r>
      <w:r w:rsidRPr="000E714C">
        <w:rPr>
          <w:rFonts w:ascii="Times New Roman" w:hAnsi="Times New Roman" w:cs="Times New Roman"/>
          <w:sz w:val="27"/>
          <w:szCs w:val="27"/>
        </w:rPr>
        <w:t xml:space="preserve"> </w:t>
      </w:r>
      <w:r w:rsidRPr="000E714C">
        <w:rPr>
          <w:rFonts w:ascii="Times New Roman" w:hAnsi="Times New Roman" w:cs="Times New Roman"/>
          <w:sz w:val="27"/>
          <w:szCs w:val="27"/>
        </w:rPr>
        <w:t xml:space="preserve">Когда </w:t>
      </w:r>
      <w:r w:rsidR="00B557D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, его супруга </w:t>
      </w:r>
      <w:r w:rsidR="00B557D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 и друг их сына по имени </w:t>
      </w:r>
      <w:r w:rsidR="00B557D3">
        <w:rPr>
          <w:rFonts w:ascii="Times New Roman" w:hAnsi="Times New Roman" w:cs="Times New Roman"/>
          <w:sz w:val="27"/>
          <w:szCs w:val="27"/>
        </w:rPr>
        <w:t xml:space="preserve">«данные </w:t>
      </w:r>
      <w:r w:rsidR="00B557D3">
        <w:rPr>
          <w:rFonts w:ascii="Times New Roman" w:hAnsi="Times New Roman" w:cs="Times New Roman"/>
          <w:sz w:val="27"/>
          <w:szCs w:val="27"/>
        </w:rPr>
        <w:t>изъяты</w:t>
      </w:r>
      <w:r w:rsidR="00B557D3">
        <w:rPr>
          <w:rFonts w:ascii="Times New Roman" w:hAnsi="Times New Roman" w:cs="Times New Roman"/>
          <w:sz w:val="27"/>
          <w:szCs w:val="27"/>
        </w:rPr>
        <w:t>»</w:t>
      </w:r>
      <w:r w:rsidRPr="000E714C">
        <w:rPr>
          <w:rFonts w:ascii="Times New Roman" w:hAnsi="Times New Roman" w:cs="Times New Roman"/>
          <w:sz w:val="27"/>
          <w:szCs w:val="27"/>
        </w:rPr>
        <w:t>у</w:t>
      </w:r>
      <w:r w:rsidRPr="000E714C">
        <w:rPr>
          <w:rFonts w:ascii="Times New Roman" w:hAnsi="Times New Roman" w:cs="Times New Roman"/>
          <w:sz w:val="27"/>
          <w:szCs w:val="27"/>
        </w:rPr>
        <w:t>спокаивали</w:t>
      </w:r>
      <w:r w:rsidRPr="000E714C">
        <w:rPr>
          <w:rFonts w:ascii="Times New Roman" w:hAnsi="Times New Roman" w:cs="Times New Roman"/>
          <w:sz w:val="27"/>
          <w:szCs w:val="27"/>
        </w:rPr>
        <w:t xml:space="preserve"> и отталкивали </w:t>
      </w:r>
      <w:r w:rsidRPr="000E714C">
        <w:rPr>
          <w:rFonts w:ascii="Times New Roman" w:hAnsi="Times New Roman" w:cs="Times New Roman"/>
          <w:sz w:val="27"/>
          <w:szCs w:val="27"/>
        </w:rPr>
        <w:t>Аджасан</w:t>
      </w:r>
      <w:r w:rsidRPr="000E714C">
        <w:rPr>
          <w:rFonts w:ascii="Times New Roman" w:hAnsi="Times New Roman" w:cs="Times New Roman"/>
          <w:sz w:val="27"/>
          <w:szCs w:val="27"/>
        </w:rPr>
        <w:t xml:space="preserve"> А.Р. от </w:t>
      </w:r>
      <w:r w:rsidR="00B557D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, </w:t>
      </w:r>
      <w:r w:rsidRPr="000E714C">
        <w:rPr>
          <w:rFonts w:ascii="Times New Roman" w:hAnsi="Times New Roman" w:cs="Times New Roman"/>
          <w:sz w:val="27"/>
          <w:szCs w:val="27"/>
        </w:rPr>
        <w:t>Аджасан</w:t>
      </w:r>
      <w:r w:rsidRPr="000E714C">
        <w:rPr>
          <w:rFonts w:ascii="Times New Roman" w:hAnsi="Times New Roman" w:cs="Times New Roman"/>
          <w:sz w:val="27"/>
          <w:szCs w:val="27"/>
        </w:rPr>
        <w:t xml:space="preserve"> А.Р. вновь подошел к </w:t>
      </w:r>
      <w:r w:rsidR="00B557D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, который стоял возле принадлежащего ему автомобиля </w:t>
      </w:r>
      <w:r w:rsidR="00B557D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>, водительская дверь автомобиля была открыта, он стоял возле салона автомобил</w:t>
      </w:r>
      <w:r w:rsidRPr="000E714C">
        <w:rPr>
          <w:rFonts w:ascii="Times New Roman" w:hAnsi="Times New Roman" w:cs="Times New Roman"/>
          <w:sz w:val="27"/>
          <w:szCs w:val="27"/>
        </w:rPr>
        <w:t>я</w:t>
      </w:r>
      <w:r w:rsidRPr="000E714C">
        <w:rPr>
          <w:rFonts w:ascii="Times New Roman" w:hAnsi="Times New Roman" w:cs="Times New Roman"/>
          <w:sz w:val="27"/>
          <w:szCs w:val="27"/>
        </w:rPr>
        <w:t xml:space="preserve"> за дверью, окно двери было опущено, и</w:t>
      </w:r>
      <w:r w:rsidRPr="000E714C">
        <w:rPr>
          <w:rFonts w:ascii="Times New Roman" w:hAnsi="Times New Roman" w:cs="Times New Roman"/>
          <w:sz w:val="27"/>
          <w:szCs w:val="27"/>
        </w:rPr>
        <w:t>,</w:t>
      </w:r>
      <w:r w:rsidRPr="000E714C">
        <w:rPr>
          <w:rFonts w:ascii="Times New Roman" w:hAnsi="Times New Roman" w:cs="Times New Roman"/>
          <w:sz w:val="27"/>
          <w:szCs w:val="27"/>
        </w:rPr>
        <w:t xml:space="preserve"> подойдя со стороны капота автомобиля, </w:t>
      </w:r>
      <w:r w:rsidRPr="000E714C">
        <w:rPr>
          <w:rFonts w:ascii="Times New Roman" w:hAnsi="Times New Roman" w:cs="Times New Roman"/>
          <w:sz w:val="27"/>
          <w:szCs w:val="27"/>
        </w:rPr>
        <w:t>Аджасан</w:t>
      </w:r>
      <w:r w:rsidRPr="000E714C">
        <w:rPr>
          <w:rFonts w:ascii="Times New Roman" w:hAnsi="Times New Roman" w:cs="Times New Roman"/>
          <w:sz w:val="27"/>
          <w:szCs w:val="27"/>
        </w:rPr>
        <w:t xml:space="preserve"> А.Р. и </w:t>
      </w:r>
      <w:r w:rsidR="00B557D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 разделяла водительская дверь, </w:t>
      </w:r>
      <w:r w:rsidRPr="000E714C">
        <w:rPr>
          <w:rFonts w:ascii="Times New Roman" w:hAnsi="Times New Roman" w:cs="Times New Roman"/>
          <w:sz w:val="27"/>
          <w:szCs w:val="27"/>
        </w:rPr>
        <w:t>Аджасан</w:t>
      </w:r>
      <w:r w:rsidRPr="000E714C">
        <w:rPr>
          <w:rFonts w:ascii="Times New Roman" w:hAnsi="Times New Roman" w:cs="Times New Roman"/>
          <w:sz w:val="27"/>
          <w:szCs w:val="27"/>
        </w:rPr>
        <w:t xml:space="preserve"> А.Р. просунул руку в открытое окно двери и нанес </w:t>
      </w:r>
      <w:r w:rsidR="00B557D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 4 удара кулаком своей правой руки в область его лица</w:t>
      </w:r>
      <w:r w:rsidRPr="000E714C">
        <w:rPr>
          <w:rFonts w:ascii="Times New Roman" w:hAnsi="Times New Roman" w:cs="Times New Roman"/>
          <w:sz w:val="27"/>
          <w:szCs w:val="27"/>
        </w:rPr>
        <w:t>.</w:t>
      </w:r>
      <w:r w:rsidRPr="000E714C">
        <w:rPr>
          <w:rFonts w:ascii="Times New Roman" w:hAnsi="Times New Roman" w:cs="Times New Roman"/>
          <w:sz w:val="27"/>
          <w:szCs w:val="27"/>
        </w:rPr>
        <w:t xml:space="preserve"> </w:t>
      </w:r>
      <w:r w:rsidR="00B557D3">
        <w:rPr>
          <w:rFonts w:ascii="Times New Roman" w:hAnsi="Times New Roman" w:cs="Times New Roman"/>
          <w:sz w:val="27"/>
          <w:szCs w:val="27"/>
        </w:rPr>
        <w:t>«</w:t>
      </w:r>
      <w:r w:rsidR="00B557D3">
        <w:rPr>
          <w:rFonts w:ascii="Times New Roman" w:hAnsi="Times New Roman" w:cs="Times New Roman"/>
          <w:sz w:val="27"/>
          <w:szCs w:val="27"/>
        </w:rPr>
        <w:t>д</w:t>
      </w:r>
      <w:r w:rsidR="00B557D3">
        <w:rPr>
          <w:rFonts w:ascii="Times New Roman" w:hAnsi="Times New Roman" w:cs="Times New Roman"/>
          <w:sz w:val="27"/>
          <w:szCs w:val="27"/>
        </w:rPr>
        <w:t>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, его супруга </w:t>
      </w:r>
      <w:r w:rsidR="00B557D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 и друг его сына по имени </w:t>
      </w:r>
      <w:r w:rsidR="00B557D3">
        <w:rPr>
          <w:rFonts w:ascii="Times New Roman" w:hAnsi="Times New Roman" w:cs="Times New Roman"/>
          <w:sz w:val="27"/>
          <w:szCs w:val="27"/>
        </w:rPr>
        <w:t xml:space="preserve">«данные </w:t>
      </w:r>
      <w:r w:rsidR="00B557D3">
        <w:rPr>
          <w:rFonts w:ascii="Times New Roman" w:hAnsi="Times New Roman" w:cs="Times New Roman"/>
          <w:sz w:val="27"/>
          <w:szCs w:val="27"/>
        </w:rPr>
        <w:t>изъяты</w:t>
      </w:r>
      <w:r w:rsidR="00B557D3">
        <w:rPr>
          <w:rFonts w:ascii="Times New Roman" w:hAnsi="Times New Roman" w:cs="Times New Roman"/>
          <w:sz w:val="27"/>
          <w:szCs w:val="27"/>
        </w:rPr>
        <w:t>»</w:t>
      </w:r>
      <w:r w:rsidRPr="000E714C">
        <w:rPr>
          <w:rFonts w:ascii="Times New Roman" w:hAnsi="Times New Roman" w:cs="Times New Roman"/>
          <w:sz w:val="27"/>
          <w:szCs w:val="27"/>
        </w:rPr>
        <w:t>в</w:t>
      </w:r>
      <w:r w:rsidRPr="000E714C">
        <w:rPr>
          <w:rFonts w:ascii="Times New Roman" w:hAnsi="Times New Roman" w:cs="Times New Roman"/>
          <w:sz w:val="27"/>
          <w:szCs w:val="27"/>
        </w:rPr>
        <w:t>новь</w:t>
      </w:r>
      <w:r w:rsidRPr="000E714C">
        <w:rPr>
          <w:rFonts w:ascii="Times New Roman" w:hAnsi="Times New Roman" w:cs="Times New Roman"/>
          <w:sz w:val="27"/>
          <w:szCs w:val="27"/>
        </w:rPr>
        <w:t xml:space="preserve"> начали отталкивать </w:t>
      </w:r>
      <w:r w:rsidRPr="000E714C">
        <w:rPr>
          <w:rFonts w:ascii="Times New Roman" w:hAnsi="Times New Roman" w:cs="Times New Roman"/>
          <w:sz w:val="27"/>
          <w:szCs w:val="27"/>
        </w:rPr>
        <w:t>Аджасан</w:t>
      </w:r>
      <w:r w:rsidRPr="000E714C">
        <w:rPr>
          <w:rFonts w:ascii="Times New Roman" w:hAnsi="Times New Roman" w:cs="Times New Roman"/>
          <w:sz w:val="27"/>
          <w:szCs w:val="27"/>
        </w:rPr>
        <w:t xml:space="preserve"> А.Р. от </w:t>
      </w:r>
      <w:r w:rsidR="00B557D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, на что </w:t>
      </w:r>
      <w:r w:rsidRPr="000E714C">
        <w:rPr>
          <w:rFonts w:ascii="Times New Roman" w:hAnsi="Times New Roman" w:cs="Times New Roman"/>
          <w:sz w:val="27"/>
          <w:szCs w:val="27"/>
        </w:rPr>
        <w:t>Аджасан</w:t>
      </w:r>
      <w:r w:rsidRPr="000E714C">
        <w:rPr>
          <w:rFonts w:ascii="Times New Roman" w:hAnsi="Times New Roman" w:cs="Times New Roman"/>
          <w:sz w:val="27"/>
          <w:szCs w:val="27"/>
        </w:rPr>
        <w:t xml:space="preserve"> А.Р. успокоился и направился по месту проживания, более </w:t>
      </w:r>
      <w:r w:rsidRPr="000E714C">
        <w:rPr>
          <w:rFonts w:ascii="Times New Roman" w:hAnsi="Times New Roman" w:cs="Times New Roman"/>
          <w:sz w:val="27"/>
          <w:szCs w:val="27"/>
        </w:rPr>
        <w:t>Аджасан</w:t>
      </w:r>
      <w:r w:rsidRPr="000E714C">
        <w:rPr>
          <w:rFonts w:ascii="Times New Roman" w:hAnsi="Times New Roman" w:cs="Times New Roman"/>
          <w:sz w:val="27"/>
          <w:szCs w:val="27"/>
        </w:rPr>
        <w:t xml:space="preserve"> А.Р. ударов </w:t>
      </w:r>
      <w:r w:rsidR="00B557D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 не наносил. Так </w:t>
      </w:r>
      <w:r w:rsidR="00B557D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 поясняет, что на следующий день, после вышеописанных им событий, </w:t>
      </w:r>
      <w:r w:rsidR="00B557D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 его супруга </w:t>
      </w:r>
      <w:r w:rsidR="00B557D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 направилась по месту проживания </w:t>
      </w:r>
      <w:r w:rsidR="00B557D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 для того, что бы урегулировать с ним произошедшую ситуацию, на что </w:t>
      </w:r>
      <w:r w:rsidR="00B557D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 сказал, что их сын </w:t>
      </w:r>
      <w:r w:rsidRPr="000E714C">
        <w:rPr>
          <w:rFonts w:ascii="Times New Roman" w:hAnsi="Times New Roman" w:cs="Times New Roman"/>
          <w:sz w:val="27"/>
          <w:szCs w:val="27"/>
        </w:rPr>
        <w:t>Аджасан</w:t>
      </w:r>
      <w:r w:rsidRPr="000E714C">
        <w:rPr>
          <w:rFonts w:ascii="Times New Roman" w:hAnsi="Times New Roman" w:cs="Times New Roman"/>
          <w:sz w:val="27"/>
          <w:szCs w:val="27"/>
        </w:rPr>
        <w:t xml:space="preserve"> А.Р. должен дать ему 250 000 рублей для того, что бы он вставил себе зубы</w:t>
      </w:r>
      <w:r w:rsidRPr="000E714C">
        <w:rPr>
          <w:rFonts w:ascii="Times New Roman" w:hAnsi="Times New Roman" w:cs="Times New Roman"/>
          <w:sz w:val="27"/>
          <w:szCs w:val="27"/>
        </w:rPr>
        <w:t>.</w:t>
      </w:r>
      <w:r w:rsidRPr="000E714C">
        <w:rPr>
          <w:rFonts w:ascii="Times New Roman" w:hAnsi="Times New Roman" w:cs="Times New Roman"/>
          <w:sz w:val="27"/>
          <w:szCs w:val="27"/>
        </w:rPr>
        <w:t xml:space="preserve"> </w:t>
      </w:r>
      <w:r w:rsidR="00B557D3">
        <w:rPr>
          <w:rFonts w:ascii="Times New Roman" w:hAnsi="Times New Roman" w:cs="Times New Roman"/>
          <w:sz w:val="27"/>
          <w:szCs w:val="27"/>
        </w:rPr>
        <w:t>«</w:t>
      </w:r>
      <w:r w:rsidR="00B557D3">
        <w:rPr>
          <w:rFonts w:ascii="Times New Roman" w:hAnsi="Times New Roman" w:cs="Times New Roman"/>
          <w:sz w:val="27"/>
          <w:szCs w:val="27"/>
        </w:rPr>
        <w:t>д</w:t>
      </w:r>
      <w:r w:rsidR="00B557D3">
        <w:rPr>
          <w:rFonts w:ascii="Times New Roman" w:hAnsi="Times New Roman" w:cs="Times New Roman"/>
          <w:sz w:val="27"/>
          <w:szCs w:val="27"/>
        </w:rPr>
        <w:t>анные изъяты»</w:t>
      </w:r>
      <w:r w:rsidRPr="000E714C" w:rsidR="007D0F3E">
        <w:rPr>
          <w:rFonts w:ascii="Times New Roman" w:hAnsi="Times New Roman" w:cs="Times New Roman"/>
          <w:sz w:val="27"/>
          <w:szCs w:val="27"/>
        </w:rPr>
        <w:t>,</w:t>
      </w:r>
      <w:r w:rsidRPr="000E714C">
        <w:rPr>
          <w:rFonts w:ascii="Times New Roman" w:hAnsi="Times New Roman" w:cs="Times New Roman"/>
          <w:sz w:val="27"/>
          <w:szCs w:val="27"/>
        </w:rPr>
        <w:t xml:space="preserve"> в свою очередь</w:t>
      </w:r>
      <w:r w:rsidRPr="000E714C" w:rsidR="007D0F3E">
        <w:rPr>
          <w:rFonts w:ascii="Times New Roman" w:hAnsi="Times New Roman" w:cs="Times New Roman"/>
          <w:sz w:val="27"/>
          <w:szCs w:val="27"/>
        </w:rPr>
        <w:t>,</w:t>
      </w:r>
      <w:r w:rsidRPr="000E714C">
        <w:rPr>
          <w:rFonts w:ascii="Times New Roman" w:hAnsi="Times New Roman" w:cs="Times New Roman"/>
          <w:sz w:val="27"/>
          <w:szCs w:val="27"/>
        </w:rPr>
        <w:t xml:space="preserve"> на протяжении трех дней, после событий произошедшего</w:t>
      </w:r>
      <w:r w:rsidRPr="000E714C" w:rsidR="007D0F3E">
        <w:rPr>
          <w:rFonts w:ascii="Times New Roman" w:hAnsi="Times New Roman" w:cs="Times New Roman"/>
          <w:sz w:val="27"/>
          <w:szCs w:val="27"/>
        </w:rPr>
        <w:t>,</w:t>
      </w:r>
      <w:r w:rsidRPr="000E714C">
        <w:rPr>
          <w:rFonts w:ascii="Times New Roman" w:hAnsi="Times New Roman" w:cs="Times New Roman"/>
          <w:sz w:val="27"/>
          <w:szCs w:val="27"/>
        </w:rPr>
        <w:t xml:space="preserve"> носила кушать </w:t>
      </w:r>
      <w:r w:rsidR="00B557D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>, так же она в полном объеме оплачивала лечение, которое ему прописал врач, так как после событий произошедшего</w:t>
      </w:r>
      <w:r w:rsidRPr="000E714C" w:rsidR="007D0F3E">
        <w:rPr>
          <w:rFonts w:ascii="Times New Roman" w:hAnsi="Times New Roman" w:cs="Times New Roman"/>
          <w:sz w:val="27"/>
          <w:szCs w:val="27"/>
        </w:rPr>
        <w:t>,</w:t>
      </w:r>
      <w:r w:rsidRPr="000E714C">
        <w:rPr>
          <w:rFonts w:ascii="Times New Roman" w:hAnsi="Times New Roman" w:cs="Times New Roman"/>
          <w:sz w:val="27"/>
          <w:szCs w:val="27"/>
        </w:rPr>
        <w:t xml:space="preserve"> он обр</w:t>
      </w:r>
      <w:r w:rsidRPr="000E714C" w:rsidR="007D0F3E">
        <w:rPr>
          <w:rFonts w:ascii="Times New Roman" w:hAnsi="Times New Roman" w:cs="Times New Roman"/>
          <w:sz w:val="27"/>
          <w:szCs w:val="27"/>
        </w:rPr>
        <w:t>а</w:t>
      </w:r>
      <w:r w:rsidRPr="000E714C">
        <w:rPr>
          <w:rFonts w:ascii="Times New Roman" w:hAnsi="Times New Roman" w:cs="Times New Roman"/>
          <w:sz w:val="27"/>
          <w:szCs w:val="27"/>
        </w:rPr>
        <w:t xml:space="preserve">тился в больницу. Спустя некоторое время, </w:t>
      </w:r>
      <w:r w:rsidR="00B557D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 вновь сказал супруге </w:t>
      </w:r>
      <w:r w:rsidR="00B557D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, что их сын должен вставить ему зубы, на что его супруга </w:t>
      </w:r>
      <w:r w:rsidR="00B557D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 предложила ему обратиться в государственную </w:t>
      </w:r>
      <w:r w:rsidRPr="000E714C">
        <w:rPr>
          <w:rFonts w:ascii="Times New Roman" w:hAnsi="Times New Roman" w:cs="Times New Roman"/>
          <w:sz w:val="27"/>
          <w:szCs w:val="27"/>
        </w:rPr>
        <w:t>поликлинику</w:t>
      </w:r>
      <w:r w:rsidRPr="000E714C">
        <w:rPr>
          <w:rFonts w:ascii="Times New Roman" w:hAnsi="Times New Roman" w:cs="Times New Roman"/>
          <w:sz w:val="27"/>
          <w:szCs w:val="27"/>
        </w:rPr>
        <w:t xml:space="preserve"> и сказала, что оплатит ему в полном объеме услуги стоматолога в государственной поликлинике, на что </w:t>
      </w:r>
      <w:r w:rsidR="00B557D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 сказал, что в государственной поликлинике он лечиться не будет, так как там очереди,</w:t>
      </w:r>
      <w:r w:rsidRPr="000E714C" w:rsidR="007D0F3E">
        <w:rPr>
          <w:rFonts w:ascii="Times New Roman" w:hAnsi="Times New Roman" w:cs="Times New Roman"/>
          <w:sz w:val="27"/>
          <w:szCs w:val="27"/>
        </w:rPr>
        <w:t xml:space="preserve"> </w:t>
      </w:r>
      <w:r w:rsidRPr="000E714C">
        <w:rPr>
          <w:rFonts w:ascii="Times New Roman" w:hAnsi="Times New Roman" w:cs="Times New Roman"/>
          <w:sz w:val="27"/>
          <w:szCs w:val="27"/>
        </w:rPr>
        <w:t xml:space="preserve">сказал, что будет вставлять зубы в частной клинике, и ему необходимо 250 000 рублей, </w:t>
      </w:r>
      <w:r w:rsidR="00B557D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 сказала ему, что таких денег у нее нет, так как </w:t>
      </w:r>
      <w:r w:rsidR="00B557D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7D0F3E">
        <w:rPr>
          <w:rFonts w:ascii="Times New Roman" w:hAnsi="Times New Roman" w:cs="Times New Roman"/>
          <w:sz w:val="27"/>
          <w:szCs w:val="27"/>
        </w:rPr>
        <w:t xml:space="preserve"> и</w:t>
      </w:r>
      <w:r w:rsidRPr="000E714C">
        <w:rPr>
          <w:rFonts w:ascii="Times New Roman" w:hAnsi="Times New Roman" w:cs="Times New Roman"/>
          <w:sz w:val="27"/>
          <w:szCs w:val="27"/>
        </w:rPr>
        <w:t xml:space="preserve"> она являются пенсионерами, </w:t>
      </w:r>
      <w:r w:rsidR="00B557D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 дала </w:t>
      </w:r>
      <w:r w:rsidR="00B557D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 30 000 рублей на лечение зубов, денежные средства он взял.</w:t>
      </w:r>
    </w:p>
    <w:p w:rsidR="003572C6" w:rsidRPr="000E714C" w:rsidP="000E714C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E714C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0E714C">
        <w:rPr>
          <w:rFonts w:ascii="Times New Roman" w:hAnsi="Times New Roman" w:cs="Times New Roman"/>
          <w:sz w:val="27"/>
          <w:szCs w:val="27"/>
        </w:rPr>
        <w:t>Аджасан</w:t>
      </w:r>
      <w:r w:rsidRPr="000E714C">
        <w:rPr>
          <w:rFonts w:ascii="Times New Roman" w:hAnsi="Times New Roman" w:cs="Times New Roman"/>
          <w:sz w:val="27"/>
          <w:szCs w:val="27"/>
        </w:rPr>
        <w:t xml:space="preserve"> А.Р. в инкриминируемом ему преступлении подтверждается  также совокупностью других исследованных</w:t>
      </w:r>
      <w:r w:rsidR="005C1DCF">
        <w:rPr>
          <w:rFonts w:ascii="Times New Roman" w:hAnsi="Times New Roman" w:cs="Times New Roman"/>
          <w:sz w:val="27"/>
          <w:szCs w:val="27"/>
        </w:rPr>
        <w:t xml:space="preserve"> судом</w:t>
      </w:r>
      <w:r w:rsidRPr="000E714C">
        <w:rPr>
          <w:rFonts w:ascii="Times New Roman" w:hAnsi="Times New Roman" w:cs="Times New Roman"/>
          <w:sz w:val="27"/>
          <w:szCs w:val="27"/>
        </w:rPr>
        <w:t xml:space="preserve">  письменных доказательств, а именно:</w:t>
      </w:r>
    </w:p>
    <w:p w:rsidR="00622E96" w:rsidRPr="000E714C" w:rsidP="000E714C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E714C">
        <w:rPr>
          <w:rFonts w:ascii="Times New Roman" w:hAnsi="Times New Roman" w:cs="Times New Roman"/>
          <w:sz w:val="27"/>
          <w:szCs w:val="27"/>
        </w:rPr>
        <w:t xml:space="preserve">- </w:t>
      </w:r>
      <w:r w:rsidRPr="000E714C">
        <w:rPr>
          <w:rFonts w:ascii="Times New Roman" w:hAnsi="Times New Roman" w:cs="Times New Roman"/>
          <w:sz w:val="27"/>
          <w:szCs w:val="27"/>
        </w:rPr>
        <w:t>Рапорт</w:t>
      </w:r>
      <w:r w:rsidRPr="000E714C">
        <w:rPr>
          <w:rFonts w:ascii="Times New Roman" w:hAnsi="Times New Roman" w:cs="Times New Roman"/>
          <w:sz w:val="27"/>
          <w:szCs w:val="27"/>
        </w:rPr>
        <w:t>ом</w:t>
      </w:r>
      <w:r w:rsidRPr="000E714C">
        <w:rPr>
          <w:rFonts w:ascii="Times New Roman" w:hAnsi="Times New Roman" w:cs="Times New Roman"/>
          <w:sz w:val="27"/>
          <w:szCs w:val="27"/>
        </w:rPr>
        <w:t xml:space="preserve"> </w:t>
      </w:r>
      <w:r w:rsidR="00B557D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>;</w:t>
      </w:r>
    </w:p>
    <w:p w:rsidR="007E74D4" w:rsidRPr="000E714C" w:rsidP="000E714C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E714C">
        <w:rPr>
          <w:rFonts w:ascii="Times New Roman" w:hAnsi="Times New Roman" w:cs="Times New Roman"/>
          <w:sz w:val="27"/>
          <w:szCs w:val="27"/>
        </w:rPr>
        <w:t xml:space="preserve">- </w:t>
      </w:r>
      <w:r w:rsidRPr="000E714C" w:rsidR="00622E96">
        <w:rPr>
          <w:rFonts w:ascii="Times New Roman" w:hAnsi="Times New Roman" w:cs="Times New Roman"/>
          <w:sz w:val="27"/>
          <w:szCs w:val="27"/>
        </w:rPr>
        <w:t>Протокол</w:t>
      </w:r>
      <w:r w:rsidRPr="000E714C">
        <w:rPr>
          <w:rFonts w:ascii="Times New Roman" w:hAnsi="Times New Roman" w:cs="Times New Roman"/>
          <w:sz w:val="27"/>
          <w:szCs w:val="27"/>
        </w:rPr>
        <w:t>ом</w:t>
      </w:r>
      <w:r w:rsidRPr="000E714C" w:rsidR="00622E96">
        <w:rPr>
          <w:rFonts w:ascii="Times New Roman" w:hAnsi="Times New Roman" w:cs="Times New Roman"/>
          <w:sz w:val="27"/>
          <w:szCs w:val="27"/>
        </w:rPr>
        <w:t xml:space="preserve"> ОМП </w:t>
      </w:r>
      <w:r w:rsidR="00B557D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>;</w:t>
      </w:r>
    </w:p>
    <w:p w:rsidR="00622E96" w:rsidRPr="000E714C" w:rsidP="000E714C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E714C">
        <w:rPr>
          <w:rFonts w:ascii="Times New Roman" w:hAnsi="Times New Roman" w:cs="Times New Roman"/>
          <w:sz w:val="27"/>
          <w:szCs w:val="27"/>
        </w:rPr>
        <w:t xml:space="preserve">- </w:t>
      </w:r>
      <w:r w:rsidRPr="000E714C">
        <w:rPr>
          <w:rFonts w:ascii="Times New Roman" w:hAnsi="Times New Roman" w:cs="Times New Roman"/>
          <w:sz w:val="27"/>
          <w:szCs w:val="27"/>
        </w:rPr>
        <w:t>Заключение</w:t>
      </w:r>
      <w:r w:rsidRPr="000E714C">
        <w:rPr>
          <w:rFonts w:ascii="Times New Roman" w:hAnsi="Times New Roman" w:cs="Times New Roman"/>
          <w:sz w:val="27"/>
          <w:szCs w:val="27"/>
        </w:rPr>
        <w:t>м</w:t>
      </w:r>
      <w:r w:rsidRPr="000E714C">
        <w:rPr>
          <w:rFonts w:ascii="Times New Roman" w:hAnsi="Times New Roman" w:cs="Times New Roman"/>
          <w:sz w:val="27"/>
          <w:szCs w:val="27"/>
        </w:rPr>
        <w:t xml:space="preserve"> эксперта </w:t>
      </w:r>
      <w:r w:rsidR="00B557D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F44CE5">
        <w:rPr>
          <w:rFonts w:ascii="Times New Roman" w:hAnsi="Times New Roman" w:cs="Times New Roman"/>
          <w:sz w:val="27"/>
          <w:szCs w:val="27"/>
        </w:rPr>
        <w:t>;</w:t>
      </w:r>
    </w:p>
    <w:p w:rsidR="00622E96" w:rsidRPr="000E714C" w:rsidP="000E714C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E714C">
        <w:rPr>
          <w:rFonts w:ascii="Times New Roman" w:hAnsi="Times New Roman" w:cs="Times New Roman"/>
          <w:sz w:val="27"/>
          <w:szCs w:val="27"/>
        </w:rPr>
        <w:t xml:space="preserve">- </w:t>
      </w:r>
      <w:r w:rsidRPr="000E714C">
        <w:rPr>
          <w:rFonts w:ascii="Times New Roman" w:hAnsi="Times New Roman" w:cs="Times New Roman"/>
          <w:sz w:val="27"/>
          <w:szCs w:val="27"/>
        </w:rPr>
        <w:t>Протокол</w:t>
      </w:r>
      <w:r w:rsidRPr="000E714C">
        <w:rPr>
          <w:rFonts w:ascii="Times New Roman" w:hAnsi="Times New Roman" w:cs="Times New Roman"/>
          <w:sz w:val="27"/>
          <w:szCs w:val="27"/>
        </w:rPr>
        <w:t>ом</w:t>
      </w:r>
      <w:r w:rsidRPr="000E714C">
        <w:rPr>
          <w:rFonts w:ascii="Times New Roman" w:hAnsi="Times New Roman" w:cs="Times New Roman"/>
          <w:sz w:val="27"/>
          <w:szCs w:val="27"/>
        </w:rPr>
        <w:t xml:space="preserve"> следственного эксперимента с участием потерпевше</w:t>
      </w:r>
      <w:r w:rsidRPr="000E714C">
        <w:rPr>
          <w:rFonts w:ascii="Times New Roman" w:hAnsi="Times New Roman" w:cs="Times New Roman"/>
          <w:sz w:val="27"/>
          <w:szCs w:val="27"/>
        </w:rPr>
        <w:t xml:space="preserve">го </w:t>
      </w:r>
      <w:r w:rsidR="00B557D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>;</w:t>
      </w:r>
    </w:p>
    <w:p w:rsidR="00622E96" w:rsidRPr="000E714C" w:rsidP="000E714C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E714C">
        <w:rPr>
          <w:rFonts w:ascii="Times New Roman" w:hAnsi="Times New Roman" w:cs="Times New Roman"/>
          <w:sz w:val="27"/>
          <w:szCs w:val="27"/>
        </w:rPr>
        <w:t xml:space="preserve">- </w:t>
      </w:r>
      <w:r w:rsidRPr="000E714C">
        <w:rPr>
          <w:rFonts w:ascii="Times New Roman" w:hAnsi="Times New Roman" w:cs="Times New Roman"/>
          <w:sz w:val="27"/>
          <w:szCs w:val="27"/>
        </w:rPr>
        <w:t>Протокол</w:t>
      </w:r>
      <w:r w:rsidRPr="000E714C">
        <w:rPr>
          <w:rFonts w:ascii="Times New Roman" w:hAnsi="Times New Roman" w:cs="Times New Roman"/>
          <w:sz w:val="27"/>
          <w:szCs w:val="27"/>
        </w:rPr>
        <w:t>ом</w:t>
      </w:r>
      <w:r w:rsidRPr="000E714C">
        <w:rPr>
          <w:rFonts w:ascii="Times New Roman" w:hAnsi="Times New Roman" w:cs="Times New Roman"/>
          <w:sz w:val="27"/>
          <w:szCs w:val="27"/>
        </w:rPr>
        <w:t xml:space="preserve"> следственного эксперимента с участием </w:t>
      </w:r>
      <w:r w:rsidRPr="000E714C">
        <w:rPr>
          <w:rFonts w:ascii="Times New Roman" w:hAnsi="Times New Roman" w:cs="Times New Roman"/>
          <w:sz w:val="27"/>
          <w:szCs w:val="27"/>
        </w:rPr>
        <w:t>Аджасан</w:t>
      </w:r>
      <w:r w:rsidRPr="000E714C">
        <w:rPr>
          <w:rFonts w:ascii="Times New Roman" w:hAnsi="Times New Roman" w:cs="Times New Roman"/>
          <w:sz w:val="27"/>
          <w:szCs w:val="27"/>
        </w:rPr>
        <w:t xml:space="preserve"> А</w:t>
      </w:r>
      <w:r w:rsidRPr="000E714C">
        <w:rPr>
          <w:rFonts w:ascii="Times New Roman" w:hAnsi="Times New Roman" w:cs="Times New Roman"/>
          <w:sz w:val="27"/>
          <w:szCs w:val="27"/>
        </w:rPr>
        <w:t>.</w:t>
      </w:r>
      <w:r w:rsidRPr="000E714C">
        <w:rPr>
          <w:rFonts w:ascii="Times New Roman" w:hAnsi="Times New Roman" w:cs="Times New Roman"/>
          <w:sz w:val="27"/>
          <w:szCs w:val="27"/>
        </w:rPr>
        <w:t>P</w:t>
      </w:r>
      <w:r w:rsidRPr="000E714C">
        <w:rPr>
          <w:rFonts w:ascii="Times New Roman" w:hAnsi="Times New Roman" w:cs="Times New Roman"/>
          <w:sz w:val="27"/>
          <w:szCs w:val="27"/>
        </w:rPr>
        <w:t xml:space="preserve">., </w:t>
      </w:r>
      <w:r w:rsidR="00B557D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>;</w:t>
      </w:r>
    </w:p>
    <w:p w:rsidR="00F44CE5" w:rsidRPr="000E714C" w:rsidP="000E714C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E714C">
        <w:rPr>
          <w:rFonts w:ascii="Times New Roman" w:hAnsi="Times New Roman" w:cs="Times New Roman"/>
          <w:sz w:val="27"/>
          <w:szCs w:val="27"/>
        </w:rPr>
        <w:t xml:space="preserve">- Протокол допроса судебно-медицинского эксперта </w:t>
      </w:r>
      <w:r w:rsidR="00B557D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 w:rsidR="00B03101">
        <w:rPr>
          <w:rFonts w:ascii="Times New Roman" w:hAnsi="Times New Roman" w:cs="Times New Roman"/>
          <w:sz w:val="27"/>
          <w:szCs w:val="27"/>
        </w:rPr>
        <w:t>;</w:t>
      </w:r>
    </w:p>
    <w:p w:rsidR="00F44CE5" w:rsidRPr="000E714C" w:rsidP="000E714C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E714C">
        <w:rPr>
          <w:rFonts w:ascii="Times New Roman" w:hAnsi="Times New Roman" w:cs="Times New Roman"/>
          <w:sz w:val="27"/>
          <w:szCs w:val="27"/>
        </w:rPr>
        <w:t xml:space="preserve">- </w:t>
      </w:r>
      <w:r w:rsidRPr="000E714C">
        <w:rPr>
          <w:rFonts w:ascii="Times New Roman" w:hAnsi="Times New Roman" w:cs="Times New Roman"/>
          <w:sz w:val="27"/>
          <w:szCs w:val="27"/>
        </w:rPr>
        <w:t>Протокол</w:t>
      </w:r>
      <w:r w:rsidRPr="000E714C">
        <w:rPr>
          <w:rFonts w:ascii="Times New Roman" w:hAnsi="Times New Roman" w:cs="Times New Roman"/>
          <w:sz w:val="27"/>
          <w:szCs w:val="27"/>
        </w:rPr>
        <w:t>ом</w:t>
      </w:r>
      <w:r w:rsidRPr="000E714C">
        <w:rPr>
          <w:rFonts w:ascii="Times New Roman" w:hAnsi="Times New Roman" w:cs="Times New Roman"/>
          <w:sz w:val="27"/>
          <w:szCs w:val="27"/>
        </w:rPr>
        <w:t xml:space="preserve"> осмотра видеозаписи </w:t>
      </w:r>
      <w:r w:rsidR="00B557D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>.</w:t>
      </w:r>
    </w:p>
    <w:p w:rsidR="004573F7" w:rsidRPr="000E714C" w:rsidP="000E714C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E714C">
        <w:rPr>
          <w:rFonts w:ascii="Times New Roman" w:hAnsi="Times New Roman" w:cs="Times New Roman"/>
          <w:sz w:val="27"/>
          <w:szCs w:val="27"/>
        </w:rPr>
        <w:t>Исследованные в судебном заседании доказательства, представленные стороной обвинения, согласуются между собой, дополняют друг друга, получены с соблюдением требований уголовно-процессуального закона, в связи с чем, указанные доказательства суд признает относимыми, допустимыми, достоверными, а в совокупности достаточными для вывода о виновности подсудимо</w:t>
      </w:r>
      <w:r w:rsidRPr="000E714C" w:rsidR="00B03101">
        <w:rPr>
          <w:rFonts w:ascii="Times New Roman" w:hAnsi="Times New Roman" w:cs="Times New Roman"/>
          <w:sz w:val="27"/>
          <w:szCs w:val="27"/>
        </w:rPr>
        <w:t>го</w:t>
      </w:r>
      <w:r w:rsidRPr="000E714C">
        <w:rPr>
          <w:rFonts w:ascii="Times New Roman" w:hAnsi="Times New Roman" w:cs="Times New Roman"/>
          <w:sz w:val="27"/>
          <w:szCs w:val="27"/>
        </w:rPr>
        <w:t xml:space="preserve"> в инкриминируем</w:t>
      </w:r>
      <w:r w:rsidRPr="000E714C" w:rsidR="00B03101">
        <w:rPr>
          <w:rFonts w:ascii="Times New Roman" w:hAnsi="Times New Roman" w:cs="Times New Roman"/>
          <w:sz w:val="27"/>
          <w:szCs w:val="27"/>
        </w:rPr>
        <w:t>ом</w:t>
      </w:r>
      <w:r w:rsidRPr="000E714C">
        <w:rPr>
          <w:rFonts w:ascii="Times New Roman" w:hAnsi="Times New Roman" w:cs="Times New Roman"/>
          <w:sz w:val="27"/>
          <w:szCs w:val="27"/>
        </w:rPr>
        <w:t xml:space="preserve"> е</w:t>
      </w:r>
      <w:r w:rsidRPr="000E714C" w:rsidR="00B03101">
        <w:rPr>
          <w:rFonts w:ascii="Times New Roman" w:hAnsi="Times New Roman" w:cs="Times New Roman"/>
          <w:sz w:val="27"/>
          <w:szCs w:val="27"/>
        </w:rPr>
        <w:t>му</w:t>
      </w:r>
      <w:r w:rsidRPr="000E714C">
        <w:rPr>
          <w:rFonts w:ascii="Times New Roman" w:hAnsi="Times New Roman" w:cs="Times New Roman"/>
          <w:sz w:val="27"/>
          <w:szCs w:val="27"/>
        </w:rPr>
        <w:t xml:space="preserve"> деяни</w:t>
      </w:r>
      <w:r w:rsidRPr="000E714C" w:rsidR="00B03101">
        <w:rPr>
          <w:rFonts w:ascii="Times New Roman" w:hAnsi="Times New Roman" w:cs="Times New Roman"/>
          <w:sz w:val="27"/>
          <w:szCs w:val="27"/>
        </w:rPr>
        <w:t>и</w:t>
      </w:r>
      <w:r w:rsidRPr="000E714C">
        <w:rPr>
          <w:rFonts w:ascii="Times New Roman" w:hAnsi="Times New Roman" w:cs="Times New Roman"/>
          <w:sz w:val="27"/>
          <w:szCs w:val="27"/>
        </w:rPr>
        <w:t>.</w:t>
      </w:r>
    </w:p>
    <w:p w:rsidR="004573F7" w:rsidRPr="000E714C" w:rsidP="000E714C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E714C">
        <w:rPr>
          <w:rFonts w:ascii="Times New Roman" w:hAnsi="Times New Roman" w:cs="Times New Roman"/>
          <w:sz w:val="27"/>
          <w:szCs w:val="27"/>
        </w:rPr>
        <w:t>Суд также не усматривает существенных противоречий между доказательствами по делу, которые относятся к обстоятельствам дела, и признает их достоверными и достаточными для разрешения дела.</w:t>
      </w:r>
    </w:p>
    <w:p w:rsidR="00597E04" w:rsidRPr="000E714C" w:rsidP="000E714C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E714C">
        <w:rPr>
          <w:rFonts w:ascii="Times New Roman" w:hAnsi="Times New Roman" w:cs="Times New Roman"/>
          <w:sz w:val="27"/>
          <w:szCs w:val="27"/>
        </w:rPr>
        <w:t>Таким образом, суд приходит к выводу, что обвинение, с которым согласил</w:t>
      </w:r>
      <w:r w:rsidRPr="000E714C" w:rsidR="00B03101">
        <w:rPr>
          <w:rFonts w:ascii="Times New Roman" w:hAnsi="Times New Roman" w:cs="Times New Roman"/>
          <w:sz w:val="27"/>
          <w:szCs w:val="27"/>
        </w:rPr>
        <w:t>ся</w:t>
      </w:r>
      <w:r w:rsidRPr="000E714C">
        <w:rPr>
          <w:rFonts w:ascii="Times New Roman" w:hAnsi="Times New Roman" w:cs="Times New Roman"/>
          <w:sz w:val="27"/>
          <w:szCs w:val="27"/>
        </w:rPr>
        <w:t xml:space="preserve">   подсудим</w:t>
      </w:r>
      <w:r w:rsidRPr="000E714C" w:rsidR="00B03101">
        <w:rPr>
          <w:rFonts w:ascii="Times New Roman" w:hAnsi="Times New Roman" w:cs="Times New Roman"/>
          <w:sz w:val="27"/>
          <w:szCs w:val="27"/>
        </w:rPr>
        <w:t>ый</w:t>
      </w:r>
      <w:r w:rsidRPr="000E714C">
        <w:rPr>
          <w:rFonts w:ascii="Times New Roman" w:hAnsi="Times New Roman" w:cs="Times New Roman"/>
          <w:sz w:val="27"/>
          <w:szCs w:val="27"/>
        </w:rPr>
        <w:t xml:space="preserve">, обоснованно и подтверждается собранными по делу доказательствами, приведенными в обвинительном акте, и квалифицирует действия </w:t>
      </w:r>
      <w:r w:rsidRPr="000E714C" w:rsidR="00B03101">
        <w:rPr>
          <w:rFonts w:ascii="Times New Roman" w:hAnsi="Times New Roman" w:cs="Times New Roman"/>
          <w:sz w:val="27"/>
          <w:szCs w:val="27"/>
        </w:rPr>
        <w:t>Аджасан</w:t>
      </w:r>
      <w:r w:rsidRPr="000E714C" w:rsidR="00B03101">
        <w:rPr>
          <w:rFonts w:ascii="Times New Roman" w:hAnsi="Times New Roman" w:cs="Times New Roman"/>
          <w:sz w:val="27"/>
          <w:szCs w:val="27"/>
        </w:rPr>
        <w:t xml:space="preserve"> А.Р. по </w:t>
      </w:r>
      <w:r w:rsidRPr="000E714C">
        <w:rPr>
          <w:rFonts w:ascii="Times New Roman" w:hAnsi="Times New Roman" w:cs="Times New Roman"/>
          <w:sz w:val="27"/>
          <w:szCs w:val="27"/>
        </w:rPr>
        <w:t xml:space="preserve">ч. </w:t>
      </w:r>
      <w:r w:rsidRPr="000E714C" w:rsidR="00B03101">
        <w:rPr>
          <w:rFonts w:ascii="Times New Roman" w:hAnsi="Times New Roman" w:cs="Times New Roman"/>
          <w:sz w:val="27"/>
          <w:szCs w:val="27"/>
        </w:rPr>
        <w:t>1</w:t>
      </w:r>
      <w:r w:rsidRPr="000E714C">
        <w:rPr>
          <w:rFonts w:ascii="Times New Roman" w:hAnsi="Times New Roman" w:cs="Times New Roman"/>
          <w:sz w:val="27"/>
          <w:szCs w:val="27"/>
        </w:rPr>
        <w:t xml:space="preserve"> ст. 11</w:t>
      </w:r>
      <w:r w:rsidRPr="000E714C" w:rsidR="00B03101">
        <w:rPr>
          <w:rFonts w:ascii="Times New Roman" w:hAnsi="Times New Roman" w:cs="Times New Roman"/>
          <w:sz w:val="27"/>
          <w:szCs w:val="27"/>
        </w:rPr>
        <w:t>2</w:t>
      </w:r>
      <w:r w:rsidRPr="000E714C">
        <w:rPr>
          <w:rFonts w:ascii="Times New Roman" w:hAnsi="Times New Roman" w:cs="Times New Roman"/>
          <w:sz w:val="27"/>
          <w:szCs w:val="27"/>
        </w:rPr>
        <w:t xml:space="preserve"> УК РФ –</w:t>
      </w:r>
      <w:r w:rsidRPr="000E714C" w:rsidR="00B03101">
        <w:rPr>
          <w:rFonts w:ascii="Times New Roman" w:hAnsi="Times New Roman" w:cs="Times New Roman"/>
          <w:sz w:val="27"/>
          <w:szCs w:val="27"/>
        </w:rPr>
        <w:t xml:space="preserve"> </w:t>
      </w:r>
      <w:r w:rsidRPr="000E714C">
        <w:rPr>
          <w:rFonts w:ascii="Times New Roman" w:hAnsi="Times New Roman" w:cs="Times New Roman"/>
          <w:sz w:val="27"/>
          <w:szCs w:val="27"/>
        </w:rPr>
        <w:t>умышленное причинение средней тяжести вреда здоровью, не опасного для жизни человека и не повлекшего последствий, указанных в статье 111 настоящего Кодекса, но вызвавшего длительное</w:t>
      </w:r>
      <w:r w:rsidRPr="000E714C">
        <w:rPr>
          <w:rFonts w:ascii="Times New Roman" w:hAnsi="Times New Roman" w:cs="Times New Roman"/>
          <w:sz w:val="27"/>
          <w:szCs w:val="27"/>
        </w:rPr>
        <w:t xml:space="preserve"> расстройство здоровья.</w:t>
      </w:r>
    </w:p>
    <w:p w:rsidR="004573F7" w:rsidRPr="000E714C" w:rsidP="000E714C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E714C">
        <w:rPr>
          <w:rFonts w:ascii="Times New Roman" w:hAnsi="Times New Roman" w:cs="Times New Roman"/>
          <w:sz w:val="27"/>
          <w:szCs w:val="27"/>
        </w:rPr>
        <w:t>При назначении подсудимо</w:t>
      </w:r>
      <w:r w:rsidRPr="000E714C" w:rsidR="00597E04">
        <w:rPr>
          <w:rFonts w:ascii="Times New Roman" w:hAnsi="Times New Roman" w:cs="Times New Roman"/>
          <w:sz w:val="27"/>
          <w:szCs w:val="27"/>
        </w:rPr>
        <w:t>му</w:t>
      </w:r>
      <w:r w:rsidRPr="000E714C">
        <w:rPr>
          <w:rFonts w:ascii="Times New Roman" w:hAnsi="Times New Roman" w:cs="Times New Roman"/>
          <w:sz w:val="27"/>
          <w:szCs w:val="27"/>
        </w:rPr>
        <w:t xml:space="preserve"> наказания, суд в соответствии со ст. ст. 6, 43,  60, 62, 63 Уголовного кодекса Российской Федерации учитывает характер, степень общественной опасности совершенного преступления и личность виновно</w:t>
      </w:r>
      <w:r w:rsidRPr="000E714C" w:rsidR="00597E04">
        <w:rPr>
          <w:rFonts w:ascii="Times New Roman" w:hAnsi="Times New Roman" w:cs="Times New Roman"/>
          <w:sz w:val="27"/>
          <w:szCs w:val="27"/>
        </w:rPr>
        <w:t>го</w:t>
      </w:r>
      <w:r w:rsidRPr="000E714C">
        <w:rPr>
          <w:rFonts w:ascii="Times New Roman" w:hAnsi="Times New Roman" w:cs="Times New Roman"/>
          <w:sz w:val="27"/>
          <w:szCs w:val="27"/>
        </w:rPr>
        <w:t>, в том числе обстоятельства, смягчающие и отягчающие наказание, влияние назначенного наказания на исправление</w:t>
      </w:r>
      <w:r w:rsidRPr="000E714C" w:rsidR="00597E04">
        <w:rPr>
          <w:rFonts w:ascii="Times New Roman" w:hAnsi="Times New Roman" w:cs="Times New Roman"/>
          <w:sz w:val="27"/>
          <w:szCs w:val="27"/>
        </w:rPr>
        <w:t xml:space="preserve"> </w:t>
      </w:r>
      <w:r w:rsidRPr="000E714C" w:rsidR="00597E04">
        <w:rPr>
          <w:rFonts w:ascii="Times New Roman" w:hAnsi="Times New Roman" w:cs="Times New Roman"/>
          <w:sz w:val="27"/>
          <w:szCs w:val="27"/>
        </w:rPr>
        <w:t>Аджасан</w:t>
      </w:r>
      <w:r w:rsidRPr="000E714C" w:rsidR="00597E04">
        <w:rPr>
          <w:rFonts w:ascii="Times New Roman" w:hAnsi="Times New Roman" w:cs="Times New Roman"/>
          <w:sz w:val="27"/>
          <w:szCs w:val="27"/>
        </w:rPr>
        <w:t xml:space="preserve"> А.Р.</w:t>
      </w:r>
      <w:r w:rsidRPr="000E714C">
        <w:rPr>
          <w:rFonts w:ascii="Times New Roman" w:hAnsi="Times New Roman" w:cs="Times New Roman"/>
          <w:sz w:val="27"/>
          <w:szCs w:val="27"/>
        </w:rPr>
        <w:t>, а также на условия жизни е</w:t>
      </w:r>
      <w:r w:rsidRPr="000E714C" w:rsidR="00597E04">
        <w:rPr>
          <w:rFonts w:ascii="Times New Roman" w:hAnsi="Times New Roman" w:cs="Times New Roman"/>
          <w:sz w:val="27"/>
          <w:szCs w:val="27"/>
        </w:rPr>
        <w:t>го</w:t>
      </w:r>
      <w:r w:rsidRPr="000E714C">
        <w:rPr>
          <w:rFonts w:ascii="Times New Roman" w:hAnsi="Times New Roman" w:cs="Times New Roman"/>
          <w:sz w:val="27"/>
          <w:szCs w:val="27"/>
        </w:rPr>
        <w:t xml:space="preserve"> семьи.</w:t>
      </w:r>
    </w:p>
    <w:p w:rsidR="004573F7" w:rsidRPr="000E714C" w:rsidP="000E714C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E714C">
        <w:rPr>
          <w:rFonts w:ascii="Times New Roman" w:hAnsi="Times New Roman" w:cs="Times New Roman"/>
          <w:sz w:val="27"/>
          <w:szCs w:val="27"/>
        </w:rPr>
        <w:t>Преступлени</w:t>
      </w:r>
      <w:r w:rsidR="005C1DCF">
        <w:rPr>
          <w:rFonts w:ascii="Times New Roman" w:hAnsi="Times New Roman" w:cs="Times New Roman"/>
          <w:sz w:val="27"/>
          <w:szCs w:val="27"/>
        </w:rPr>
        <w:t>е</w:t>
      </w:r>
      <w:r w:rsidRPr="000E714C">
        <w:rPr>
          <w:rFonts w:ascii="Times New Roman" w:hAnsi="Times New Roman" w:cs="Times New Roman"/>
          <w:sz w:val="27"/>
          <w:szCs w:val="27"/>
        </w:rPr>
        <w:t>, совершенн</w:t>
      </w:r>
      <w:r w:rsidR="005C1DCF">
        <w:rPr>
          <w:rFonts w:ascii="Times New Roman" w:hAnsi="Times New Roman" w:cs="Times New Roman"/>
          <w:sz w:val="27"/>
          <w:szCs w:val="27"/>
        </w:rPr>
        <w:t>ое</w:t>
      </w:r>
      <w:r w:rsidRPr="000E714C">
        <w:rPr>
          <w:rFonts w:ascii="Times New Roman" w:hAnsi="Times New Roman" w:cs="Times New Roman"/>
          <w:sz w:val="27"/>
          <w:szCs w:val="27"/>
        </w:rPr>
        <w:t xml:space="preserve"> подсудим</w:t>
      </w:r>
      <w:r w:rsidRPr="000E714C" w:rsidR="00597E04">
        <w:rPr>
          <w:rFonts w:ascii="Times New Roman" w:hAnsi="Times New Roman" w:cs="Times New Roman"/>
          <w:sz w:val="27"/>
          <w:szCs w:val="27"/>
        </w:rPr>
        <w:t>ым</w:t>
      </w:r>
      <w:r w:rsidRPr="000E714C">
        <w:rPr>
          <w:rFonts w:ascii="Times New Roman" w:hAnsi="Times New Roman" w:cs="Times New Roman"/>
          <w:sz w:val="27"/>
          <w:szCs w:val="27"/>
        </w:rPr>
        <w:t xml:space="preserve"> </w:t>
      </w:r>
      <w:r w:rsidRPr="000E714C" w:rsidR="00597E04">
        <w:rPr>
          <w:rFonts w:ascii="Times New Roman" w:hAnsi="Times New Roman" w:cs="Times New Roman"/>
          <w:sz w:val="27"/>
          <w:szCs w:val="27"/>
        </w:rPr>
        <w:t>Аджасан</w:t>
      </w:r>
      <w:r w:rsidRPr="000E714C" w:rsidR="00597E04">
        <w:rPr>
          <w:rFonts w:ascii="Times New Roman" w:hAnsi="Times New Roman" w:cs="Times New Roman"/>
          <w:sz w:val="27"/>
          <w:szCs w:val="27"/>
        </w:rPr>
        <w:t xml:space="preserve"> А.Р. </w:t>
      </w:r>
      <w:r w:rsidRPr="000E714C">
        <w:rPr>
          <w:rFonts w:ascii="Times New Roman" w:hAnsi="Times New Roman" w:cs="Times New Roman"/>
          <w:sz w:val="27"/>
          <w:szCs w:val="27"/>
        </w:rPr>
        <w:t xml:space="preserve"> согласно ст. 15 Уголовного кодекса Российской Федерации, относ</w:t>
      </w:r>
      <w:r w:rsidRPr="000E714C" w:rsidR="00597E04">
        <w:rPr>
          <w:rFonts w:ascii="Times New Roman" w:hAnsi="Times New Roman" w:cs="Times New Roman"/>
          <w:sz w:val="27"/>
          <w:szCs w:val="27"/>
        </w:rPr>
        <w:t>и</w:t>
      </w:r>
      <w:r w:rsidRPr="000E714C">
        <w:rPr>
          <w:rFonts w:ascii="Times New Roman" w:hAnsi="Times New Roman" w:cs="Times New Roman"/>
          <w:sz w:val="27"/>
          <w:szCs w:val="27"/>
        </w:rPr>
        <w:t>тся к категории небольшой тяжести, направленн</w:t>
      </w:r>
      <w:r w:rsidRPr="000E714C" w:rsidR="00597E04">
        <w:rPr>
          <w:rFonts w:ascii="Times New Roman" w:hAnsi="Times New Roman" w:cs="Times New Roman"/>
          <w:sz w:val="27"/>
          <w:szCs w:val="27"/>
        </w:rPr>
        <w:t>ое</w:t>
      </w:r>
      <w:r w:rsidRPr="000E714C">
        <w:rPr>
          <w:rFonts w:ascii="Times New Roman" w:hAnsi="Times New Roman" w:cs="Times New Roman"/>
          <w:sz w:val="27"/>
          <w:szCs w:val="27"/>
        </w:rPr>
        <w:t xml:space="preserve"> против жизни и здоровья. </w:t>
      </w:r>
    </w:p>
    <w:p w:rsidR="004573F7" w:rsidRPr="000E714C" w:rsidP="000E714C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E714C">
        <w:rPr>
          <w:rFonts w:ascii="Times New Roman" w:hAnsi="Times New Roman" w:cs="Times New Roman"/>
          <w:sz w:val="27"/>
          <w:szCs w:val="27"/>
        </w:rPr>
        <w:t>При исследовании данных о личности подсудимо</w:t>
      </w:r>
      <w:r w:rsidRPr="000E714C" w:rsidR="00335F6D">
        <w:rPr>
          <w:rFonts w:ascii="Times New Roman" w:hAnsi="Times New Roman" w:cs="Times New Roman"/>
          <w:sz w:val="27"/>
          <w:szCs w:val="27"/>
        </w:rPr>
        <w:t>го</w:t>
      </w:r>
      <w:r w:rsidRPr="000E714C">
        <w:rPr>
          <w:rFonts w:ascii="Times New Roman" w:hAnsi="Times New Roman" w:cs="Times New Roman"/>
          <w:sz w:val="27"/>
          <w:szCs w:val="27"/>
        </w:rPr>
        <w:t xml:space="preserve">  судом установлено, что</w:t>
      </w:r>
      <w:r w:rsidRPr="000E714C" w:rsidR="00335F6D">
        <w:rPr>
          <w:rFonts w:ascii="Times New Roman" w:hAnsi="Times New Roman" w:cs="Times New Roman"/>
          <w:sz w:val="27"/>
          <w:szCs w:val="27"/>
        </w:rPr>
        <w:t xml:space="preserve"> он</w:t>
      </w:r>
      <w:r w:rsidRPr="000E714C">
        <w:rPr>
          <w:rFonts w:ascii="Times New Roman" w:hAnsi="Times New Roman" w:cs="Times New Roman"/>
          <w:sz w:val="27"/>
          <w:szCs w:val="27"/>
        </w:rPr>
        <w:t xml:space="preserve">  на учете у врача психиатра, у врача нарколога не состоит, по месту жительства характеризуется </w:t>
      </w:r>
      <w:r w:rsidRPr="000E714C">
        <w:rPr>
          <w:rFonts w:ascii="Times New Roman" w:hAnsi="Times New Roman" w:cs="Times New Roman"/>
          <w:sz w:val="27"/>
          <w:szCs w:val="27"/>
        </w:rPr>
        <w:t>посредственно</w:t>
      </w:r>
      <w:r w:rsidRPr="000E714C">
        <w:rPr>
          <w:rFonts w:ascii="Times New Roman" w:hAnsi="Times New Roman" w:cs="Times New Roman"/>
          <w:sz w:val="27"/>
          <w:szCs w:val="27"/>
        </w:rPr>
        <w:t>,  имеет на иждивении</w:t>
      </w:r>
      <w:r w:rsidRPr="000E714C" w:rsidR="00335F6D">
        <w:rPr>
          <w:rFonts w:ascii="Times New Roman" w:hAnsi="Times New Roman" w:cs="Times New Roman"/>
          <w:sz w:val="27"/>
          <w:szCs w:val="27"/>
        </w:rPr>
        <w:t xml:space="preserve"> престарелых </w:t>
      </w:r>
      <w:r w:rsidRPr="000E714C" w:rsidR="00335F6D">
        <w:rPr>
          <w:rFonts w:ascii="Times New Roman" w:hAnsi="Times New Roman" w:cs="Times New Roman"/>
          <w:sz w:val="27"/>
          <w:szCs w:val="27"/>
        </w:rPr>
        <w:t>родителей</w:t>
      </w:r>
      <w:r w:rsidRPr="000E714C">
        <w:rPr>
          <w:rFonts w:ascii="Times New Roman" w:hAnsi="Times New Roman" w:cs="Times New Roman"/>
          <w:sz w:val="27"/>
          <w:szCs w:val="27"/>
        </w:rPr>
        <w:t>, признанных инвалидами, в браке не состоит,  официально не трудоустроен, ранее не судим, инвалидности не имеет.</w:t>
      </w:r>
    </w:p>
    <w:p w:rsidR="004573F7" w:rsidRPr="000E714C" w:rsidP="000E714C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E714C">
        <w:rPr>
          <w:rFonts w:ascii="Times New Roman" w:hAnsi="Times New Roman" w:cs="Times New Roman"/>
          <w:sz w:val="27"/>
          <w:szCs w:val="27"/>
        </w:rPr>
        <w:t>Обстоятельствами, смягчающими наказание</w:t>
      </w:r>
      <w:r w:rsidRPr="000E714C" w:rsidR="00335F6D">
        <w:rPr>
          <w:rFonts w:ascii="Times New Roman" w:hAnsi="Times New Roman" w:cs="Times New Roman"/>
          <w:sz w:val="27"/>
          <w:szCs w:val="27"/>
        </w:rPr>
        <w:t xml:space="preserve"> </w:t>
      </w:r>
      <w:r w:rsidRPr="000E714C" w:rsidR="00335F6D">
        <w:rPr>
          <w:rFonts w:ascii="Times New Roman" w:hAnsi="Times New Roman" w:cs="Times New Roman"/>
          <w:sz w:val="27"/>
          <w:szCs w:val="27"/>
        </w:rPr>
        <w:t>Аджасан</w:t>
      </w:r>
      <w:r w:rsidRPr="000E714C" w:rsidR="00335F6D">
        <w:rPr>
          <w:rFonts w:ascii="Times New Roman" w:hAnsi="Times New Roman" w:cs="Times New Roman"/>
          <w:sz w:val="27"/>
          <w:szCs w:val="27"/>
        </w:rPr>
        <w:t xml:space="preserve"> А.Р. </w:t>
      </w:r>
      <w:r w:rsidRPr="000E714C">
        <w:rPr>
          <w:rFonts w:ascii="Times New Roman" w:hAnsi="Times New Roman" w:cs="Times New Roman"/>
          <w:sz w:val="27"/>
          <w:szCs w:val="27"/>
        </w:rPr>
        <w:t>суд признает в соответствии с</w:t>
      </w:r>
      <w:r w:rsidRPr="000E714C" w:rsidR="00335F6D">
        <w:rPr>
          <w:rFonts w:ascii="Times New Roman" w:hAnsi="Times New Roman" w:cs="Times New Roman"/>
          <w:sz w:val="27"/>
          <w:szCs w:val="27"/>
        </w:rPr>
        <w:t xml:space="preserve"> </w:t>
      </w:r>
      <w:r w:rsidRPr="000E714C" w:rsidR="005C6049">
        <w:rPr>
          <w:rFonts w:ascii="Times New Roman" w:hAnsi="Times New Roman" w:cs="Times New Roman"/>
          <w:sz w:val="27"/>
          <w:szCs w:val="27"/>
        </w:rPr>
        <w:t xml:space="preserve"> </w:t>
      </w:r>
      <w:r w:rsidRPr="000E714C" w:rsidR="00335F6D">
        <w:rPr>
          <w:rFonts w:ascii="Times New Roman" w:hAnsi="Times New Roman" w:cs="Times New Roman"/>
          <w:sz w:val="27"/>
          <w:szCs w:val="27"/>
        </w:rPr>
        <w:t>ч. 1</w:t>
      </w:r>
      <w:r w:rsidRPr="000E714C">
        <w:rPr>
          <w:rFonts w:ascii="Times New Roman" w:hAnsi="Times New Roman" w:cs="Times New Roman"/>
          <w:sz w:val="27"/>
          <w:szCs w:val="27"/>
        </w:rPr>
        <w:t xml:space="preserve"> ст. 61 Уголовного кодекса Российской Федерации –</w:t>
      </w:r>
      <w:r w:rsidRPr="000E714C" w:rsidR="005C6049">
        <w:rPr>
          <w:rFonts w:ascii="Times New Roman" w:hAnsi="Times New Roman" w:cs="Times New Roman"/>
          <w:sz w:val="27"/>
          <w:szCs w:val="27"/>
        </w:rPr>
        <w:t xml:space="preserve"> </w:t>
      </w:r>
      <w:r w:rsidRPr="000E714C">
        <w:rPr>
          <w:rFonts w:ascii="Times New Roman" w:hAnsi="Times New Roman" w:cs="Times New Roman"/>
          <w:sz w:val="27"/>
          <w:szCs w:val="27"/>
        </w:rPr>
        <w:t>активное способствование раскрытию и расследованию преступлени</w:t>
      </w:r>
      <w:r w:rsidRPr="000E714C" w:rsidR="005C6049">
        <w:rPr>
          <w:rFonts w:ascii="Times New Roman" w:hAnsi="Times New Roman" w:cs="Times New Roman"/>
          <w:sz w:val="27"/>
          <w:szCs w:val="27"/>
        </w:rPr>
        <w:t>я</w:t>
      </w:r>
      <w:r w:rsidRPr="000E714C">
        <w:rPr>
          <w:rFonts w:ascii="Times New Roman" w:hAnsi="Times New Roman" w:cs="Times New Roman"/>
          <w:sz w:val="27"/>
          <w:szCs w:val="27"/>
        </w:rPr>
        <w:t xml:space="preserve">, </w:t>
      </w:r>
      <w:r w:rsidRPr="000E714C" w:rsidR="005C6049">
        <w:rPr>
          <w:rFonts w:ascii="Times New Roman" w:hAnsi="Times New Roman" w:cs="Times New Roman"/>
          <w:sz w:val="27"/>
          <w:szCs w:val="27"/>
        </w:rPr>
        <w:t>добровольное возмещение расходов, понесенных на лечение потерпевшего лица в пользу ТФОМС Республики Крым, в соответствии с ч. 2 ст. 61 Уголовного кодекса Российской Федерации</w:t>
      </w:r>
      <w:r w:rsidRPr="000E714C">
        <w:rPr>
          <w:rFonts w:ascii="Times New Roman" w:hAnsi="Times New Roman" w:cs="Times New Roman"/>
          <w:sz w:val="27"/>
          <w:szCs w:val="27"/>
        </w:rPr>
        <w:t xml:space="preserve"> </w:t>
      </w:r>
      <w:r w:rsidRPr="000E714C" w:rsidR="005C6049">
        <w:rPr>
          <w:rFonts w:ascii="Times New Roman" w:hAnsi="Times New Roman" w:cs="Times New Roman"/>
          <w:sz w:val="27"/>
          <w:szCs w:val="27"/>
        </w:rPr>
        <w:t xml:space="preserve"> наличие  на иждивении престарелых родителей у виновного,  </w:t>
      </w:r>
      <w:r w:rsidRPr="000E714C">
        <w:rPr>
          <w:rFonts w:ascii="Times New Roman" w:hAnsi="Times New Roman" w:cs="Times New Roman"/>
          <w:sz w:val="27"/>
          <w:szCs w:val="27"/>
        </w:rPr>
        <w:t>признание подсудим</w:t>
      </w:r>
      <w:r w:rsidRPr="000E714C" w:rsidR="005C6049">
        <w:rPr>
          <w:rFonts w:ascii="Times New Roman" w:hAnsi="Times New Roman" w:cs="Times New Roman"/>
          <w:sz w:val="27"/>
          <w:szCs w:val="27"/>
        </w:rPr>
        <w:t>ым</w:t>
      </w:r>
      <w:r w:rsidRPr="000E714C">
        <w:rPr>
          <w:rFonts w:ascii="Times New Roman" w:hAnsi="Times New Roman" w:cs="Times New Roman"/>
          <w:sz w:val="27"/>
          <w:szCs w:val="27"/>
        </w:rPr>
        <w:t xml:space="preserve"> своей вины</w:t>
      </w:r>
      <w:r w:rsidRPr="000E714C">
        <w:rPr>
          <w:rFonts w:ascii="Times New Roman" w:hAnsi="Times New Roman" w:cs="Times New Roman"/>
          <w:sz w:val="27"/>
          <w:szCs w:val="27"/>
        </w:rPr>
        <w:t xml:space="preserve">, </w:t>
      </w:r>
      <w:r w:rsidRPr="000E714C" w:rsidR="005C6049">
        <w:rPr>
          <w:rFonts w:ascii="Times New Roman" w:hAnsi="Times New Roman" w:cs="Times New Roman"/>
          <w:sz w:val="27"/>
          <w:szCs w:val="27"/>
        </w:rPr>
        <w:t xml:space="preserve">чистосердечное </w:t>
      </w:r>
      <w:r w:rsidRPr="000E714C">
        <w:rPr>
          <w:rFonts w:ascii="Times New Roman" w:hAnsi="Times New Roman" w:cs="Times New Roman"/>
          <w:sz w:val="27"/>
          <w:szCs w:val="27"/>
        </w:rPr>
        <w:t xml:space="preserve">раскаяние в </w:t>
      </w:r>
      <w:r w:rsidRPr="000E714C">
        <w:rPr>
          <w:rFonts w:ascii="Times New Roman" w:hAnsi="Times New Roman" w:cs="Times New Roman"/>
          <w:sz w:val="27"/>
          <w:szCs w:val="27"/>
        </w:rPr>
        <w:t>содеянном</w:t>
      </w:r>
      <w:r w:rsidRPr="000E714C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4573F7" w:rsidRPr="000E714C" w:rsidP="000E714C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E714C">
        <w:rPr>
          <w:rFonts w:ascii="Times New Roman" w:hAnsi="Times New Roman" w:cs="Times New Roman"/>
          <w:sz w:val="27"/>
          <w:szCs w:val="27"/>
        </w:rPr>
        <w:t>Обстоятельств, отягчающих наказание подсудимо</w:t>
      </w:r>
      <w:r w:rsidRPr="000E714C" w:rsidR="00F77767">
        <w:rPr>
          <w:rFonts w:ascii="Times New Roman" w:hAnsi="Times New Roman" w:cs="Times New Roman"/>
          <w:sz w:val="27"/>
          <w:szCs w:val="27"/>
        </w:rPr>
        <w:t>го</w:t>
      </w:r>
      <w:r w:rsidRPr="000E714C">
        <w:rPr>
          <w:rFonts w:ascii="Times New Roman" w:hAnsi="Times New Roman" w:cs="Times New Roman"/>
          <w:sz w:val="27"/>
          <w:szCs w:val="27"/>
        </w:rPr>
        <w:t xml:space="preserve">, в соответствии со  ст. 63 Уголовного кодекса Российской Федерации, суд  не усматривает. </w:t>
      </w:r>
    </w:p>
    <w:p w:rsidR="00F77767" w:rsidRPr="000E714C" w:rsidP="000E714C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E714C">
        <w:rPr>
          <w:rFonts w:ascii="Times New Roman" w:hAnsi="Times New Roman" w:cs="Times New Roman"/>
          <w:sz w:val="27"/>
          <w:szCs w:val="27"/>
        </w:rPr>
        <w:t xml:space="preserve">С учетом  характера и степени общественной опасности совершенного преступления, приведенных выше данных о личности подсудимого </w:t>
      </w:r>
      <w:r w:rsidRPr="000E714C">
        <w:rPr>
          <w:rFonts w:ascii="Times New Roman" w:hAnsi="Times New Roman" w:cs="Times New Roman"/>
          <w:sz w:val="27"/>
          <w:szCs w:val="27"/>
        </w:rPr>
        <w:t>Аджасан</w:t>
      </w:r>
      <w:r w:rsidRPr="000E714C">
        <w:rPr>
          <w:rFonts w:ascii="Times New Roman" w:hAnsi="Times New Roman" w:cs="Times New Roman"/>
          <w:sz w:val="27"/>
          <w:szCs w:val="27"/>
        </w:rPr>
        <w:t xml:space="preserve"> А.Р., наличие смягчающих и отсутствие  отягчающих наказание обстоятельств, влияния назначенного наказания на исправление осужденного и на условия жизни его семьи, суд приходит к выводу, что цели исправления и предупреждения новых преступлений, а также восстановления социальной справедливости, могут быть достигнуты в случае назначения  судом</w:t>
      </w:r>
      <w:r w:rsidRPr="000E714C">
        <w:rPr>
          <w:rFonts w:ascii="Times New Roman" w:hAnsi="Times New Roman" w:cs="Times New Roman"/>
          <w:sz w:val="27"/>
          <w:szCs w:val="27"/>
        </w:rPr>
        <w:t xml:space="preserve">  наказания в виде ограничения свободы, с учетом правил ст. 53 УК РФ. </w:t>
      </w:r>
    </w:p>
    <w:p w:rsidR="00F77767" w:rsidRPr="000E714C" w:rsidP="000E714C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E714C">
        <w:rPr>
          <w:rFonts w:ascii="Times New Roman" w:hAnsi="Times New Roman" w:cs="Times New Roman"/>
          <w:sz w:val="27"/>
          <w:szCs w:val="27"/>
        </w:rPr>
        <w:t>По мнению суда, именно данный вид наказания будет достаточным для достижения, предусмотренных ст.43 УК РФ целей наказания, состоящих в восстановлении социальной справедливости, исправлении осужденного и предупреждении совершения новых преступлений.</w:t>
      </w:r>
    </w:p>
    <w:p w:rsidR="00F77767" w:rsidRPr="000E714C" w:rsidP="000E714C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E714C">
        <w:rPr>
          <w:rFonts w:ascii="Times New Roman" w:hAnsi="Times New Roman" w:cs="Times New Roman"/>
          <w:sz w:val="27"/>
          <w:szCs w:val="27"/>
        </w:rPr>
        <w:t>Исключительных обстоятельств, связанных с целями и мотивами преступления, ролью виновного, его поведением во время или после совершения преступления, существенно уменьшающих степень общественной опасности преступления, позволяющих назначить более мягкое наказание с применением положений ст. 64 УК РФ, не имеется.</w:t>
      </w:r>
    </w:p>
    <w:p w:rsidR="00F77767" w:rsidRPr="000E714C" w:rsidP="000E714C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E714C">
        <w:rPr>
          <w:rFonts w:ascii="Times New Roman" w:hAnsi="Times New Roman" w:cs="Times New Roman"/>
          <w:sz w:val="27"/>
          <w:szCs w:val="27"/>
        </w:rPr>
        <w:t>Мера пресечения подсудимому избрана в виде подписки о невыезде и надлежащем поведении, оснований для ее отмены или изменения при постановлении приговора не имеется.</w:t>
      </w:r>
    </w:p>
    <w:p w:rsidR="00B13471" w:rsidRPr="000E714C" w:rsidP="000E714C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E714C">
        <w:rPr>
          <w:rFonts w:ascii="Times New Roman" w:hAnsi="Times New Roman" w:cs="Times New Roman"/>
          <w:sz w:val="27"/>
          <w:szCs w:val="27"/>
        </w:rPr>
        <w:t xml:space="preserve">Помимо того, в рамках производства по делу в порядке ст. 44 УПК РФ </w:t>
      </w:r>
      <w:r w:rsidR="00B557D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 заявлен гражданский иск о взыскании с виновного лица в пользу </w:t>
      </w:r>
      <w:r w:rsidR="00B557D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 денежных сре</w:t>
      </w:r>
      <w:r w:rsidRPr="000E714C">
        <w:rPr>
          <w:rFonts w:ascii="Times New Roman" w:hAnsi="Times New Roman" w:cs="Times New Roman"/>
          <w:sz w:val="27"/>
          <w:szCs w:val="27"/>
        </w:rPr>
        <w:t>дств в р</w:t>
      </w:r>
      <w:r w:rsidRPr="000E714C">
        <w:rPr>
          <w:rFonts w:ascii="Times New Roman" w:hAnsi="Times New Roman" w:cs="Times New Roman"/>
          <w:sz w:val="27"/>
          <w:szCs w:val="27"/>
        </w:rPr>
        <w:t>азмере 1329 рублей, затраченных на лечение потерпевшего.</w:t>
      </w:r>
    </w:p>
    <w:p w:rsidR="00B13471" w:rsidRPr="000E714C" w:rsidP="000E714C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E714C">
        <w:rPr>
          <w:rFonts w:ascii="Times New Roman" w:hAnsi="Times New Roman" w:cs="Times New Roman"/>
          <w:sz w:val="27"/>
          <w:szCs w:val="27"/>
        </w:rPr>
        <w:t xml:space="preserve">В судебное заседание представитель гражданского истца </w:t>
      </w:r>
      <w:r w:rsidR="00B557D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 не явился, о дате, времени и месте рассмотрения на</w:t>
      </w:r>
      <w:r w:rsidRPr="000E714C" w:rsidR="00512A10">
        <w:rPr>
          <w:rFonts w:ascii="Times New Roman" w:hAnsi="Times New Roman" w:cs="Times New Roman"/>
          <w:sz w:val="27"/>
          <w:szCs w:val="27"/>
        </w:rPr>
        <w:t>с</w:t>
      </w:r>
      <w:r w:rsidRPr="000E714C">
        <w:rPr>
          <w:rFonts w:ascii="Times New Roman" w:hAnsi="Times New Roman" w:cs="Times New Roman"/>
          <w:sz w:val="27"/>
          <w:szCs w:val="27"/>
        </w:rPr>
        <w:t>тоящего дела извещен надлежаще.</w:t>
      </w:r>
    </w:p>
    <w:p w:rsidR="00512A10" w:rsidRPr="000E714C" w:rsidP="000E714C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E714C">
        <w:rPr>
          <w:rFonts w:ascii="Times New Roman" w:hAnsi="Times New Roman" w:cs="Times New Roman"/>
          <w:sz w:val="27"/>
          <w:szCs w:val="27"/>
        </w:rPr>
        <w:t xml:space="preserve">Гражданский ответчик </w:t>
      </w:r>
      <w:r w:rsidRPr="000E714C">
        <w:rPr>
          <w:rFonts w:ascii="Times New Roman" w:hAnsi="Times New Roman" w:cs="Times New Roman"/>
          <w:sz w:val="27"/>
          <w:szCs w:val="27"/>
        </w:rPr>
        <w:t>Аджасан</w:t>
      </w:r>
      <w:r w:rsidRPr="000E714C">
        <w:rPr>
          <w:rFonts w:ascii="Times New Roman" w:hAnsi="Times New Roman" w:cs="Times New Roman"/>
          <w:sz w:val="27"/>
          <w:szCs w:val="27"/>
        </w:rPr>
        <w:t xml:space="preserve"> А.Р. иск</w:t>
      </w:r>
      <w:r w:rsidRPr="000E714C">
        <w:rPr>
          <w:rFonts w:ascii="Times New Roman" w:hAnsi="Times New Roman" w:cs="Times New Roman"/>
          <w:sz w:val="27"/>
          <w:szCs w:val="27"/>
        </w:rPr>
        <w:t xml:space="preserve"> признал, </w:t>
      </w:r>
      <w:r w:rsidRPr="000E714C">
        <w:rPr>
          <w:rFonts w:ascii="Times New Roman" w:hAnsi="Times New Roman" w:cs="Times New Roman"/>
          <w:sz w:val="27"/>
          <w:szCs w:val="27"/>
        </w:rPr>
        <w:t xml:space="preserve"> представил в судебном заседании приходный кассовый ордер </w:t>
      </w:r>
      <w:r w:rsidR="00B557D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 об оплате предъявленных расходов в полном объеме в сумме 1329 рублей в пользу </w:t>
      </w:r>
      <w:r w:rsidR="00B557D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B13471" w:rsidRPr="000E714C" w:rsidP="000E714C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E714C">
        <w:rPr>
          <w:rFonts w:ascii="Times New Roman" w:hAnsi="Times New Roman" w:cs="Times New Roman"/>
          <w:sz w:val="27"/>
          <w:szCs w:val="27"/>
        </w:rPr>
        <w:t xml:space="preserve">В связи с чем, в иске   </w:t>
      </w:r>
      <w:r w:rsidR="00B557D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 следует отказать.</w:t>
      </w:r>
    </w:p>
    <w:p w:rsidR="00512A10" w:rsidRPr="000E714C" w:rsidP="000E714C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E714C">
        <w:rPr>
          <w:rFonts w:ascii="Times New Roman" w:hAnsi="Times New Roman" w:cs="Times New Roman"/>
          <w:sz w:val="27"/>
          <w:szCs w:val="27"/>
        </w:rPr>
        <w:t>Вещественными доказательствами надлежит распорядиться в соответствии со ст. 81 Уголовно-процессуального кодекса Российской Федерации.</w:t>
      </w:r>
    </w:p>
    <w:p w:rsidR="00F00206" w:rsidRPr="000E714C" w:rsidP="000E714C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E714C">
        <w:rPr>
          <w:rFonts w:ascii="Times New Roman" w:hAnsi="Times New Roman" w:cs="Times New Roman"/>
          <w:sz w:val="27"/>
          <w:szCs w:val="27"/>
        </w:rPr>
        <w:t>Процессуальные издержки подлежат возмещению за счет средств федерального бюджета.</w:t>
      </w:r>
    </w:p>
    <w:p w:rsidR="00F77767" w:rsidRPr="000E714C" w:rsidP="000E714C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E714C">
        <w:rPr>
          <w:rFonts w:ascii="Times New Roman" w:hAnsi="Times New Roman" w:cs="Times New Roman"/>
          <w:sz w:val="27"/>
          <w:szCs w:val="27"/>
        </w:rPr>
        <w:t xml:space="preserve">На основании изложенного и руководствуясь </w:t>
      </w:r>
      <w:r w:rsidRPr="000E714C">
        <w:rPr>
          <w:rFonts w:ascii="Times New Roman" w:hAnsi="Times New Roman" w:cs="Times New Roman"/>
          <w:sz w:val="27"/>
          <w:szCs w:val="27"/>
        </w:rPr>
        <w:t>ст.ст</w:t>
      </w:r>
      <w:r w:rsidRPr="000E714C">
        <w:rPr>
          <w:rFonts w:ascii="Times New Roman" w:hAnsi="Times New Roman" w:cs="Times New Roman"/>
          <w:sz w:val="27"/>
          <w:szCs w:val="27"/>
        </w:rPr>
        <w:t>. 303, 304, 307-310, 313 УПК Российской Федерации, мировой судья-</w:t>
      </w:r>
    </w:p>
    <w:p w:rsidR="00F77767" w:rsidRPr="000F1F48" w:rsidP="000E714C">
      <w:pPr>
        <w:spacing w:after="0"/>
        <w:ind w:firstLine="851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F1F48">
        <w:rPr>
          <w:rFonts w:ascii="Times New Roman" w:hAnsi="Times New Roman" w:cs="Times New Roman"/>
          <w:b/>
          <w:sz w:val="27"/>
          <w:szCs w:val="27"/>
        </w:rPr>
        <w:t>ПРИГОВОРИЛ:</w:t>
      </w:r>
    </w:p>
    <w:p w:rsidR="00F77767" w:rsidRPr="000E714C" w:rsidP="000E714C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E714C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0E714C" w:rsidR="00512A10">
        <w:rPr>
          <w:rFonts w:ascii="Times New Roman" w:hAnsi="Times New Roman" w:cs="Times New Roman"/>
          <w:b/>
          <w:sz w:val="27"/>
          <w:szCs w:val="27"/>
        </w:rPr>
        <w:t>Аджасан</w:t>
      </w:r>
      <w:r w:rsidRPr="000E714C" w:rsidR="00512A1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B557D3">
        <w:rPr>
          <w:rFonts w:ascii="Times New Roman" w:hAnsi="Times New Roman" w:cs="Times New Roman"/>
          <w:b/>
          <w:sz w:val="27"/>
          <w:szCs w:val="27"/>
        </w:rPr>
        <w:t>А.Р.</w:t>
      </w:r>
      <w:r w:rsidRPr="000E714C" w:rsidR="00512A10">
        <w:rPr>
          <w:rFonts w:ascii="Times New Roman" w:hAnsi="Times New Roman" w:cs="Times New Roman"/>
          <w:sz w:val="27"/>
          <w:szCs w:val="27"/>
        </w:rPr>
        <w:t xml:space="preserve"> </w:t>
      </w:r>
      <w:r w:rsidRPr="000E714C">
        <w:rPr>
          <w:rFonts w:ascii="Times New Roman" w:hAnsi="Times New Roman" w:cs="Times New Roman"/>
          <w:sz w:val="27"/>
          <w:szCs w:val="27"/>
        </w:rPr>
        <w:t xml:space="preserve">виновным в совершении преступления, предусмотренного ч. 1 ст. 112 УК РФ и назначить ему наказание в виде ограничения свободы сроком на </w:t>
      </w:r>
      <w:r w:rsidRPr="000E714C" w:rsidR="00512A10">
        <w:rPr>
          <w:rFonts w:ascii="Times New Roman" w:hAnsi="Times New Roman" w:cs="Times New Roman"/>
          <w:sz w:val="27"/>
          <w:szCs w:val="27"/>
        </w:rPr>
        <w:t>10</w:t>
      </w:r>
      <w:r w:rsidRPr="000E714C">
        <w:rPr>
          <w:rFonts w:ascii="Times New Roman" w:hAnsi="Times New Roman" w:cs="Times New Roman"/>
          <w:sz w:val="27"/>
          <w:szCs w:val="27"/>
        </w:rPr>
        <w:t xml:space="preserve"> (</w:t>
      </w:r>
      <w:r w:rsidRPr="000E714C" w:rsidR="00512A10">
        <w:rPr>
          <w:rFonts w:ascii="Times New Roman" w:hAnsi="Times New Roman" w:cs="Times New Roman"/>
          <w:sz w:val="27"/>
          <w:szCs w:val="27"/>
        </w:rPr>
        <w:t>десять</w:t>
      </w:r>
      <w:r w:rsidRPr="000E714C">
        <w:rPr>
          <w:rFonts w:ascii="Times New Roman" w:hAnsi="Times New Roman" w:cs="Times New Roman"/>
          <w:sz w:val="27"/>
          <w:szCs w:val="27"/>
        </w:rPr>
        <w:t xml:space="preserve">) месяцев. </w:t>
      </w:r>
    </w:p>
    <w:p w:rsidR="00F77767" w:rsidRPr="000E714C" w:rsidP="000E714C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E714C">
        <w:rPr>
          <w:rFonts w:ascii="Times New Roman" w:hAnsi="Times New Roman" w:cs="Times New Roman"/>
          <w:sz w:val="27"/>
          <w:szCs w:val="27"/>
        </w:rPr>
        <w:t xml:space="preserve">В соответствии со ст. 53 Уголовного кодекса РФ, установить </w:t>
      </w:r>
      <w:r w:rsidRPr="000E714C" w:rsidR="00512A10">
        <w:rPr>
          <w:rFonts w:ascii="Times New Roman" w:hAnsi="Times New Roman" w:cs="Times New Roman"/>
          <w:b/>
          <w:sz w:val="27"/>
          <w:szCs w:val="27"/>
        </w:rPr>
        <w:t>Аджасан</w:t>
      </w:r>
      <w:r w:rsidRPr="000E714C" w:rsidR="00512A1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B557D3">
        <w:rPr>
          <w:rFonts w:ascii="Times New Roman" w:hAnsi="Times New Roman" w:cs="Times New Roman"/>
          <w:b/>
          <w:sz w:val="27"/>
          <w:szCs w:val="27"/>
        </w:rPr>
        <w:t>А.Р.</w:t>
      </w:r>
      <w:r w:rsidRPr="000E714C">
        <w:rPr>
          <w:rFonts w:ascii="Times New Roman" w:hAnsi="Times New Roman" w:cs="Times New Roman"/>
          <w:sz w:val="27"/>
          <w:szCs w:val="27"/>
        </w:rPr>
        <w:t xml:space="preserve"> ограничения:</w:t>
      </w:r>
    </w:p>
    <w:p w:rsidR="00F77767" w:rsidRPr="000E714C" w:rsidP="000E714C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E714C">
        <w:rPr>
          <w:rFonts w:ascii="Times New Roman" w:hAnsi="Times New Roman" w:cs="Times New Roman"/>
          <w:sz w:val="27"/>
          <w:szCs w:val="27"/>
        </w:rPr>
        <w:t xml:space="preserve">- не выезжать за пределы территории муниципального образования </w:t>
      </w:r>
      <w:r w:rsidR="00B557D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>;</w:t>
      </w:r>
    </w:p>
    <w:p w:rsidR="00F77767" w:rsidRPr="000E714C" w:rsidP="000E714C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E714C">
        <w:rPr>
          <w:rFonts w:ascii="Times New Roman" w:hAnsi="Times New Roman" w:cs="Times New Roman"/>
          <w:sz w:val="27"/>
          <w:szCs w:val="27"/>
        </w:rPr>
        <w:t>- не изменять места жительства без согласия специализированного государственного органа, осуществляющего надзор за отбыванием наказания</w:t>
      </w:r>
      <w:r w:rsidRPr="000E714C" w:rsidR="00B16332">
        <w:rPr>
          <w:rFonts w:ascii="Times New Roman" w:hAnsi="Times New Roman" w:cs="Times New Roman"/>
          <w:sz w:val="27"/>
          <w:szCs w:val="27"/>
        </w:rPr>
        <w:t>;</w:t>
      </w:r>
    </w:p>
    <w:p w:rsidR="00B16332" w:rsidRPr="000E714C" w:rsidP="000E714C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E714C">
        <w:rPr>
          <w:rFonts w:ascii="Times New Roman" w:hAnsi="Times New Roman" w:cs="Times New Roman"/>
          <w:sz w:val="27"/>
          <w:szCs w:val="27"/>
        </w:rPr>
        <w:t xml:space="preserve">- не уходить из места постоянного проживания (пребывания) с 23 ч. 00 мин. </w:t>
      </w:r>
      <w:r w:rsidRPr="000E714C" w:rsidR="00BC74EF">
        <w:rPr>
          <w:rFonts w:ascii="Times New Roman" w:hAnsi="Times New Roman" w:cs="Times New Roman"/>
          <w:sz w:val="27"/>
          <w:szCs w:val="27"/>
        </w:rPr>
        <w:t>до</w:t>
      </w:r>
      <w:r w:rsidRPr="000E714C">
        <w:rPr>
          <w:rFonts w:ascii="Times New Roman" w:hAnsi="Times New Roman" w:cs="Times New Roman"/>
          <w:sz w:val="27"/>
          <w:szCs w:val="27"/>
        </w:rPr>
        <w:t xml:space="preserve"> 6 ч. 00 мин.</w:t>
      </w:r>
    </w:p>
    <w:p w:rsidR="00F77767" w:rsidRPr="000E714C" w:rsidP="000E714C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E714C">
        <w:rPr>
          <w:rFonts w:ascii="Times New Roman" w:hAnsi="Times New Roman" w:cs="Times New Roman"/>
          <w:sz w:val="27"/>
          <w:szCs w:val="27"/>
        </w:rPr>
        <w:t xml:space="preserve">В соответствии со ст. 53 Уголовного кодекса РФ  возложить на </w:t>
      </w:r>
      <w:r w:rsidRPr="000E714C" w:rsidR="00B16332">
        <w:rPr>
          <w:rFonts w:ascii="Times New Roman" w:hAnsi="Times New Roman" w:cs="Times New Roman"/>
          <w:b/>
          <w:sz w:val="27"/>
          <w:szCs w:val="27"/>
        </w:rPr>
        <w:t>Аджасан</w:t>
      </w:r>
      <w:r w:rsidRPr="000E714C" w:rsidR="00B1633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B557D3">
        <w:rPr>
          <w:rFonts w:ascii="Times New Roman" w:hAnsi="Times New Roman" w:cs="Times New Roman"/>
          <w:b/>
          <w:sz w:val="27"/>
          <w:szCs w:val="27"/>
        </w:rPr>
        <w:t>А.Р.</w:t>
      </w:r>
      <w:r w:rsidRPr="000E714C" w:rsidR="00B16332">
        <w:rPr>
          <w:rFonts w:ascii="Times New Roman" w:hAnsi="Times New Roman" w:cs="Times New Roman"/>
          <w:sz w:val="27"/>
          <w:szCs w:val="27"/>
        </w:rPr>
        <w:t xml:space="preserve"> </w:t>
      </w:r>
      <w:r w:rsidRPr="000E714C">
        <w:rPr>
          <w:rFonts w:ascii="Times New Roman" w:hAnsi="Times New Roman" w:cs="Times New Roman"/>
          <w:sz w:val="27"/>
          <w:szCs w:val="27"/>
        </w:rPr>
        <w:t>обязанность:</w:t>
      </w:r>
    </w:p>
    <w:p w:rsidR="00F77767" w:rsidRPr="000E714C" w:rsidP="000E714C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E714C">
        <w:rPr>
          <w:rFonts w:ascii="Times New Roman" w:hAnsi="Times New Roman" w:cs="Times New Roman"/>
          <w:sz w:val="27"/>
          <w:szCs w:val="27"/>
        </w:rPr>
        <w:t xml:space="preserve">- являться в специализированный государственный орган осуществляющий надзор за </w:t>
      </w:r>
      <w:r w:rsidRPr="000E714C">
        <w:rPr>
          <w:rFonts w:ascii="Times New Roman" w:hAnsi="Times New Roman" w:cs="Times New Roman"/>
          <w:sz w:val="27"/>
          <w:szCs w:val="27"/>
        </w:rPr>
        <w:t>отбыванием</w:t>
      </w:r>
      <w:r w:rsidRPr="000E714C">
        <w:rPr>
          <w:rFonts w:ascii="Times New Roman" w:hAnsi="Times New Roman" w:cs="Times New Roman"/>
          <w:sz w:val="27"/>
          <w:szCs w:val="27"/>
        </w:rPr>
        <w:t xml:space="preserve"> осужденным наказания в виде ограничения свободы один раз в месяц для регистрации.</w:t>
      </w:r>
    </w:p>
    <w:p w:rsidR="00F77767" w:rsidRPr="000E714C" w:rsidP="000E714C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E714C">
        <w:rPr>
          <w:rFonts w:ascii="Times New Roman" w:hAnsi="Times New Roman" w:cs="Times New Roman"/>
          <w:sz w:val="27"/>
          <w:szCs w:val="27"/>
        </w:rPr>
        <w:t xml:space="preserve">Меру пресечения </w:t>
      </w:r>
      <w:r w:rsidRPr="000E714C" w:rsidR="00B16332">
        <w:rPr>
          <w:rFonts w:ascii="Times New Roman" w:hAnsi="Times New Roman" w:cs="Times New Roman"/>
          <w:b/>
          <w:sz w:val="27"/>
          <w:szCs w:val="27"/>
        </w:rPr>
        <w:t>Аджасан</w:t>
      </w:r>
      <w:r w:rsidRPr="000E714C" w:rsidR="00B1633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B557D3">
        <w:rPr>
          <w:rFonts w:ascii="Times New Roman" w:hAnsi="Times New Roman" w:cs="Times New Roman"/>
          <w:b/>
          <w:sz w:val="27"/>
          <w:szCs w:val="27"/>
        </w:rPr>
        <w:t>А.Р.</w:t>
      </w:r>
      <w:r w:rsidRPr="000E714C" w:rsidR="00B16332">
        <w:rPr>
          <w:rFonts w:ascii="Times New Roman" w:hAnsi="Times New Roman" w:cs="Times New Roman"/>
          <w:sz w:val="27"/>
          <w:szCs w:val="27"/>
        </w:rPr>
        <w:t xml:space="preserve"> </w:t>
      </w:r>
      <w:r w:rsidRPr="000E714C">
        <w:rPr>
          <w:rFonts w:ascii="Times New Roman" w:hAnsi="Times New Roman" w:cs="Times New Roman"/>
          <w:sz w:val="27"/>
          <w:szCs w:val="27"/>
        </w:rPr>
        <w:t>в виде подписки о невыезде и надлежащем поведении, оставить без изменения до вступления приговора в законную силу.</w:t>
      </w:r>
    </w:p>
    <w:p w:rsidR="00F00206" w:rsidRPr="000E714C" w:rsidP="000E714C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E714C">
        <w:rPr>
          <w:rFonts w:ascii="Times New Roman" w:hAnsi="Times New Roman" w:cs="Times New Roman"/>
          <w:sz w:val="27"/>
          <w:szCs w:val="27"/>
        </w:rPr>
        <w:t xml:space="preserve">В иске  </w:t>
      </w:r>
      <w:r w:rsidR="00B557D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 к </w:t>
      </w:r>
      <w:r w:rsidRPr="000E714C">
        <w:rPr>
          <w:rFonts w:ascii="Times New Roman" w:hAnsi="Times New Roman" w:cs="Times New Roman"/>
          <w:sz w:val="27"/>
          <w:szCs w:val="27"/>
        </w:rPr>
        <w:t>Аджасан</w:t>
      </w:r>
      <w:r w:rsidRPr="000E714C">
        <w:rPr>
          <w:rFonts w:ascii="Times New Roman" w:hAnsi="Times New Roman" w:cs="Times New Roman"/>
          <w:sz w:val="27"/>
          <w:szCs w:val="27"/>
        </w:rPr>
        <w:t xml:space="preserve"> А. Р. о взыскании расходов, понесенных на лечение потерпевшего </w:t>
      </w:r>
      <w:r w:rsidR="00B557D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 размере 1329 руб.– отказать в связи с добровольной оплатой суммы иска</w:t>
      </w:r>
      <w:r w:rsidRPr="000E714C" w:rsidR="00BC74EF">
        <w:rPr>
          <w:rFonts w:ascii="Times New Roman" w:hAnsi="Times New Roman" w:cs="Times New Roman"/>
          <w:sz w:val="27"/>
          <w:szCs w:val="27"/>
        </w:rPr>
        <w:t xml:space="preserve"> гражданским ответчиком</w:t>
      </w:r>
      <w:r w:rsidRPr="000E714C">
        <w:rPr>
          <w:rFonts w:ascii="Times New Roman" w:hAnsi="Times New Roman" w:cs="Times New Roman"/>
          <w:sz w:val="27"/>
          <w:szCs w:val="27"/>
        </w:rPr>
        <w:t>.</w:t>
      </w:r>
    </w:p>
    <w:p w:rsidR="00F00206" w:rsidRPr="000E714C" w:rsidP="000E714C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E714C">
        <w:rPr>
          <w:rFonts w:ascii="Times New Roman" w:hAnsi="Times New Roman" w:cs="Times New Roman"/>
          <w:sz w:val="27"/>
          <w:szCs w:val="27"/>
        </w:rPr>
        <w:t xml:space="preserve">Процессуальные издержки подлежат возмещению за счет средств федерального бюджета.  </w:t>
      </w:r>
    </w:p>
    <w:p w:rsidR="00B16332" w:rsidRPr="000E714C" w:rsidP="000E714C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E714C">
        <w:rPr>
          <w:rFonts w:ascii="Times New Roman" w:hAnsi="Times New Roman" w:cs="Times New Roman"/>
          <w:sz w:val="27"/>
          <w:szCs w:val="27"/>
        </w:rPr>
        <w:t>Вещественное доказательство:</w:t>
      </w:r>
    </w:p>
    <w:p w:rsidR="00B16332" w:rsidRPr="000E714C" w:rsidP="000E714C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E714C">
        <w:rPr>
          <w:rFonts w:ascii="Times New Roman" w:hAnsi="Times New Roman" w:cs="Times New Roman"/>
          <w:sz w:val="27"/>
          <w:szCs w:val="27"/>
        </w:rPr>
        <w:t xml:space="preserve">-  Лазерный диск белого цвета, с видеозаписью имевшей место </w:t>
      </w:r>
      <w:r w:rsidR="00B557D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 изъятый в ходе осмотра места происшествия </w:t>
      </w:r>
      <w:r w:rsidR="00B557D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E714C">
        <w:rPr>
          <w:rFonts w:ascii="Times New Roman" w:hAnsi="Times New Roman" w:cs="Times New Roman"/>
          <w:sz w:val="27"/>
          <w:szCs w:val="27"/>
        </w:rPr>
        <w:t xml:space="preserve">, </w:t>
      </w:r>
      <w:r w:rsidRPr="000E714C">
        <w:rPr>
          <w:rFonts w:ascii="Times New Roman" w:hAnsi="Times New Roman" w:cs="Times New Roman"/>
          <w:sz w:val="27"/>
          <w:szCs w:val="27"/>
        </w:rPr>
        <w:t>хранящийся в материалах уголовного дела (</w:t>
      </w:r>
      <w:r w:rsidRPr="000E714C">
        <w:rPr>
          <w:rFonts w:ascii="Times New Roman" w:hAnsi="Times New Roman" w:cs="Times New Roman"/>
          <w:sz w:val="27"/>
          <w:szCs w:val="27"/>
        </w:rPr>
        <w:t>л.д</w:t>
      </w:r>
      <w:r w:rsidRPr="000E714C">
        <w:rPr>
          <w:rFonts w:ascii="Times New Roman" w:hAnsi="Times New Roman" w:cs="Times New Roman"/>
          <w:sz w:val="27"/>
          <w:szCs w:val="27"/>
        </w:rPr>
        <w:t>. 173), -  хранить в материалах настоящего уголовного дела.</w:t>
      </w:r>
    </w:p>
    <w:p w:rsidR="00F77767" w:rsidRPr="000E714C" w:rsidP="000E714C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E714C">
        <w:rPr>
          <w:rFonts w:ascii="Times New Roman" w:hAnsi="Times New Roman" w:cs="Times New Roman"/>
          <w:sz w:val="27"/>
          <w:szCs w:val="27"/>
        </w:rPr>
        <w:t xml:space="preserve">Приговор может быть обжалован в апелляционном порядке в Центральный районный суд города Симферополя Республики Крым через мирового судью судебного участка №21 Центрального судебного района г. Симферополь (Центральный район городского округа Симферополь) Республики Крым в течение 15 суток со дня его постановления. </w:t>
      </w:r>
    </w:p>
    <w:p w:rsidR="00F77767" w:rsidRPr="000E714C" w:rsidP="000E714C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E714C">
        <w:rPr>
          <w:rFonts w:ascii="Times New Roman" w:hAnsi="Times New Roman" w:cs="Times New Roman"/>
          <w:sz w:val="27"/>
          <w:szCs w:val="27"/>
        </w:rPr>
        <w:t xml:space="preserve">Осужденный вправе ходатайствовать в апелляционной жалобе об участии в рассмотрении уголовного дела судом апелляционной инстанции.    </w:t>
      </w:r>
    </w:p>
    <w:p w:rsidR="00F77767" w:rsidRPr="000E714C" w:rsidP="000E714C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F77767" w:rsidRPr="000E714C" w:rsidP="000E714C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F77767" w:rsidRPr="000E714C" w:rsidP="000E714C">
      <w:pPr>
        <w:spacing w:after="0"/>
        <w:ind w:firstLine="851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0E714C">
        <w:rPr>
          <w:rFonts w:ascii="Times New Roman" w:hAnsi="Times New Roman" w:cs="Times New Roman"/>
          <w:b/>
          <w:sz w:val="27"/>
          <w:szCs w:val="27"/>
        </w:rPr>
        <w:t>Мировой судья</w:t>
      </w:r>
      <w:r w:rsidRPr="000E714C">
        <w:rPr>
          <w:rFonts w:ascii="Times New Roman" w:hAnsi="Times New Roman" w:cs="Times New Roman"/>
          <w:b/>
          <w:sz w:val="27"/>
          <w:szCs w:val="27"/>
        </w:rPr>
        <w:tab/>
      </w:r>
      <w:r w:rsidRPr="000E714C">
        <w:rPr>
          <w:rFonts w:ascii="Times New Roman" w:hAnsi="Times New Roman" w:cs="Times New Roman"/>
          <w:b/>
          <w:sz w:val="27"/>
          <w:szCs w:val="27"/>
        </w:rPr>
        <w:tab/>
      </w:r>
      <w:r w:rsidRPr="000E714C">
        <w:rPr>
          <w:rFonts w:ascii="Times New Roman" w:hAnsi="Times New Roman" w:cs="Times New Roman"/>
          <w:b/>
          <w:sz w:val="27"/>
          <w:szCs w:val="27"/>
        </w:rPr>
        <w:tab/>
      </w:r>
      <w:r w:rsidRPr="000E714C">
        <w:rPr>
          <w:rFonts w:ascii="Times New Roman" w:hAnsi="Times New Roman" w:cs="Times New Roman"/>
          <w:b/>
          <w:sz w:val="27"/>
          <w:szCs w:val="27"/>
        </w:rPr>
        <w:tab/>
      </w:r>
      <w:r w:rsidRPr="000E714C">
        <w:rPr>
          <w:rFonts w:ascii="Times New Roman" w:hAnsi="Times New Roman" w:cs="Times New Roman"/>
          <w:b/>
          <w:sz w:val="27"/>
          <w:szCs w:val="27"/>
        </w:rPr>
        <w:tab/>
      </w:r>
      <w:r w:rsidRPr="000E714C">
        <w:rPr>
          <w:rFonts w:ascii="Times New Roman" w:hAnsi="Times New Roman" w:cs="Times New Roman"/>
          <w:b/>
          <w:sz w:val="27"/>
          <w:szCs w:val="27"/>
        </w:rPr>
        <w:tab/>
        <w:t>И.С. Василькова</w:t>
      </w:r>
    </w:p>
    <w:p w:rsidR="00F77767" w:rsidRPr="000E714C" w:rsidP="000E714C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sectPr w:rsidSect="007D0E0C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25256474"/>
      <w:docPartObj>
        <w:docPartGallery w:val="Page Numbers (Top of Page)"/>
        <w:docPartUnique/>
      </w:docPartObj>
    </w:sdtPr>
    <w:sdtContent>
      <w:p w:rsidR="0092277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7D3">
          <w:rPr>
            <w:noProof/>
          </w:rPr>
          <w:t>7</w:t>
        </w:r>
        <w:r>
          <w:fldChar w:fldCharType="end"/>
        </w:r>
      </w:p>
    </w:sdtContent>
  </w:sdt>
  <w:p w:rsidR="009227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51DE0B92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2021"/>
      <w:numFmt w:val="decimal"/>
      <w:lvlText w:val="28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21"/>
      <w:numFmt w:val="decimal"/>
      <w:lvlText w:val="28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21"/>
      <w:numFmt w:val="decimal"/>
      <w:lvlText w:val="28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21"/>
      <w:numFmt w:val="decimal"/>
      <w:lvlText w:val="28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21"/>
      <w:numFmt w:val="decimal"/>
      <w:lvlText w:val="28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21"/>
      <w:numFmt w:val="decimal"/>
      <w:lvlText w:val="28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21"/>
      <w:numFmt w:val="decimal"/>
      <w:lvlText w:val="28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21"/>
      <w:numFmt w:val="decimal"/>
      <w:lvlText w:val="28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21"/>
      <w:numFmt w:val="decimal"/>
      <w:lvlText w:val="28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B4C"/>
    <w:rsid w:val="00001B36"/>
    <w:rsid w:val="000029D1"/>
    <w:rsid w:val="00003D69"/>
    <w:rsid w:val="00006D2B"/>
    <w:rsid w:val="00007CDD"/>
    <w:rsid w:val="00014AFF"/>
    <w:rsid w:val="000153B0"/>
    <w:rsid w:val="00024C7D"/>
    <w:rsid w:val="00030620"/>
    <w:rsid w:val="000309F4"/>
    <w:rsid w:val="00035817"/>
    <w:rsid w:val="00035C60"/>
    <w:rsid w:val="0003689C"/>
    <w:rsid w:val="00045820"/>
    <w:rsid w:val="000504A7"/>
    <w:rsid w:val="000572AB"/>
    <w:rsid w:val="00060253"/>
    <w:rsid w:val="000648BD"/>
    <w:rsid w:val="000652CE"/>
    <w:rsid w:val="0007183B"/>
    <w:rsid w:val="00074C40"/>
    <w:rsid w:val="00075740"/>
    <w:rsid w:val="000815D5"/>
    <w:rsid w:val="0008193A"/>
    <w:rsid w:val="00086E26"/>
    <w:rsid w:val="0009296A"/>
    <w:rsid w:val="000938B6"/>
    <w:rsid w:val="000966DB"/>
    <w:rsid w:val="000A17C9"/>
    <w:rsid w:val="000A208D"/>
    <w:rsid w:val="000A6A75"/>
    <w:rsid w:val="000A7153"/>
    <w:rsid w:val="000B7144"/>
    <w:rsid w:val="000C4304"/>
    <w:rsid w:val="000D0031"/>
    <w:rsid w:val="000D1F3D"/>
    <w:rsid w:val="000D619D"/>
    <w:rsid w:val="000E05D9"/>
    <w:rsid w:val="000E3F33"/>
    <w:rsid w:val="000E714C"/>
    <w:rsid w:val="000F1F48"/>
    <w:rsid w:val="000F200F"/>
    <w:rsid w:val="001003ED"/>
    <w:rsid w:val="00101ACC"/>
    <w:rsid w:val="00104C65"/>
    <w:rsid w:val="0010789C"/>
    <w:rsid w:val="00117152"/>
    <w:rsid w:val="00117575"/>
    <w:rsid w:val="001216BD"/>
    <w:rsid w:val="00122D77"/>
    <w:rsid w:val="00124931"/>
    <w:rsid w:val="00125576"/>
    <w:rsid w:val="00132310"/>
    <w:rsid w:val="001348EE"/>
    <w:rsid w:val="0013549E"/>
    <w:rsid w:val="00137D8A"/>
    <w:rsid w:val="001460B8"/>
    <w:rsid w:val="00146174"/>
    <w:rsid w:val="001618B0"/>
    <w:rsid w:val="001641AB"/>
    <w:rsid w:val="00167196"/>
    <w:rsid w:val="00170029"/>
    <w:rsid w:val="001739EB"/>
    <w:rsid w:val="001776E2"/>
    <w:rsid w:val="001777DB"/>
    <w:rsid w:val="00180AF5"/>
    <w:rsid w:val="00181AD9"/>
    <w:rsid w:val="00181FCF"/>
    <w:rsid w:val="001833B8"/>
    <w:rsid w:val="00185214"/>
    <w:rsid w:val="00187D1C"/>
    <w:rsid w:val="00195EA6"/>
    <w:rsid w:val="00196019"/>
    <w:rsid w:val="001973DB"/>
    <w:rsid w:val="001973FD"/>
    <w:rsid w:val="001A72EB"/>
    <w:rsid w:val="001B3937"/>
    <w:rsid w:val="001C10F5"/>
    <w:rsid w:val="001C1874"/>
    <w:rsid w:val="001C4FCE"/>
    <w:rsid w:val="001C5C8A"/>
    <w:rsid w:val="001C6F46"/>
    <w:rsid w:val="001D09A8"/>
    <w:rsid w:val="001D2D58"/>
    <w:rsid w:val="001D4764"/>
    <w:rsid w:val="001D671E"/>
    <w:rsid w:val="001E2766"/>
    <w:rsid w:val="001E4866"/>
    <w:rsid w:val="001E4CC2"/>
    <w:rsid w:val="001E7338"/>
    <w:rsid w:val="001F0B8F"/>
    <w:rsid w:val="001F4CF9"/>
    <w:rsid w:val="00200CF2"/>
    <w:rsid w:val="002015F4"/>
    <w:rsid w:val="00203DFC"/>
    <w:rsid w:val="00203FA3"/>
    <w:rsid w:val="0021076E"/>
    <w:rsid w:val="002153BD"/>
    <w:rsid w:val="0022179A"/>
    <w:rsid w:val="00230548"/>
    <w:rsid w:val="002403B5"/>
    <w:rsid w:val="002446D3"/>
    <w:rsid w:val="00245AE0"/>
    <w:rsid w:val="0025695F"/>
    <w:rsid w:val="00256FC1"/>
    <w:rsid w:val="002614D0"/>
    <w:rsid w:val="00264DD7"/>
    <w:rsid w:val="00271E5E"/>
    <w:rsid w:val="0028428C"/>
    <w:rsid w:val="0028537C"/>
    <w:rsid w:val="00286455"/>
    <w:rsid w:val="002870E5"/>
    <w:rsid w:val="0029095F"/>
    <w:rsid w:val="002A6719"/>
    <w:rsid w:val="002B08F0"/>
    <w:rsid w:val="002B6937"/>
    <w:rsid w:val="002C03EA"/>
    <w:rsid w:val="002D4139"/>
    <w:rsid w:val="002E1A4C"/>
    <w:rsid w:val="002E51E1"/>
    <w:rsid w:val="002E5AC9"/>
    <w:rsid w:val="002E5F4F"/>
    <w:rsid w:val="002E694E"/>
    <w:rsid w:val="002F5C7A"/>
    <w:rsid w:val="002F69B1"/>
    <w:rsid w:val="00301843"/>
    <w:rsid w:val="003037BD"/>
    <w:rsid w:val="003037E6"/>
    <w:rsid w:val="00305937"/>
    <w:rsid w:val="003133ED"/>
    <w:rsid w:val="00323CDE"/>
    <w:rsid w:val="00323EE2"/>
    <w:rsid w:val="00324AFB"/>
    <w:rsid w:val="003256D5"/>
    <w:rsid w:val="00326878"/>
    <w:rsid w:val="00331B13"/>
    <w:rsid w:val="00333AEE"/>
    <w:rsid w:val="00335F6D"/>
    <w:rsid w:val="00336B4F"/>
    <w:rsid w:val="003425A7"/>
    <w:rsid w:val="00342963"/>
    <w:rsid w:val="003452F8"/>
    <w:rsid w:val="00346260"/>
    <w:rsid w:val="003500A0"/>
    <w:rsid w:val="00356B10"/>
    <w:rsid w:val="003572C6"/>
    <w:rsid w:val="00363E83"/>
    <w:rsid w:val="00373175"/>
    <w:rsid w:val="00373402"/>
    <w:rsid w:val="00376D35"/>
    <w:rsid w:val="0038563C"/>
    <w:rsid w:val="00391C37"/>
    <w:rsid w:val="003A0027"/>
    <w:rsid w:val="003A5B6A"/>
    <w:rsid w:val="003A7F08"/>
    <w:rsid w:val="003B01D9"/>
    <w:rsid w:val="003C1BF1"/>
    <w:rsid w:val="003C41CA"/>
    <w:rsid w:val="003D1C8E"/>
    <w:rsid w:val="003D26D2"/>
    <w:rsid w:val="003D326E"/>
    <w:rsid w:val="003D36D2"/>
    <w:rsid w:val="003D5DB7"/>
    <w:rsid w:val="003E0201"/>
    <w:rsid w:val="003E0CD9"/>
    <w:rsid w:val="003E5281"/>
    <w:rsid w:val="003E5668"/>
    <w:rsid w:val="003E5A13"/>
    <w:rsid w:val="003F3A3B"/>
    <w:rsid w:val="003F4CA6"/>
    <w:rsid w:val="00404760"/>
    <w:rsid w:val="00412B85"/>
    <w:rsid w:val="00413991"/>
    <w:rsid w:val="00415212"/>
    <w:rsid w:val="0041565F"/>
    <w:rsid w:val="004225CB"/>
    <w:rsid w:val="0042616C"/>
    <w:rsid w:val="00430FD7"/>
    <w:rsid w:val="004402EA"/>
    <w:rsid w:val="00440659"/>
    <w:rsid w:val="00441646"/>
    <w:rsid w:val="004441ED"/>
    <w:rsid w:val="00450949"/>
    <w:rsid w:val="00452DD3"/>
    <w:rsid w:val="004573F7"/>
    <w:rsid w:val="00470F24"/>
    <w:rsid w:val="0047239E"/>
    <w:rsid w:val="0047258B"/>
    <w:rsid w:val="0047475C"/>
    <w:rsid w:val="00476E08"/>
    <w:rsid w:val="0047718C"/>
    <w:rsid w:val="00481CE1"/>
    <w:rsid w:val="00492B56"/>
    <w:rsid w:val="004969AD"/>
    <w:rsid w:val="004A61B0"/>
    <w:rsid w:val="004A777A"/>
    <w:rsid w:val="004B02CA"/>
    <w:rsid w:val="004B1FFD"/>
    <w:rsid w:val="004B2FFE"/>
    <w:rsid w:val="004B50DE"/>
    <w:rsid w:val="004B6C34"/>
    <w:rsid w:val="004B7A1E"/>
    <w:rsid w:val="004C0E7A"/>
    <w:rsid w:val="004C24D2"/>
    <w:rsid w:val="004C3896"/>
    <w:rsid w:val="004C52E0"/>
    <w:rsid w:val="004C6AB2"/>
    <w:rsid w:val="004D3A5B"/>
    <w:rsid w:val="004E0A39"/>
    <w:rsid w:val="004E0BF6"/>
    <w:rsid w:val="004E451E"/>
    <w:rsid w:val="004E52C5"/>
    <w:rsid w:val="004F53FB"/>
    <w:rsid w:val="004F5E28"/>
    <w:rsid w:val="00502FA8"/>
    <w:rsid w:val="005078C0"/>
    <w:rsid w:val="00512A10"/>
    <w:rsid w:val="00514193"/>
    <w:rsid w:val="00515274"/>
    <w:rsid w:val="00515A04"/>
    <w:rsid w:val="00521CDA"/>
    <w:rsid w:val="00522E08"/>
    <w:rsid w:val="00524ADC"/>
    <w:rsid w:val="0052525F"/>
    <w:rsid w:val="005252FB"/>
    <w:rsid w:val="00540CCB"/>
    <w:rsid w:val="00591587"/>
    <w:rsid w:val="00596040"/>
    <w:rsid w:val="00597E04"/>
    <w:rsid w:val="005A2A77"/>
    <w:rsid w:val="005A4CCB"/>
    <w:rsid w:val="005A58D0"/>
    <w:rsid w:val="005A6641"/>
    <w:rsid w:val="005B5877"/>
    <w:rsid w:val="005C1DCF"/>
    <w:rsid w:val="005C5B87"/>
    <w:rsid w:val="005C6049"/>
    <w:rsid w:val="005C6239"/>
    <w:rsid w:val="005D4AD5"/>
    <w:rsid w:val="005E61DB"/>
    <w:rsid w:val="005F1D88"/>
    <w:rsid w:val="00601A39"/>
    <w:rsid w:val="00605263"/>
    <w:rsid w:val="006116CB"/>
    <w:rsid w:val="00613F79"/>
    <w:rsid w:val="00615415"/>
    <w:rsid w:val="00621013"/>
    <w:rsid w:val="006210CB"/>
    <w:rsid w:val="00622E96"/>
    <w:rsid w:val="00625A60"/>
    <w:rsid w:val="006273FF"/>
    <w:rsid w:val="00631669"/>
    <w:rsid w:val="00634646"/>
    <w:rsid w:val="0064121A"/>
    <w:rsid w:val="00660141"/>
    <w:rsid w:val="00660545"/>
    <w:rsid w:val="00663881"/>
    <w:rsid w:val="00676FDF"/>
    <w:rsid w:val="00681A48"/>
    <w:rsid w:val="006826FD"/>
    <w:rsid w:val="00683B04"/>
    <w:rsid w:val="00697ADF"/>
    <w:rsid w:val="006A626A"/>
    <w:rsid w:val="006A6DEF"/>
    <w:rsid w:val="006B0A18"/>
    <w:rsid w:val="006C0802"/>
    <w:rsid w:val="006C30B3"/>
    <w:rsid w:val="006C3E4C"/>
    <w:rsid w:val="006C442D"/>
    <w:rsid w:val="006C54B6"/>
    <w:rsid w:val="006D19BA"/>
    <w:rsid w:val="006D67E9"/>
    <w:rsid w:val="006D6AC4"/>
    <w:rsid w:val="006E193A"/>
    <w:rsid w:val="006E2AA7"/>
    <w:rsid w:val="006E3EB8"/>
    <w:rsid w:val="006F2D29"/>
    <w:rsid w:val="006F38B8"/>
    <w:rsid w:val="006F6EA5"/>
    <w:rsid w:val="006F6FCA"/>
    <w:rsid w:val="0070767D"/>
    <w:rsid w:val="00711345"/>
    <w:rsid w:val="00720536"/>
    <w:rsid w:val="0072304A"/>
    <w:rsid w:val="007261B3"/>
    <w:rsid w:val="0073280E"/>
    <w:rsid w:val="00732BA7"/>
    <w:rsid w:val="007338E6"/>
    <w:rsid w:val="00734139"/>
    <w:rsid w:val="007359FD"/>
    <w:rsid w:val="007536F2"/>
    <w:rsid w:val="00765BE7"/>
    <w:rsid w:val="007704D9"/>
    <w:rsid w:val="007719BB"/>
    <w:rsid w:val="007752C0"/>
    <w:rsid w:val="007758DA"/>
    <w:rsid w:val="00776073"/>
    <w:rsid w:val="00777137"/>
    <w:rsid w:val="0077775B"/>
    <w:rsid w:val="00780D38"/>
    <w:rsid w:val="00782048"/>
    <w:rsid w:val="007904A1"/>
    <w:rsid w:val="007910F6"/>
    <w:rsid w:val="00796424"/>
    <w:rsid w:val="007968FB"/>
    <w:rsid w:val="007A178C"/>
    <w:rsid w:val="007B0663"/>
    <w:rsid w:val="007B0E76"/>
    <w:rsid w:val="007B1131"/>
    <w:rsid w:val="007B2B79"/>
    <w:rsid w:val="007B36A0"/>
    <w:rsid w:val="007B5F82"/>
    <w:rsid w:val="007C0A44"/>
    <w:rsid w:val="007C2E3F"/>
    <w:rsid w:val="007D0E0C"/>
    <w:rsid w:val="007D0F3E"/>
    <w:rsid w:val="007E47F6"/>
    <w:rsid w:val="007E74D4"/>
    <w:rsid w:val="007F4867"/>
    <w:rsid w:val="007F4B13"/>
    <w:rsid w:val="007F67E2"/>
    <w:rsid w:val="007F699F"/>
    <w:rsid w:val="007F6D84"/>
    <w:rsid w:val="00821342"/>
    <w:rsid w:val="00844767"/>
    <w:rsid w:val="00857A8F"/>
    <w:rsid w:val="00857B85"/>
    <w:rsid w:val="00857C81"/>
    <w:rsid w:val="008723B0"/>
    <w:rsid w:val="008744EB"/>
    <w:rsid w:val="00894F53"/>
    <w:rsid w:val="008A181E"/>
    <w:rsid w:val="008A2EE9"/>
    <w:rsid w:val="008A7131"/>
    <w:rsid w:val="008B09E5"/>
    <w:rsid w:val="008B4EB1"/>
    <w:rsid w:val="008B7B78"/>
    <w:rsid w:val="008C07FE"/>
    <w:rsid w:val="008C18E1"/>
    <w:rsid w:val="008C37BF"/>
    <w:rsid w:val="008C69C3"/>
    <w:rsid w:val="008E0F85"/>
    <w:rsid w:val="008E3656"/>
    <w:rsid w:val="008E6BFF"/>
    <w:rsid w:val="008F2897"/>
    <w:rsid w:val="008F6C8B"/>
    <w:rsid w:val="0090180C"/>
    <w:rsid w:val="0090194A"/>
    <w:rsid w:val="009073F0"/>
    <w:rsid w:val="00913A3F"/>
    <w:rsid w:val="00914E54"/>
    <w:rsid w:val="00917300"/>
    <w:rsid w:val="0092040A"/>
    <w:rsid w:val="0092277E"/>
    <w:rsid w:val="0093542E"/>
    <w:rsid w:val="00945801"/>
    <w:rsid w:val="009556C3"/>
    <w:rsid w:val="009565F3"/>
    <w:rsid w:val="0095697D"/>
    <w:rsid w:val="00960C25"/>
    <w:rsid w:val="009669D7"/>
    <w:rsid w:val="00970596"/>
    <w:rsid w:val="009737E7"/>
    <w:rsid w:val="00973EE6"/>
    <w:rsid w:val="00983AB0"/>
    <w:rsid w:val="00985762"/>
    <w:rsid w:val="009862F1"/>
    <w:rsid w:val="00987B99"/>
    <w:rsid w:val="009A0225"/>
    <w:rsid w:val="009A19C2"/>
    <w:rsid w:val="009A72E1"/>
    <w:rsid w:val="009C0E92"/>
    <w:rsid w:val="009C4FF6"/>
    <w:rsid w:val="009D0C3C"/>
    <w:rsid w:val="009E0050"/>
    <w:rsid w:val="009E59DE"/>
    <w:rsid w:val="009E7A50"/>
    <w:rsid w:val="009F0ACA"/>
    <w:rsid w:val="009F39EC"/>
    <w:rsid w:val="00A00013"/>
    <w:rsid w:val="00A0653E"/>
    <w:rsid w:val="00A130D8"/>
    <w:rsid w:val="00A15B1C"/>
    <w:rsid w:val="00A16378"/>
    <w:rsid w:val="00A225DD"/>
    <w:rsid w:val="00A23614"/>
    <w:rsid w:val="00A2603F"/>
    <w:rsid w:val="00A27581"/>
    <w:rsid w:val="00A3139F"/>
    <w:rsid w:val="00A31A2F"/>
    <w:rsid w:val="00A347B5"/>
    <w:rsid w:val="00A3527A"/>
    <w:rsid w:val="00A55C81"/>
    <w:rsid w:val="00A56CDC"/>
    <w:rsid w:val="00A607BC"/>
    <w:rsid w:val="00A67026"/>
    <w:rsid w:val="00A70EA6"/>
    <w:rsid w:val="00A762BC"/>
    <w:rsid w:val="00A800BD"/>
    <w:rsid w:val="00A82120"/>
    <w:rsid w:val="00A85826"/>
    <w:rsid w:val="00A86353"/>
    <w:rsid w:val="00A95FA2"/>
    <w:rsid w:val="00A96BD5"/>
    <w:rsid w:val="00A97F1F"/>
    <w:rsid w:val="00AA1E25"/>
    <w:rsid w:val="00AA2FD6"/>
    <w:rsid w:val="00AA4C75"/>
    <w:rsid w:val="00AA7B19"/>
    <w:rsid w:val="00AB1DA1"/>
    <w:rsid w:val="00AC0F40"/>
    <w:rsid w:val="00AD0644"/>
    <w:rsid w:val="00AD202F"/>
    <w:rsid w:val="00AD36DE"/>
    <w:rsid w:val="00AD41DD"/>
    <w:rsid w:val="00AE2FCA"/>
    <w:rsid w:val="00AE70CA"/>
    <w:rsid w:val="00AF09D0"/>
    <w:rsid w:val="00AF4583"/>
    <w:rsid w:val="00B025DA"/>
    <w:rsid w:val="00B03101"/>
    <w:rsid w:val="00B031F0"/>
    <w:rsid w:val="00B068A9"/>
    <w:rsid w:val="00B1091B"/>
    <w:rsid w:val="00B13471"/>
    <w:rsid w:val="00B148DC"/>
    <w:rsid w:val="00B153B2"/>
    <w:rsid w:val="00B156B6"/>
    <w:rsid w:val="00B16332"/>
    <w:rsid w:val="00B16A86"/>
    <w:rsid w:val="00B2125F"/>
    <w:rsid w:val="00B2364E"/>
    <w:rsid w:val="00B26A14"/>
    <w:rsid w:val="00B311B2"/>
    <w:rsid w:val="00B40798"/>
    <w:rsid w:val="00B42027"/>
    <w:rsid w:val="00B54AC4"/>
    <w:rsid w:val="00B557D3"/>
    <w:rsid w:val="00B578E4"/>
    <w:rsid w:val="00B723C6"/>
    <w:rsid w:val="00B81EEE"/>
    <w:rsid w:val="00B829B0"/>
    <w:rsid w:val="00B85AF9"/>
    <w:rsid w:val="00B947BA"/>
    <w:rsid w:val="00B9590D"/>
    <w:rsid w:val="00BA4273"/>
    <w:rsid w:val="00BB15D3"/>
    <w:rsid w:val="00BB380F"/>
    <w:rsid w:val="00BB4482"/>
    <w:rsid w:val="00BB59F8"/>
    <w:rsid w:val="00BB6412"/>
    <w:rsid w:val="00BC68D9"/>
    <w:rsid w:val="00BC6FD4"/>
    <w:rsid w:val="00BC7483"/>
    <w:rsid w:val="00BC74EF"/>
    <w:rsid w:val="00BC7EFA"/>
    <w:rsid w:val="00BD3D2C"/>
    <w:rsid w:val="00BD4756"/>
    <w:rsid w:val="00BD7903"/>
    <w:rsid w:val="00BE02FA"/>
    <w:rsid w:val="00C025B6"/>
    <w:rsid w:val="00C03906"/>
    <w:rsid w:val="00C06363"/>
    <w:rsid w:val="00C06F04"/>
    <w:rsid w:val="00C116C2"/>
    <w:rsid w:val="00C12ECE"/>
    <w:rsid w:val="00C17BE2"/>
    <w:rsid w:val="00C17C4E"/>
    <w:rsid w:val="00C23BCB"/>
    <w:rsid w:val="00C25D4F"/>
    <w:rsid w:val="00C262B0"/>
    <w:rsid w:val="00C26AF3"/>
    <w:rsid w:val="00C32E15"/>
    <w:rsid w:val="00C41133"/>
    <w:rsid w:val="00C418B5"/>
    <w:rsid w:val="00C41EDF"/>
    <w:rsid w:val="00C46B3C"/>
    <w:rsid w:val="00C567D4"/>
    <w:rsid w:val="00C6655B"/>
    <w:rsid w:val="00C71006"/>
    <w:rsid w:val="00C71B21"/>
    <w:rsid w:val="00C7528A"/>
    <w:rsid w:val="00C75B52"/>
    <w:rsid w:val="00C76A77"/>
    <w:rsid w:val="00C9603A"/>
    <w:rsid w:val="00C9604E"/>
    <w:rsid w:val="00CA0CD0"/>
    <w:rsid w:val="00CA34A2"/>
    <w:rsid w:val="00CA5689"/>
    <w:rsid w:val="00CA5BDE"/>
    <w:rsid w:val="00CB44CA"/>
    <w:rsid w:val="00CB60BB"/>
    <w:rsid w:val="00CB7370"/>
    <w:rsid w:val="00CC3499"/>
    <w:rsid w:val="00CC417B"/>
    <w:rsid w:val="00CC7831"/>
    <w:rsid w:val="00CE1071"/>
    <w:rsid w:val="00CE3E38"/>
    <w:rsid w:val="00CE508B"/>
    <w:rsid w:val="00CE6DFD"/>
    <w:rsid w:val="00CF28C6"/>
    <w:rsid w:val="00CF56E7"/>
    <w:rsid w:val="00D00ECF"/>
    <w:rsid w:val="00D016A1"/>
    <w:rsid w:val="00D01F53"/>
    <w:rsid w:val="00D07163"/>
    <w:rsid w:val="00D14A72"/>
    <w:rsid w:val="00D20A71"/>
    <w:rsid w:val="00D23EE7"/>
    <w:rsid w:val="00D279BC"/>
    <w:rsid w:val="00D4089E"/>
    <w:rsid w:val="00D510FE"/>
    <w:rsid w:val="00D52CAA"/>
    <w:rsid w:val="00D57B9B"/>
    <w:rsid w:val="00D63448"/>
    <w:rsid w:val="00D66580"/>
    <w:rsid w:val="00D71604"/>
    <w:rsid w:val="00D76508"/>
    <w:rsid w:val="00D806BF"/>
    <w:rsid w:val="00D81D6D"/>
    <w:rsid w:val="00D8431F"/>
    <w:rsid w:val="00D90B19"/>
    <w:rsid w:val="00D90F1A"/>
    <w:rsid w:val="00D9149F"/>
    <w:rsid w:val="00D930C0"/>
    <w:rsid w:val="00D96843"/>
    <w:rsid w:val="00DA20D7"/>
    <w:rsid w:val="00DB09E6"/>
    <w:rsid w:val="00DB4F83"/>
    <w:rsid w:val="00DB559F"/>
    <w:rsid w:val="00DB62A8"/>
    <w:rsid w:val="00DB69F9"/>
    <w:rsid w:val="00DB7453"/>
    <w:rsid w:val="00DC52A1"/>
    <w:rsid w:val="00DD0FB6"/>
    <w:rsid w:val="00DD152F"/>
    <w:rsid w:val="00DD6B35"/>
    <w:rsid w:val="00DD6CF7"/>
    <w:rsid w:val="00DD71E0"/>
    <w:rsid w:val="00DE4A63"/>
    <w:rsid w:val="00DE4F60"/>
    <w:rsid w:val="00DF0E58"/>
    <w:rsid w:val="00DF1BCF"/>
    <w:rsid w:val="00DF27C4"/>
    <w:rsid w:val="00DF51F6"/>
    <w:rsid w:val="00DF7338"/>
    <w:rsid w:val="00E00E6C"/>
    <w:rsid w:val="00E043ED"/>
    <w:rsid w:val="00E056A9"/>
    <w:rsid w:val="00E06B1F"/>
    <w:rsid w:val="00E07348"/>
    <w:rsid w:val="00E10F81"/>
    <w:rsid w:val="00E12291"/>
    <w:rsid w:val="00E27542"/>
    <w:rsid w:val="00E31C61"/>
    <w:rsid w:val="00E325BC"/>
    <w:rsid w:val="00E35577"/>
    <w:rsid w:val="00E40BE2"/>
    <w:rsid w:val="00E461C9"/>
    <w:rsid w:val="00E47B91"/>
    <w:rsid w:val="00E52C28"/>
    <w:rsid w:val="00E54C51"/>
    <w:rsid w:val="00E60B7B"/>
    <w:rsid w:val="00E6710F"/>
    <w:rsid w:val="00E71D66"/>
    <w:rsid w:val="00E72472"/>
    <w:rsid w:val="00E72503"/>
    <w:rsid w:val="00E73748"/>
    <w:rsid w:val="00E73CBE"/>
    <w:rsid w:val="00E77F5D"/>
    <w:rsid w:val="00E830FB"/>
    <w:rsid w:val="00E84369"/>
    <w:rsid w:val="00E9161E"/>
    <w:rsid w:val="00E95EC2"/>
    <w:rsid w:val="00EA0F8B"/>
    <w:rsid w:val="00EA1836"/>
    <w:rsid w:val="00EA755D"/>
    <w:rsid w:val="00EB21D9"/>
    <w:rsid w:val="00EB3AD7"/>
    <w:rsid w:val="00EB43B6"/>
    <w:rsid w:val="00EB62A9"/>
    <w:rsid w:val="00EB7018"/>
    <w:rsid w:val="00EC7984"/>
    <w:rsid w:val="00ED5B4C"/>
    <w:rsid w:val="00EF24FF"/>
    <w:rsid w:val="00EF4594"/>
    <w:rsid w:val="00EF547E"/>
    <w:rsid w:val="00EF7596"/>
    <w:rsid w:val="00F00206"/>
    <w:rsid w:val="00F025E5"/>
    <w:rsid w:val="00F040DF"/>
    <w:rsid w:val="00F07E3B"/>
    <w:rsid w:val="00F20460"/>
    <w:rsid w:val="00F31817"/>
    <w:rsid w:val="00F352CA"/>
    <w:rsid w:val="00F40A57"/>
    <w:rsid w:val="00F44CE5"/>
    <w:rsid w:val="00F47D7C"/>
    <w:rsid w:val="00F54658"/>
    <w:rsid w:val="00F56CD0"/>
    <w:rsid w:val="00F61929"/>
    <w:rsid w:val="00F71C04"/>
    <w:rsid w:val="00F7651D"/>
    <w:rsid w:val="00F77767"/>
    <w:rsid w:val="00F82472"/>
    <w:rsid w:val="00F8319F"/>
    <w:rsid w:val="00F8378F"/>
    <w:rsid w:val="00F947F7"/>
    <w:rsid w:val="00F959D6"/>
    <w:rsid w:val="00F97008"/>
    <w:rsid w:val="00F97661"/>
    <w:rsid w:val="00F97838"/>
    <w:rsid w:val="00FA2189"/>
    <w:rsid w:val="00FB2925"/>
    <w:rsid w:val="00FB2D3A"/>
    <w:rsid w:val="00FB5EEA"/>
    <w:rsid w:val="00FC06FE"/>
    <w:rsid w:val="00FC1E02"/>
    <w:rsid w:val="00FC200C"/>
    <w:rsid w:val="00FC3A99"/>
    <w:rsid w:val="00FC6E31"/>
    <w:rsid w:val="00FC7580"/>
    <w:rsid w:val="00FD28C7"/>
    <w:rsid w:val="00FD3FD5"/>
    <w:rsid w:val="00FD5B4F"/>
    <w:rsid w:val="00FE063E"/>
    <w:rsid w:val="00FE30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3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азовый"/>
    <w:uiPriority w:val="99"/>
    <w:rsid w:val="00A3139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313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3139F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unhideWhenUsed/>
    <w:rsid w:val="00A313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A3139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313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A31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A31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3139F"/>
  </w:style>
  <w:style w:type="paragraph" w:customStyle="1" w:styleId="5">
    <w:name w:val="Обычный5"/>
    <w:rsid w:val="00A55C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">
    <w:name w:val="Обычный6"/>
    <w:rsid w:val="00A55C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99"/>
    <w:qFormat/>
    <w:rsid w:val="00A55C8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p9">
    <w:name w:val="p9"/>
    <w:basedOn w:val="Normal"/>
    <w:rsid w:val="00AD4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B1091B"/>
  </w:style>
  <w:style w:type="paragraph" w:styleId="BalloonText">
    <w:name w:val="Balloon Text"/>
    <w:basedOn w:val="Normal"/>
    <w:link w:val="a1"/>
    <w:uiPriority w:val="99"/>
    <w:semiHidden/>
    <w:unhideWhenUsed/>
    <w:rsid w:val="00596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96040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1565F"/>
    <w:rPr>
      <w:i/>
      <w:iCs/>
    </w:rPr>
  </w:style>
  <w:style w:type="character" w:customStyle="1" w:styleId="2">
    <w:name w:val="Основной текст (2)_"/>
    <w:basedOn w:val="DefaultParagraphFont"/>
    <w:rsid w:val="00D84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D84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77BA3-88ED-4C86-B364-AB1995447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