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Дело № 1-23-24/2018</w:t>
      </w:r>
    </w:p>
    <w:p w:rsidR="00A77B3E">
      <w:r>
        <w:t>П   Р   И   Г   О   В   О   Р</w:t>
      </w:r>
    </w:p>
    <w:p w:rsidR="00A77B3E">
      <w:r>
        <w:t>ИМЕНЕМ  РОССИЙСКОЙ  ФЕДЕРАЦИИ</w:t>
      </w:r>
    </w:p>
    <w:p w:rsidR="00A77B3E"/>
    <w:p w:rsidR="00A77B3E">
      <w:r>
        <w:t xml:space="preserve"> дата                                                      адрес</w:t>
      </w:r>
    </w:p>
    <w:p w:rsidR="00A77B3E">
      <w:r>
        <w:t xml:space="preserve"> </w:t>
      </w:r>
      <w:r>
        <w:t>И.адрес</w:t>
      </w:r>
      <w:r>
        <w:t xml:space="preserve">  судьи судебного участка №23 Алуштинского судебного района (городской адрес) адрес  - Мировой  судья судебного участка №22 Алуштинского судебного района (городской адрес) адрес  </w:t>
      </w:r>
      <w:r>
        <w:t>фио</w:t>
      </w:r>
    </w:p>
    <w:p w:rsidR="00A77B3E">
      <w:r>
        <w:t xml:space="preserve">при секретаре    </w:t>
      </w:r>
      <w:r>
        <w:t>фио</w:t>
      </w:r>
      <w:r>
        <w:t xml:space="preserve">,    </w:t>
      </w:r>
    </w:p>
    <w:p w:rsidR="00A77B3E">
      <w:r>
        <w:t xml:space="preserve">с участием государственного обвинителя </w:t>
      </w:r>
      <w:r>
        <w:t xml:space="preserve">– помощника прокурора  адрес    </w:t>
      </w:r>
    </w:p>
    <w:p w:rsidR="00A77B3E">
      <w:r>
        <w:t xml:space="preserve"> </w:t>
      </w:r>
      <w:r>
        <w:t>фио</w:t>
      </w:r>
      <w:r>
        <w:t>,</w:t>
      </w:r>
    </w:p>
    <w:p w:rsidR="00A77B3E">
      <w:r>
        <w:t xml:space="preserve"> подсудимого    </w:t>
      </w:r>
      <w:r>
        <w:t>фио</w:t>
      </w:r>
      <w:r>
        <w:t>,</w:t>
      </w:r>
    </w:p>
    <w:p w:rsidR="00A77B3E">
      <w:r>
        <w:t xml:space="preserve">защитника </w:t>
      </w:r>
      <w:r>
        <w:t>фио</w:t>
      </w:r>
      <w:r>
        <w:t>, представившей удостоверение №</w:t>
      </w:r>
      <w:r>
        <w:t>, ордер №</w:t>
      </w:r>
      <w:r w:rsidRPr="00930CD8">
        <w:t xml:space="preserve"> </w:t>
      </w:r>
      <w:r>
        <w:t xml:space="preserve"> </w:t>
      </w:r>
      <w:r>
        <w:t>от</w:t>
      </w:r>
      <w:r>
        <w:t xml:space="preserve"> дата,</w:t>
      </w:r>
    </w:p>
    <w:p w:rsidR="00A77B3E">
      <w:r>
        <w:t xml:space="preserve">  рассмотрев в открытом судебном заседании в особом порядке  уголовное дело в отношении  </w:t>
      </w:r>
    </w:p>
    <w:p w:rsidR="00A77B3E">
      <w:r>
        <w:t xml:space="preserve">             </w:t>
      </w:r>
      <w:r>
        <w:t>фио</w:t>
      </w:r>
      <w:r>
        <w:t xml:space="preserve">, паспортные данные, </w:t>
      </w:r>
      <w:r>
        <w:t>УЗССР; гражданина РФ;   зарегистрированного   по адресу: адрес;   с высшим образованием;  не состоящего в зарегистрированном браке;  военнообязанного; не состоящего на учете  у  врача-психиатра и врача-нарколога; работающего в  МОУ «Школа №</w:t>
      </w:r>
      <w:r w:rsidRPr="00930CD8">
        <w:t xml:space="preserve"> </w:t>
      </w:r>
      <w:r>
        <w:t>» адрес стороже</w:t>
      </w:r>
      <w:r>
        <w:t xml:space="preserve">м; ранее </w:t>
      </w:r>
      <w:r>
        <w:t>привлекавшегося</w:t>
      </w:r>
      <w:r>
        <w:t xml:space="preserve"> к административной ответственности; ранее не судимого, обвиняемого в совершении преступления, предусмотренного ст.264.1 УК РФ,</w:t>
      </w:r>
    </w:p>
    <w:p w:rsidR="00A77B3E">
      <w:r>
        <w:t xml:space="preserve">                                                             У С Т А Н О В И Л:</w:t>
      </w:r>
    </w:p>
    <w:p w:rsidR="00A77B3E"/>
    <w:p w:rsidR="00A77B3E">
      <w:r>
        <w:t xml:space="preserve">                   </w:t>
      </w:r>
      <w:r>
        <w:t>фио</w:t>
      </w:r>
      <w:r>
        <w:t xml:space="preserve"> </w:t>
      </w:r>
      <w:r>
        <w:t>совершил преступление, предусмотренное ст. 264.1 УК РФ  - управление автомобилем, лицом, находящимся в состоянии опьянения, подвергнутым административному наказанию за невыполнение  законного  требования уполномоченного  должностного лица о прохождении  ме</w:t>
      </w:r>
      <w:r>
        <w:t>дицинского освидетельствования на состояние опьянения. Преступление было совершено при следующих обстоятельствах:</w:t>
      </w:r>
    </w:p>
    <w:p w:rsidR="00A77B3E">
      <w:r>
        <w:t xml:space="preserve">                 постановлением  мирового судьи  судебного участка №23  Алуштинского судебного района  адрес от дата (вступившим в законную си</w:t>
      </w:r>
      <w:r>
        <w:t xml:space="preserve">лу дата)  </w:t>
      </w:r>
      <w:r>
        <w:t>фио</w:t>
      </w:r>
      <w:r>
        <w:t xml:space="preserve"> был признан виновным в совершении административного правонарушения,  предусмотренного ст.12.26 ч.1 КоАП РФ, за невыполнение законного требования уполномоченного должностного лица о прохождении медицинского освидетельствования на состояние опь</w:t>
      </w:r>
      <w:r>
        <w:t>янения, в связи с чем ему было назначено административное наказание в виде административного штрафа в размере 30000рублей с лишением права управления транспортными средствами на срок один год  шесть месяцев. Однако</w:t>
      </w:r>
      <w:r>
        <w:t>,</w:t>
      </w:r>
      <w:r>
        <w:t xml:space="preserve">    </w:t>
      </w:r>
      <w:r>
        <w:t>фио</w:t>
      </w:r>
      <w:r>
        <w:t xml:space="preserve"> должных выводов для себя не сдела</w:t>
      </w:r>
      <w:r>
        <w:t>л и дата, не имея права управления  транспортным средством, находясь в состоянии опьянения, будучи ранее подвергнутым административному наказанию за  невыполнение  законного  требования уполномоченного  должностного лица о прохождении медицинского освидете</w:t>
      </w:r>
      <w:r>
        <w:t xml:space="preserve">льствования на состояние опьянения,  умышленно, игнорируя тот факт, что срок, в течение которого лицо считается подвергнутым  административному наказанию,  не истек, осознавая общественную </w:t>
      </w:r>
      <w:r>
        <w:t xml:space="preserve">опасность своих действий, </w:t>
      </w:r>
      <w:r>
        <w:t>имея умысел на  управление  автомобилем в</w:t>
      </w:r>
      <w:r>
        <w:t xml:space="preserve"> состоянии алкогольного опьянения, осознавая, что  управлять  транспортным средством  в состоянии  алкогольного опьянения запрещено, действуя умышленно в нарушение п.2.7 Правил дорожного движения РФ (утвержденных  Постановлением  Совета  Министров Правител</w:t>
      </w:r>
      <w:r>
        <w:t>ьства  РФ от дата №1090), согласно которому «водителю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</w:t>
      </w:r>
      <w:r>
        <w:t>, в болезненном или у</w:t>
      </w:r>
      <w:r>
        <w:t xml:space="preserve">томленном состоянии, ставящим под угрозу безопасность движения», и желая этого, сел в автомобиль </w:t>
      </w:r>
      <w:r>
        <w:t>государственный регистрационный знак</w:t>
      </w:r>
      <w:r>
        <w:t>, после чего запустив двигатель автомобиля, стал управлять им, и дата примерно в время на 703км+500 м</w:t>
      </w:r>
      <w:r>
        <w:t xml:space="preserve"> адрес с Украиной-Симферополь-Алушта-Ялта» в адрес по адрес  </w:t>
      </w:r>
      <w:r>
        <w:t>адрес</w:t>
      </w:r>
      <w:r>
        <w:t xml:space="preserve"> был остановлен сотрудниками ОГИБДД ОМВД России по адрес, которыми при проверке документов, по внешним  признакам было установлено, что  </w:t>
      </w:r>
      <w:r>
        <w:t>фио</w:t>
      </w:r>
      <w:r>
        <w:t xml:space="preserve">  находится в состоянии опьянения (резкое изменени</w:t>
      </w:r>
      <w:r>
        <w:t xml:space="preserve">е окраски кожных покровов лица; поведение, не соответствующее обстановке), в </w:t>
      </w:r>
      <w:r>
        <w:t>связи</w:t>
      </w:r>
      <w:r>
        <w:t xml:space="preserve"> с чем  </w:t>
      </w:r>
      <w:r>
        <w:t>фио</w:t>
      </w:r>
      <w:r>
        <w:t xml:space="preserve">  был отстранён от управления транспортным средством и в нарушение требований </w:t>
      </w:r>
      <w:r>
        <w:t>п.п</w:t>
      </w:r>
      <w:r>
        <w:t>. 2.3.2, 2.7 ПДД РФ от законного требования уполномоченного должностного лица прой</w:t>
      </w:r>
      <w:r>
        <w:t>ти медицинское освидетельствование на состояние опьянения отказался.</w:t>
      </w:r>
    </w:p>
    <w:p w:rsidR="00A77B3E">
      <w:r>
        <w:t xml:space="preserve">                 Дознание по данному уголовному делу на основании ходатайства </w:t>
      </w:r>
      <w:r>
        <w:t>фио</w:t>
      </w:r>
      <w:r>
        <w:t xml:space="preserve"> проводилось в сокращенной форме, в порядке главы 32.1  УПК РФ.</w:t>
      </w:r>
    </w:p>
    <w:p w:rsidR="00A77B3E">
      <w:r>
        <w:t xml:space="preserve">                 В соответствии с частью п</w:t>
      </w:r>
      <w:r>
        <w:t>ервой статьи 226.9  УПК РФ по уголовному делу, дознание по которому проводилось в сокращенной форме, судебное производство осуществляется в порядке, предусмотренном статьей 316 и 317  УПК РФ, с изъятиями, установленными  ст. 226.9  УПК РФ.</w:t>
      </w:r>
    </w:p>
    <w:p w:rsidR="00A77B3E">
      <w:r>
        <w:t xml:space="preserve">                </w:t>
      </w:r>
      <w:r>
        <w:t xml:space="preserve">  По окончании дознания в сокращенной форме при ознакомлении с обвинительным постановлением и материалами дела   </w:t>
      </w:r>
      <w:r>
        <w:t>фио</w:t>
      </w:r>
      <w:r>
        <w:t xml:space="preserve"> в присутствии защитника заявил письменное ходатайство о том, что желает воспользоваться правом, предусмотренным п.2 ч.5 ст.217 УПК РФ, о ра</w:t>
      </w:r>
      <w:r>
        <w:t>ссмотрении дела в особом порядке.</w:t>
      </w:r>
    </w:p>
    <w:p w:rsidR="00A77B3E">
      <w:r>
        <w:t xml:space="preserve">           В судебном заседании подсудимый   </w:t>
      </w:r>
      <w:r>
        <w:t>фио</w:t>
      </w:r>
      <w:r>
        <w:t xml:space="preserve"> с предъявленным обвинением   полностью согласился и поддержал ходатайство о рассмотрении уголовного дела, дознание по которому производилось в сокращенной форме, в особом по</w:t>
      </w:r>
      <w:r>
        <w:t>рядке. Пояснил суду, что ходатайство заявлено им добровольно и после консультации с защитником, он осознает последствия постановления приговора без проведения судебного разбирательства в общем порядке, ему понятно обвинительное постановление и изложенные в</w:t>
      </w:r>
      <w:r>
        <w:t xml:space="preserve"> нём доказательства, которые он не оспаривает, согласен с предъявленным обвинением и квалификацией его действий, признает себя виновным в совершении преступления, предусмотренного ст.264.1 УК РФ, в содеянном чистосердечно раскаивается.</w:t>
      </w:r>
    </w:p>
    <w:p w:rsidR="00A77B3E">
      <w:r>
        <w:t xml:space="preserve">             Государ</w:t>
      </w:r>
      <w:r>
        <w:t>ственный обвинитель и защитник согласны на рассмотрение  уголовного дела, дознание по которому производилось в сокращенной форме, в особом порядке.</w:t>
      </w:r>
    </w:p>
    <w:p w:rsidR="00A77B3E">
      <w:r>
        <w:t xml:space="preserve">                  </w:t>
      </w:r>
      <w:r>
        <w:t>Помимо полного признания подсудимым своей вины, его вина в предъявленном обвинении в совер</w:t>
      </w:r>
      <w:r>
        <w:t xml:space="preserve">шении преступления, предусмотренного  ст.264.1 УК РФ, в полном объеме подтверждается собранными по делу </w:t>
      </w:r>
      <w:r>
        <w:t>доказательствами, указанными в обвинительном постановлении, которые суд исследовал и оценил в соответствии с  требованиями ч.2 ст.226.9 УПК РФ: протокол</w:t>
      </w:r>
      <w:r>
        <w:t xml:space="preserve">ом допроса подозреваемого </w:t>
      </w:r>
      <w:r>
        <w:t>фио</w:t>
      </w:r>
      <w:r>
        <w:t xml:space="preserve"> (л.д.33-36);</w:t>
      </w:r>
      <w:r>
        <w:t xml:space="preserve">  </w:t>
      </w:r>
      <w:r>
        <w:t xml:space="preserve">протоколами допроса свидетелей  </w:t>
      </w:r>
      <w:r>
        <w:t>фио</w:t>
      </w:r>
      <w:r>
        <w:t xml:space="preserve">  и </w:t>
      </w:r>
      <w:r>
        <w:t>фио</w:t>
      </w:r>
      <w:r>
        <w:t xml:space="preserve"> (л.д.17-18);  рапортом  инспектора  по </w:t>
      </w:r>
      <w:r>
        <w:t>фио</w:t>
      </w:r>
      <w:r>
        <w:t xml:space="preserve"> ДПС ГИБДД МВД по адрес   от дата (л.д.4); протоколом об административном правонарушении от дата (л.д.6);  протоколом от дата о</w:t>
      </w:r>
      <w:r>
        <w:t>б отстранении от управления транспортным средством (л.д.7); Актом освидетельствования на состояние алкогольного опьянения (л.д.8);</w:t>
      </w:r>
      <w:r>
        <w:t xml:space="preserve"> </w:t>
      </w:r>
      <w:r>
        <w:t>протоколом о направлении на медицинское освидетельствование на состояние опьянения  от дата (л.д.9);  постановлением   от дат</w:t>
      </w:r>
      <w:r>
        <w:t xml:space="preserve">а   о прекращении производства по делу об административном правонарушении в отношении </w:t>
      </w:r>
      <w:r>
        <w:t>фио</w:t>
      </w:r>
      <w:r>
        <w:t xml:space="preserve"> по ст.12.26 ч.1 КоАП РФ за отсутствием состава административного правонарушении (л.д.5);  протоколом о задержании транспортного средства (л.д.10);</w:t>
      </w:r>
      <w:r>
        <w:t xml:space="preserve"> постановлением  мир</w:t>
      </w:r>
      <w:r>
        <w:t xml:space="preserve">ового судьи  судебного участка №23  Алуштинского судебного района  адрес от дата (вступившим в законную силу дата), которым   </w:t>
      </w:r>
      <w:r>
        <w:t>фио</w:t>
      </w:r>
      <w:r>
        <w:t xml:space="preserve"> был признан виновным в совершении административного правонарушения,  предусмотренного ст.12.26 ч.1 КоАП РФ за невыполнение зак</w:t>
      </w:r>
      <w:r>
        <w:t xml:space="preserve">онного требования уполномоченного должностного лица о прохождении медицинского освидетельствования на состояние опьянения, в </w:t>
      </w:r>
      <w:r>
        <w:t>связи</w:t>
      </w:r>
      <w:r>
        <w:t xml:space="preserve"> с чем ему было назначено административное наказание в виде административного штрафа в размере 30000рублей с лишением права уп</w:t>
      </w:r>
      <w:r>
        <w:t xml:space="preserve">равления транспортными средствами на срок один год  шесть месяцев (л.д.16); протоколом  осмотра  предметов </w:t>
      </w:r>
      <w:r>
        <w:t>от</w:t>
      </w:r>
      <w:r>
        <w:t xml:space="preserve"> дата (л.д.50-51); вещественными доказательствами: оптическим диском CD-R с видеозаписью (л.д.54); автомобилем </w:t>
      </w:r>
      <w:r>
        <w:t>государственный регистр</w:t>
      </w:r>
      <w:r>
        <w:t>ационный знак</w:t>
      </w:r>
      <w:r>
        <w:t xml:space="preserve">  (л.д.47-49).   </w:t>
      </w:r>
    </w:p>
    <w:p w:rsidR="00A77B3E">
      <w:r>
        <w:t xml:space="preserve">                  Исходя из согласия сторон о порядке постановления приговора и, учитывая, что предъявленное подсудимому </w:t>
      </w:r>
      <w:r>
        <w:t>фио</w:t>
      </w:r>
      <w:r>
        <w:t xml:space="preserve"> обвинение в совершении преступления, предусмотренного  ст.264.1 УК РФ, является обоснованн</w:t>
      </w:r>
      <w:r>
        <w:t>ым и подтверждается собранными по делу доказательствами, а наказание за данное преступление не превышает десяти лет лишения свободы, суд  считает, что ходатайство подсудимого заявлено в соответствии с требованиями главы 40 УПК РФ и подлежит удовлетворению,</w:t>
      </w:r>
      <w:r>
        <w:t xml:space="preserve"> и приходит к выводу о наличии предусмотренных законом оснований для признания подсудимого  </w:t>
      </w:r>
      <w:r>
        <w:t>фио</w:t>
      </w:r>
      <w:r>
        <w:t xml:space="preserve">  виновным в содеянном без проведения судебного разбирательства в общем порядке.</w:t>
      </w:r>
    </w:p>
    <w:p w:rsidR="00A77B3E">
      <w:r>
        <w:t xml:space="preserve">                Суд согласен с квалификацией действий подсудимого и квалифицируе</w:t>
      </w:r>
      <w:r>
        <w:t xml:space="preserve">т его действия по ст.264.1 УК РФ – как управление автомобилем лицом, находящимся в состоянии опьянения, подвергнутым административному наказанию за невыполнение  законного требования уполномоченного должностного лица пройти медицинское освидетельствование </w:t>
      </w:r>
      <w:r>
        <w:t>на состояние опьянения.</w:t>
      </w:r>
    </w:p>
    <w:p w:rsidR="00A77B3E">
      <w:r>
        <w:t xml:space="preserve">                 При назначении вида и размера наказания подсудимому суд в соответствии с со ст.60 УК РФ учел характер и степень общественной опасности совершенного преступления, личность виновного, обстоятельства, смягчающие и отяг</w:t>
      </w:r>
      <w:r>
        <w:t>чающие наказание, влияние наказания на исправление подсудимого и на условия жизни его семьи.</w:t>
      </w:r>
    </w:p>
    <w:p w:rsidR="00A77B3E">
      <w:r>
        <w:t xml:space="preserve">    Подсудимый   </w:t>
      </w:r>
      <w:r>
        <w:t>фио</w:t>
      </w:r>
      <w:r>
        <w:t xml:space="preserve">  совершил преступление, относящееся в силу ст.15 УК РФ к категории преступлений небольшой тяжести. Вину в совершении этого </w:t>
      </w:r>
      <w:r>
        <w:t>преступления призна</w:t>
      </w:r>
      <w:r>
        <w:t xml:space="preserve">л полностью, что свидетельствует о раскаянии в содеянном и осознании общественной опасности своего поведения. </w:t>
      </w:r>
    </w:p>
    <w:p w:rsidR="00A77B3E">
      <w:r>
        <w:t xml:space="preserve">       Суд учел данные, характеризующие личность подсудимого: </w:t>
      </w:r>
      <w:r>
        <w:t>фио</w:t>
      </w:r>
      <w:r>
        <w:t xml:space="preserve"> не состоит в зарегистрированном браке; проживает с родителями-пенсионерами: мат</w:t>
      </w:r>
      <w:r>
        <w:t xml:space="preserve">ерью </w:t>
      </w:r>
      <w:r>
        <w:t>фио</w:t>
      </w:r>
      <w:r>
        <w:t xml:space="preserve">, паспортные данные, отцом </w:t>
      </w:r>
      <w:r>
        <w:t>фио</w:t>
      </w:r>
      <w:r>
        <w:t>, паспортные данные;  с дата по настоящее время имеет постоянное место работы;  по месту  жительства и по месту работы характеризуется   положительно;    на учете у врача-нарколога и врача-психиатра не состоит; ранее п</w:t>
      </w:r>
      <w:r>
        <w:t xml:space="preserve">ривлекался к административной ответственности; ранее не судим (л.д.59-65,           ); избранную в отношении него меру пресечения в виде подписки о невыезде и надлежащем поведении  не нарушал. </w:t>
      </w:r>
    </w:p>
    <w:p w:rsidR="00A77B3E">
      <w:r>
        <w:t xml:space="preserve">    В силу ст.61 УК РФ в качестве смягчающих наказание обстоятельств суд  признает:   совершение  подсудимым впервые преступления небольшой тяжести; полное признание  своей вины, чистосердечное раскаяние в содеянном; осознание общественной опасности своего</w:t>
      </w:r>
      <w:r>
        <w:t xml:space="preserve"> поведения;  положительные характеристики по месту жительства и по месту работы; наличие у подсудимого на иждивении  матери - </w:t>
      </w:r>
      <w:r>
        <w:t>фио</w:t>
      </w:r>
      <w:r>
        <w:t xml:space="preserve">, паспортные данные.  </w:t>
      </w:r>
    </w:p>
    <w:p w:rsidR="00A77B3E">
      <w:r>
        <w:t xml:space="preserve">      Обстоятельств, отягчающих наказание, предусмотренных ст. 63 УК РФ, суд по делу не  усматривает.</w:t>
      </w:r>
    </w:p>
    <w:p w:rsidR="00A77B3E">
      <w:r>
        <w:t xml:space="preserve">  </w:t>
      </w:r>
      <w:r>
        <w:t xml:space="preserve">     В соответствии с ч.1 ст.60 УК РФ лицу, признанному виновным в совершении преступления, назначается справедливое наказание в пределах, предусмотренных соответствующей статьей Особенной части  УК РФ, и с учетом положений Общей части  УК РФ. Более строги</w:t>
      </w:r>
      <w:r>
        <w:t>й вид наказания из числа предусмотренных за совершенное преступление назначается только в случае, если менее строгий вид наказания не сможет обеспечить достижение целей наказания.</w:t>
      </w:r>
    </w:p>
    <w:p w:rsidR="00A77B3E">
      <w:r>
        <w:t xml:space="preserve">       Суд принял во внимание рассмотрение уголовного дела в особом порядке </w:t>
      </w:r>
      <w:r>
        <w:t>судебного разбирательства, дознание по которому производилось в сокращенной форме; учел характер и степень общественной опасности содеянного; конкретные обстоятельства совершенного преступления;  данные о личности подсудимого; отношение подсудимого к содея</w:t>
      </w:r>
      <w:r>
        <w:t>нному; влияние назначенного наказания на его исправление и на условия жизни его семьи; обстоятельства, смягчающие наказание; отсутствие обстоятельств, отягчающих наказание.</w:t>
      </w:r>
    </w:p>
    <w:p w:rsidR="00A77B3E">
      <w:r>
        <w:t xml:space="preserve">                На основании вышеизложенного, проанализировав все виды наказаний, п</w:t>
      </w:r>
      <w:r>
        <w:t xml:space="preserve">редусмотренные  санкцией ст.264.1  УК РФ, с учетом мнения лиц, участвующих в деле,  принципа индивидуализации наказания, суд  считает  необходимым назначить  </w:t>
      </w:r>
      <w:r>
        <w:t>фио</w:t>
      </w:r>
      <w:r>
        <w:t xml:space="preserve"> наказание, не связанное  с изоляцией  от общества, и назначить  ему  наказание в виде обязател</w:t>
      </w:r>
      <w:r>
        <w:t xml:space="preserve">ьных работ, которое, по мнению суда, сможет в должной мере обеспечить достижение целей наказания, способствовать исправлению и перевоспитанию осужденного и предупреждению совершения новых преступлений. При этом суд учел, что  </w:t>
      </w:r>
      <w:r>
        <w:t>фио</w:t>
      </w:r>
      <w:r>
        <w:t xml:space="preserve"> является трудоспособным гр</w:t>
      </w:r>
      <w:r>
        <w:t>ажданином,  не относится  к лицам, указанным в ч.4 ст.49 УК РФ, в связи с чем имеет возможность выполнять бесплатные общественно полезные работы на объектах, определяемых органом местного самоуправления по согласованию с уголовной исполнительной инспекцией</w:t>
      </w:r>
      <w:r>
        <w:t>.  Такое наказание назначается судом также с учетом наличия  у  подсудимого иждивенца;  графика  работы подсудимого. Назначение иного вида  наказания, в том числе, в виде штрафа, может повлиять на условия жизни его семьи.</w:t>
      </w:r>
    </w:p>
    <w:p w:rsidR="00A77B3E">
      <w:r>
        <w:t xml:space="preserve">                 Размер обязательн</w:t>
      </w:r>
      <w:r>
        <w:t>ых работ исчислен и назначен судом в соответствии с требованиями ст. 49 УК РФ  на срок 150 часов, и установлен не в максимальном размере, но в пределах санкции ст.264.1 УК РФ.</w:t>
      </w:r>
    </w:p>
    <w:p w:rsidR="00A77B3E">
      <w:r>
        <w:t xml:space="preserve">                В данном случае не имеется оснований для применения правил ч.1 и</w:t>
      </w:r>
      <w:r>
        <w:t xml:space="preserve"> ч.5 ст. 62 УК РФ,  поскольку вид наказания не является наиболее строгим их числа предусмотренных санкцией статьи.  </w:t>
      </w:r>
    </w:p>
    <w:p w:rsidR="00A77B3E">
      <w:r>
        <w:t xml:space="preserve">                В качестве дополнительного наказания подсудимому следует назначить наказание  виде лишения права заниматься деятельностью, </w:t>
      </w:r>
      <w:r>
        <w:t xml:space="preserve">связанной с управлением  транспортными средствами, на срок дата  6 месяцев. </w:t>
      </w:r>
    </w:p>
    <w:p w:rsidR="00A77B3E">
      <w:r>
        <w:t xml:space="preserve">                Оснований для применения положений ст. 64 УК РФ суд не  усматривает.</w:t>
      </w:r>
    </w:p>
    <w:p w:rsidR="00A77B3E">
      <w:r>
        <w:t xml:space="preserve">                Суд полагает необходимым решить вопрос о вещественных доказательствах в соотве</w:t>
      </w:r>
      <w:r>
        <w:t>тствии со ст. 81, п. 12 ч. 1 ст. 299  УПК РФ.</w:t>
      </w:r>
    </w:p>
    <w:p w:rsidR="00A77B3E">
      <w:r>
        <w:t xml:space="preserve">                Гражданский иск по делу не заявлен.</w:t>
      </w:r>
    </w:p>
    <w:p w:rsidR="00A77B3E">
      <w:r>
        <w:t xml:space="preserve">                На основании вышеизложенного, руководствуясь ст.ст.226.9, 307-309, 316, 322, 323 УПК  РФ, суд  </w:t>
      </w:r>
    </w:p>
    <w:p w:rsidR="00A77B3E">
      <w:r>
        <w:t xml:space="preserve">                                              </w:t>
      </w:r>
      <w:r>
        <w:t xml:space="preserve">                    ПРИГОВОРИЛ:</w:t>
      </w:r>
    </w:p>
    <w:p w:rsidR="00A77B3E">
      <w:r>
        <w:t xml:space="preserve">            </w:t>
      </w:r>
    </w:p>
    <w:p w:rsidR="00A77B3E">
      <w:r>
        <w:t xml:space="preserve">               Признать  </w:t>
      </w:r>
      <w:r>
        <w:t>фио</w:t>
      </w:r>
      <w:r>
        <w:t xml:space="preserve">   виновным в совершении  преступления,   предусмотренного  ст.264.1 УК РФ,  и назначить ему  наказание  в виде обязательных работ на срок 150 (сто пятьдесят) часов  с лишением права </w:t>
      </w:r>
      <w:r>
        <w:t>заниматься деятельностью, связанной с управлением  транспортными средствами, на срок 1 (один) год 6 (шесть) месяцев.</w:t>
      </w:r>
    </w:p>
    <w:p w:rsidR="00A77B3E">
      <w:r>
        <w:t xml:space="preserve">                Вид обязательных работ и объекты, на которых отбывать наказание, определить органу местного самоуправления по согласованию </w:t>
      </w:r>
      <w:r>
        <w:t>с уголовно-исполнительной инспекцией  по месту жительства осужденного.</w:t>
      </w:r>
    </w:p>
    <w:p w:rsidR="00A77B3E">
      <w:r>
        <w:t xml:space="preserve">              Разъяснить  </w:t>
      </w:r>
      <w:r>
        <w:t>фио</w:t>
      </w:r>
      <w:r>
        <w:t>, что в соответствии с ч.3 ст. 49 УК РФ в случае злостного уклонения осужденного от отбывания обязательных работ они заменяются принудительными работами или</w:t>
      </w:r>
      <w:r>
        <w:t xml:space="preserve"> лишением свободы. При этом время, в течение которого осужденный отбывал обязательные работы,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</w:t>
      </w:r>
      <w:r>
        <w:t xml:space="preserve"> обязательных работ.</w:t>
      </w:r>
    </w:p>
    <w:p w:rsidR="00A77B3E">
      <w:r>
        <w:t xml:space="preserve">                Меру пресечения  </w:t>
      </w:r>
      <w:r>
        <w:t>фио</w:t>
      </w:r>
      <w:r>
        <w:t xml:space="preserve"> - подписку о невыезде и надлежащем поведении после вступления приговора в законную силу отменить.</w:t>
      </w:r>
    </w:p>
    <w:p w:rsidR="00A77B3E">
      <w:r>
        <w:t xml:space="preserve">    Вещественное доказательство: автомобиль </w:t>
      </w:r>
      <w:r>
        <w:t>государственный регистрационный знак</w:t>
      </w:r>
      <w:r>
        <w:t xml:space="preserve">, хранящийся на специализированной стоянке    наименование организации по адресу: адрес,   после вступления приговора в законную силу  возвратить законному  владельцу  транспортного средства.  </w:t>
      </w:r>
    </w:p>
    <w:p w:rsidR="00A77B3E">
      <w:r>
        <w:t xml:space="preserve">     Вещественное доказательство: оптический диск CD-R с вид</w:t>
      </w:r>
      <w:r>
        <w:t xml:space="preserve">еозаписью хранить в  материалах уголовного дела.  </w:t>
      </w:r>
    </w:p>
    <w:p w:rsidR="00A77B3E">
      <w:r>
        <w:t xml:space="preserve">    Приговор может быть обжалован в апелляционном порядке в  </w:t>
      </w:r>
      <w:r>
        <w:t>Алуштинский</w:t>
      </w:r>
      <w:r>
        <w:t xml:space="preserve"> городской суд адрес  через мирового судью  в течение 10 суток со дня провозглашения. В случае подачи апелляционной жалобы осужденный</w:t>
      </w:r>
      <w:r>
        <w:t xml:space="preserve">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                         Мировой судья</w:t>
      </w:r>
      <w:r>
        <w:tab/>
      </w:r>
      <w:r>
        <w:tab/>
      </w:r>
      <w:r>
        <w:tab/>
        <w:t xml:space="preserve">                  </w:t>
      </w:r>
      <w:r>
        <w:tab/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D8"/>
    <w:rsid w:val="00930CD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