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Дело № 1-23-26/2018</w:t>
      </w:r>
    </w:p>
    <w:p w:rsidR="00A77B3E">
      <w:r>
        <w:t>П   Р   И   Г   О   В   О   Р</w:t>
      </w:r>
    </w:p>
    <w:p w:rsidR="00A77B3E">
      <w:r>
        <w:t>ИМЕНЕМ  РОССИЙСКОЙ  ФЕДЕРАЦИИ</w:t>
      </w:r>
    </w:p>
    <w:p w:rsidR="00A77B3E"/>
    <w:p w:rsidR="00A77B3E">
      <w:r>
        <w:t xml:space="preserve"> дата                                                      адрес</w:t>
      </w:r>
    </w:p>
    <w:p w:rsidR="00A77B3E">
      <w:r>
        <w:t xml:space="preserve"> </w:t>
      </w:r>
      <w:r>
        <w:t>И.адрес</w:t>
      </w:r>
      <w:r>
        <w:t xml:space="preserve">  судьи судебного участка №23 Алуштинского судебного района (городской адрес) адрес  - Мировой  судья судебного участка №22 Алуштинского судебного района (городской адрес) адрес  </w:t>
      </w:r>
      <w:r>
        <w:t>фио</w:t>
      </w:r>
    </w:p>
    <w:p w:rsidR="00A77B3E">
      <w:r>
        <w:t xml:space="preserve">с участием государственного обвинителя – помощника прокурора  адрес    </w:t>
      </w:r>
    </w:p>
    <w:p w:rsidR="00A77B3E">
      <w:r>
        <w:t xml:space="preserve"> </w:t>
      </w:r>
      <w:r>
        <w:t>фио</w:t>
      </w:r>
      <w:r>
        <w:t>,</w:t>
      </w:r>
    </w:p>
    <w:p w:rsidR="00A77B3E">
      <w:r>
        <w:t xml:space="preserve"> подсудимого   </w:t>
      </w:r>
      <w:r>
        <w:t>фио</w:t>
      </w:r>
      <w:r>
        <w:t xml:space="preserve">, </w:t>
      </w:r>
    </w:p>
    <w:p w:rsidR="00A77B3E">
      <w:r>
        <w:t xml:space="preserve">защитника  </w:t>
      </w:r>
      <w:r>
        <w:t>фио</w:t>
      </w:r>
      <w:r>
        <w:t>, представившей удостоверение №,</w:t>
      </w:r>
      <w:r>
        <w:t xml:space="preserve">  ордер №</w:t>
      </w:r>
      <w:r>
        <w:t xml:space="preserve"> </w:t>
      </w:r>
      <w:r>
        <w:t>от</w:t>
      </w:r>
      <w:r>
        <w:t xml:space="preserve"> дата,</w:t>
      </w:r>
    </w:p>
    <w:p w:rsidR="00A77B3E">
      <w:r>
        <w:t xml:space="preserve">при секретаре   </w:t>
      </w:r>
      <w:r>
        <w:t>фио</w:t>
      </w:r>
      <w:r>
        <w:t xml:space="preserve">,    </w:t>
      </w:r>
    </w:p>
    <w:p w:rsidR="00A77B3E">
      <w:r>
        <w:t>рассмотрев в открытом судебном заседании  уголовное дело в о</w:t>
      </w:r>
      <w:r>
        <w:t xml:space="preserve">тношении  </w:t>
      </w:r>
    </w:p>
    <w:p w:rsidR="00A77B3E">
      <w:r>
        <w:t xml:space="preserve"> </w:t>
      </w:r>
      <w:r>
        <w:t>фио</w:t>
      </w:r>
      <w:r>
        <w:t xml:space="preserve"> </w:t>
      </w:r>
      <w:r>
        <w:t>фио</w:t>
      </w:r>
      <w:r>
        <w:t xml:space="preserve">, паспортные данные; гражданина РФ;    зарегистрированного и проживающего по адресу: адрес; со средним специальным образованием; состоящего в зарегистрированном браке; имеющего на иждивении двух малолетних детей – </w:t>
      </w:r>
      <w:r>
        <w:t>фио</w:t>
      </w:r>
      <w:r>
        <w:t>, паспортные данные,</w:t>
      </w:r>
      <w:r>
        <w:t xml:space="preserve"> и </w:t>
      </w:r>
      <w:r>
        <w:t>фио</w:t>
      </w:r>
      <w:r>
        <w:t xml:space="preserve">, паспортные данные; официально не трудоустроенного; военнообязанного; не состоящего на учете у врача нарколога и врача психиатра; ранее </w:t>
      </w:r>
      <w:r>
        <w:t>привлекавшегося</w:t>
      </w:r>
      <w:r>
        <w:t xml:space="preserve"> к административной ответственности; ранее судимого: дата приговором  Кировского  районного  суда </w:t>
      </w:r>
      <w:r>
        <w:t>адрес   по ст.228 ч.1 УК РФ к  штрафу в размере сумма, штраф оплачен,</w:t>
      </w:r>
    </w:p>
    <w:p w:rsidR="00A77B3E">
      <w:r>
        <w:t>обвиняемого в совершении преступления, предусмотренного ст. 264.1 УК РФ,</w:t>
      </w:r>
    </w:p>
    <w:p w:rsidR="00A77B3E"/>
    <w:p w:rsidR="00A77B3E">
      <w:r>
        <w:t xml:space="preserve">                                                          У С Т А Н О В И Л:</w:t>
      </w:r>
    </w:p>
    <w:p w:rsidR="00A77B3E"/>
    <w:p w:rsidR="00A77B3E">
      <w:r>
        <w:t xml:space="preserve">      </w:t>
      </w:r>
      <w:r>
        <w:t>фио</w:t>
      </w:r>
      <w:r>
        <w:t xml:space="preserve"> совершил преступление, п</w:t>
      </w:r>
      <w:r>
        <w:t>редусмотренное ст. 264.1 УК РФ -    управление  механическим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</w:t>
      </w:r>
      <w:r>
        <w:t>цинского освидетельствования на состояние опьянения. Преступление было совершено при следующих обстоятельствах:</w:t>
      </w:r>
    </w:p>
    <w:p w:rsidR="00A77B3E">
      <w:r>
        <w:t xml:space="preserve">                  Постановлением Мирового судьи судебного участка №52 Кировского судебного района адрес от дата (вступившим в законную силу дата</w:t>
      </w:r>
      <w:r>
        <w:t xml:space="preserve">) </w:t>
      </w:r>
      <w:r>
        <w:t>фио</w:t>
      </w:r>
      <w:r>
        <w:t xml:space="preserve"> признан виновным в совершении административного правонарушения, предусмотренного ч. 2 ст.12.26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</w:t>
      </w:r>
      <w:r>
        <w:t xml:space="preserve">ния на состояние опьянения, в связи с чем ему было назначено административное наказание в виде административного ареста сроком на 10 (десять) суток. Однако,  </w:t>
      </w:r>
      <w:r>
        <w:t>фио</w:t>
      </w:r>
      <w:r>
        <w:t xml:space="preserve"> должных выводов  для себя не сделал  и дата, не имея права управления  транспортным средством,</w:t>
      </w:r>
      <w:r>
        <w:t xml:space="preserve"> находясь в состоянии  опьянения, вызванном употреблением алкоголя, будучи ранее подвергнутым административному наказанию за  невыполнение  законного  требования уполномоченного  должностного лица о прохождении медицинского освидетельствования на состояние</w:t>
      </w:r>
      <w:r>
        <w:t xml:space="preserve"> опьянения,  умышленно, игнорируя тот факт, </w:t>
      </w:r>
      <w:r>
        <w:t xml:space="preserve">что срок, в течение которого лицо считается подвергнутым  административному наказанию,  не истек, осознавая общественную опасность своих действий, имея умысел на  управление  автомобилем в состоянии алкогольного </w:t>
      </w:r>
      <w:r>
        <w:t>опьянения, осознавая, что  управлять  транспортным средством  в состоянии  алкогольного опьянения запрещено, действуя умышленно в нарушение п.2.7 Правил дорожного движения РФ (утвержденных  Постановлением  Совета  Министров Правительства  РФ от дата №1090)</w:t>
      </w:r>
      <w:r>
        <w:t>, согласно которому «водителю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</w:t>
      </w:r>
      <w:r>
        <w:t>вящим под угрозу безопасность движения», и желая этого, сел на мотоцикл «</w:t>
      </w:r>
      <w:r>
        <w:t>Racer</w:t>
      </w:r>
      <w:r>
        <w:t xml:space="preserve"> RC250GY-C2A» без государственного регистрационного знака, VIN VIN-код, после чего запустив двигатель, стал управлять им двигаясь по автомобильным дорогам адрес. После чего дата,</w:t>
      </w:r>
      <w:r>
        <w:t xml:space="preserve"> примерно в время, находясь на автодороге напротив дома №</w:t>
      </w:r>
      <w:r>
        <w:t xml:space="preserve"> 30 по адрес </w:t>
      </w:r>
      <w:r>
        <w:t>адрес</w:t>
      </w:r>
      <w:r>
        <w:t xml:space="preserve">, был остановлен сотрудниками взвода №1 СР ДПС ГИБДД по ОББПАСН МВД по адрес, которыми было установлено, что вышеуказанный гражданин в нарушение требований п.2.7 ПДД РФ находится в </w:t>
      </w:r>
      <w:r>
        <w:t xml:space="preserve">состоянии алкогольного опьянения, в количестве 0,706 мг/л концентрации паров этилового спирта в выдыхаемом воздухе, превышающую возможную суммарную погрешность 0,16 мг/л выдыхаемого воздуха, что подтверждается результатами медицинского освидетельствования </w:t>
      </w:r>
      <w:r>
        <w:t xml:space="preserve">специального технического средства </w:t>
      </w:r>
      <w:r>
        <w:t>алкотестера</w:t>
      </w:r>
      <w:r>
        <w:t xml:space="preserve"> «Юпитер-К 005987».</w:t>
      </w:r>
    </w:p>
    <w:p w:rsidR="00A77B3E">
      <w:r>
        <w:t xml:space="preserve">                Дознание по данному уголовному делу на основании ходатайства  </w:t>
      </w:r>
      <w:r>
        <w:t>фио</w:t>
      </w:r>
      <w:r>
        <w:t xml:space="preserve"> проводилось в сокращенной форме, в порядке главы 32.1  УПК РФ.</w:t>
      </w:r>
    </w:p>
    <w:p w:rsidR="00A77B3E">
      <w:r>
        <w:t xml:space="preserve">                 В соответствии с частью перв</w:t>
      </w:r>
      <w:r>
        <w:t>ой статьи 226.9  УПК РФ по уголовному делу, дознание по которому проводилось в сокращенной форме, судебное производство осуществляется в порядке, предусмотренном статьей 316 и 317  УПК РФ, с изъятиями, установленными  ст. 226.9  УПК РФ.</w:t>
      </w:r>
    </w:p>
    <w:p w:rsidR="00A77B3E">
      <w:r>
        <w:t xml:space="preserve">                  П</w:t>
      </w:r>
      <w:r>
        <w:t xml:space="preserve">о окончании дознания в сокращенной форме при ознакомлении с обвинительным постановлением и материалами дела </w:t>
      </w:r>
      <w:r>
        <w:t>фио</w:t>
      </w:r>
      <w:r>
        <w:t xml:space="preserve"> в присутствии защитника заявил письменное ходатайство о том, что желает воспользоваться правом, предусмотренным п.2 ч.5 ст.217 УПК РФ, о рассмот</w:t>
      </w:r>
      <w:r>
        <w:t>рении дела в особом порядке.</w:t>
      </w:r>
    </w:p>
    <w:p w:rsidR="00A77B3E">
      <w:r>
        <w:t xml:space="preserve">             В судебном заседании подсудимый    </w:t>
      </w:r>
      <w:r>
        <w:t>фио</w:t>
      </w:r>
      <w:r>
        <w:t xml:space="preserve"> с предъявленным обвинением    полностью согласился и поддержал ходатайство о рассмотрении уголовного дела, дознание по которому производилось в сокращенной форме, в особом пор</w:t>
      </w:r>
      <w:r>
        <w:t xml:space="preserve">ядке. Пояснил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постановление и изложенные в </w:t>
      </w:r>
      <w:r>
        <w:t>нём доказательства, которые он не оспаривает, согласен с предъявленным обвинением и квалификацией его действий, признает себя виновным в совершении преступления, предусмотренного ст.264.1 УК РФ, в содеянном чистосердечно раскаивается.</w:t>
      </w:r>
    </w:p>
    <w:p w:rsidR="00A77B3E">
      <w:r>
        <w:t xml:space="preserve">             Государс</w:t>
      </w:r>
      <w:r>
        <w:t>твенный обвинитель и защитник согласны на рассмотрение  уголовного дела, дознание по которому производилось в сокращенной форме, в особом порядке.</w:t>
      </w:r>
    </w:p>
    <w:p w:rsidR="00A77B3E">
      <w:r>
        <w:t xml:space="preserve">           Помимо полного признания подсудимым своей вины, его вина в предъявленном обвинении в совершении пр</w:t>
      </w:r>
      <w:r>
        <w:t xml:space="preserve">еступления, предусмотренного  ст.264.1 УК РФ, в полном объеме подтверждается собранными по делу доказательствами, указанными в обвинительном постановлении, которые суд исследовал и оценил в соответствии с  требованиями ч.2 ст.226.9 УПК РФ.  </w:t>
      </w:r>
    </w:p>
    <w:p w:rsidR="00A77B3E">
      <w:r>
        <w:t xml:space="preserve">              </w:t>
      </w:r>
      <w:r>
        <w:t xml:space="preserve">   Исходя из согласия сторон о порядке постановления приговора и, учитывая, что предъявленное подсудимому </w:t>
      </w:r>
      <w:r>
        <w:t>фио</w:t>
      </w:r>
      <w:r>
        <w:t xml:space="preserve"> обвинение в совершении преступления, предусмотренного  ст.264.1 УК РФ, является обоснованным и подтверждается собранными по делу доказательствами,</w:t>
      </w:r>
      <w:r>
        <w:t xml:space="preserve"> а наказание за данное преступление не превышает десяти лет лишения свободы, суд  считает, что ходатайство подсудимого заявлено в соответствии с требованиями главы 40 УПК РФ и подлежит удовлетворению, и приходит к выводу о наличии предусмотренных законом о</w:t>
      </w:r>
      <w:r>
        <w:t xml:space="preserve">снований для признания подсудимого   </w:t>
      </w:r>
      <w:r>
        <w:t>фио</w:t>
      </w:r>
      <w:r>
        <w:t xml:space="preserve">  виновным в содеянном без проведения судебного разбирательства в общем порядке.</w:t>
      </w:r>
    </w:p>
    <w:p w:rsidR="00A77B3E">
      <w:r>
        <w:t xml:space="preserve">                Суд согласен с квалификацией действий подсудимого  и квалифицирует его действия по ст.264.1 УК РФ – как управление меха</w:t>
      </w:r>
      <w:r>
        <w:t>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                 При назначении вида и размера наказания подсудимому суд в соответствии  со ст.60 УК РФ учел характер и степень общественной опасности совершенного преступления, личность виновного, обстоятельства, смягчающие и отягчающие наказание, влияни</w:t>
      </w:r>
      <w:r>
        <w:t>е наказания на исправление подсудимого и на условия жизни его семьи.</w:t>
      </w:r>
    </w:p>
    <w:p w:rsidR="00A77B3E">
      <w:r>
        <w:t xml:space="preserve">    Подсудимый </w:t>
      </w:r>
      <w:r>
        <w:t>фио</w:t>
      </w:r>
      <w:r>
        <w:t xml:space="preserve"> совершил умышленное преступление против безопасности  дорожного движения, относящееся в силу ст.15 УК РФ к категории преступлений небольшой тяжести. Вину в совершении э</w:t>
      </w:r>
      <w:r>
        <w:t xml:space="preserve">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  При назначении вида и размера наказания подсудимому суд учел данные, характеризующие личность подсудимого: </w:t>
      </w:r>
      <w:r>
        <w:t>фио</w:t>
      </w:r>
      <w:r>
        <w:t xml:space="preserve"> состоит в зарегистрированном браке, имеет на иждивении двух малолетних детей – </w:t>
      </w:r>
      <w:r>
        <w:t>фио</w:t>
      </w:r>
      <w:r>
        <w:t xml:space="preserve">, паспортные данные, и </w:t>
      </w:r>
      <w:r>
        <w:t>фио</w:t>
      </w:r>
      <w:r>
        <w:t xml:space="preserve">, паспортные данные; по месту </w:t>
      </w:r>
      <w:r>
        <w:t>жительства  характеризуется в целом положительно;  на учете у врача-нарколога и врача-психиатра не состоит; ранее привлекался к административной ответственности; ранее судим (л.д.58-82); избранную в отношении него меру пресечения в виде подписки о невыезде</w:t>
      </w:r>
      <w:r>
        <w:t xml:space="preserve"> и надлежащем поведении  не нарушал. </w:t>
      </w:r>
    </w:p>
    <w:p w:rsidR="00A77B3E">
      <w:r>
        <w:t xml:space="preserve">    В силу ст.61 УК РФ в качестве смягчающих наказание обстоятельств суд  признает:   наличие у подсудимого на иждивении двух малолетних детей; полное признание своей вины, чистосердечное раскаяние в содеянном; осознан</w:t>
      </w:r>
      <w:r>
        <w:t xml:space="preserve">ие общественной опасности своего поведения; в целом положительную характеристику по месту жительства.  </w:t>
      </w:r>
    </w:p>
    <w:p w:rsidR="00A77B3E">
      <w:r>
        <w:t xml:space="preserve">      Обстоятельств, отягчающих наказание, предусмотренных ст. 63 УК РФ, суд по делу не  усматривает.</w:t>
      </w:r>
    </w:p>
    <w:p w:rsidR="00A77B3E">
      <w:r>
        <w:t xml:space="preserve">       В соответствии с ч.1 ст.60 УК РФ лицу, приз</w:t>
      </w:r>
      <w:r>
        <w:t>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</w:t>
      </w:r>
      <w:r>
        <w:t>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 Суд принял во внимание рассмотрение уголовного дела в особом порядке судебного разбирательства, дознание по которому </w:t>
      </w:r>
      <w:r>
        <w:t>производилось в сокращенной форме; учел характер и степень общественной опасности содеянного; конкретные обстоятельства совершенного преступления;  данные о личности подсудимого; отношение подсудимого к содеянному; влияние назначенного наказания на его исп</w:t>
      </w:r>
      <w:r>
        <w:t>равление и на условия жизни его семьи; обстоятельства, смягчающие наказание; отсутствие обстоятельств, отягчающих наказание.</w:t>
      </w:r>
    </w:p>
    <w:p w:rsidR="00A77B3E">
      <w:r>
        <w:t xml:space="preserve">                При этом  суд учел, что подсудимый совершил преступление не впервые, будучи ранее судимым, имея не снятую и не пога</w:t>
      </w:r>
      <w:r>
        <w:t>шенную судимость:  дата приговором  Кировского  районного  суда адрес  осужден  по ст.228 ч.1 УК РФ, назначено  наказание  в виде  штрафа в размере сумма, который оплачен в полном объеме.</w:t>
      </w:r>
    </w:p>
    <w:p w:rsidR="00A77B3E">
      <w:r>
        <w:t xml:space="preserve">                На основании вышеизложенного, проанализировав все ви</w:t>
      </w:r>
      <w:r>
        <w:t xml:space="preserve">ды наказаний, предусмотренные  санкцией ст.264.1  УК РФ, с учетом мнения лиц, участвующих в деле,  принципа индивидуализации наказания, суд  считает возможным назначить    </w:t>
      </w:r>
      <w:r>
        <w:t>фио</w:t>
      </w:r>
      <w:r>
        <w:t xml:space="preserve"> наказание, не связанное  с изоляцией  от общества,   в виде обязательных работ, </w:t>
      </w:r>
      <w:r>
        <w:t xml:space="preserve">которое, по мнению суда, сможет в должной мере обеспечить достижение целей наказания, способствовать исправлению и перевоспитанию осужденного и предупреждению совершения новых преступлений. Такое наказание назначается судом, поскольку </w:t>
      </w:r>
      <w:r>
        <w:t>фио</w:t>
      </w:r>
      <w:r>
        <w:t xml:space="preserve"> является трудоспо</w:t>
      </w:r>
      <w:r>
        <w:t xml:space="preserve">собным гражданином, официально не трудоустроен;  не относится  к лицам, указанным в ч.4 ст.49 УК РФ, в связи с чем имеет возможность выполнять бесплатные общественно полезные работы на объектах, определяемых органом местного самоуправления по согласованию </w:t>
      </w:r>
      <w:r>
        <w:t>с уголовной исполнительной инспекцией. Назначение иного вида  наказания, в том числе, в виде штрафа, может повлиять на условия жизни его семьи.</w:t>
      </w:r>
    </w:p>
    <w:p w:rsidR="00A77B3E">
      <w:r>
        <w:t xml:space="preserve">                 Размер обязательных работ исчислен и назначен судом в соответствии с требованиями ст. 49 УК РФ </w:t>
      </w:r>
      <w:r>
        <w:t xml:space="preserve"> на срок 150 часов, и установлен в пределах санкции ст.264.1 УК РФ.</w:t>
      </w:r>
    </w:p>
    <w:p w:rsidR="00A77B3E">
      <w:r>
        <w:t xml:space="preserve">                 В данном случае не имеется оснований для применения правил ч.1 и ч.5 ст. 62 УК РФ,  поскольку вид наказания не является наиболее строгим их числа предусмотренных санкцией </w:t>
      </w:r>
      <w:r>
        <w:t xml:space="preserve">статьи.  </w:t>
      </w:r>
    </w:p>
    <w:p w:rsidR="00A77B3E">
      <w:r>
        <w:t xml:space="preserve">                  При решении вопроса о назначении подсудимому дополнительного наказания суд учел  разъяснения, содержащиеся в п.12  Постановления Пленума Верховного Суда РФ от дата №25 (ред. от дата) «О судебной практике по делам о преступлениях</w:t>
      </w:r>
      <w:r>
        <w:t xml:space="preserve">, связанных с нарушением правил дорожного движения и эксплуатации транспортных средств, а также с их неправомерным завладением без цели хищения» о том, что назначение виновному дополнительного наказания в виде лишения права занимать определенные должности </w:t>
      </w:r>
      <w:r>
        <w:t xml:space="preserve">или заниматься определенной деятельностью является обязательным, в том числе если к основному наказанию лицо осуждается условно. Неприменение такого </w:t>
      </w:r>
      <w:r>
        <w:t>дополнительного наказания допускается лишь при наличии условий, предусмотренных статьей 64 УК РФ.  Исходя и</w:t>
      </w:r>
      <w:r>
        <w:t>з статьи 47 УК РФ, указанное дополнительное наказание может быть назначено как лицу, которому в установленном законом порядке было выдано соответствующее удостоверение, так и лицу, управлявшему автомобилем или другим транспортным средством без соответствую</w:t>
      </w:r>
      <w:r>
        <w:t>щего разрешения.</w:t>
      </w:r>
    </w:p>
    <w:p w:rsidR="00A77B3E">
      <w:r>
        <w:t xml:space="preserve">                С учетом изложенного в качестве дополнительного наказания подсудимому следует назначить наказание в  виде лишения права заниматься деятельностью, связанной с управлением  транспортными средствами, на срок дата.  </w:t>
      </w:r>
    </w:p>
    <w:p w:rsidR="00A77B3E">
      <w:r>
        <w:t xml:space="preserve">          </w:t>
      </w:r>
      <w:r>
        <w:t xml:space="preserve">     Оснований для применения положений ст. 64 УК РФ суд не  усматривает.</w:t>
      </w:r>
    </w:p>
    <w:p w:rsidR="00A77B3E">
      <w:r>
        <w:t xml:space="preserve">                Суд полагает необходимым решить вопрос о вещественных доказательствах в соответствии со ст. 81, п. 12 ч. 1 ст. 299  УПК РФ.</w:t>
      </w:r>
    </w:p>
    <w:p w:rsidR="00A77B3E">
      <w:r>
        <w:t xml:space="preserve">                Гражданский иск по делу не</w:t>
      </w:r>
      <w:r>
        <w:t xml:space="preserve"> заявлен.</w:t>
      </w:r>
    </w:p>
    <w:p w:rsidR="00A77B3E">
      <w:r>
        <w:t xml:space="preserve">                На основании вышеизложенного, руководствуясь ст.ст.226.9, 307-309, 316, 322, 323 УПК  РФ, суд  </w:t>
      </w:r>
    </w:p>
    <w:p w:rsidR="00A77B3E">
      <w:r>
        <w:t xml:space="preserve">                                                                  ПРИГОВОРИЛ:</w:t>
      </w:r>
    </w:p>
    <w:p w:rsidR="00A77B3E">
      <w:r>
        <w:t xml:space="preserve">            </w:t>
      </w:r>
    </w:p>
    <w:p w:rsidR="00A77B3E">
      <w:r>
        <w:t xml:space="preserve">                Признать </w:t>
      </w:r>
      <w:r>
        <w:t>фио</w:t>
      </w:r>
      <w:r>
        <w:t xml:space="preserve"> </w:t>
      </w:r>
      <w:r>
        <w:t>фио</w:t>
      </w:r>
      <w:r>
        <w:t xml:space="preserve">  виновным </w:t>
      </w:r>
      <w:r>
        <w:t>в совершении  преступления,   предусмотренного  ст.264.1 УК РФ,  и назначить ему  наказание  в виде обязательных работ на срок 150 (сто  пятьдесят) часов с  лишением права заниматься деятельностью, связанной с управлением  транспортными средствами, на срок</w:t>
      </w:r>
      <w:r>
        <w:t xml:space="preserve"> 2 (два) года.  </w:t>
      </w:r>
    </w:p>
    <w:p w:rsidR="00A77B3E">
      <w:r>
        <w:t xml:space="preserve">               Вид обязательных работ и объекты, на которых отбывать наказание, определить органу местного самоуправления по согласованию с уголовно-исполнительной инспекцией  по месту жительства осужденного.</w:t>
      </w:r>
    </w:p>
    <w:p w:rsidR="00A77B3E">
      <w:r>
        <w:t xml:space="preserve">               Разъяснить  </w:t>
      </w:r>
      <w:r>
        <w:t>фио</w:t>
      </w:r>
      <w:r>
        <w:t>, что в соответствии с ч.3 ст. 49 УК РФ в случае злостного уклонения осужденного 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учитыв</w:t>
      </w:r>
      <w:r>
        <w:t>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работ.</w:t>
      </w:r>
    </w:p>
    <w:p w:rsidR="00A77B3E">
      <w:r>
        <w:t xml:space="preserve">                Меру пресечения    </w:t>
      </w:r>
      <w:r>
        <w:t>фио</w:t>
      </w:r>
      <w:r>
        <w:t xml:space="preserve"> - подписку о невыезде и надлежащем повед</w:t>
      </w:r>
      <w:r>
        <w:t>ении после вступления приговора в законную силу отменить.</w:t>
      </w:r>
    </w:p>
    <w:p w:rsidR="00A77B3E">
      <w:r>
        <w:t xml:space="preserve">    Вещественное доказательство: мотоцикл «</w:t>
      </w:r>
      <w:r>
        <w:t>Racer</w:t>
      </w:r>
      <w:r>
        <w:t xml:space="preserve"> RC250GY-C2A» без государственного регистрационного знака, VIN VIN-код, хранящийся на специализированной стоянке  наименование организации по адресу: </w:t>
      </w:r>
      <w:r>
        <w:t>адрес,  после  вступления приговора в законную силу  возвратить законному владельцу.</w:t>
      </w:r>
    </w:p>
    <w:p w:rsidR="00A77B3E">
      <w:r>
        <w:t xml:space="preserve">    Вещественное доказательство: оптический диск CD-R с видеозаписью хранить в  материалах уголовного дела.  </w:t>
      </w:r>
    </w:p>
    <w:p w:rsidR="00A77B3E">
      <w:r>
        <w:t xml:space="preserve">    Приговор может быть обжалован в апелляционном порядке в  </w:t>
      </w:r>
      <w:r>
        <w:t>Алуштинский</w:t>
      </w:r>
      <w:r>
        <w:t xml:space="preserve"> городской суд адрес  через мирового судью  в течение 10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         Мировой судья</w:t>
      </w:r>
      <w:r>
        <w:tab/>
      </w:r>
      <w:r>
        <w:tab/>
      </w:r>
      <w:r>
        <w:tab/>
        <w:t xml:space="preserve">                  </w:t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97"/>
    <w:rsid w:val="009D7B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