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1-24-2/2018</w:t>
      </w:r>
    </w:p>
    <w:p w:rsidR="00A77B3E"/>
    <w:p w:rsidR="00A77B3E">
      <w:r>
        <w:t xml:space="preserve"> П Р И Г О В О Р </w:t>
      </w:r>
    </w:p>
    <w:p w:rsidR="00A77B3E">
      <w:r>
        <w:t xml:space="preserve">Именем Российской Федерации </w:t>
      </w:r>
    </w:p>
    <w:p w:rsidR="00A77B3E">
      <w:r>
        <w:t>дата                                                                                                                              адрес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</w:t>
      </w:r>
    </w:p>
    <w:p w:rsidR="00A77B3E">
      <w:r>
        <w:t>с участием государственного обвинителя прокуратуры адрес фио,</w:t>
      </w:r>
    </w:p>
    <w:p w:rsidR="00A77B3E">
      <w:r>
        <w:t>подсудимого фио,</w:t>
      </w:r>
    </w:p>
    <w:p w:rsidR="00A77B3E">
      <w:r>
        <w:t>защитника – адвоката фио, представившего  удостоверение № 1182, действующего на основании ордера №  02 от дата,</w:t>
      </w:r>
    </w:p>
    <w:p w:rsidR="00A77B3E">
      <w:r>
        <w:t>при секретаре фио,</w:t>
      </w:r>
    </w:p>
    <w:p w:rsidR="00A77B3E">
      <w:r>
        <w:t>рассмотрев в открытом судебном заседании в адрес уголовное дело в отношении</w:t>
      </w:r>
    </w:p>
    <w:p w:rsidR="00A77B3E">
      <w:r>
        <w:t>Непаридзе фио, паспортные данные, зарегистрированного по адресу: адрес, проживающего по адресу: адрес, адрес, гражданина Российской Федерации, имеющего среднее образование, состоящего в браке, имеющего двух малолетних детей – фио Нини, паспортные данные, фио Ревази, паспортные данные, не работающего, военнообязанного, не судимого,</w:t>
      </w:r>
    </w:p>
    <w:p w:rsidR="00A77B3E">
      <w:r>
        <w:t xml:space="preserve">обвиняемого в совершении преступления, предусмотренного ст. 264.1 УК РФ, 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фио совершил управление автомобилем, находясь в состоянии опьянения,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 </w:t>
      </w:r>
    </w:p>
    <w:p w:rsidR="00A77B3E">
      <w:r>
        <w:t xml:space="preserve">Преступление совершено при следующих обстоятельствах. </w:t>
      </w:r>
    </w:p>
    <w:p w:rsidR="00A77B3E">
      <w:r>
        <w:t>фио постановлением мирового судьи по делу № 5-70/2015 от дата, вступившим в законную силу дата, признан виновным в совершении административного правонарушения, предусмотренного ч.1 ст.12.26 КоАП РФ за невыполнение законного требования уполномоченного должностного лица о прохождении медицинского освидетельствования на состояние опьянения, в связи с чем, ему было назначено административное наказание в виде административного штрафа в размере сумма, с лишением права управления транспортными средствами на срок один год шесть месяцев. Игнорируя требования ст.32.7 КоАП РФ, фио водительское удостоверение сдал только дата</w:t>
      </w:r>
    </w:p>
    <w:p w:rsidR="00A77B3E">
      <w:r>
        <w:t>фио должных выводов для себя не сделал, дата, находясь в состоянии опьянения, не имея права управления транспортным средством, будучи ранее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умышленно игнорируя тот факт, что срок, в течение которого лицо считается подвергнутым административному наказанию не истек, осознавая общественную опасность своих действий, имея умысел на управление транспортным средством в состоянии алкогольного опьянения, осознавая, что управлять транспортным средством в состоянии опьянения запрещено, действуя умышленно, в нарушение п.2.7 Правил дорожного движения Российской Федерации, утвержденных Постановлением Совета Министров Правительства Российской Федерации от дата № 1090, сел в автомобиль марка автомобиля, государственный регистрационный знак А 821 ЕЕ 164, запустив двигатель, стал управлять им. В время дата фио был остановлен на 714 км. + 800 адрес от границы с Украиной-Симферополь-Алушта-Ялта в районе адрес адрес  сотрудниками ОГИБДД ОМВД России по адрес. При проверке документов, по внешним признакам: запах алкоголя изо рта, неустойчивость позы, резкое изменение окраски покровов лица, поведение не соответствующее обстановке, было установлено, что фио находится в состоянии опьянения. фио был отстранен от управления транспортным средством, ему было предложено пройти медицинское освидетельствование на состояние опьянения. фио в нарушение п.п. 2.3.2, 2.7 ПДД РФ от законного требования сотрудника полиции пройти медицинское освидетельствование на состояние опьянения отказался. Согласно п.2 Примечания к ст.264 УК РФ, лицом, находящимся в состоянии опьянения, признается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>Подсудимый фио в судебном заседании с предъявленным обвинением согласился, вину в его совершении признал полностью и поддержал заявленное ходатайство о постановлении приговора без проведения судебного разбирательства, данное ходатайство судом удовлетворено, требования ч.1, ч.2 ст. 314 УПК РФ соблюдены. фио заявил, что он осознает характер и последствия заявленного им ходатайства; ходатайство было заявлено добровольно,  после проведения консультаций с защитником. С особым порядком судебного разбирательства согласен государственный обвинитель и защитник. Суд приходит к выводу, что обвинение, с которым согласился подсудимый фио обоснованно и подтверждается доказательствами, собранными по уголовному делу. Наказание за преступление, в совершении которого обвиняется подсудимый фио, предусмотрено до 2 лет лишения свободы, то есть не превышает срока лишения свободы, указанного в ч. 1 ст. 314 УПК РФ. Таким образом, условия постановления приговора без проведения судебного разбирательства, предусмотренные ст. 314 УПК РФ, соблюдены. Обстоятельств, препятствующих рассмотрению уголовного дела в особом порядке, в судебном заседании не установлено.</w:t>
      </w:r>
    </w:p>
    <w:p w:rsidR="00A77B3E">
      <w:r>
        <w:t xml:space="preserve">Мировой судья квалифицирует действия подсудимого фио по ст. 264.1 УК РФ, так как он управлял транспортным средством в состоянии алкогольного опьянения, ранее был подвергнут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фио сознавал противоправный характер своего действия, предвидел его вредные последствия и сознательно допускал наступление таких последствий либо относился к ним безразлично, следовательно, преступление совершил умышленно. </w:t>
      </w:r>
    </w:p>
    <w:p w:rsidR="00A77B3E">
      <w:r>
        <w:t>Суд учитывает, что фио совершил умышленное преступление против безопасности дорожного движения, которое в соответствии с ч. 2 ст. 15 УК РФ относится к категории преступлений небольшой тяжести.</w:t>
      </w:r>
    </w:p>
    <w:p w:rsidR="00A77B3E">
      <w:r>
        <w:t>фио на учете у врача психиатра, нарколога  не состоит, по месту жительства характеризуется положительно, состоит в браке, официально трудоустроен, имеет на иждивении двух малолетних детей, свою вину в совершенном деянии, признал полностью, пояснил, что раскаивается в содеянном.</w:t>
      </w:r>
    </w:p>
    <w:p w:rsidR="00A77B3E">
      <w:r>
        <w:t>Признание подсудимым своей вины как свидетельство раскаяния в содеянном, наличие малолетних детей, учитываются судом в качестве обстоятельств, смягчающих наказание.</w:t>
      </w:r>
    </w:p>
    <w:p w:rsidR="00A77B3E">
      <w:r>
        <w:t>Обстоятельств отягчающих наказание судом не установлено.</w:t>
      </w:r>
    </w:p>
    <w:p w:rsidR="00A77B3E">
      <w:r>
        <w:t xml:space="preserve">При назначении наказания подсудимому мировой судья руководствуется требованием ч. 1 ст. 60 УК РФ о справедливости наказания, ст. 61 УК РФ о назначении наказания при наличии смягчающих наказание обстоятельствах, положением ст. 62 ч. 5 УК РФ о назначении наказания при особом порядке судебного разбирательства. </w:t>
      </w:r>
    </w:p>
    <w:p w:rsidR="00A77B3E">
      <w:r>
        <w:t>Учитывая содеянное, личность подсудимого, принимая во внимание смягчающие наказание обстоятельства, обстоятельства совершенного преступления, суд пришел к выводу о необходимости назначить подсудимому фио наказание в виде обязательных работ сроком 200 часов.</w:t>
      </w:r>
    </w:p>
    <w:p w:rsidR="00A77B3E">
      <w:r>
        <w:t xml:space="preserve">Учитывая характер совершенного преступления, являющегося грубым нарушением правил дорожного движения, которое могло создать реальную угрозу жизни и безопасности других участников дорожного движения и повлечь тяжкие последствия, суд принимает во внимание, что ранее фио привлекался к административной ответственности и подвергался административному наказанию в виде лишения права управления транспортными средствами, однако должных выводов для себя не сделал, в связи с чем, к нему, с учетом правил предусмотренных ст. 46, 47 УК РФ, должно быть применено дополнительное наказание, в виде лишения специального права управления транспортными средствами на срок два года, так как данный вид наказания обеспечит достижение предусмотренных законом целей уголовного наказания. </w:t>
      </w:r>
    </w:p>
    <w:p w:rsidR="00A77B3E">
      <w:r>
        <w:t>Вещественные доказательства по уголовному делу: DVD диск с видеозаписью -   хранить при уголовном деле, автомобиль марка автомобиля, государственный регистрационный знак А 821 ЕЕ 164 – выдать законному владельцу.</w:t>
      </w:r>
    </w:p>
    <w:p w:rsidR="00A77B3E">
      <w:r>
        <w:t>На основании изложенного и руководствуясь ст. ст. 307-309, 316, 322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 xml:space="preserve">Признать Непаридзе фио виновным в совершении преступления, предусмотренного ст. 264.1 УК РФ, и назначить ему наказание в виде 200 (двухсот) часов обязательных работ, в местах определяемых органами местного самоуправления по согласованию с уголовно-исполнительными инспекциями, с лишением права управления транспортными средствами всех категорий на срок 2 (два) года.  </w:t>
      </w:r>
    </w:p>
    <w:p w:rsidR="00A77B3E">
      <w:r>
        <w:t>Меру пресечения до вступления приговора в законную силу в отношении осужденного фио оставить в виде подписки о невыезде.</w:t>
      </w:r>
    </w:p>
    <w:p w:rsidR="00A77B3E">
      <w:r>
        <w:t>Вещественные доказательства по уголовному делу: DVD диск с видеозаписью -   хранить при уголовном деле, автомобиль марка автомобиля, государственный регистрационный знак А 821 ЕЕ 164 – выдать законному владельцу.</w:t>
      </w:r>
    </w:p>
    <w:p w:rsidR="00A77B3E">
      <w:r>
        <w:t xml:space="preserve">Приговор может быть обжалован в Алуштинский городской суд адрес через мирового судью судебного участка № 23 Алуштинского судебного района (г.адрес) в течение 10 суток со дня его провозглашения. </w:t>
      </w:r>
    </w:p>
    <w:p w:rsidR="00A77B3E">
      <w:r>
        <w:t>В случае подачи апелляционной жалобы, осужденный в течение 10 суток со дня вручения ему копии приговора, апелляционного представления или апелляционной жалобы, затрагивающих его интересы, вправе ходатайствовать о своем участии в рассмотрении уголовного дела судом апелляционной инстанции, вправе поручать осуществление своей защиты избранному им защитнику, либо ходатайствовать перед судом о назначении защитника, вправе отказаться от защитника, о чем необходимо сообщить при подаче апелляционной жалобы.</w:t>
      </w:r>
    </w:p>
    <w:p w:rsidR="00A77B3E">
      <w:r>
        <w:tab/>
        <w:t xml:space="preserve"> </w:t>
        <w:tab/>
        <w:t xml:space="preserve">   </w:t>
        <w:tab/>
      </w:r>
    </w:p>
    <w:p w:rsidR="00A77B3E">
      <w:r>
        <w:t xml:space="preserve">Мировой судья                                                           </w:t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