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F43" w:rsidP="00847F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</w:t>
      </w:r>
      <w:r w:rsidR="00213051">
        <w:rPr>
          <w:sz w:val="26"/>
          <w:szCs w:val="26"/>
          <w:lang w:val="uk-UA"/>
        </w:rPr>
        <w:t xml:space="preserve">     </w:t>
      </w:r>
      <w:r w:rsidR="004C33CD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Дело № 1-26-12/2024</w:t>
      </w:r>
    </w:p>
    <w:p w:rsidR="00847F43" w:rsidP="00847F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ПОСТАНОВЛЕНИЕ</w:t>
      </w:r>
    </w:p>
    <w:p w:rsidR="00847F43" w:rsidP="00847F43">
      <w:pPr>
        <w:jc w:val="both"/>
        <w:rPr>
          <w:sz w:val="26"/>
          <w:szCs w:val="26"/>
          <w:lang w:val="uk-UA"/>
        </w:rPr>
      </w:pPr>
    </w:p>
    <w:p w:rsidR="00847F43" w:rsidP="00847F43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val="uk-UA"/>
        </w:rPr>
        <w:t xml:space="preserve">        21</w:t>
      </w:r>
      <w:r>
        <w:rPr>
          <w:rFonts w:eastAsia="Times New Roman"/>
          <w:sz w:val="26"/>
          <w:szCs w:val="26"/>
        </w:rPr>
        <w:t xml:space="preserve"> февраля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Times New Roman"/>
          <w:sz w:val="26"/>
          <w:szCs w:val="26"/>
        </w:rPr>
        <w:t>Андрухова</w:t>
      </w:r>
      <w:r>
        <w:rPr>
          <w:rFonts w:eastAsia="Times New Roman"/>
          <w:sz w:val="26"/>
          <w:szCs w:val="26"/>
        </w:rPr>
        <w:t xml:space="preserve"> Е.Н., </w:t>
      </w:r>
      <w:r>
        <w:rPr>
          <w:sz w:val="26"/>
          <w:szCs w:val="26"/>
        </w:rPr>
        <w:t>при секретаре-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 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государственного обвинителя – </w:t>
      </w:r>
      <w:r>
        <w:rPr>
          <w:sz w:val="26"/>
          <w:szCs w:val="26"/>
        </w:rPr>
        <w:t>пом</w:t>
      </w:r>
      <w:r>
        <w:rPr>
          <w:sz w:val="26"/>
          <w:szCs w:val="26"/>
        </w:rPr>
        <w:t>.п</w:t>
      </w:r>
      <w:r>
        <w:rPr>
          <w:sz w:val="26"/>
          <w:szCs w:val="26"/>
        </w:rPr>
        <w:t>рокурора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Суходоловой</w:t>
      </w:r>
      <w:r>
        <w:rPr>
          <w:sz w:val="26"/>
          <w:szCs w:val="26"/>
        </w:rPr>
        <w:t xml:space="preserve"> И.А., защитника – адвоката Белоусовой Н.В., подсудимого – Некрасова А.А.,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Некрасова А</w:t>
      </w:r>
      <w:r w:rsidR="00D26750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D26750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D26750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 уроженца </w:t>
      </w:r>
      <w:r w:rsidR="00D26750">
        <w:rPr>
          <w:sz w:val="26"/>
          <w:szCs w:val="26"/>
        </w:rPr>
        <w:t>…</w:t>
      </w:r>
      <w:r>
        <w:rPr>
          <w:sz w:val="26"/>
          <w:szCs w:val="26"/>
        </w:rPr>
        <w:t xml:space="preserve">, зарегистрированного по адресу: </w:t>
      </w:r>
      <w:r w:rsidR="00D26750">
        <w:rPr>
          <w:sz w:val="26"/>
          <w:szCs w:val="26"/>
        </w:rPr>
        <w:t>…</w:t>
      </w:r>
      <w:r>
        <w:rPr>
          <w:sz w:val="26"/>
          <w:szCs w:val="26"/>
        </w:rPr>
        <w:t xml:space="preserve">, проживающего по адресу: </w:t>
      </w:r>
      <w:r w:rsidR="00D26750">
        <w:rPr>
          <w:sz w:val="26"/>
          <w:szCs w:val="26"/>
        </w:rPr>
        <w:t>…</w:t>
      </w:r>
      <w:r>
        <w:rPr>
          <w:sz w:val="26"/>
          <w:szCs w:val="26"/>
        </w:rPr>
        <w:t xml:space="preserve">, ранее не судимого, 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совершении преступления, предусмотренного  ч. 1 ст. 119 УК РФ,</w:t>
      </w:r>
    </w:p>
    <w:p w:rsidR="00847F43" w:rsidP="00847F43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УСТАНОВИЛ: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Некрасов А.А. угрожал убийством </w:t>
      </w:r>
      <w:r w:rsidRPr="00847F43">
        <w:rPr>
          <w:sz w:val="26"/>
          <w:szCs w:val="26"/>
        </w:rPr>
        <w:t>Н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>., у которой имелись основания опасаться осуществления этой угрозы,</w:t>
      </w:r>
      <w:r>
        <w:rPr>
          <w:rFonts w:eastAsiaTheme="minorHAnsi"/>
          <w:sz w:val="26"/>
          <w:szCs w:val="26"/>
          <w:lang w:eastAsia="en-US"/>
        </w:rPr>
        <w:t xml:space="preserve"> совершив данное преступление при следующих обстоятельствах</w:t>
      </w:r>
      <w:r>
        <w:rPr>
          <w:sz w:val="26"/>
          <w:szCs w:val="26"/>
        </w:rPr>
        <w:t xml:space="preserve">. </w:t>
      </w:r>
    </w:p>
    <w:p w:rsidR="00847F43" w:rsidP="00847F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21.12</w:t>
      </w:r>
      <w:r>
        <w:rPr>
          <w:sz w:val="26"/>
          <w:szCs w:val="26"/>
        </w:rPr>
        <w:t>.2023 года в</w:t>
      </w:r>
      <w:r>
        <w:rPr>
          <w:sz w:val="26"/>
          <w:szCs w:val="26"/>
        </w:rPr>
        <w:t xml:space="preserve"> </w:t>
      </w:r>
      <w:r w:rsidR="00D26750">
        <w:rPr>
          <w:sz w:val="26"/>
          <w:szCs w:val="26"/>
        </w:rPr>
        <w:t>.</w:t>
      </w:r>
      <w:r w:rsidR="00D26750">
        <w:rPr>
          <w:sz w:val="26"/>
          <w:szCs w:val="26"/>
        </w:rPr>
        <w:t>.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="00D26750">
        <w:rPr>
          <w:sz w:val="26"/>
          <w:szCs w:val="26"/>
        </w:rPr>
        <w:t>..</w:t>
      </w:r>
      <w:r>
        <w:rPr>
          <w:sz w:val="26"/>
          <w:szCs w:val="26"/>
        </w:rPr>
        <w:t xml:space="preserve"> минут, </w:t>
      </w:r>
      <w:r w:rsidRPr="00847F43">
        <w:rPr>
          <w:sz w:val="26"/>
          <w:szCs w:val="26"/>
        </w:rPr>
        <w:t>Некрасов А.А</w:t>
      </w:r>
      <w:r>
        <w:rPr>
          <w:sz w:val="26"/>
          <w:szCs w:val="26"/>
        </w:rPr>
        <w:t xml:space="preserve">., будучи в состоянии алкогольного опьянения, находясь в помещении кухни домовладения № </w:t>
      </w:r>
      <w:r w:rsidR="00D26750">
        <w:rPr>
          <w:sz w:val="26"/>
          <w:szCs w:val="26"/>
        </w:rPr>
        <w:t>…</w:t>
      </w:r>
      <w:r>
        <w:rPr>
          <w:sz w:val="26"/>
          <w:szCs w:val="26"/>
        </w:rPr>
        <w:t>, в ходе словесного конфликта со своей с</w:t>
      </w:r>
      <w:r>
        <w:rPr>
          <w:sz w:val="26"/>
          <w:szCs w:val="26"/>
        </w:rPr>
        <w:t>естрой</w:t>
      </w:r>
      <w:r>
        <w:rPr>
          <w:sz w:val="26"/>
          <w:szCs w:val="26"/>
        </w:rPr>
        <w:t xml:space="preserve"> </w:t>
      </w:r>
      <w:r w:rsidRPr="00847F43">
        <w:rPr>
          <w:sz w:val="26"/>
          <w:szCs w:val="26"/>
        </w:rPr>
        <w:t>Н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>., возникшего на бытовой почве, будучи в состоянии агрессии, имея умысел, направленный на запугивание последней и угрозу убийством, а также с целью вызвать у последней чувство тревоги и беспокойства за свою жизнь, взя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в правую руку с </w:t>
      </w:r>
      <w:r>
        <w:rPr>
          <w:sz w:val="26"/>
          <w:szCs w:val="26"/>
        </w:rPr>
        <w:t>кухонного стола, находящего в помещении кухни,</w:t>
      </w:r>
      <w:r>
        <w:rPr>
          <w:sz w:val="26"/>
          <w:szCs w:val="26"/>
        </w:rPr>
        <w:t xml:space="preserve"> хозяйственн</w:t>
      </w:r>
      <w:r>
        <w:rPr>
          <w:sz w:val="26"/>
          <w:szCs w:val="26"/>
        </w:rPr>
        <w:t>о-бытово</w:t>
      </w:r>
      <w:r>
        <w:rPr>
          <w:sz w:val="26"/>
          <w:szCs w:val="26"/>
        </w:rPr>
        <w:t xml:space="preserve">й (кухонный) нож, используя его в качестве орудия, и замахиваясь им в сторону последней, </w:t>
      </w:r>
      <w:r>
        <w:rPr>
          <w:sz w:val="26"/>
          <w:szCs w:val="26"/>
        </w:rPr>
        <w:t xml:space="preserve">неоднократно </w:t>
      </w:r>
      <w:r>
        <w:rPr>
          <w:sz w:val="26"/>
          <w:szCs w:val="26"/>
        </w:rPr>
        <w:t>высказал в адрес своей с</w:t>
      </w:r>
      <w:r>
        <w:rPr>
          <w:sz w:val="26"/>
          <w:szCs w:val="26"/>
        </w:rPr>
        <w:t>естры</w:t>
      </w:r>
      <w:r>
        <w:rPr>
          <w:sz w:val="26"/>
          <w:szCs w:val="26"/>
        </w:rPr>
        <w:t xml:space="preserve"> </w:t>
      </w:r>
      <w:r w:rsidRPr="00847F43">
        <w:rPr>
          <w:sz w:val="26"/>
          <w:szCs w:val="26"/>
        </w:rPr>
        <w:t>Н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>А.А</w:t>
      </w:r>
      <w:r>
        <w:rPr>
          <w:sz w:val="26"/>
          <w:szCs w:val="26"/>
        </w:rPr>
        <w:t>. угрозу убийством, а именно: «</w:t>
      </w:r>
      <w:r>
        <w:rPr>
          <w:sz w:val="26"/>
          <w:szCs w:val="26"/>
        </w:rPr>
        <w:t>Завал</w:t>
      </w:r>
      <w:r>
        <w:rPr>
          <w:sz w:val="26"/>
          <w:szCs w:val="26"/>
        </w:rPr>
        <w:t xml:space="preserve">ю!». </w:t>
      </w:r>
      <w:r>
        <w:rPr>
          <w:sz w:val="26"/>
          <w:szCs w:val="26"/>
        </w:rPr>
        <w:t xml:space="preserve">Учитывая агрессивное состояние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., его алкогольное опьянение в этот момент и физическое превосходство, замкнутое пространство помещения кухни, и тот факт, что последний ограничил ей передвижение, так как стоял на проходе, а также вызванное у </w:t>
      </w:r>
      <w:r w:rsidRPr="00847F43">
        <w:rPr>
          <w:bCs/>
          <w:sz w:val="26"/>
          <w:szCs w:val="26"/>
        </w:rPr>
        <w:t>Н</w:t>
      </w:r>
      <w:r w:rsidR="00D26750">
        <w:rPr>
          <w:bCs/>
          <w:sz w:val="26"/>
          <w:szCs w:val="26"/>
        </w:rPr>
        <w:t>.</w:t>
      </w:r>
      <w:r w:rsidRPr="00847F43">
        <w:rPr>
          <w:bCs/>
          <w:sz w:val="26"/>
          <w:szCs w:val="26"/>
        </w:rPr>
        <w:t xml:space="preserve"> А.А</w:t>
      </w:r>
      <w:r>
        <w:rPr>
          <w:bCs/>
          <w:sz w:val="26"/>
          <w:szCs w:val="26"/>
        </w:rPr>
        <w:t>. чувство тревоги и страха,</w:t>
      </w:r>
      <w:r>
        <w:rPr>
          <w:sz w:val="26"/>
          <w:szCs w:val="26"/>
        </w:rPr>
        <w:t xml:space="preserve"> угрозу своей жизни последняя восприняла как реально осуществимую,  вследствие чего, реально опасалась осуществления данной угрозы.</w:t>
      </w:r>
    </w:p>
    <w:p w:rsidR="00847F43" w:rsidP="00847F43">
      <w:p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rFonts w:eastAsiaTheme="minorHAnsi"/>
          <w:sz w:val="26"/>
          <w:szCs w:val="26"/>
          <w:lang w:eastAsia="en-US"/>
        </w:rPr>
        <w:t>. квалифицированы по ч. 1 ст. 119 УК РФ как угроза убийством, если имелись основания опасаться осуществления этой угрозы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847F43" w:rsidP="00847F43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От </w:t>
      </w:r>
      <w:r>
        <w:rPr>
          <w:sz w:val="26"/>
          <w:szCs w:val="26"/>
        </w:rPr>
        <w:t xml:space="preserve">потерпевшей </w:t>
      </w:r>
      <w:r w:rsidRPr="00847F43">
        <w:rPr>
          <w:bCs/>
          <w:sz w:val="26"/>
          <w:szCs w:val="26"/>
        </w:rPr>
        <w:t>Н</w:t>
      </w:r>
      <w:r w:rsidR="00D26750">
        <w:rPr>
          <w:bCs/>
          <w:sz w:val="26"/>
          <w:szCs w:val="26"/>
        </w:rPr>
        <w:t>.</w:t>
      </w:r>
      <w:r w:rsidRPr="00847F43">
        <w:rPr>
          <w:bCs/>
          <w:sz w:val="26"/>
          <w:szCs w:val="26"/>
        </w:rPr>
        <w:t xml:space="preserve"> А.А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подсудимого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в связи с примирением. </w:t>
      </w:r>
      <w:r w:rsidRPr="00847F43">
        <w:rPr>
          <w:sz w:val="26"/>
          <w:szCs w:val="26"/>
        </w:rPr>
        <w:t>Некрасов А.А</w:t>
      </w:r>
      <w:r>
        <w:rPr>
          <w:sz w:val="26"/>
          <w:szCs w:val="26"/>
        </w:rPr>
        <w:t xml:space="preserve">. загладил причиненный вред. Каких-либо других претензий к подсудимому она не имеет. </w:t>
      </w:r>
    </w:p>
    <w:p w:rsidR="00847F43" w:rsidP="00847F4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Подсудимый </w:t>
      </w:r>
      <w:r w:rsidRPr="00847F43">
        <w:rPr>
          <w:sz w:val="26"/>
          <w:szCs w:val="26"/>
        </w:rPr>
        <w:t>Некрасов А.А</w:t>
      </w:r>
      <w:r>
        <w:rPr>
          <w:sz w:val="26"/>
          <w:szCs w:val="2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 потерпевшей в полном объеме.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Адвокат  Белоусова Н.В., защищающая интересы подсудимого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в судебном заседании просила уголовное дело в отношении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>. прекратить в связи с примирением подсудимого с потерпевшей.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</w:t>
      </w:r>
      <w:r>
        <w:rPr>
          <w:sz w:val="26"/>
          <w:szCs w:val="26"/>
        </w:rPr>
        <w:t xml:space="preserve">ответственности подсудимого </w:t>
      </w:r>
      <w:r w:rsidRPr="00847F43">
        <w:rPr>
          <w:sz w:val="26"/>
          <w:szCs w:val="26"/>
        </w:rPr>
        <w:t>Некрасов</w:t>
      </w:r>
      <w:r w:rsidR="0088162D"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в связи с примирением с потерпевшей. 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мнение участников судебного разбирательства, считает, что ходатайство потерпевшей </w:t>
      </w:r>
      <w:r w:rsidRPr="00847F43">
        <w:rPr>
          <w:bCs/>
          <w:sz w:val="26"/>
          <w:szCs w:val="26"/>
        </w:rPr>
        <w:t>Н</w:t>
      </w:r>
      <w:r w:rsidR="00D26750">
        <w:rPr>
          <w:bCs/>
          <w:sz w:val="26"/>
          <w:szCs w:val="26"/>
        </w:rPr>
        <w:t>.</w:t>
      </w:r>
      <w:r w:rsidRPr="00847F43">
        <w:rPr>
          <w:bCs/>
          <w:sz w:val="26"/>
          <w:szCs w:val="26"/>
        </w:rPr>
        <w:t xml:space="preserve"> А.А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подлежит удовлетворению по следующим основаниям. 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6"/>
          <w:szCs w:val="26"/>
        </w:rPr>
        <w:t>частно</w:t>
      </w:r>
      <w:r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от потерпевшей </w:t>
      </w:r>
      <w:r w:rsidRPr="00847F43">
        <w:rPr>
          <w:sz w:val="26"/>
          <w:szCs w:val="26"/>
        </w:rPr>
        <w:t>Н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А.А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подсудимого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в связи с примирением. Подсудимый </w:t>
      </w:r>
      <w:r w:rsidRPr="00847F43">
        <w:rPr>
          <w:sz w:val="26"/>
          <w:szCs w:val="26"/>
        </w:rPr>
        <w:t>Некрасов А.А</w:t>
      </w:r>
      <w:r>
        <w:rPr>
          <w:sz w:val="26"/>
          <w:szCs w:val="26"/>
        </w:rPr>
        <w:t>. загладил причиненный вред.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Подсудимый </w:t>
      </w:r>
      <w:r w:rsidRPr="00847F43">
        <w:rPr>
          <w:sz w:val="26"/>
          <w:szCs w:val="26"/>
        </w:rPr>
        <w:t>Некрасов А.А</w:t>
      </w:r>
      <w:r>
        <w:rPr>
          <w:sz w:val="26"/>
          <w:szCs w:val="26"/>
        </w:rPr>
        <w:t xml:space="preserve">. впервые совершил преступление, предусмотренное ч. 1 ст. 119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847F43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847F43">
        <w:rPr>
          <w:sz w:val="26"/>
          <w:szCs w:val="26"/>
        </w:rPr>
        <w:t xml:space="preserve"> А.А</w:t>
      </w:r>
      <w:r>
        <w:rPr>
          <w:sz w:val="26"/>
          <w:szCs w:val="26"/>
        </w:rPr>
        <w:t>., обвиняемого в совершении преступления, предусмотренного ч. 1 ст. 119 УК РФ.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достигнуто и,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Мера пресечения в отношении подсудимого не избиралась.</w:t>
      </w:r>
    </w:p>
    <w:p w:rsidR="00847F43" w:rsidP="00847F43">
      <w:pPr>
        <w:ind w:firstLine="72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Вопрос о вещественных доказательствах подлежит разрешению в соответствии со ст. 81 УПК РФ.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основании изложенного и руководствуясь ст.ст.25, 254, 316 УПК РФ, ст.76 УК РФ, мировой судья</w:t>
      </w:r>
    </w:p>
    <w:p w:rsidR="00847F43" w:rsidP="00847F43">
      <w:pPr>
        <w:jc w:val="both"/>
        <w:rPr>
          <w:sz w:val="26"/>
          <w:szCs w:val="26"/>
        </w:rPr>
      </w:pP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0E0BBC">
        <w:rPr>
          <w:sz w:val="26"/>
          <w:szCs w:val="26"/>
        </w:rPr>
        <w:t xml:space="preserve">     </w:t>
      </w:r>
      <w:r>
        <w:rPr>
          <w:sz w:val="26"/>
          <w:szCs w:val="26"/>
        </w:rPr>
        <w:t>ПОСТАНОВИЛ:</w:t>
      </w:r>
    </w:p>
    <w:p w:rsidR="00847F43" w:rsidP="00847F43">
      <w:pPr>
        <w:jc w:val="both"/>
        <w:rPr>
          <w:sz w:val="26"/>
          <w:szCs w:val="26"/>
        </w:rPr>
      </w:pPr>
    </w:p>
    <w:p w:rsidR="00847F43" w:rsidP="00847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потерпевшей Н</w:t>
      </w:r>
      <w:r w:rsidR="00D26750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D26750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А</w:t>
      </w:r>
      <w:r w:rsidR="00D2675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удовлетворить.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Уголовное дело в отношении </w:t>
      </w:r>
      <w:r w:rsidRPr="00847F43">
        <w:rPr>
          <w:sz w:val="26"/>
          <w:szCs w:val="26"/>
        </w:rPr>
        <w:t>Некрасова А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А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обвиняемого в совершении преступления, предусмотренного</w:t>
      </w:r>
      <w:r>
        <w:rPr>
          <w:sz w:val="26"/>
          <w:szCs w:val="26"/>
        </w:rPr>
        <w:t xml:space="preserve"> ч. 1 ст. 119 УК РФ прекратить и освободить </w:t>
      </w:r>
      <w:r w:rsidRPr="00847F43">
        <w:rPr>
          <w:sz w:val="26"/>
          <w:szCs w:val="26"/>
        </w:rPr>
        <w:t>Некрасова А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А</w:t>
      </w:r>
      <w:r w:rsidR="00D26750">
        <w:rPr>
          <w:sz w:val="26"/>
          <w:szCs w:val="26"/>
        </w:rPr>
        <w:t>.</w:t>
      </w:r>
      <w:r w:rsidRPr="00847F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уголовной ответственности по ч. 1 ст. 119 УК РФ  в связи с примирением с потерпевшей </w:t>
      </w:r>
      <w:r w:rsidRPr="00847F43">
        <w:rPr>
          <w:sz w:val="26"/>
          <w:szCs w:val="26"/>
        </w:rPr>
        <w:t>Н</w:t>
      </w:r>
      <w:r w:rsidR="00D26750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А.А</w:t>
      </w:r>
      <w:r>
        <w:rPr>
          <w:sz w:val="26"/>
          <w:szCs w:val="26"/>
        </w:rPr>
        <w:t>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Вещественное доказательство: хозяйственно-бытовой нож </w:t>
      </w:r>
      <w:r>
        <w:rPr>
          <w:rFonts w:eastAsia="Times New Roman"/>
          <w:sz w:val="26"/>
          <w:szCs w:val="26"/>
        </w:rPr>
        <w:t xml:space="preserve">(квитанция № 1152) </w:t>
      </w:r>
      <w:r>
        <w:rPr>
          <w:sz w:val="26"/>
          <w:szCs w:val="26"/>
        </w:rPr>
        <w:t xml:space="preserve"> – уничтожить.</w:t>
      </w:r>
    </w:p>
    <w:p w:rsidR="00847F43" w:rsidP="00847F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847F43" w:rsidP="00847F43">
      <w:pPr>
        <w:jc w:val="both"/>
        <w:rPr>
          <w:sz w:val="26"/>
          <w:szCs w:val="26"/>
        </w:rPr>
      </w:pPr>
    </w:p>
    <w:p w:rsidR="00847F43" w:rsidP="00847F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</w:t>
      </w:r>
      <w:r w:rsidR="000E0BB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Е.Н.Андрухова</w:t>
      </w:r>
    </w:p>
    <w:p w:rsidR="00847F43" w:rsidP="00847F43">
      <w:pPr>
        <w:rPr>
          <w:sz w:val="26"/>
          <w:szCs w:val="26"/>
        </w:rPr>
      </w:pPr>
    </w:p>
    <w:p w:rsidR="00847F43" w:rsidP="00847F43">
      <w:pPr>
        <w:rPr>
          <w:sz w:val="26"/>
          <w:szCs w:val="26"/>
        </w:rPr>
      </w:pPr>
    </w:p>
    <w:p w:rsidR="00E90181"/>
    <w:sectPr w:rsidSect="00847F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49"/>
    <w:rsid w:val="000E0BBC"/>
    <w:rsid w:val="00213051"/>
    <w:rsid w:val="002D7E49"/>
    <w:rsid w:val="004C33CD"/>
    <w:rsid w:val="00847F43"/>
    <w:rsid w:val="0088162D"/>
    <w:rsid w:val="009248B1"/>
    <w:rsid w:val="00D26750"/>
    <w:rsid w:val="00E90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