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Дело №1-27-11/2017 </w:t>
      </w:r>
    </w:p>
    <w:p w:rsidR="00A77B3E"/>
    <w:p w:rsidR="00A77B3E">
      <w:r>
        <w:t>ПОСТАНОВЛЕНИЕ</w:t>
      </w:r>
    </w:p>
    <w:p w:rsidR="00A77B3E"/>
    <w:p w:rsidR="00A77B3E">
      <w:r>
        <w:t xml:space="preserve">20 июня 2017 года                                                                         город Бахчисарай                                                                    </w:t>
      </w:r>
    </w:p>
    <w:p w:rsidR="00A77B3E"/>
    <w:p w:rsidR="00A77B3E">
      <w:r>
        <w:t xml:space="preserve">Мировой судья судебного участка №27 </w:t>
      </w:r>
      <w:r>
        <w:t>Бахчисарайского судебного района (Бахчисарайский муниципальный район) Республики Крым (Республика Крым, г. Бахчисарай, ул. Фрунзе, 36в) - Есина Е.А.,</w:t>
      </w:r>
    </w:p>
    <w:p w:rsidR="00A77B3E">
      <w:r>
        <w:t xml:space="preserve">при секретаре - Приваловой Ю.С., </w:t>
      </w:r>
    </w:p>
    <w:p w:rsidR="00A77B3E">
      <w:r>
        <w:t xml:space="preserve">с участием: государственного обвинителя – старшего помощника прокурора </w:t>
      </w:r>
    </w:p>
    <w:p w:rsidR="00A77B3E">
      <w:r>
        <w:t xml:space="preserve">                     </w:t>
      </w:r>
      <w:r>
        <w:t>Буланихиной</w:t>
      </w:r>
      <w:r>
        <w:t xml:space="preserve"> Л.П.,</w:t>
      </w:r>
    </w:p>
    <w:p w:rsidR="00A77B3E">
      <w:r>
        <w:t>подсудимого  - Дробышева С.В.,</w:t>
      </w:r>
    </w:p>
    <w:p w:rsidR="00A77B3E">
      <w:r>
        <w:t xml:space="preserve">защитника - адвоката </w:t>
      </w:r>
      <w:r>
        <w:t>Цвилевского</w:t>
      </w:r>
      <w:r>
        <w:t xml:space="preserve"> Л.Л.</w:t>
      </w:r>
    </w:p>
    <w:p w:rsidR="00A77B3E">
      <w:r>
        <w:t>рассмотрев в открытом судебном заседании в</w:t>
      </w:r>
      <w:r>
        <w:t xml:space="preserve"> особом порядке судебного разбирательства уголовное дело по обвинению</w:t>
      </w:r>
    </w:p>
    <w:p w:rsidR="00A77B3E">
      <w:r>
        <w:t>Дробышева Сергея Викторовича, паспортные данные, гражданина РФ, имеющего среднее образование, не военнообязанного,  работающего  должность, место работы</w:t>
      </w:r>
      <w:r>
        <w:t>, женатого, зарегист</w:t>
      </w:r>
      <w:r>
        <w:t xml:space="preserve">рированного и фактически проживающего по адресу: адрес, ранее не судимого, </w:t>
      </w:r>
    </w:p>
    <w:p w:rsidR="00A77B3E">
      <w:r>
        <w:t>в совершении преступления, предусмотренного ст. 322.3 УК РФ,</w:t>
      </w:r>
    </w:p>
    <w:p w:rsidR="00A77B3E"/>
    <w:p w:rsidR="00A77B3E">
      <w:r>
        <w:t>УСТАНОВИЛ:</w:t>
      </w:r>
    </w:p>
    <w:p w:rsidR="00A77B3E">
      <w:r>
        <w:t xml:space="preserve">        </w:t>
      </w:r>
    </w:p>
    <w:p w:rsidR="00A77B3E">
      <w:r>
        <w:t>28.02.2017 г. Дробышев С.В., находясь в здании ОВМ ОМВД России по Бахчисарайскому району, располож</w:t>
      </w:r>
      <w:r>
        <w:t xml:space="preserve">енного по адресу: адрес, имея прямой умысел, направленный на фиктивную постановку на учёт иностранных граждан по месту пребывания, действуя в нарушение требований </w:t>
      </w:r>
      <w:r>
        <w:t>п.п</w:t>
      </w:r>
      <w:r>
        <w:t>. 20, 23 Постановления Правительства РФ №9 от 15.01.2007 «О порядке осуществления миграцио</w:t>
      </w:r>
      <w:r>
        <w:t xml:space="preserve">нного учёта иностранных граждан или лиц без гражданства в Российской Федерации», </w:t>
      </w:r>
      <w:r>
        <w:t xml:space="preserve">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учёт, а равно в </w:t>
      </w:r>
      <w:r>
        <w:t xml:space="preserve">нарушений требований ст.21 ч.1, 22 ч.2 п.2 </w:t>
      </w:r>
      <w:r>
        <w:t>пп</w:t>
      </w:r>
      <w:r>
        <w:t>. «а» Федерального закона №109 от 18.07.2006 «О миграционном учёте иностранных граждан и лиц без гражданства в Российской Федерации», согласно которым основанием для учёта иностранного</w:t>
      </w:r>
      <w:r>
        <w:t xml:space="preserve"> гражданина по месту пребыв</w:t>
      </w:r>
      <w:r>
        <w:t xml:space="preserve">ания является временное фактическое его нахождение в </w:t>
      </w:r>
      <w:r>
        <w:t>месте</w:t>
      </w:r>
      <w:r>
        <w:t xml:space="preserve"> не являющемся местом его жительства, реализация которого осуществляется путём предоставления принимающей стороной уведомления о прибытии иностранного гражданина по месту пребывания в орган миграцио</w:t>
      </w:r>
      <w:r>
        <w:t xml:space="preserve">нного учёта непосредственно, либо посредством его направления почтовым отправлением, Дробышев С.В. умышленно осуществил фиктивную постановку на учёт в Российской Федерации иностранных граждан, а именно граждан Украины: </w:t>
      </w:r>
      <w:r>
        <w:t>фио</w:t>
      </w:r>
      <w:r>
        <w:t xml:space="preserve"> </w:t>
      </w:r>
      <w:r>
        <w:t xml:space="preserve">г.р., </w:t>
      </w:r>
      <w:r>
        <w:t>фио</w:t>
      </w:r>
      <w:r>
        <w:t xml:space="preserve"> </w:t>
      </w:r>
      <w:r>
        <w:t>г</w:t>
      </w:r>
      <w:r>
        <w:t xml:space="preserve">.р. </w:t>
      </w:r>
      <w:r>
        <w:t>фио</w:t>
      </w:r>
      <w:r>
        <w:t xml:space="preserve"> паспортные данные, </w:t>
      </w:r>
      <w:r>
        <w:t>фио</w:t>
      </w:r>
      <w:r>
        <w:t xml:space="preserve"> паспортные данные, отразив в бланках уведомлений, являющихся </w:t>
      </w:r>
      <w:r>
        <w:t>приложением №2 к Приказу ФМС России от 23.09.2010 №287, факт постоянного пребывания вышеперечисленных граждан на территории Российской Федерации по адресу: адрес, к</w:t>
      </w:r>
      <w:r>
        <w:t>оторые фактически не пребывали по вышеуказанному адресу, посредством постановки их на учет по месту пребывания в жилых помещениях без намерения предоставить им</w:t>
      </w:r>
      <w:r>
        <w:t xml:space="preserve"> эти помещения для пребывания (проживания). Указанные уведомления о прибытии иностранных граждан </w:t>
      </w:r>
      <w:r>
        <w:t>в место пребывания, предоставлены непосредственно Дробышевым С.В. в ОВМ ОМВД России по Бахчисарайскому району. В результате действий Дробышева С.В. вышеуказанные иностранные граждане фиктивно поставлены на миграционный учёт в жилом помещении Российской Фед</w:t>
      </w:r>
      <w:r>
        <w:t>ерации.</w:t>
      </w:r>
    </w:p>
    <w:p w:rsidR="00A77B3E">
      <w:r>
        <w:t>Таким образом, Дробышев С.В. совершил преступление, предусмотренное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>
      <w:r>
        <w:t>В судебном заседании подсудимый согласился  с  п</w:t>
      </w:r>
      <w:r>
        <w:t>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</w:t>
      </w:r>
      <w:r>
        <w:t xml:space="preserve">. </w:t>
      </w:r>
    </w:p>
    <w:p w:rsidR="00A77B3E">
      <w:r>
        <w:t>Действия Дробышева С.В.  правильно квалифицированы по ст. 322.3 УК РФ как фиктивная постановка на учет иностранного гражданина по месту пребывания в жилом помещении в Российской Федерации.</w:t>
      </w:r>
    </w:p>
    <w:p w:rsidR="00A77B3E">
      <w:r>
        <w:t xml:space="preserve">В судебном заседании от адвоката </w:t>
      </w:r>
      <w:r>
        <w:t>Цвилевского</w:t>
      </w:r>
      <w:r>
        <w:t xml:space="preserve"> Л.Л. Дробышева С.В.</w:t>
      </w:r>
      <w:r>
        <w:t xml:space="preserve"> поступило ходатайство об освобождении его от уголовной ответственности и прекращении производства по делу в соответствии с п.2 Примечания к ст. 322.3 УК РФ, поскольку он совершил преступление небольшой тяжести, способствовал раскрытию этого преступления и</w:t>
      </w:r>
      <w:r>
        <w:t xml:space="preserve"> в его действиях не содержится иного состава преступления, ранее не судим, вину в предъявленном обвинении признал полностью, раскаялся в содеянном.</w:t>
      </w:r>
    </w:p>
    <w:p w:rsidR="00A77B3E">
      <w:r>
        <w:t>Подсудимый Дробышев С.В. в судебном заседании поддержал ходатайство адвоката.</w:t>
      </w:r>
    </w:p>
    <w:p w:rsidR="00A77B3E">
      <w:r>
        <w:t>Представитель государственного</w:t>
      </w:r>
      <w:r>
        <w:t xml:space="preserve"> обвинения </w:t>
      </w:r>
      <w:r>
        <w:t>Буланихина</w:t>
      </w:r>
      <w:r>
        <w:t xml:space="preserve"> Л.П.  в судебном заседании не возражала против освобождения Дробышева С.В. от уголовной ответственности и прекращения уголовного дела в связи с наличием оснований в соответствии с п.2 Примечания к ст. 322.3 УК РФ.</w:t>
      </w:r>
    </w:p>
    <w:p w:rsidR="00A77B3E">
      <w:r>
        <w:t>Правовые последствия</w:t>
      </w:r>
      <w:r>
        <w:t xml:space="preserve"> прекращения дела, основания его прекращения и право возражать против прекращения, разъяснены и понятны подсудимому.</w:t>
      </w:r>
    </w:p>
    <w:p w:rsidR="00A77B3E">
      <w:r>
        <w:t>Рассмотрев указанное ходатайство, выслушав мнение адвоката, государственного обвинителя, не возражавшего против освобождения Дробышева С.В.</w:t>
      </w:r>
      <w:r>
        <w:t xml:space="preserve"> от уголовной ответственности и прекращения уголовного дела на основании п. 2 Примечания к ст. 322.3 УК РФ, мировой судья находит его обоснованным, подлежащим удовлетворению по следующим основаниям. </w:t>
      </w:r>
    </w:p>
    <w:p w:rsidR="00A77B3E">
      <w:r>
        <w:t>В соответствии с п.7 Постановления Пленума Верховного Су</w:t>
      </w:r>
      <w:r>
        <w:t>да РФ от 29.11.2016 №56 «О применении судами законодательства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</w:t>
      </w:r>
      <w:r>
        <w:t xml:space="preserve">дусмотренных примечаниями к соответствующим статьям </w:t>
      </w:r>
      <w:r>
        <w:t>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</w:t>
      </w:r>
      <w:r>
        <w:t>тся.</w:t>
      </w:r>
    </w:p>
    <w:p w:rsidR="00A77B3E">
      <w:r>
        <w:t>Согласно п.2 примечания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</w:t>
      </w:r>
      <w:r>
        <w:t>остава преступления.</w:t>
      </w:r>
    </w:p>
    <w:p w:rsidR="00A77B3E">
      <w:r>
        <w:t>Указанное основание представляет собой императивную норму, то есть его применение является обязательным и не зависит от усмотрения дознания, следователя и суда.</w:t>
      </w:r>
    </w:p>
    <w:p w:rsidR="00A77B3E">
      <w:r>
        <w:t>В судебном заседании установлено, что подсудимый Дробышев С.В.  ранее не с</w:t>
      </w:r>
      <w:r>
        <w:t>удим, обвиняется в совершении преступления небольшой тяжести, вину признал в полном объеме, раскаялся в содеянном, активно способствовал раскрытию и расследованию преступления, в его действиях не содержится иного состава преступления.</w:t>
      </w:r>
    </w:p>
    <w:p w:rsidR="00A77B3E">
      <w:r>
        <w:t>Органами дознания пре</w:t>
      </w:r>
      <w:r>
        <w:t>дставлены убедительные доказательства, свидетельствующие об активном способствовании Дробышева С.В. раскрытию преступления.</w:t>
      </w:r>
    </w:p>
    <w:p w:rsidR="00A77B3E">
      <w:r>
        <w:t xml:space="preserve">При установленных обстоятельствах, а также принимая во внимание личность подсудимого, который положительно характеризуется по месту </w:t>
      </w:r>
      <w:r>
        <w:t>работы, на учёте и у врача психиатра и нарколога не состоит, впервые совершил преступление небольшой тяжести, чистосердечно раскаялся в содеянном, наличие обстоятельств, смягчающих наказание: явка с повинной, активное способствование раскрытию и расследова</w:t>
      </w:r>
      <w:r>
        <w:t>нию преступления, мировой судья приходит к выводу о наличии оснований для освобождения его от уголовной ответственности, в соответствии с примечанием 2 к статье 322.3 Уголовно-процессуального кодекса Российской Федерации, а уголовное дело подлежащем прекра</w:t>
      </w:r>
      <w:r>
        <w:t>щению.</w:t>
      </w:r>
    </w:p>
    <w:p w:rsidR="00A77B3E">
      <w:r>
        <w:t>Мера пресечения в отношении Дробышева С.В. не избиралась.</w:t>
      </w:r>
    </w:p>
    <w:p w:rsidR="00A77B3E">
      <w:r>
        <w:t>Гражданский иск по делу не заявлен.</w:t>
      </w:r>
    </w:p>
    <w:p w:rsidR="00A77B3E">
      <w:r>
        <w:t>Вещественные доказательства, хранящиеся в материалах уголовного дела, а именно: копии документов: уведомление о прибытии иностранного гражданина или лица б</w:t>
      </w:r>
      <w:r>
        <w:t xml:space="preserve">ез гражданства в место пребывания 565 на имя </w:t>
      </w:r>
      <w:r>
        <w:t>фио</w:t>
      </w:r>
      <w:r>
        <w:t xml:space="preserve">, уведомление о прибытии иностранного гражданина или лица без гражданства в место пребывания 565 на имя </w:t>
      </w:r>
      <w:r>
        <w:t>фио</w:t>
      </w:r>
      <w:r>
        <w:t>, уведомление о прибытии иностранного гражданина или лица без гражданства в место пребывания 565 на и</w:t>
      </w:r>
      <w:r>
        <w:t xml:space="preserve">мя </w:t>
      </w:r>
      <w:r>
        <w:t>фио</w:t>
      </w:r>
      <w:r>
        <w:t xml:space="preserve">, уведомление </w:t>
      </w:r>
      <w:r>
        <w:t xml:space="preserve">о прибытии иностранного гражданина или лица без гражданства в место пребывания 565 на имя </w:t>
      </w:r>
      <w:r>
        <w:t>фио</w:t>
      </w:r>
      <w:r>
        <w:t xml:space="preserve">, уведомление о прибытии иностранного гражданина или лица без гражданства в место пребывания 565 на имя </w:t>
      </w:r>
      <w:r>
        <w:t>фио</w:t>
      </w:r>
      <w:r>
        <w:t>, заявление Дробышева о продлении ср</w:t>
      </w:r>
      <w:r>
        <w:t xml:space="preserve">ока пребывания гр. </w:t>
      </w:r>
      <w:r>
        <w:t>фио</w:t>
      </w:r>
      <w:r>
        <w:t xml:space="preserve">, заявление Дробышева о продлении срока пребывания гр. </w:t>
      </w:r>
      <w:r>
        <w:t>фио</w:t>
      </w:r>
      <w:r>
        <w:t xml:space="preserve">, заявление Дробышева о продлении срока пребывания гр. </w:t>
      </w:r>
      <w:r>
        <w:t>фио</w:t>
      </w:r>
      <w:r>
        <w:t xml:space="preserve">, </w:t>
      </w:r>
      <w:r>
        <w:t>заявление Дробышева о продлении срока</w:t>
      </w:r>
      <w:r>
        <w:t xml:space="preserve"> пребывания гр. </w:t>
      </w:r>
      <w:r>
        <w:t>фио</w:t>
      </w:r>
      <w:r>
        <w:t xml:space="preserve">,  надлежит хранить в материалах уголовного дела. </w:t>
      </w:r>
    </w:p>
    <w:p w:rsidR="00A77B3E">
      <w:r>
        <w:t>На осно</w:t>
      </w:r>
      <w:r>
        <w:t>вании изложенного и руководствуясь пунктом 2 примечания к ст. 322.3 УК РФ, ст.254, ст.256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Уголовное дело по обвинению Дробышева С.</w:t>
      </w:r>
      <w:r>
        <w:t xml:space="preserve"> В.</w:t>
      </w:r>
      <w:r>
        <w:t xml:space="preserve"> в совершении преступления, предусмотренного ст. 322.3 УК РФ прекратить, о</w:t>
      </w:r>
      <w:r>
        <w:t>свободив его от уголовной ответственности в соответствии с пунктом 2 примечания к ст. 322.3 УК РФ.</w:t>
      </w:r>
    </w:p>
    <w:p w:rsidR="00A77B3E">
      <w:r>
        <w:t>Вещественные доказательства, хранящиеся в материалах уголовного дела, а именно: копии документов: уведомление о прибытии иностранного гражданина или лица без</w:t>
      </w:r>
      <w:r>
        <w:t xml:space="preserve"> гражданства в место пребывания 565 на имя </w:t>
      </w:r>
      <w:r>
        <w:t>фио</w:t>
      </w:r>
      <w:r>
        <w:t xml:space="preserve">, уведомление о прибытии иностранного гражданина или лица без гражданства в место пребывания 565 на имя </w:t>
      </w:r>
      <w:r>
        <w:t>фио</w:t>
      </w:r>
      <w:r>
        <w:t>, уведомление о прибытии иностранного гражданина или лица без гражданства в место пребывания 565 на имя</w:t>
      </w:r>
      <w:r>
        <w:t xml:space="preserve"> </w:t>
      </w:r>
      <w:r>
        <w:t>фио</w:t>
      </w:r>
      <w:r>
        <w:t xml:space="preserve">, уведомление </w:t>
      </w:r>
      <w:r>
        <w:t xml:space="preserve">о прибытии иностранного гражданина или лица без гражданства в место пребывания 565 на имя </w:t>
      </w:r>
      <w:r>
        <w:t>фио</w:t>
      </w:r>
      <w:r>
        <w:t xml:space="preserve">, уведомление о прибытии иностранного гражданина или лица без гражданства в место пребывания 565 на имя </w:t>
      </w:r>
      <w:r>
        <w:t>фио</w:t>
      </w:r>
      <w:r>
        <w:t>, заявление Дробышева о продлении срок</w:t>
      </w:r>
      <w:r>
        <w:t xml:space="preserve">а пребывания гр. </w:t>
      </w:r>
      <w:r>
        <w:t>фио</w:t>
      </w:r>
      <w:r>
        <w:t xml:space="preserve">, заявление Дробышева о продлении срока пребывания гр. </w:t>
      </w:r>
      <w:r>
        <w:t>фио</w:t>
      </w:r>
      <w:r>
        <w:t xml:space="preserve">, заявление Дробышева о продлении срока пребывания гр. </w:t>
      </w:r>
      <w:r>
        <w:t>фио</w:t>
      </w:r>
      <w:r>
        <w:t xml:space="preserve">, </w:t>
      </w:r>
      <w:r>
        <w:t>заявление Дробышева о продлении срока</w:t>
      </w:r>
      <w:r>
        <w:t xml:space="preserve"> пребывания гр. </w:t>
      </w:r>
      <w:r>
        <w:t>фио</w:t>
      </w:r>
      <w:r>
        <w:t xml:space="preserve">,  надлежит хранить в материалах уголовного дела. </w:t>
      </w:r>
    </w:p>
    <w:p w:rsidR="00A77B3E">
      <w:r>
        <w:t>Постановл</w:t>
      </w:r>
      <w:r>
        <w:t>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10 дней со дня его вынес</w:t>
      </w:r>
      <w:r>
        <w:t xml:space="preserve">ения. </w:t>
      </w:r>
    </w:p>
    <w:p w:rsidR="00A77B3E">
      <w:r>
        <w:t>В случае обжалования постановления суда Дробышев С.В. вправе ходатайствовать об участии в рассмотрении данного уголовного дела судом апелляционной инстанции.</w:t>
      </w:r>
    </w:p>
    <w:p w:rsidR="00A77B3E"/>
    <w:p w:rsidR="00A77B3E">
      <w:r>
        <w:t>Мировой судья                                                                      Есина Е</w:t>
      </w:r>
      <w:r>
        <w:t xml:space="preserve">.А.                              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