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24F2B" w:rsidRPr="00E505C1" w:rsidP="00124F2B">
      <w:pPr>
        <w:widowControl w:val="0"/>
        <w:tabs>
          <w:tab w:val="left" w:pos="540"/>
        </w:tabs>
        <w:autoSpaceDE w:val="0"/>
        <w:autoSpaceDN w:val="0"/>
        <w:adjustRightInd w:val="0"/>
        <w:spacing w:after="0" w:line="240" w:lineRule="auto"/>
        <w:ind w:left="57"/>
        <w:jc w:val="right"/>
        <w:rPr>
          <w:rFonts w:ascii="Times New Roman" w:eastAsia="Times New Roman" w:hAnsi="Times New Roman" w:cs="Times New Roman"/>
          <w:b/>
          <w:bCs/>
          <w:sz w:val="28"/>
          <w:szCs w:val="28"/>
          <w:lang w:eastAsia="ru-RU"/>
        </w:rPr>
      </w:pPr>
      <w:r w:rsidRPr="00E505C1">
        <w:rPr>
          <w:rFonts w:ascii="Times New Roman" w:eastAsia="Times New Roman" w:hAnsi="Times New Roman" w:cs="Times New Roman"/>
          <w:b/>
          <w:bCs/>
          <w:sz w:val="28"/>
          <w:szCs w:val="28"/>
          <w:lang w:eastAsia="ru-RU"/>
        </w:rPr>
        <w:t>дело № 01-30/</w:t>
      </w:r>
      <w:r>
        <w:rPr>
          <w:rFonts w:ascii="Times New Roman" w:eastAsia="Times New Roman" w:hAnsi="Times New Roman" w:cs="Times New Roman"/>
          <w:b/>
          <w:bCs/>
          <w:sz w:val="28"/>
          <w:szCs w:val="28"/>
          <w:lang w:eastAsia="ru-RU"/>
        </w:rPr>
        <w:t>11</w:t>
      </w:r>
      <w:r w:rsidRPr="00E505C1">
        <w:rPr>
          <w:rFonts w:ascii="Times New Roman" w:eastAsia="Times New Roman" w:hAnsi="Times New Roman" w:cs="Times New Roman"/>
          <w:b/>
          <w:bCs/>
          <w:sz w:val="28"/>
          <w:szCs w:val="28"/>
          <w:lang w:eastAsia="ru-RU"/>
        </w:rPr>
        <w:t>/20</w:t>
      </w:r>
      <w:r>
        <w:rPr>
          <w:rFonts w:ascii="Times New Roman" w:eastAsia="Times New Roman" w:hAnsi="Times New Roman" w:cs="Times New Roman"/>
          <w:b/>
          <w:bCs/>
          <w:sz w:val="28"/>
          <w:szCs w:val="28"/>
          <w:lang w:eastAsia="ru-RU"/>
        </w:rPr>
        <w:t>20</w:t>
      </w:r>
    </w:p>
    <w:p w:rsidR="00124F2B" w:rsidRPr="00E505C1" w:rsidP="00124F2B">
      <w:pPr>
        <w:widowControl w:val="0"/>
        <w:tabs>
          <w:tab w:val="left" w:pos="540"/>
        </w:tabs>
        <w:autoSpaceDE w:val="0"/>
        <w:autoSpaceDN w:val="0"/>
        <w:adjustRightInd w:val="0"/>
        <w:spacing w:after="0" w:line="240" w:lineRule="auto"/>
        <w:ind w:left="57"/>
        <w:jc w:val="center"/>
        <w:rPr>
          <w:rFonts w:ascii="Times New Roman" w:eastAsia="Times New Roman" w:hAnsi="Times New Roman" w:cs="Times New Roman"/>
          <w:b/>
          <w:bCs/>
          <w:sz w:val="28"/>
          <w:szCs w:val="28"/>
          <w:lang w:eastAsia="ru-RU"/>
        </w:rPr>
      </w:pPr>
      <w:r w:rsidRPr="00E505C1">
        <w:rPr>
          <w:rFonts w:ascii="Times New Roman" w:eastAsia="Times New Roman" w:hAnsi="Times New Roman" w:cs="Times New Roman"/>
          <w:b/>
          <w:bCs/>
          <w:sz w:val="28"/>
          <w:szCs w:val="28"/>
          <w:lang w:eastAsia="ru-RU"/>
        </w:rPr>
        <w:t>ПРИГОВОР</w:t>
      </w:r>
    </w:p>
    <w:p w:rsidR="00124F2B" w:rsidRPr="00E505C1" w:rsidP="00124F2B">
      <w:pPr>
        <w:widowControl w:val="0"/>
        <w:autoSpaceDE w:val="0"/>
        <w:autoSpaceDN w:val="0"/>
        <w:adjustRightInd w:val="0"/>
        <w:spacing w:after="0" w:line="240" w:lineRule="auto"/>
        <w:ind w:left="57"/>
        <w:jc w:val="center"/>
        <w:rPr>
          <w:rFonts w:ascii="Times New Roman" w:eastAsia="Times New Roman" w:hAnsi="Times New Roman" w:cs="Times New Roman"/>
          <w:b/>
          <w:bCs/>
          <w:sz w:val="28"/>
          <w:szCs w:val="28"/>
          <w:lang w:eastAsia="ru-RU"/>
        </w:rPr>
      </w:pPr>
      <w:r w:rsidRPr="00E505C1">
        <w:rPr>
          <w:rFonts w:ascii="Times New Roman" w:eastAsia="Times New Roman" w:hAnsi="Times New Roman" w:cs="Times New Roman"/>
          <w:b/>
          <w:bCs/>
          <w:sz w:val="28"/>
          <w:szCs w:val="28"/>
          <w:lang w:eastAsia="ru-RU"/>
        </w:rPr>
        <w:t>именем Российской Федерации</w:t>
      </w:r>
    </w:p>
    <w:p w:rsidR="00124F2B" w:rsidRPr="00E505C1" w:rsidP="00124F2B">
      <w:pPr>
        <w:widowControl w:val="0"/>
        <w:autoSpaceDE w:val="0"/>
        <w:autoSpaceDN w:val="0"/>
        <w:adjustRightInd w:val="0"/>
        <w:spacing w:after="0" w:line="240" w:lineRule="auto"/>
        <w:ind w:lef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w:t>
      </w:r>
      <w:r w:rsidRPr="00E505C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сентября</w:t>
      </w:r>
      <w:r w:rsidRPr="00E505C1">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20</w:t>
      </w:r>
      <w:r w:rsidRPr="00E505C1">
        <w:rPr>
          <w:rFonts w:ascii="Times New Roman" w:eastAsia="Times New Roman" w:hAnsi="Times New Roman" w:cs="Times New Roman"/>
          <w:sz w:val="28"/>
          <w:szCs w:val="28"/>
          <w:lang w:eastAsia="ru-RU"/>
        </w:rPr>
        <w:t xml:space="preserve"> года                                                                          г. Белогорск</w:t>
      </w:r>
    </w:p>
    <w:p w:rsidR="00124F2B" w:rsidRPr="00E505C1" w:rsidP="00124F2B">
      <w:pPr>
        <w:widowControl w:val="0"/>
        <w:autoSpaceDE w:val="0"/>
        <w:autoSpaceDN w:val="0"/>
        <w:adjustRightInd w:val="0"/>
        <w:spacing w:after="0" w:line="240" w:lineRule="auto"/>
        <w:ind w:left="57" w:firstLine="567"/>
        <w:jc w:val="both"/>
        <w:rPr>
          <w:rFonts w:ascii="Times New Roman" w:eastAsia="Times New Roman" w:hAnsi="Times New Roman" w:cs="Times New Roman"/>
          <w:sz w:val="28"/>
          <w:szCs w:val="28"/>
          <w:lang w:eastAsia="ru-RU"/>
        </w:rPr>
      </w:pPr>
    </w:p>
    <w:p w:rsidR="00124F2B" w:rsidRPr="00E505C1" w:rsidP="00124F2B">
      <w:pPr>
        <w:widowControl w:val="0"/>
        <w:autoSpaceDE w:val="0"/>
        <w:autoSpaceDN w:val="0"/>
        <w:adjustRightInd w:val="0"/>
        <w:spacing w:after="0" w:line="240" w:lineRule="auto"/>
        <w:ind w:left="57" w:firstLine="567"/>
        <w:jc w:val="both"/>
        <w:rPr>
          <w:rFonts w:ascii="Times New Roman" w:eastAsia="Times New Roman" w:hAnsi="Times New Roman" w:cs="Times New Roman"/>
          <w:sz w:val="28"/>
          <w:szCs w:val="28"/>
          <w:lang w:eastAsia="ru-RU"/>
        </w:rPr>
      </w:pPr>
      <w:r w:rsidRPr="00E505C1">
        <w:rPr>
          <w:rFonts w:ascii="Times New Roman" w:eastAsia="Times New Roman" w:hAnsi="Times New Roman" w:cs="Times New Roman"/>
          <w:sz w:val="28"/>
          <w:szCs w:val="28"/>
          <w:lang w:eastAsia="ru-RU"/>
        </w:rPr>
        <w:t>Мировой судья судебного участка № 30 Белогорского судебного района Республики Крым Олейников А.Ю.,</w:t>
      </w:r>
    </w:p>
    <w:p w:rsidR="00124F2B" w:rsidRPr="00E505C1" w:rsidP="00124F2B">
      <w:pPr>
        <w:widowControl w:val="0"/>
        <w:autoSpaceDE w:val="0"/>
        <w:autoSpaceDN w:val="0"/>
        <w:adjustRightInd w:val="0"/>
        <w:spacing w:after="0" w:line="240" w:lineRule="auto"/>
        <w:ind w:left="57"/>
        <w:jc w:val="both"/>
        <w:rPr>
          <w:rFonts w:ascii="Times New Roman" w:eastAsia="Times New Roman" w:hAnsi="Times New Roman" w:cs="Times New Roman"/>
          <w:sz w:val="28"/>
          <w:szCs w:val="28"/>
          <w:lang w:eastAsia="ru-RU"/>
        </w:rPr>
      </w:pPr>
      <w:r w:rsidRPr="00E505C1">
        <w:rPr>
          <w:rFonts w:ascii="Times New Roman" w:eastAsia="Times New Roman" w:hAnsi="Times New Roman" w:cs="Times New Roman"/>
          <w:sz w:val="28"/>
          <w:szCs w:val="28"/>
          <w:lang w:eastAsia="ru-RU"/>
        </w:rPr>
        <w:t>при секретаре Казачек Я.С.,</w:t>
      </w:r>
    </w:p>
    <w:p w:rsidR="00124F2B" w:rsidRPr="00E505C1" w:rsidP="00124F2B">
      <w:pPr>
        <w:widowControl w:val="0"/>
        <w:autoSpaceDE w:val="0"/>
        <w:autoSpaceDN w:val="0"/>
        <w:adjustRightInd w:val="0"/>
        <w:spacing w:after="0" w:line="240" w:lineRule="auto"/>
        <w:ind w:left="57"/>
        <w:jc w:val="both"/>
        <w:rPr>
          <w:rFonts w:ascii="Times New Roman" w:eastAsia="Times New Roman" w:hAnsi="Times New Roman" w:cs="Times New Roman"/>
          <w:sz w:val="28"/>
          <w:szCs w:val="28"/>
          <w:lang w:eastAsia="ru-RU"/>
        </w:rPr>
      </w:pPr>
      <w:r w:rsidRPr="00E505C1">
        <w:rPr>
          <w:rFonts w:ascii="Times New Roman" w:eastAsia="Times New Roman" w:hAnsi="Times New Roman" w:cs="Times New Roman"/>
          <w:sz w:val="28"/>
          <w:szCs w:val="28"/>
          <w:lang w:eastAsia="ru-RU"/>
        </w:rPr>
        <w:t xml:space="preserve">с участием государственного </w:t>
      </w:r>
      <w:r w:rsidRPr="00E505C1">
        <w:rPr>
          <w:rFonts w:ascii="Times New Roman" w:eastAsia="Times New Roman" w:hAnsi="Times New Roman" w:cs="Times New Roman"/>
          <w:sz w:val="28"/>
          <w:szCs w:val="28"/>
          <w:lang w:eastAsia="ru-RU"/>
        </w:rPr>
        <w:t xml:space="preserve">обвинителя </w:t>
      </w:r>
      <w:r w:rsidR="004E609A">
        <w:rPr>
          <w:rFonts w:ascii="Times New Roman" w:eastAsia="Times New Roman" w:hAnsi="Times New Roman" w:cs="Times New Roman"/>
          <w:sz w:val="28"/>
          <w:szCs w:val="28"/>
          <w:lang w:eastAsia="ru-RU"/>
        </w:rPr>
        <w:t xml:space="preserve">старшего </w:t>
      </w:r>
      <w:r w:rsidRPr="00E505C1">
        <w:rPr>
          <w:rFonts w:ascii="Times New Roman" w:eastAsia="Times New Roman" w:hAnsi="Times New Roman" w:cs="Times New Roman"/>
          <w:sz w:val="28"/>
          <w:szCs w:val="28"/>
          <w:lang w:eastAsia="ru-RU"/>
        </w:rPr>
        <w:t>помощника прокурора Белогорского района Республики</w:t>
      </w:r>
      <w:r w:rsidRPr="00E505C1">
        <w:rPr>
          <w:rFonts w:ascii="Times New Roman" w:eastAsia="Times New Roman" w:hAnsi="Times New Roman" w:cs="Times New Roman"/>
          <w:sz w:val="28"/>
          <w:szCs w:val="28"/>
          <w:lang w:eastAsia="ru-RU"/>
        </w:rPr>
        <w:t xml:space="preserve"> Крым </w:t>
      </w:r>
      <w:r w:rsidR="004E609A">
        <w:rPr>
          <w:rFonts w:ascii="Times New Roman" w:eastAsia="Times New Roman" w:hAnsi="Times New Roman" w:cs="Times New Roman"/>
          <w:sz w:val="28"/>
          <w:szCs w:val="28"/>
          <w:lang w:eastAsia="ru-RU"/>
        </w:rPr>
        <w:t>Хижняк Н.А.</w:t>
      </w:r>
      <w:r w:rsidRPr="00E505C1">
        <w:rPr>
          <w:rFonts w:ascii="Times New Roman" w:eastAsia="Times New Roman" w:hAnsi="Times New Roman" w:cs="Times New Roman"/>
          <w:sz w:val="28"/>
          <w:szCs w:val="28"/>
          <w:lang w:eastAsia="ru-RU"/>
        </w:rPr>
        <w:t>,</w:t>
      </w:r>
    </w:p>
    <w:p w:rsidR="00124F2B" w:rsidRPr="00E505C1" w:rsidP="00124F2B">
      <w:pPr>
        <w:widowControl w:val="0"/>
        <w:spacing w:after="0" w:line="240" w:lineRule="auto"/>
        <w:ind w:left="57"/>
        <w:jc w:val="both"/>
        <w:rPr>
          <w:rFonts w:ascii="Times New Roman" w:eastAsia="Times New Roman" w:hAnsi="Times New Roman" w:cs="Times New Roman"/>
          <w:sz w:val="28"/>
          <w:szCs w:val="28"/>
          <w:lang w:eastAsia="ru-RU"/>
        </w:rPr>
      </w:pPr>
      <w:r w:rsidRPr="00E505C1">
        <w:rPr>
          <w:rFonts w:ascii="Times New Roman" w:eastAsia="Times New Roman" w:hAnsi="Times New Roman" w:cs="Times New Roman"/>
          <w:sz w:val="28"/>
          <w:szCs w:val="28"/>
          <w:lang w:eastAsia="ru-RU"/>
        </w:rPr>
        <w:t xml:space="preserve">подсудимого </w:t>
      </w:r>
      <w:r w:rsidR="004E609A">
        <w:rPr>
          <w:rFonts w:ascii="Times New Roman" w:eastAsia="Times New Roman" w:hAnsi="Times New Roman" w:cs="Times New Roman"/>
          <w:sz w:val="28"/>
          <w:szCs w:val="28"/>
          <w:lang w:eastAsia="ru-RU"/>
        </w:rPr>
        <w:t>Лысак С.Н.</w:t>
      </w:r>
      <w:r w:rsidRPr="00E505C1">
        <w:rPr>
          <w:rFonts w:ascii="Times New Roman" w:eastAsia="Times New Roman" w:hAnsi="Times New Roman" w:cs="Times New Roman"/>
          <w:sz w:val="28"/>
          <w:szCs w:val="28"/>
          <w:lang w:eastAsia="ru-RU"/>
        </w:rPr>
        <w:t>,</w:t>
      </w:r>
    </w:p>
    <w:p w:rsidR="00124F2B" w:rsidRPr="00E505C1" w:rsidP="00124F2B">
      <w:pPr>
        <w:widowControl w:val="0"/>
        <w:spacing w:after="0" w:line="240" w:lineRule="auto"/>
        <w:ind w:left="57"/>
        <w:jc w:val="both"/>
        <w:rPr>
          <w:rFonts w:ascii="Times New Roman" w:eastAsia="Times New Roman" w:hAnsi="Times New Roman" w:cs="Times New Roman"/>
          <w:sz w:val="28"/>
          <w:szCs w:val="28"/>
          <w:lang w:eastAsia="ru-RU"/>
        </w:rPr>
      </w:pPr>
      <w:r w:rsidRPr="00E505C1">
        <w:rPr>
          <w:rFonts w:ascii="Times New Roman" w:eastAsia="Times New Roman" w:hAnsi="Times New Roman" w:cs="Times New Roman"/>
          <w:sz w:val="28"/>
          <w:szCs w:val="28"/>
          <w:lang w:eastAsia="ru-RU"/>
        </w:rPr>
        <w:t xml:space="preserve">защитника адвоката </w:t>
      </w:r>
      <w:r w:rsidR="004E609A">
        <w:rPr>
          <w:rFonts w:ascii="Times New Roman" w:eastAsia="Times New Roman" w:hAnsi="Times New Roman" w:cs="Times New Roman"/>
          <w:sz w:val="28"/>
          <w:szCs w:val="28"/>
          <w:lang w:eastAsia="ru-RU"/>
        </w:rPr>
        <w:t>Куртеева</w:t>
      </w:r>
      <w:r w:rsidR="004E609A">
        <w:rPr>
          <w:rFonts w:ascii="Times New Roman" w:eastAsia="Times New Roman" w:hAnsi="Times New Roman" w:cs="Times New Roman"/>
          <w:sz w:val="28"/>
          <w:szCs w:val="28"/>
          <w:lang w:eastAsia="ru-RU"/>
        </w:rPr>
        <w:t xml:space="preserve"> И.В.</w:t>
      </w:r>
      <w:r w:rsidRPr="00E505C1">
        <w:rPr>
          <w:rFonts w:ascii="Times New Roman" w:eastAsia="Times New Roman" w:hAnsi="Times New Roman" w:cs="Times New Roman"/>
          <w:sz w:val="28"/>
          <w:szCs w:val="28"/>
          <w:lang w:eastAsia="ru-RU"/>
        </w:rPr>
        <w:t>,</w:t>
      </w:r>
    </w:p>
    <w:p w:rsidR="00124F2B" w:rsidRPr="00E505C1" w:rsidP="00124F2B">
      <w:pPr>
        <w:widowControl w:val="0"/>
        <w:spacing w:after="0" w:line="240" w:lineRule="auto"/>
        <w:ind w:left="57"/>
        <w:jc w:val="both"/>
        <w:rPr>
          <w:rFonts w:ascii="Times New Roman" w:eastAsia="Times New Roman" w:hAnsi="Times New Roman" w:cs="Times New Roman"/>
          <w:sz w:val="28"/>
          <w:szCs w:val="28"/>
          <w:lang w:eastAsia="ru-RU"/>
        </w:rPr>
      </w:pPr>
      <w:r w:rsidRPr="00E505C1">
        <w:rPr>
          <w:rFonts w:ascii="Times New Roman" w:eastAsia="Times New Roman" w:hAnsi="Times New Roman" w:cs="Times New Roman"/>
          <w:sz w:val="28"/>
          <w:szCs w:val="28"/>
          <w:lang w:eastAsia="ru-RU"/>
        </w:rPr>
        <w:t xml:space="preserve">потерпевшей </w:t>
      </w:r>
      <w:r w:rsidRPr="00733B49" w:rsidR="00733B49">
        <w:rPr>
          <w:rFonts w:ascii="Times New Roman" w:eastAsia="Times New Roman" w:hAnsi="Times New Roman" w:cs="Times New Roman"/>
          <w:sz w:val="28"/>
          <w:szCs w:val="28"/>
          <w:lang w:val="en-US" w:eastAsia="ru-RU"/>
        </w:rPr>
        <w:t>&lt;</w:t>
      </w:r>
      <w:r w:rsidR="00733B49">
        <w:rPr>
          <w:rFonts w:ascii="Times New Roman" w:eastAsia="Times New Roman" w:hAnsi="Times New Roman" w:cs="Times New Roman"/>
          <w:sz w:val="28"/>
          <w:szCs w:val="28"/>
          <w:lang w:eastAsia="ru-RU"/>
        </w:rPr>
        <w:t>Г.Л.В.</w:t>
      </w:r>
      <w:r w:rsidRPr="00733B49" w:rsidR="00733B49">
        <w:rPr>
          <w:rFonts w:ascii="Times New Roman" w:eastAsia="Times New Roman" w:hAnsi="Times New Roman" w:cs="Times New Roman"/>
          <w:sz w:val="28"/>
          <w:szCs w:val="28"/>
          <w:lang w:val="en-US" w:eastAsia="ru-RU"/>
        </w:rPr>
        <w:t>&gt;</w:t>
      </w:r>
      <w:r w:rsidRPr="00E505C1">
        <w:rPr>
          <w:rFonts w:ascii="Times New Roman" w:eastAsia="Times New Roman" w:hAnsi="Times New Roman" w:cs="Times New Roman"/>
          <w:sz w:val="28"/>
          <w:szCs w:val="28"/>
          <w:lang w:eastAsia="ru-RU"/>
        </w:rPr>
        <w:t>,</w:t>
      </w:r>
    </w:p>
    <w:p w:rsidR="00124F2B" w:rsidRPr="00E505C1" w:rsidP="00124F2B">
      <w:pPr>
        <w:widowControl w:val="0"/>
        <w:spacing w:after="0" w:line="240" w:lineRule="auto"/>
        <w:ind w:left="57"/>
        <w:jc w:val="both"/>
        <w:rPr>
          <w:rFonts w:ascii="Times New Roman" w:eastAsia="Times New Roman" w:hAnsi="Times New Roman" w:cs="Times New Roman"/>
          <w:sz w:val="28"/>
          <w:szCs w:val="28"/>
          <w:lang w:eastAsia="ru-RU"/>
        </w:rPr>
      </w:pPr>
      <w:r w:rsidRPr="00E505C1">
        <w:rPr>
          <w:rFonts w:ascii="Times New Roman" w:eastAsia="Times New Roman" w:hAnsi="Times New Roman" w:cs="Times New Roman"/>
          <w:sz w:val="28"/>
          <w:szCs w:val="28"/>
          <w:lang w:eastAsia="ru-RU"/>
        </w:rPr>
        <w:t xml:space="preserve">рассмотрев в открытом судебном заседании </w:t>
      </w:r>
      <w:r w:rsidRPr="00E505C1">
        <w:rPr>
          <w:rFonts w:ascii="Times New Roman" w:eastAsia="Times New Roman" w:hAnsi="Times New Roman" w:cs="Times New Roman"/>
          <w:iCs/>
          <w:sz w:val="28"/>
          <w:szCs w:val="28"/>
          <w:lang w:eastAsia="ru-RU"/>
        </w:rPr>
        <w:t>в порядке особого судопроизводства</w:t>
      </w:r>
      <w:r w:rsidRPr="00E505C1">
        <w:rPr>
          <w:rFonts w:ascii="Times New Roman" w:eastAsia="Times New Roman" w:hAnsi="Times New Roman" w:cs="Times New Roman"/>
          <w:sz w:val="28"/>
          <w:szCs w:val="28"/>
          <w:lang w:eastAsia="ru-RU"/>
        </w:rPr>
        <w:t xml:space="preserve"> уголовное дело в отношении:</w:t>
      </w:r>
    </w:p>
    <w:p w:rsidR="00124F2B" w:rsidRPr="00D85F6C" w:rsidP="004E609A">
      <w:pPr>
        <w:widowControl w:val="0"/>
        <w:spacing w:after="0" w:line="240" w:lineRule="auto"/>
        <w:ind w:left="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Лысак Сергея Николаевича</w:t>
      </w:r>
      <w:r w:rsidRPr="00E505C1">
        <w:rPr>
          <w:rFonts w:ascii="Times New Roman" w:eastAsia="Times New Roman" w:hAnsi="Times New Roman" w:cs="Times New Roman"/>
          <w:sz w:val="28"/>
          <w:szCs w:val="28"/>
          <w:lang w:eastAsia="ru-RU"/>
        </w:rPr>
        <w:t xml:space="preserve">, </w:t>
      </w:r>
      <w:r w:rsidRPr="00733B49" w:rsidR="00733B49">
        <w:rPr>
          <w:rFonts w:ascii="Times New Roman" w:eastAsia="Times New Roman" w:hAnsi="Times New Roman" w:cs="Times New Roman"/>
          <w:sz w:val="28"/>
          <w:szCs w:val="28"/>
          <w:lang w:val="en-US" w:eastAsia="ru-RU"/>
        </w:rPr>
        <w:t>&lt;</w:t>
      </w:r>
      <w:r w:rsidRPr="00733B49" w:rsidR="00733B49">
        <w:rPr>
          <w:rFonts w:ascii="Times New Roman" w:eastAsia="Times New Roman" w:hAnsi="Times New Roman" w:cs="Times New Roman"/>
          <w:sz w:val="28"/>
          <w:szCs w:val="28"/>
          <w:lang w:eastAsia="ru-RU"/>
        </w:rPr>
        <w:t>дата рождения</w:t>
      </w:r>
      <w:r w:rsidRPr="00733B49" w:rsidR="00733B49">
        <w:rPr>
          <w:rFonts w:ascii="Times New Roman" w:eastAsia="Times New Roman" w:hAnsi="Times New Roman" w:cs="Times New Roman"/>
          <w:sz w:val="28"/>
          <w:szCs w:val="28"/>
          <w:lang w:val="en-US" w:eastAsia="ru-RU"/>
        </w:rPr>
        <w:t>&gt;</w:t>
      </w:r>
      <w:r w:rsidRPr="00733B49" w:rsidR="00733B49">
        <w:rPr>
          <w:rFonts w:ascii="Times New Roman" w:eastAsia="Times New Roman" w:hAnsi="Times New Roman" w:cs="Times New Roman"/>
          <w:sz w:val="28"/>
          <w:szCs w:val="28"/>
          <w:lang w:eastAsia="ru-RU"/>
        </w:rPr>
        <w:t xml:space="preserve">, </w:t>
      </w:r>
      <w:r w:rsidRPr="00733B49" w:rsidR="00733B49">
        <w:rPr>
          <w:rFonts w:ascii="Times New Roman" w:eastAsia="Times New Roman" w:hAnsi="Times New Roman" w:cs="Times New Roman"/>
          <w:sz w:val="28"/>
          <w:szCs w:val="28"/>
          <w:lang w:val="en-US" w:eastAsia="ru-RU"/>
        </w:rPr>
        <w:t>&lt;</w:t>
      </w:r>
      <w:r w:rsidRPr="00733B49" w:rsidR="00733B49">
        <w:rPr>
          <w:rFonts w:ascii="Times New Roman" w:eastAsia="Times New Roman" w:hAnsi="Times New Roman" w:cs="Times New Roman"/>
          <w:sz w:val="28"/>
          <w:szCs w:val="28"/>
          <w:lang w:eastAsia="ru-RU"/>
        </w:rPr>
        <w:t>место рождения</w:t>
      </w:r>
      <w:r w:rsidRPr="00733B49" w:rsidR="00733B49">
        <w:rPr>
          <w:rFonts w:ascii="Times New Roman" w:eastAsia="Times New Roman" w:hAnsi="Times New Roman" w:cs="Times New Roman"/>
          <w:sz w:val="28"/>
          <w:szCs w:val="28"/>
          <w:lang w:val="en-US" w:eastAsia="ru-RU"/>
        </w:rPr>
        <w:t>&gt;</w:t>
      </w:r>
      <w:r w:rsidRPr="00733B49" w:rsidR="00733B49">
        <w:rPr>
          <w:rFonts w:ascii="Times New Roman" w:eastAsia="Times New Roman" w:hAnsi="Times New Roman" w:cs="Times New Roman"/>
          <w:sz w:val="28"/>
          <w:szCs w:val="28"/>
          <w:lang w:eastAsia="ru-RU"/>
        </w:rPr>
        <w:t xml:space="preserve">, </w:t>
      </w:r>
      <w:r w:rsidRPr="00733B49" w:rsidR="00733B49">
        <w:rPr>
          <w:rFonts w:ascii="Times New Roman" w:eastAsia="Times New Roman" w:hAnsi="Times New Roman" w:cs="Times New Roman"/>
          <w:sz w:val="28"/>
          <w:szCs w:val="28"/>
          <w:lang w:val="en-US" w:eastAsia="ru-RU"/>
        </w:rPr>
        <w:t>&lt;</w:t>
      </w:r>
      <w:r w:rsidRPr="00733B49" w:rsidR="00733B49">
        <w:rPr>
          <w:rFonts w:ascii="Times New Roman" w:eastAsia="Times New Roman" w:hAnsi="Times New Roman" w:cs="Times New Roman"/>
          <w:sz w:val="28"/>
          <w:szCs w:val="28"/>
          <w:lang w:eastAsia="ru-RU"/>
        </w:rPr>
        <w:t>гражданство</w:t>
      </w:r>
      <w:r w:rsidRPr="00733B49" w:rsidR="00733B49">
        <w:rPr>
          <w:rFonts w:ascii="Times New Roman" w:eastAsia="Times New Roman" w:hAnsi="Times New Roman" w:cs="Times New Roman"/>
          <w:sz w:val="28"/>
          <w:szCs w:val="28"/>
          <w:lang w:val="en-US" w:eastAsia="ru-RU"/>
        </w:rPr>
        <w:t>&gt;</w:t>
      </w:r>
      <w:r w:rsidRPr="00D85F6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со </w:t>
      </w:r>
      <w:r>
        <w:rPr>
          <w:rFonts w:ascii="Times New Roman" w:eastAsia="Times New Roman" w:hAnsi="Times New Roman" w:cs="Times New Roman"/>
          <w:sz w:val="28"/>
          <w:szCs w:val="28"/>
          <w:lang w:eastAsia="ru-RU"/>
        </w:rPr>
        <w:t>средне-техническим</w:t>
      </w:r>
      <w:r>
        <w:rPr>
          <w:rFonts w:ascii="Times New Roman" w:eastAsia="Times New Roman" w:hAnsi="Times New Roman" w:cs="Times New Roman"/>
          <w:sz w:val="28"/>
          <w:szCs w:val="28"/>
          <w:lang w:eastAsia="ru-RU"/>
        </w:rPr>
        <w:t xml:space="preserve"> образованием</w:t>
      </w:r>
      <w:r w:rsidRPr="00D85F6C">
        <w:rPr>
          <w:rFonts w:ascii="Times New Roman" w:eastAsia="Times New Roman" w:hAnsi="Times New Roman" w:cs="Times New Roman"/>
          <w:sz w:val="28"/>
          <w:szCs w:val="28"/>
          <w:lang w:eastAsia="ru-RU"/>
        </w:rPr>
        <w:t>, не женатого, работающего</w:t>
      </w:r>
      <w:r>
        <w:rPr>
          <w:rFonts w:ascii="Times New Roman" w:eastAsia="Times New Roman" w:hAnsi="Times New Roman" w:cs="Times New Roman"/>
          <w:sz w:val="28"/>
          <w:szCs w:val="28"/>
          <w:lang w:eastAsia="ru-RU"/>
        </w:rPr>
        <w:t xml:space="preserve"> водителем в ООО </w:t>
      </w:r>
      <w:r w:rsidRPr="00733B49" w:rsidR="00733B49">
        <w:rPr>
          <w:rFonts w:ascii="Times New Roman" w:eastAsia="Times New Roman" w:hAnsi="Times New Roman" w:cs="Times New Roman"/>
          <w:sz w:val="28"/>
          <w:szCs w:val="28"/>
          <w:lang w:val="en-US" w:eastAsia="ru-RU"/>
        </w:rPr>
        <w:t>&lt; &gt;</w:t>
      </w:r>
      <w:r w:rsidRPr="00D85F6C">
        <w:rPr>
          <w:rFonts w:ascii="Times New Roman" w:eastAsia="Times New Roman" w:hAnsi="Times New Roman" w:cs="Times New Roman"/>
          <w:sz w:val="28"/>
          <w:szCs w:val="28"/>
          <w:lang w:eastAsia="ru-RU"/>
        </w:rPr>
        <w:t xml:space="preserve">, зарегистрированного и проживающего по адресу: </w:t>
      </w:r>
      <w:r w:rsidRPr="00733B49" w:rsidR="00733B49">
        <w:rPr>
          <w:rFonts w:ascii="Times New Roman" w:eastAsia="Times New Roman" w:hAnsi="Times New Roman" w:cs="Times New Roman"/>
          <w:sz w:val="28"/>
          <w:szCs w:val="28"/>
          <w:lang w:val="en-US" w:eastAsia="ru-RU"/>
        </w:rPr>
        <w:t>&lt;</w:t>
      </w:r>
      <w:r w:rsidRPr="00733B49" w:rsidR="00733B49">
        <w:rPr>
          <w:rFonts w:ascii="Times New Roman" w:eastAsia="Times New Roman" w:hAnsi="Times New Roman" w:cs="Times New Roman"/>
          <w:sz w:val="28"/>
          <w:szCs w:val="28"/>
          <w:lang w:eastAsia="ru-RU"/>
        </w:rPr>
        <w:t>адрес</w:t>
      </w:r>
      <w:r w:rsidRPr="00733B49" w:rsidR="00733B49">
        <w:rPr>
          <w:rFonts w:ascii="Times New Roman" w:eastAsia="Times New Roman" w:hAnsi="Times New Roman" w:cs="Times New Roman"/>
          <w:sz w:val="28"/>
          <w:szCs w:val="28"/>
          <w:lang w:val="en-US" w:eastAsia="ru-RU"/>
        </w:rPr>
        <w:t>&gt;</w:t>
      </w:r>
      <w:r w:rsidRPr="00D85F6C">
        <w:rPr>
          <w:rFonts w:ascii="Times New Roman" w:eastAsia="Times New Roman" w:hAnsi="Times New Roman" w:cs="Times New Roman"/>
          <w:sz w:val="28"/>
          <w:szCs w:val="28"/>
          <w:lang w:eastAsia="ru-RU"/>
        </w:rPr>
        <w:t xml:space="preserve">, не судимого, </w:t>
      </w:r>
    </w:p>
    <w:p w:rsidR="00124F2B" w:rsidRPr="00D85F6C" w:rsidP="004E609A">
      <w:pPr>
        <w:widowControl w:val="0"/>
        <w:tabs>
          <w:tab w:val="left" w:pos="0"/>
        </w:tabs>
        <w:spacing w:after="0" w:line="240" w:lineRule="auto"/>
        <w:ind w:left="57" w:firstLine="709"/>
        <w:jc w:val="both"/>
        <w:rPr>
          <w:rFonts w:ascii="Times New Roman" w:eastAsia="Times New Roman" w:hAnsi="Times New Roman" w:cs="Times New Roman"/>
          <w:sz w:val="28"/>
          <w:szCs w:val="28"/>
          <w:lang w:eastAsia="ru-RU"/>
        </w:rPr>
      </w:pPr>
      <w:r w:rsidRPr="00D85F6C">
        <w:rPr>
          <w:rFonts w:ascii="Times New Roman" w:eastAsia="Times New Roman" w:hAnsi="Times New Roman" w:cs="Times New Roman"/>
          <w:sz w:val="28"/>
          <w:szCs w:val="28"/>
          <w:lang w:eastAsia="ru-RU"/>
        </w:rPr>
        <w:t>обвиняемого в совершении преступления, предусмотренного ч.1 ст. 11</w:t>
      </w:r>
      <w:r w:rsidR="00A42265">
        <w:rPr>
          <w:rFonts w:ascii="Times New Roman" w:eastAsia="Times New Roman" w:hAnsi="Times New Roman" w:cs="Times New Roman"/>
          <w:sz w:val="28"/>
          <w:szCs w:val="28"/>
          <w:lang w:eastAsia="ru-RU"/>
        </w:rPr>
        <w:t>9</w:t>
      </w:r>
      <w:r w:rsidRPr="00D85F6C">
        <w:rPr>
          <w:rFonts w:ascii="Times New Roman" w:eastAsia="Times New Roman" w:hAnsi="Times New Roman" w:cs="Times New Roman"/>
          <w:sz w:val="28"/>
          <w:szCs w:val="28"/>
          <w:lang w:eastAsia="ru-RU"/>
        </w:rPr>
        <w:t xml:space="preserve"> УК РФ,</w:t>
      </w:r>
    </w:p>
    <w:p w:rsidR="00124F2B" w:rsidRPr="00D85F6C" w:rsidP="00124F2B">
      <w:pPr>
        <w:widowControl w:val="0"/>
        <w:tabs>
          <w:tab w:val="left" w:pos="0"/>
        </w:tabs>
        <w:spacing w:after="0" w:line="240" w:lineRule="auto"/>
        <w:ind w:left="57"/>
        <w:jc w:val="center"/>
        <w:rPr>
          <w:rFonts w:ascii="Times New Roman" w:eastAsia="Times New Roman" w:hAnsi="Times New Roman" w:cs="Times New Roman"/>
          <w:b/>
          <w:iCs/>
          <w:sz w:val="28"/>
          <w:szCs w:val="28"/>
          <w:lang w:eastAsia="ru-RU"/>
        </w:rPr>
      </w:pPr>
      <w:r w:rsidRPr="00D85F6C">
        <w:rPr>
          <w:rFonts w:ascii="Times New Roman" w:eastAsia="Times New Roman" w:hAnsi="Times New Roman" w:cs="Times New Roman"/>
          <w:b/>
          <w:iCs/>
          <w:sz w:val="28"/>
          <w:szCs w:val="28"/>
          <w:lang w:eastAsia="ru-RU"/>
        </w:rPr>
        <w:t>УСТАНОВИЛ:</w:t>
      </w:r>
    </w:p>
    <w:p w:rsidR="00376B7D" w:rsidRPr="00376B7D" w:rsidP="00376B7D">
      <w:pPr>
        <w:spacing w:after="0" w:line="240" w:lineRule="auto"/>
        <w:ind w:right="-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Лысак С.Н.</w:t>
      </w:r>
      <w:r w:rsidRPr="00D85F6C" w:rsidR="00124F2B">
        <w:rPr>
          <w:rFonts w:ascii="Times New Roman" w:eastAsia="Calibri" w:hAnsi="Times New Roman" w:cs="Times New Roman"/>
          <w:sz w:val="28"/>
          <w:szCs w:val="28"/>
        </w:rPr>
        <w:t xml:space="preserve"> </w:t>
      </w:r>
      <w:r>
        <w:rPr>
          <w:rFonts w:ascii="Times New Roman" w:eastAsia="Calibri" w:hAnsi="Times New Roman" w:cs="Times New Roman"/>
          <w:sz w:val="28"/>
          <w:szCs w:val="28"/>
        </w:rPr>
        <w:t>совершил угрозу убийством, если имелись основания опасаться осуществления этой угрозы</w:t>
      </w:r>
      <w:r w:rsidRPr="00376B7D" w:rsidR="00124F2B">
        <w:rPr>
          <w:rFonts w:ascii="Times New Roman" w:eastAsia="Calibri" w:hAnsi="Times New Roman" w:cs="Times New Roman"/>
          <w:sz w:val="28"/>
          <w:szCs w:val="28"/>
        </w:rPr>
        <w:t>, при следующих обстоятельствах.</w:t>
      </w:r>
    </w:p>
    <w:p w:rsidR="00376B7D" w:rsidRPr="00376B7D" w:rsidP="00376B7D">
      <w:pPr>
        <w:spacing w:after="0" w:line="240" w:lineRule="auto"/>
        <w:ind w:right="-2" w:firstLine="567"/>
        <w:jc w:val="both"/>
        <w:rPr>
          <w:rFonts w:ascii="Times New Roman" w:eastAsia="Calibri" w:hAnsi="Times New Roman" w:cs="Times New Roman"/>
          <w:sz w:val="28"/>
          <w:szCs w:val="28"/>
        </w:rPr>
      </w:pPr>
      <w:r w:rsidRPr="00733B49">
        <w:rPr>
          <w:rFonts w:ascii="Times New Roman" w:eastAsia="Calibri" w:hAnsi="Times New Roman" w:cs="Times New Roman"/>
          <w:sz w:val="28"/>
          <w:szCs w:val="28"/>
          <w:lang w:val="en-US"/>
        </w:rPr>
        <w:t>&lt;</w:t>
      </w:r>
      <w:r w:rsidRPr="00733B49">
        <w:rPr>
          <w:rFonts w:ascii="Times New Roman" w:eastAsia="Calibri" w:hAnsi="Times New Roman" w:cs="Times New Roman"/>
          <w:sz w:val="28"/>
          <w:szCs w:val="28"/>
        </w:rPr>
        <w:t>дата</w:t>
      </w:r>
      <w:r w:rsidRPr="00733B49">
        <w:rPr>
          <w:rFonts w:ascii="Times New Roman" w:eastAsia="Calibri" w:hAnsi="Times New Roman" w:cs="Times New Roman"/>
          <w:sz w:val="28"/>
          <w:szCs w:val="28"/>
          <w:lang w:val="en-US"/>
        </w:rPr>
        <w:t>&gt;</w:t>
      </w:r>
      <w:r w:rsidRPr="00376B7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около </w:t>
      </w:r>
      <w:r w:rsidRPr="00733B49">
        <w:rPr>
          <w:rFonts w:ascii="Times New Roman" w:eastAsia="Calibri" w:hAnsi="Times New Roman" w:cs="Times New Roman"/>
          <w:sz w:val="28"/>
          <w:szCs w:val="28"/>
          <w:lang w:val="en-US"/>
        </w:rPr>
        <w:t>&lt; &gt;</w:t>
      </w:r>
      <w:r>
        <w:rPr>
          <w:rFonts w:ascii="Times New Roman" w:eastAsia="Calibri" w:hAnsi="Times New Roman" w:cs="Times New Roman"/>
          <w:sz w:val="28"/>
          <w:szCs w:val="28"/>
        </w:rPr>
        <w:t xml:space="preserve"> </w:t>
      </w:r>
      <w:r w:rsidRPr="00376B7D">
        <w:rPr>
          <w:rFonts w:ascii="Times New Roman" w:eastAsia="Calibri" w:hAnsi="Times New Roman" w:cs="Times New Roman"/>
          <w:sz w:val="28"/>
          <w:szCs w:val="28"/>
        </w:rPr>
        <w:t xml:space="preserve">часов </w:t>
      </w:r>
      <w:r w:rsidRPr="00733B49">
        <w:rPr>
          <w:rFonts w:ascii="Times New Roman" w:eastAsia="Calibri" w:hAnsi="Times New Roman" w:cs="Times New Roman"/>
          <w:sz w:val="28"/>
          <w:szCs w:val="28"/>
          <w:lang w:val="en-US"/>
        </w:rPr>
        <w:t>&lt; &gt;</w:t>
      </w:r>
      <w:r w:rsidRPr="00376B7D">
        <w:rPr>
          <w:rFonts w:ascii="Times New Roman" w:eastAsia="Calibri" w:hAnsi="Times New Roman" w:cs="Times New Roman"/>
          <w:sz w:val="28"/>
          <w:szCs w:val="28"/>
        </w:rPr>
        <w:t xml:space="preserve"> минут, Лысак </w:t>
      </w:r>
      <w:r>
        <w:rPr>
          <w:rFonts w:ascii="Times New Roman" w:eastAsia="Calibri" w:hAnsi="Times New Roman" w:cs="Times New Roman"/>
          <w:sz w:val="28"/>
          <w:szCs w:val="28"/>
        </w:rPr>
        <w:t>С.Н.</w:t>
      </w:r>
      <w:r w:rsidRPr="00376B7D">
        <w:rPr>
          <w:rFonts w:ascii="Times New Roman" w:eastAsia="Calibri" w:hAnsi="Times New Roman" w:cs="Times New Roman"/>
          <w:sz w:val="28"/>
          <w:szCs w:val="28"/>
        </w:rPr>
        <w:t xml:space="preserve">, будучи в состоянии алкогольного опьянения, находясь на законных основаниях в домовладении, расположенного по адресу: </w:t>
      </w:r>
      <w:r w:rsidRPr="00733B49">
        <w:rPr>
          <w:rFonts w:ascii="Times New Roman" w:eastAsia="Calibri" w:hAnsi="Times New Roman" w:cs="Times New Roman"/>
          <w:sz w:val="28"/>
          <w:szCs w:val="28"/>
          <w:lang w:val="en-US"/>
        </w:rPr>
        <w:t>&lt;</w:t>
      </w:r>
      <w:r w:rsidRPr="00733B49">
        <w:rPr>
          <w:rFonts w:ascii="Times New Roman" w:eastAsia="Calibri" w:hAnsi="Times New Roman" w:cs="Times New Roman"/>
          <w:sz w:val="28"/>
          <w:szCs w:val="28"/>
        </w:rPr>
        <w:t>адрес</w:t>
      </w:r>
      <w:r w:rsidRPr="00733B49">
        <w:rPr>
          <w:rFonts w:ascii="Times New Roman" w:eastAsia="Calibri" w:hAnsi="Times New Roman" w:cs="Times New Roman"/>
          <w:sz w:val="28"/>
          <w:szCs w:val="28"/>
          <w:lang w:val="en-US"/>
        </w:rPr>
        <w:t>&gt;</w:t>
      </w:r>
      <w:r w:rsidRPr="00376B7D">
        <w:rPr>
          <w:rFonts w:ascii="Times New Roman" w:eastAsia="Calibri" w:hAnsi="Times New Roman" w:cs="Times New Roman"/>
          <w:sz w:val="28"/>
          <w:szCs w:val="28"/>
        </w:rPr>
        <w:t xml:space="preserve">, на почве внезапно возникших личных неприязненных отношений учинил конфликт с </w:t>
      </w:r>
      <w:r w:rsidRPr="00733B49">
        <w:rPr>
          <w:rFonts w:ascii="Times New Roman" w:eastAsia="Calibri" w:hAnsi="Times New Roman" w:cs="Times New Roman"/>
          <w:sz w:val="28"/>
          <w:szCs w:val="28"/>
          <w:lang w:val="en-US"/>
        </w:rPr>
        <w:t>&lt;</w:t>
      </w:r>
      <w:r w:rsidRPr="00733B49">
        <w:rPr>
          <w:rFonts w:ascii="Times New Roman" w:eastAsia="Calibri" w:hAnsi="Times New Roman" w:cs="Times New Roman"/>
          <w:sz w:val="28"/>
          <w:szCs w:val="28"/>
        </w:rPr>
        <w:t>Г.Л.В.</w:t>
      </w:r>
      <w:r w:rsidRPr="00733B49">
        <w:rPr>
          <w:rFonts w:ascii="Times New Roman" w:eastAsia="Calibri" w:hAnsi="Times New Roman" w:cs="Times New Roman"/>
          <w:sz w:val="28"/>
          <w:szCs w:val="28"/>
          <w:lang w:val="en-US"/>
        </w:rPr>
        <w:t>&gt;</w:t>
      </w:r>
      <w:r w:rsidRPr="00376B7D">
        <w:rPr>
          <w:rFonts w:ascii="Times New Roman" w:eastAsia="Calibri" w:hAnsi="Times New Roman" w:cs="Times New Roman"/>
          <w:sz w:val="28"/>
          <w:szCs w:val="28"/>
        </w:rPr>
        <w:t xml:space="preserve">, в ходе которого реализуя возникший умысел, направленный на угрозу убийством последней, умышлено укусил ее за нос, причинив ей повреждения, согласно заключения эксперта № </w:t>
      </w:r>
      <w:r w:rsidRPr="00733B49">
        <w:rPr>
          <w:rFonts w:ascii="Times New Roman" w:eastAsia="Calibri" w:hAnsi="Times New Roman" w:cs="Times New Roman"/>
          <w:sz w:val="28"/>
          <w:szCs w:val="28"/>
          <w:lang w:val="en-US"/>
        </w:rPr>
        <w:t>&lt; &gt;</w:t>
      </w:r>
      <w:r w:rsidRPr="00376B7D">
        <w:rPr>
          <w:rFonts w:ascii="Times New Roman" w:eastAsia="Calibri" w:hAnsi="Times New Roman" w:cs="Times New Roman"/>
          <w:sz w:val="28"/>
          <w:szCs w:val="28"/>
        </w:rPr>
        <w:t xml:space="preserve"> от </w:t>
      </w:r>
      <w:r w:rsidRPr="00733B49">
        <w:rPr>
          <w:rFonts w:ascii="Times New Roman" w:eastAsia="Calibri" w:hAnsi="Times New Roman" w:cs="Times New Roman"/>
          <w:sz w:val="28"/>
          <w:szCs w:val="28"/>
          <w:lang w:val="en-US"/>
        </w:rPr>
        <w:t>&lt;</w:t>
      </w:r>
      <w:r w:rsidRPr="00733B49">
        <w:rPr>
          <w:rFonts w:ascii="Times New Roman" w:eastAsia="Calibri" w:hAnsi="Times New Roman" w:cs="Times New Roman"/>
          <w:sz w:val="28"/>
          <w:szCs w:val="28"/>
        </w:rPr>
        <w:t>дата</w:t>
      </w:r>
      <w:r w:rsidRPr="00733B49">
        <w:rPr>
          <w:rFonts w:ascii="Times New Roman" w:eastAsia="Calibri" w:hAnsi="Times New Roman" w:cs="Times New Roman"/>
          <w:sz w:val="28"/>
          <w:szCs w:val="28"/>
          <w:lang w:val="en-US"/>
        </w:rPr>
        <w:t>&gt;</w:t>
      </w:r>
      <w:r w:rsidRPr="00376B7D">
        <w:rPr>
          <w:rFonts w:ascii="Times New Roman" w:eastAsia="Calibri" w:hAnsi="Times New Roman" w:cs="Times New Roman"/>
          <w:sz w:val="28"/>
          <w:szCs w:val="28"/>
        </w:rPr>
        <w:t>, ссадины правого и левого крыла носа, в проекции краев грушевидного отверстия черепа, расположенные на фоне кровоподтека костной и хрящевой части носа. В продолжени</w:t>
      </w:r>
      <w:r w:rsidRPr="00376B7D">
        <w:rPr>
          <w:rFonts w:ascii="Times New Roman" w:eastAsia="Calibri" w:hAnsi="Times New Roman" w:cs="Times New Roman"/>
          <w:sz w:val="28"/>
          <w:szCs w:val="28"/>
        </w:rPr>
        <w:t>и</w:t>
      </w:r>
      <w:r w:rsidRPr="00376B7D">
        <w:rPr>
          <w:rFonts w:ascii="Times New Roman" w:eastAsia="Calibri" w:hAnsi="Times New Roman" w:cs="Times New Roman"/>
          <w:sz w:val="28"/>
          <w:szCs w:val="28"/>
        </w:rPr>
        <w:t xml:space="preserve"> своих преступных действий, Лысак С.Н., держа в левой руке, согласно заключению эксперта № </w:t>
      </w:r>
      <w:r w:rsidRPr="00733B49">
        <w:rPr>
          <w:rFonts w:ascii="Times New Roman" w:eastAsia="Calibri" w:hAnsi="Times New Roman" w:cs="Times New Roman"/>
          <w:sz w:val="28"/>
          <w:szCs w:val="28"/>
          <w:lang w:val="en-US"/>
        </w:rPr>
        <w:t>&lt; &gt;</w:t>
      </w:r>
      <w:r w:rsidRPr="00376B7D">
        <w:rPr>
          <w:rFonts w:ascii="Times New Roman" w:eastAsia="Calibri" w:hAnsi="Times New Roman" w:cs="Times New Roman"/>
          <w:sz w:val="28"/>
          <w:szCs w:val="28"/>
        </w:rPr>
        <w:t xml:space="preserve"> от </w:t>
      </w:r>
      <w:r w:rsidRPr="00733B49">
        <w:rPr>
          <w:rFonts w:ascii="Times New Roman" w:eastAsia="Calibri" w:hAnsi="Times New Roman" w:cs="Times New Roman"/>
          <w:sz w:val="28"/>
          <w:szCs w:val="28"/>
          <w:lang w:val="en-US"/>
        </w:rPr>
        <w:t>&lt;</w:t>
      </w:r>
      <w:r w:rsidRPr="00733B49">
        <w:rPr>
          <w:rFonts w:ascii="Times New Roman" w:eastAsia="Calibri" w:hAnsi="Times New Roman" w:cs="Times New Roman"/>
          <w:sz w:val="28"/>
          <w:szCs w:val="28"/>
        </w:rPr>
        <w:t>дата</w:t>
      </w:r>
      <w:r w:rsidRPr="00733B49">
        <w:rPr>
          <w:rFonts w:ascii="Times New Roman" w:eastAsia="Calibri" w:hAnsi="Times New Roman" w:cs="Times New Roman"/>
          <w:sz w:val="28"/>
          <w:szCs w:val="28"/>
          <w:lang w:val="en-US"/>
        </w:rPr>
        <w:t>&gt;</w:t>
      </w:r>
      <w:r w:rsidRPr="00376B7D">
        <w:rPr>
          <w:rFonts w:ascii="Times New Roman" w:eastAsia="Calibri" w:hAnsi="Times New Roman" w:cs="Times New Roman"/>
          <w:sz w:val="28"/>
          <w:szCs w:val="28"/>
        </w:rPr>
        <w:t xml:space="preserve"> изделие хозяйственно - бытового назначения, нож для резки мяса, изготовленный промышленным способом, и к категории холодного оружия не относ</w:t>
      </w:r>
      <w:r w:rsidR="00E2500E">
        <w:rPr>
          <w:rFonts w:ascii="Times New Roman" w:eastAsia="Calibri" w:hAnsi="Times New Roman" w:cs="Times New Roman"/>
          <w:sz w:val="28"/>
          <w:szCs w:val="28"/>
        </w:rPr>
        <w:t>ящийся</w:t>
      </w:r>
      <w:r w:rsidRPr="00376B7D">
        <w:rPr>
          <w:rFonts w:ascii="Times New Roman" w:eastAsia="Calibri" w:hAnsi="Times New Roman" w:cs="Times New Roman"/>
          <w:sz w:val="28"/>
          <w:szCs w:val="28"/>
        </w:rPr>
        <w:t xml:space="preserve">, находясь в непосредственной близости от нее сзади, обхватил ее правой рукой в области грудной клетки, плотно прижав к себе, умышлено приставил вышеуказанный нож к шеи </w:t>
      </w:r>
      <w:r w:rsidRPr="00733B49">
        <w:rPr>
          <w:rFonts w:ascii="Times New Roman" w:eastAsia="Times New Roman" w:hAnsi="Times New Roman" w:cs="Times New Roman"/>
          <w:sz w:val="28"/>
          <w:szCs w:val="28"/>
          <w:lang w:val="en-US" w:eastAsia="ru-RU"/>
        </w:rPr>
        <w:t>&lt;</w:t>
      </w:r>
      <w:r>
        <w:rPr>
          <w:rFonts w:ascii="Times New Roman" w:eastAsia="Times New Roman" w:hAnsi="Times New Roman" w:cs="Times New Roman"/>
          <w:sz w:val="28"/>
          <w:szCs w:val="28"/>
          <w:lang w:eastAsia="ru-RU"/>
        </w:rPr>
        <w:t>Г.Л.В.</w:t>
      </w:r>
      <w:r w:rsidRPr="00733B49">
        <w:rPr>
          <w:rFonts w:ascii="Times New Roman" w:eastAsia="Times New Roman" w:hAnsi="Times New Roman" w:cs="Times New Roman"/>
          <w:sz w:val="28"/>
          <w:szCs w:val="28"/>
          <w:lang w:val="en-US" w:eastAsia="ru-RU"/>
        </w:rPr>
        <w:t>&gt;</w:t>
      </w:r>
      <w:r w:rsidRPr="00376B7D">
        <w:rPr>
          <w:rFonts w:ascii="Times New Roman" w:eastAsia="Calibri" w:hAnsi="Times New Roman" w:cs="Times New Roman"/>
          <w:sz w:val="28"/>
          <w:szCs w:val="28"/>
        </w:rPr>
        <w:t>, высказывая в адрес последней угрозы убийством, при этом причинив ей повреждения в виде ссадины линейной формы (царапины): передней поверхности шеи, сразу выше проекции края щитовидного края щитовидного хряща и на уровне его; левой передней боковой поверхности шеи, сразу слева от передней срединой линии и на 2 см выше проекции вырезки грудины;</w:t>
      </w:r>
      <w:r w:rsidRPr="00376B7D">
        <w:rPr>
          <w:rFonts w:ascii="Times New Roman" w:eastAsia="Calibri" w:hAnsi="Times New Roman" w:cs="Times New Roman"/>
          <w:sz w:val="28"/>
          <w:szCs w:val="28"/>
        </w:rPr>
        <w:t xml:space="preserve"> кровоподтек поднижнечелюстной области, в проекции края нижней челюсти, в 4,5 см слева от средней линии. </w:t>
      </w:r>
      <w:r w:rsidRPr="00733B49">
        <w:rPr>
          <w:rFonts w:ascii="Times New Roman" w:eastAsia="Times New Roman" w:hAnsi="Times New Roman" w:cs="Times New Roman"/>
          <w:sz w:val="28"/>
          <w:szCs w:val="28"/>
          <w:lang w:val="en-US" w:eastAsia="ru-RU"/>
        </w:rPr>
        <w:t>&lt;</w:t>
      </w:r>
      <w:r>
        <w:rPr>
          <w:rFonts w:ascii="Times New Roman" w:eastAsia="Times New Roman" w:hAnsi="Times New Roman" w:cs="Times New Roman"/>
          <w:sz w:val="28"/>
          <w:szCs w:val="28"/>
          <w:lang w:eastAsia="ru-RU"/>
        </w:rPr>
        <w:t>Г.Л.В.</w:t>
      </w:r>
      <w:r w:rsidRPr="00733B49">
        <w:rPr>
          <w:rFonts w:ascii="Times New Roman" w:eastAsia="Times New Roman" w:hAnsi="Times New Roman" w:cs="Times New Roman"/>
          <w:sz w:val="28"/>
          <w:szCs w:val="28"/>
          <w:lang w:val="en-US" w:eastAsia="ru-RU"/>
        </w:rPr>
        <w:t>&gt;</w:t>
      </w:r>
      <w:r w:rsidRPr="00376B7D">
        <w:rPr>
          <w:rFonts w:ascii="Times New Roman" w:eastAsia="Calibri" w:hAnsi="Times New Roman" w:cs="Times New Roman"/>
          <w:sz w:val="28"/>
          <w:szCs w:val="28"/>
        </w:rPr>
        <w:t xml:space="preserve">, осознавая, что ее жизни и здоровью грозит </w:t>
      </w:r>
      <w:r w:rsidRPr="00376B7D">
        <w:rPr>
          <w:rFonts w:ascii="Times New Roman" w:eastAsia="Calibri" w:hAnsi="Times New Roman" w:cs="Times New Roman"/>
          <w:sz w:val="28"/>
          <w:szCs w:val="28"/>
        </w:rPr>
        <w:t>реальная опасность, обхватила ладонями обеих рук лезвие ножа, и предприняла меры отвести нож в сторону, в результате чего у нее образовались повреждения в виде ссадин передней поверхности груди, сразу ниже проекции вырезки грудины и в 1 см справа от передней срединной линии;</w:t>
      </w:r>
      <w:r w:rsidRPr="00376B7D">
        <w:rPr>
          <w:rFonts w:ascii="Times New Roman" w:eastAsia="Calibri" w:hAnsi="Times New Roman" w:cs="Times New Roman"/>
          <w:sz w:val="28"/>
          <w:szCs w:val="28"/>
        </w:rPr>
        <w:t xml:space="preserve"> ладонной поверхности правой кисти, в проекции средней трети второй пястной кости; тыльной поверхности дистального межфалангового сустава второго пальца правой кисти; ладонной поверхности левой кисти, в проекции средней трети третьей пястной кости.</w:t>
      </w:r>
    </w:p>
    <w:p w:rsidR="00376B7D" w:rsidRPr="00376B7D" w:rsidP="00376B7D">
      <w:pPr>
        <w:spacing w:after="0" w:line="240" w:lineRule="auto"/>
        <w:ind w:right="-2" w:firstLine="567"/>
        <w:jc w:val="both"/>
        <w:rPr>
          <w:rFonts w:ascii="Times New Roman" w:eastAsia="Calibri" w:hAnsi="Times New Roman" w:cs="Times New Roman"/>
          <w:sz w:val="28"/>
          <w:szCs w:val="28"/>
        </w:rPr>
      </w:pPr>
      <w:r w:rsidRPr="00376B7D">
        <w:rPr>
          <w:rFonts w:ascii="Times New Roman" w:eastAsia="Calibri" w:hAnsi="Times New Roman" w:cs="Times New Roman"/>
          <w:sz w:val="28"/>
          <w:szCs w:val="28"/>
        </w:rPr>
        <w:t>Кровоподтеки, ссадины</w:t>
      </w:r>
      <w:r w:rsidR="00E2500E">
        <w:rPr>
          <w:rFonts w:ascii="Times New Roman" w:eastAsia="Calibri" w:hAnsi="Times New Roman" w:cs="Times New Roman"/>
          <w:sz w:val="28"/>
          <w:szCs w:val="28"/>
        </w:rPr>
        <w:t xml:space="preserve"> не являются опасными для жизни,</w:t>
      </w:r>
      <w:r w:rsidRPr="00376B7D">
        <w:rPr>
          <w:rFonts w:ascii="Times New Roman" w:eastAsia="Calibri" w:hAnsi="Times New Roman" w:cs="Times New Roman"/>
          <w:sz w:val="28"/>
          <w:szCs w:val="28"/>
        </w:rPr>
        <w:t xml:space="preserve"> сами по себе, не влекут за собой кратковременного расстройства здоровья или незначительную стойкую утрату общей трудоспособности, и, согласно «Правил определения степени тяжести вреда, причиненного здоровью человека», утверждённых постановлением Правительства Российской Федерации от 17.08.2007 года № 522, п. 9. раздела II. «Медицинских критериев определения степени тяжести вреда, причиненного здоровью человека», утвержденных приказом №194н Министерства Здравоохранения и Социального развития РФ от 24.04.2008 года, расцениваются как повреждения, не причинившие вред здоровья человека.</w:t>
      </w:r>
    </w:p>
    <w:p w:rsidR="00376B7D" w:rsidRPr="00376B7D" w:rsidP="00376B7D">
      <w:pPr>
        <w:spacing w:after="0" w:line="240" w:lineRule="auto"/>
        <w:ind w:right="-2" w:firstLine="567"/>
        <w:jc w:val="both"/>
        <w:rPr>
          <w:rFonts w:ascii="Times New Roman" w:eastAsia="Calibri" w:hAnsi="Times New Roman" w:cs="Times New Roman"/>
          <w:sz w:val="28"/>
          <w:szCs w:val="28"/>
        </w:rPr>
      </w:pPr>
      <w:r w:rsidRPr="00376B7D">
        <w:rPr>
          <w:rFonts w:ascii="Times New Roman" w:eastAsia="Calibri" w:hAnsi="Times New Roman" w:cs="Times New Roman"/>
          <w:sz w:val="28"/>
          <w:szCs w:val="28"/>
        </w:rPr>
        <w:t xml:space="preserve">Таким образом, Лысак С.Н., создал своими действиями такую обстановку, при которой </w:t>
      </w:r>
      <w:r w:rsidRPr="00733B49" w:rsidR="00733B49">
        <w:rPr>
          <w:rFonts w:ascii="Times New Roman" w:eastAsia="Times New Roman" w:hAnsi="Times New Roman" w:cs="Times New Roman"/>
          <w:sz w:val="28"/>
          <w:szCs w:val="28"/>
          <w:lang w:val="en-US" w:eastAsia="ru-RU"/>
        </w:rPr>
        <w:t>&lt;</w:t>
      </w:r>
      <w:r w:rsidR="00733B49">
        <w:rPr>
          <w:rFonts w:ascii="Times New Roman" w:eastAsia="Times New Roman" w:hAnsi="Times New Roman" w:cs="Times New Roman"/>
          <w:sz w:val="28"/>
          <w:szCs w:val="28"/>
          <w:lang w:eastAsia="ru-RU"/>
        </w:rPr>
        <w:t>Г.Л.В.</w:t>
      </w:r>
      <w:r w:rsidRPr="00733B49" w:rsidR="00733B49">
        <w:rPr>
          <w:rFonts w:ascii="Times New Roman" w:eastAsia="Times New Roman" w:hAnsi="Times New Roman" w:cs="Times New Roman"/>
          <w:sz w:val="28"/>
          <w:szCs w:val="28"/>
          <w:lang w:val="en-US" w:eastAsia="ru-RU"/>
        </w:rPr>
        <w:t>&gt;</w:t>
      </w:r>
      <w:r w:rsidRPr="00376B7D">
        <w:rPr>
          <w:rFonts w:ascii="Times New Roman" w:eastAsia="Calibri" w:hAnsi="Times New Roman" w:cs="Times New Roman"/>
          <w:sz w:val="28"/>
          <w:szCs w:val="28"/>
        </w:rPr>
        <w:t xml:space="preserve"> высказанные угрозы убийством в свой адрес воспринимала реально и у нее имелись основания опасаться осуществления этих</w:t>
      </w:r>
      <w:r w:rsidR="00E64CD6">
        <w:rPr>
          <w:rFonts w:ascii="Times New Roman" w:eastAsia="Calibri" w:hAnsi="Times New Roman" w:cs="Times New Roman"/>
          <w:sz w:val="28"/>
          <w:szCs w:val="28"/>
        </w:rPr>
        <w:t xml:space="preserve"> угроз.</w:t>
      </w:r>
    </w:p>
    <w:p w:rsidR="00124F2B" w:rsidRPr="00D85F6C" w:rsidP="00124F2B">
      <w:pPr>
        <w:spacing w:after="0" w:line="240" w:lineRule="auto"/>
        <w:ind w:right="-2" w:firstLine="567"/>
        <w:jc w:val="both"/>
        <w:rPr>
          <w:rFonts w:ascii="Times New Roman" w:eastAsia="Calibri" w:hAnsi="Times New Roman" w:cs="Times New Roman"/>
          <w:sz w:val="28"/>
          <w:szCs w:val="28"/>
          <w:shd w:val="clear" w:color="auto" w:fill="FFFFFF"/>
        </w:rPr>
      </w:pPr>
      <w:r w:rsidRPr="00376B7D">
        <w:rPr>
          <w:rFonts w:ascii="Times New Roman" w:eastAsia="Calibri" w:hAnsi="Times New Roman" w:cs="Times New Roman"/>
          <w:sz w:val="28"/>
          <w:szCs w:val="28"/>
        </w:rPr>
        <w:t xml:space="preserve">В судебном заседании подсудимый </w:t>
      </w:r>
      <w:r w:rsidR="00E2500E">
        <w:rPr>
          <w:rFonts w:ascii="Times New Roman" w:eastAsia="Calibri" w:hAnsi="Times New Roman" w:cs="Times New Roman"/>
          <w:sz w:val="28"/>
          <w:szCs w:val="28"/>
        </w:rPr>
        <w:t>Лысак С.Н.</w:t>
      </w:r>
      <w:r w:rsidRPr="00376B7D">
        <w:rPr>
          <w:rFonts w:ascii="Times New Roman" w:eastAsia="Calibri" w:hAnsi="Times New Roman" w:cs="Times New Roman"/>
          <w:sz w:val="28"/>
          <w:szCs w:val="28"/>
        </w:rPr>
        <w:t xml:space="preserve"> пояснил, что ходатайство о проведении дознания в сокращенной форме было заявлено им добровольно и после консультации с защитником. Обвинение ему понятно, он согласен с ним, особенности и последствия судебного разбирательства по уголовному делу, дознание по которому производилось в сокращенной форме, с применением особого порядка судебного</w:t>
      </w:r>
      <w:r w:rsidRPr="00D85F6C">
        <w:rPr>
          <w:rFonts w:ascii="Times New Roman" w:eastAsia="Calibri" w:hAnsi="Times New Roman" w:cs="Times New Roman"/>
          <w:sz w:val="28"/>
          <w:szCs w:val="28"/>
          <w:shd w:val="clear" w:color="auto" w:fill="FFFFFF"/>
        </w:rPr>
        <w:t xml:space="preserve"> разбирательства ему разъяснены и понятны, он осознает последствия постановления приговора в указанном порядке.</w:t>
      </w:r>
    </w:p>
    <w:p w:rsidR="00124F2B" w:rsidRPr="00D85F6C" w:rsidP="00124F2B">
      <w:pPr>
        <w:spacing w:after="0" w:line="240" w:lineRule="auto"/>
        <w:ind w:right="-2" w:firstLine="567"/>
        <w:jc w:val="both"/>
        <w:rPr>
          <w:rFonts w:ascii="Times New Roman" w:eastAsia="Calibri" w:hAnsi="Times New Roman" w:cs="Times New Roman"/>
          <w:sz w:val="28"/>
          <w:szCs w:val="28"/>
          <w:shd w:val="clear" w:color="auto" w:fill="FFFFFF"/>
        </w:rPr>
      </w:pPr>
      <w:r w:rsidRPr="00D85F6C">
        <w:rPr>
          <w:rFonts w:ascii="Times New Roman" w:eastAsia="Calibri" w:hAnsi="Times New Roman" w:cs="Times New Roman"/>
          <w:sz w:val="28"/>
          <w:szCs w:val="28"/>
          <w:shd w:val="clear" w:color="auto" w:fill="FFFFFF"/>
        </w:rPr>
        <w:t>Данное ходатайство заявлено им при наличии согласия государственного обвинителя, по уголовному делу о преступлении, наказание за которое, предусмотренное Уголовным кодексом РФ, не превышает 10 лет лишения свободы.</w:t>
      </w:r>
    </w:p>
    <w:p w:rsidR="00124F2B" w:rsidRPr="00D85F6C" w:rsidP="00124F2B">
      <w:pPr>
        <w:widowControl w:val="0"/>
        <w:spacing w:after="0" w:line="240" w:lineRule="auto"/>
        <w:ind w:left="57" w:firstLine="567"/>
        <w:jc w:val="both"/>
        <w:rPr>
          <w:rFonts w:ascii="Times New Roman" w:eastAsia="Times New Roman" w:hAnsi="Times New Roman" w:cs="Times New Roman"/>
          <w:iCs/>
          <w:sz w:val="28"/>
          <w:szCs w:val="28"/>
          <w:lang w:eastAsia="ru-RU"/>
        </w:rPr>
      </w:pPr>
      <w:r w:rsidRPr="00D85F6C">
        <w:rPr>
          <w:rFonts w:ascii="Times New Roman" w:eastAsia="Times New Roman" w:hAnsi="Times New Roman" w:cs="Times New Roman"/>
          <w:iCs/>
          <w:sz w:val="28"/>
          <w:szCs w:val="28"/>
          <w:lang w:eastAsia="ru-RU"/>
        </w:rPr>
        <w:t xml:space="preserve">Защитник подсудимого поддержал ходатайство </w:t>
      </w:r>
      <w:r w:rsidR="00E2500E">
        <w:rPr>
          <w:rFonts w:ascii="Times New Roman" w:eastAsia="Calibri" w:hAnsi="Times New Roman" w:cs="Times New Roman"/>
          <w:sz w:val="28"/>
          <w:szCs w:val="28"/>
          <w:shd w:val="clear" w:color="auto" w:fill="FFFFFF"/>
        </w:rPr>
        <w:t>Лысак С.Н.</w:t>
      </w:r>
      <w:r w:rsidRPr="00D85F6C">
        <w:rPr>
          <w:rFonts w:ascii="Times New Roman" w:eastAsia="Times New Roman" w:hAnsi="Times New Roman" w:cs="Times New Roman"/>
          <w:iCs/>
          <w:sz w:val="28"/>
          <w:szCs w:val="28"/>
          <w:lang w:eastAsia="ru-RU"/>
        </w:rPr>
        <w:t xml:space="preserve"> о рассмотрении дела в особом порядке, подтвердив, что ходатайство подсудимым заявлено добровольно и после консультации с ним.</w:t>
      </w:r>
    </w:p>
    <w:p w:rsidR="00124F2B" w:rsidRPr="00D85F6C" w:rsidP="00124F2B">
      <w:pPr>
        <w:widowControl w:val="0"/>
        <w:spacing w:after="0" w:line="240" w:lineRule="auto"/>
        <w:ind w:left="57" w:firstLine="567"/>
        <w:jc w:val="both"/>
        <w:rPr>
          <w:rFonts w:ascii="Times New Roman" w:eastAsia="Times New Roman" w:hAnsi="Times New Roman" w:cs="Times New Roman"/>
          <w:iCs/>
          <w:sz w:val="28"/>
          <w:szCs w:val="28"/>
          <w:lang w:eastAsia="ru-RU"/>
        </w:rPr>
      </w:pPr>
      <w:r w:rsidRPr="00D85F6C">
        <w:rPr>
          <w:rFonts w:ascii="Times New Roman" w:eastAsia="Times New Roman" w:hAnsi="Times New Roman" w:cs="Times New Roman"/>
          <w:iCs/>
          <w:sz w:val="28"/>
          <w:szCs w:val="28"/>
          <w:lang w:eastAsia="ru-RU"/>
        </w:rPr>
        <w:t xml:space="preserve">Удостоверившись в том, что требования ст. 226.9, </w:t>
      </w:r>
      <w:r w:rsidRPr="00D85F6C">
        <w:rPr>
          <w:rFonts w:ascii="Times New Roman" w:eastAsia="Times New Roman" w:hAnsi="Times New Roman" w:cs="Times New Roman"/>
          <w:iCs/>
          <w:sz w:val="28"/>
          <w:szCs w:val="28"/>
          <w:lang w:eastAsia="ru-RU"/>
        </w:rPr>
        <w:t>ч.ч</w:t>
      </w:r>
      <w:r w:rsidRPr="00D85F6C">
        <w:rPr>
          <w:rFonts w:ascii="Times New Roman" w:eastAsia="Times New Roman" w:hAnsi="Times New Roman" w:cs="Times New Roman"/>
          <w:iCs/>
          <w:sz w:val="28"/>
          <w:szCs w:val="28"/>
          <w:lang w:eastAsia="ru-RU"/>
        </w:rPr>
        <w:t>. 1, 2 ст. 314 УПК РФ соблюдены, а собранные по делу доказательства в совокупности согласуются между собой, мировой судья приходит к выводу, что имеются все основания для постановления приговора без проведения судебного разбирательства.</w:t>
      </w:r>
    </w:p>
    <w:p w:rsidR="00F308C5" w:rsidRPr="00F308C5" w:rsidP="00F308C5">
      <w:pPr>
        <w:pStyle w:val="20"/>
        <w:shd w:val="clear" w:color="auto" w:fill="auto"/>
        <w:spacing w:after="0"/>
        <w:ind w:firstLine="740"/>
        <w:rPr>
          <w:color w:val="000000"/>
          <w:lang w:eastAsia="ru-RU" w:bidi="ru-RU"/>
        </w:rPr>
      </w:pPr>
      <w:r w:rsidRPr="00D85F6C">
        <w:rPr>
          <w:iCs/>
          <w:lang w:eastAsia="ru-RU"/>
        </w:rPr>
        <w:t xml:space="preserve">Мировой судья находит, что предъявленное подсудимому обвинение, с которым согласился </w:t>
      </w:r>
      <w:r w:rsidR="00E2500E">
        <w:rPr>
          <w:rFonts w:eastAsia="Calibri"/>
          <w:shd w:val="clear" w:color="auto" w:fill="FFFFFF"/>
        </w:rPr>
        <w:t>Лысак С.Н.</w:t>
      </w:r>
      <w:r w:rsidRPr="00D85F6C">
        <w:rPr>
          <w:iCs/>
          <w:lang w:eastAsia="ru-RU"/>
        </w:rPr>
        <w:t xml:space="preserve">, является обоснованным и подтверждено перечисленными в обвинительном постановлении доказательствами, а именно: показаниями </w:t>
      </w:r>
      <w:r w:rsidRPr="00D85F6C">
        <w:rPr>
          <w:iCs/>
          <w:lang w:eastAsia="ru-RU"/>
        </w:rPr>
        <w:t>подозреваемого</w:t>
      </w:r>
      <w:r w:rsidRPr="00D85F6C">
        <w:rPr>
          <w:iCs/>
          <w:lang w:eastAsia="ru-RU"/>
        </w:rPr>
        <w:t xml:space="preserve"> </w:t>
      </w:r>
      <w:r w:rsidR="00CF0D11">
        <w:rPr>
          <w:lang w:eastAsia="ru-RU"/>
        </w:rPr>
        <w:t>Лысак С.Н.</w:t>
      </w:r>
      <w:r w:rsidRPr="00D85F6C">
        <w:rPr>
          <w:lang w:eastAsia="ru-RU"/>
        </w:rPr>
        <w:t xml:space="preserve"> от </w:t>
      </w:r>
      <w:r w:rsidRPr="00733B49" w:rsidR="00733B49">
        <w:rPr>
          <w:lang w:val="en-US" w:eastAsia="ru-RU"/>
        </w:rPr>
        <w:t>&lt;</w:t>
      </w:r>
      <w:r w:rsidRPr="00733B49" w:rsidR="00733B49">
        <w:rPr>
          <w:lang w:eastAsia="ru-RU"/>
        </w:rPr>
        <w:t>дата</w:t>
      </w:r>
      <w:r w:rsidRPr="00733B49" w:rsidR="00733B49">
        <w:rPr>
          <w:lang w:val="en-US" w:eastAsia="ru-RU"/>
        </w:rPr>
        <w:t>&gt;</w:t>
      </w:r>
      <w:r w:rsidRPr="00D85F6C">
        <w:rPr>
          <w:lang w:eastAsia="ru-RU"/>
        </w:rPr>
        <w:t xml:space="preserve"> (</w:t>
      </w:r>
      <w:r w:rsidRPr="00D85F6C">
        <w:rPr>
          <w:lang w:eastAsia="ru-RU"/>
        </w:rPr>
        <w:t>л.д.</w:t>
      </w:r>
      <w:r w:rsidR="00CF0D11">
        <w:rPr>
          <w:lang w:eastAsia="ru-RU"/>
        </w:rPr>
        <w:t>69</w:t>
      </w:r>
      <w:r w:rsidRPr="00D85F6C">
        <w:rPr>
          <w:lang w:eastAsia="ru-RU"/>
        </w:rPr>
        <w:t>-</w:t>
      </w:r>
      <w:r w:rsidR="00CF0D11">
        <w:rPr>
          <w:lang w:eastAsia="ru-RU"/>
        </w:rPr>
        <w:t>73</w:t>
      </w:r>
      <w:r w:rsidRPr="00D85F6C">
        <w:rPr>
          <w:lang w:eastAsia="ru-RU"/>
        </w:rPr>
        <w:t xml:space="preserve">); </w:t>
      </w:r>
      <w:r w:rsidRPr="00D85F6C">
        <w:rPr>
          <w:lang w:eastAsia="ru-RU"/>
        </w:rPr>
        <w:t xml:space="preserve">показаниями потерпевшей </w:t>
      </w:r>
      <w:r w:rsidRPr="00733B49" w:rsidR="00733B49">
        <w:rPr>
          <w:lang w:val="en-US" w:eastAsia="ru-RU"/>
        </w:rPr>
        <w:t>&lt;</w:t>
      </w:r>
      <w:r w:rsidR="00733B49">
        <w:rPr>
          <w:lang w:eastAsia="ru-RU"/>
        </w:rPr>
        <w:t>Г.Л.В.</w:t>
      </w:r>
      <w:r w:rsidRPr="00733B49" w:rsidR="00733B49">
        <w:rPr>
          <w:lang w:val="en-US" w:eastAsia="ru-RU"/>
        </w:rPr>
        <w:t>&gt;</w:t>
      </w:r>
      <w:r w:rsidRPr="00D85F6C">
        <w:rPr>
          <w:lang w:eastAsia="ru-RU"/>
        </w:rPr>
        <w:t xml:space="preserve"> (</w:t>
      </w:r>
      <w:r w:rsidRPr="00D85F6C">
        <w:rPr>
          <w:lang w:eastAsia="ru-RU"/>
        </w:rPr>
        <w:t>л.д.</w:t>
      </w:r>
      <w:r w:rsidR="00CF0D11">
        <w:rPr>
          <w:lang w:eastAsia="ru-RU"/>
        </w:rPr>
        <w:t>35</w:t>
      </w:r>
      <w:r w:rsidRPr="00D85F6C">
        <w:rPr>
          <w:lang w:eastAsia="ru-RU"/>
        </w:rPr>
        <w:t>-</w:t>
      </w:r>
      <w:r w:rsidR="00CF0D11">
        <w:rPr>
          <w:lang w:eastAsia="ru-RU"/>
        </w:rPr>
        <w:t>39</w:t>
      </w:r>
      <w:r w:rsidRPr="00D85F6C">
        <w:rPr>
          <w:lang w:eastAsia="ru-RU"/>
        </w:rPr>
        <w:t xml:space="preserve">); </w:t>
      </w:r>
      <w:r w:rsidRPr="00CF0D11" w:rsidR="00CF0D11">
        <w:rPr>
          <w:lang w:eastAsia="ru-RU"/>
        </w:rPr>
        <w:t>заявление</w:t>
      </w:r>
      <w:r w:rsidR="00CF0D11">
        <w:rPr>
          <w:lang w:eastAsia="ru-RU"/>
        </w:rPr>
        <w:t>м</w:t>
      </w:r>
      <w:r w:rsidRPr="00CF0D11" w:rsidR="00CF0D11">
        <w:rPr>
          <w:lang w:eastAsia="ru-RU"/>
        </w:rPr>
        <w:t xml:space="preserve"> </w:t>
      </w:r>
      <w:r w:rsidRPr="00733B49" w:rsidR="00733B49">
        <w:rPr>
          <w:lang w:val="en-US" w:eastAsia="ru-RU"/>
        </w:rPr>
        <w:t>&lt;</w:t>
      </w:r>
      <w:r w:rsidR="00733B49">
        <w:rPr>
          <w:lang w:eastAsia="ru-RU"/>
        </w:rPr>
        <w:t>Г.Л.В.</w:t>
      </w:r>
      <w:r w:rsidRPr="00733B49" w:rsidR="00733B49">
        <w:rPr>
          <w:lang w:val="en-US" w:eastAsia="ru-RU"/>
        </w:rPr>
        <w:t>&gt;</w:t>
      </w:r>
      <w:r w:rsidRPr="00CF0D11" w:rsidR="00CF0D11">
        <w:rPr>
          <w:lang w:eastAsia="ru-RU"/>
        </w:rPr>
        <w:t xml:space="preserve">, в котором </w:t>
      </w:r>
      <w:r w:rsidR="00CF0D11">
        <w:rPr>
          <w:lang w:eastAsia="ru-RU"/>
        </w:rPr>
        <w:t>она</w:t>
      </w:r>
      <w:r w:rsidRPr="00CF0D11" w:rsidR="00CF0D11">
        <w:rPr>
          <w:lang w:eastAsia="ru-RU"/>
        </w:rPr>
        <w:t xml:space="preserve"> просит привлечь к уголовной ответственности бывшего сожителя Лысак </w:t>
      </w:r>
      <w:r w:rsidR="00CF0D11">
        <w:rPr>
          <w:lang w:eastAsia="ru-RU"/>
        </w:rPr>
        <w:t>С.Н.</w:t>
      </w:r>
      <w:r w:rsidRPr="00CF0D11" w:rsidR="00CF0D11">
        <w:rPr>
          <w:lang w:eastAsia="ru-RU"/>
        </w:rPr>
        <w:t xml:space="preserve">, который </w:t>
      </w:r>
      <w:r w:rsidRPr="00733B49" w:rsidR="00733B49">
        <w:rPr>
          <w:lang w:val="en-US" w:eastAsia="ru-RU"/>
        </w:rPr>
        <w:t>&lt;</w:t>
      </w:r>
      <w:r w:rsidRPr="00733B49" w:rsidR="00733B49">
        <w:rPr>
          <w:lang w:eastAsia="ru-RU"/>
        </w:rPr>
        <w:t>дата</w:t>
      </w:r>
      <w:r w:rsidRPr="00733B49" w:rsidR="00733B49">
        <w:rPr>
          <w:lang w:val="en-US" w:eastAsia="ru-RU"/>
        </w:rPr>
        <w:t>&gt;</w:t>
      </w:r>
      <w:r w:rsidRPr="00CF0D11" w:rsidR="00CF0D11">
        <w:rPr>
          <w:lang w:eastAsia="ru-RU"/>
        </w:rPr>
        <w:t xml:space="preserve"> находясь по месту ее проживания угрожал ей физической расправой в ходе чего причинил ей телесные повреждения </w:t>
      </w:r>
      <w:r w:rsidR="00CF0D11">
        <w:rPr>
          <w:lang w:eastAsia="ru-RU"/>
        </w:rPr>
        <w:t>(</w:t>
      </w:r>
      <w:r w:rsidR="00CF0D11">
        <w:rPr>
          <w:lang w:eastAsia="ru-RU"/>
        </w:rPr>
        <w:t>л.д</w:t>
      </w:r>
      <w:r w:rsidR="00CF0D11">
        <w:rPr>
          <w:lang w:eastAsia="ru-RU"/>
        </w:rPr>
        <w:t xml:space="preserve">. 11); </w:t>
      </w:r>
      <w:r w:rsidRPr="00CF0D11" w:rsidR="00CF0D11">
        <w:rPr>
          <w:lang w:eastAsia="ru-RU"/>
        </w:rPr>
        <w:t>заявление</w:t>
      </w:r>
      <w:r w:rsidR="00CF0D11">
        <w:rPr>
          <w:lang w:eastAsia="ru-RU"/>
        </w:rPr>
        <w:t>м</w:t>
      </w:r>
      <w:r w:rsidRPr="00CF0D11" w:rsidR="00CF0D11">
        <w:rPr>
          <w:lang w:eastAsia="ru-RU"/>
        </w:rPr>
        <w:t xml:space="preserve"> </w:t>
      </w:r>
      <w:r w:rsidRPr="00733B49" w:rsidR="00733B49">
        <w:rPr>
          <w:lang w:val="en-US" w:eastAsia="ru-RU"/>
        </w:rPr>
        <w:t>&lt;</w:t>
      </w:r>
      <w:r w:rsidR="00733B49">
        <w:rPr>
          <w:lang w:eastAsia="ru-RU"/>
        </w:rPr>
        <w:t>Г.Л.В.</w:t>
      </w:r>
      <w:r w:rsidRPr="00733B49" w:rsidR="00733B49">
        <w:rPr>
          <w:lang w:val="en-US" w:eastAsia="ru-RU"/>
        </w:rPr>
        <w:t>&gt;</w:t>
      </w:r>
      <w:r w:rsidRPr="00CF0D11" w:rsidR="00CF0D11">
        <w:rPr>
          <w:lang w:eastAsia="ru-RU"/>
        </w:rPr>
        <w:t xml:space="preserve">, в котором </w:t>
      </w:r>
      <w:r w:rsidRPr="00CF0D11" w:rsidR="00CF0D11">
        <w:rPr>
          <w:lang w:eastAsia="ru-RU"/>
        </w:rPr>
        <w:t>последняя</w:t>
      </w:r>
      <w:r w:rsidRPr="00CF0D11" w:rsidR="00CF0D11">
        <w:rPr>
          <w:lang w:eastAsia="ru-RU"/>
        </w:rPr>
        <w:t xml:space="preserve">, собственноручно и без оказания на нее какого-либо давления, указала, что разрешает сотрудникам полиции осмотреть принадлежащее ей домовладение, расположенное по адресу: </w:t>
      </w:r>
      <w:r w:rsidRPr="00733B49" w:rsidR="00733B49">
        <w:rPr>
          <w:lang w:val="en-US" w:eastAsia="ru-RU"/>
        </w:rPr>
        <w:t>&lt;</w:t>
      </w:r>
      <w:r w:rsidRPr="00733B49" w:rsidR="00733B49">
        <w:rPr>
          <w:lang w:eastAsia="ru-RU"/>
        </w:rPr>
        <w:t>адрес</w:t>
      </w:r>
      <w:r w:rsidRPr="00733B49" w:rsidR="00733B49">
        <w:rPr>
          <w:lang w:val="en-US" w:eastAsia="ru-RU"/>
        </w:rPr>
        <w:t>&gt;</w:t>
      </w:r>
      <w:r w:rsidR="00CF0D11">
        <w:rPr>
          <w:lang w:eastAsia="ru-RU"/>
        </w:rPr>
        <w:t xml:space="preserve"> (</w:t>
      </w:r>
      <w:r w:rsidR="00CF0D11">
        <w:rPr>
          <w:lang w:eastAsia="ru-RU"/>
        </w:rPr>
        <w:t>л.д</w:t>
      </w:r>
      <w:r w:rsidR="00CF0D11">
        <w:rPr>
          <w:lang w:eastAsia="ru-RU"/>
        </w:rPr>
        <w:t>. 12)</w:t>
      </w:r>
      <w:r w:rsidR="001E1BEC">
        <w:rPr>
          <w:lang w:eastAsia="ru-RU"/>
        </w:rPr>
        <w:t>;</w:t>
      </w:r>
      <w:r w:rsidR="00CF0D11">
        <w:rPr>
          <w:lang w:eastAsia="ru-RU"/>
        </w:rPr>
        <w:t xml:space="preserve"> </w:t>
      </w:r>
      <w:r w:rsidRPr="00CF0D11" w:rsidR="00CF0D11">
        <w:rPr>
          <w:lang w:eastAsia="ru-RU"/>
        </w:rPr>
        <w:t>протокол</w:t>
      </w:r>
      <w:r w:rsidR="00CF0D11">
        <w:rPr>
          <w:lang w:eastAsia="ru-RU"/>
        </w:rPr>
        <w:t>ом</w:t>
      </w:r>
      <w:r w:rsidRPr="00CF0D11" w:rsidR="00CF0D11">
        <w:rPr>
          <w:lang w:eastAsia="ru-RU"/>
        </w:rPr>
        <w:t xml:space="preserve"> осмотра места происшествия от </w:t>
      </w:r>
      <w:r w:rsidRPr="00733B49" w:rsidR="00733B49">
        <w:rPr>
          <w:lang w:val="en-US" w:eastAsia="ru-RU"/>
        </w:rPr>
        <w:t>&lt;</w:t>
      </w:r>
      <w:r w:rsidRPr="00733B49" w:rsidR="00733B49">
        <w:rPr>
          <w:lang w:eastAsia="ru-RU"/>
        </w:rPr>
        <w:t>дата</w:t>
      </w:r>
      <w:r w:rsidRPr="00733B49" w:rsidR="00733B49">
        <w:rPr>
          <w:lang w:val="en-US" w:eastAsia="ru-RU"/>
        </w:rPr>
        <w:t>&gt;</w:t>
      </w:r>
      <w:r w:rsidRPr="00CF0D11" w:rsidR="00CF0D11">
        <w:rPr>
          <w:lang w:eastAsia="ru-RU"/>
        </w:rPr>
        <w:t>, с прилагаемой таблицей иллюстрацией</w:t>
      </w:r>
      <w:r w:rsidR="00CF0D11">
        <w:rPr>
          <w:lang w:eastAsia="ru-RU"/>
        </w:rPr>
        <w:t>, согласно которого</w:t>
      </w:r>
      <w:r w:rsidRPr="00CF0D11" w:rsidR="00CF0D11">
        <w:rPr>
          <w:lang w:eastAsia="ru-RU"/>
        </w:rPr>
        <w:t xml:space="preserve"> </w:t>
      </w:r>
      <w:r w:rsidRPr="00733B49" w:rsidR="00733B49">
        <w:rPr>
          <w:lang w:val="en-US" w:eastAsia="ru-RU"/>
        </w:rPr>
        <w:t>&lt;</w:t>
      </w:r>
      <w:r w:rsidRPr="00733B49" w:rsidR="00733B49">
        <w:rPr>
          <w:lang w:eastAsia="ru-RU"/>
        </w:rPr>
        <w:t>дата</w:t>
      </w:r>
      <w:r w:rsidRPr="00733B49" w:rsidR="00733B49">
        <w:rPr>
          <w:lang w:val="en-US" w:eastAsia="ru-RU"/>
        </w:rPr>
        <w:t>&gt;</w:t>
      </w:r>
      <w:r w:rsidRPr="00CF0D11" w:rsidR="00CF0D11">
        <w:rPr>
          <w:lang w:eastAsia="ru-RU"/>
        </w:rPr>
        <w:t xml:space="preserve"> в период времени с </w:t>
      </w:r>
      <w:r w:rsidRPr="00733B49" w:rsidR="00733B49">
        <w:rPr>
          <w:rFonts w:eastAsia="Calibri"/>
          <w:lang w:val="en-US"/>
        </w:rPr>
        <w:t>&lt; &gt;</w:t>
      </w:r>
      <w:r w:rsidRPr="00CF0D11" w:rsidR="00CF0D11">
        <w:rPr>
          <w:lang w:eastAsia="ru-RU"/>
        </w:rPr>
        <w:t xml:space="preserve"> по </w:t>
      </w:r>
      <w:r w:rsidRPr="00733B49" w:rsidR="00733B49">
        <w:rPr>
          <w:rFonts w:eastAsia="Calibri"/>
          <w:lang w:val="en-US"/>
        </w:rPr>
        <w:t>&lt; &gt;</w:t>
      </w:r>
      <w:r w:rsidRPr="00CF0D11" w:rsidR="00CF0D11">
        <w:rPr>
          <w:lang w:eastAsia="ru-RU"/>
        </w:rPr>
        <w:t xml:space="preserve"> часов в присутствии двух понятых и участием </w:t>
      </w:r>
      <w:r w:rsidRPr="00733B49" w:rsidR="00733B49">
        <w:rPr>
          <w:lang w:val="en-US" w:eastAsia="ru-RU"/>
        </w:rPr>
        <w:t>&lt;</w:t>
      </w:r>
      <w:r w:rsidR="00733B49">
        <w:rPr>
          <w:lang w:eastAsia="ru-RU"/>
        </w:rPr>
        <w:t>Г.Л.В.</w:t>
      </w:r>
      <w:r w:rsidRPr="00733B49" w:rsidR="00733B49">
        <w:rPr>
          <w:lang w:val="en-US" w:eastAsia="ru-RU"/>
        </w:rPr>
        <w:t>&gt;</w:t>
      </w:r>
      <w:r w:rsidRPr="00CF0D11" w:rsidR="00CF0D11">
        <w:rPr>
          <w:lang w:eastAsia="ru-RU"/>
        </w:rPr>
        <w:t xml:space="preserve">, </w:t>
      </w:r>
      <w:r w:rsidR="001E1BEC">
        <w:rPr>
          <w:lang w:eastAsia="ru-RU"/>
        </w:rPr>
        <w:t>проведен</w:t>
      </w:r>
      <w:r w:rsidRPr="00CF0D11" w:rsidR="00CF0D11">
        <w:rPr>
          <w:lang w:eastAsia="ru-RU"/>
        </w:rPr>
        <w:t xml:space="preserve"> осмотр домовладения, расположенного по адресу: </w:t>
      </w:r>
      <w:r w:rsidRPr="00733B49" w:rsidR="00733B49">
        <w:rPr>
          <w:lang w:val="en-US" w:eastAsia="ru-RU"/>
        </w:rPr>
        <w:t>&lt;</w:t>
      </w:r>
      <w:r w:rsidRPr="00733B49" w:rsidR="00733B49">
        <w:rPr>
          <w:lang w:eastAsia="ru-RU"/>
        </w:rPr>
        <w:t>адрес</w:t>
      </w:r>
      <w:r w:rsidRPr="00733B49" w:rsidR="00733B49">
        <w:rPr>
          <w:lang w:val="en-US" w:eastAsia="ru-RU"/>
        </w:rPr>
        <w:t>&gt;</w:t>
      </w:r>
      <w:r w:rsidRPr="00CF0D11" w:rsidR="00CF0D11">
        <w:rPr>
          <w:lang w:eastAsia="ru-RU"/>
        </w:rPr>
        <w:t xml:space="preserve">. В помещении кухни справа от входа на кухонном столе обнаружен металлический нож зеленного цвета, длиной около 30 см, которым со слов </w:t>
      </w:r>
      <w:r w:rsidRPr="00733B49" w:rsidR="00733B49">
        <w:rPr>
          <w:lang w:val="en-US" w:eastAsia="ru-RU"/>
        </w:rPr>
        <w:t>&lt;</w:t>
      </w:r>
      <w:r w:rsidR="00733B49">
        <w:rPr>
          <w:lang w:eastAsia="ru-RU"/>
        </w:rPr>
        <w:t>Г.Л.В.</w:t>
      </w:r>
      <w:r w:rsidRPr="00733B49" w:rsidR="00733B49">
        <w:rPr>
          <w:lang w:val="en-US" w:eastAsia="ru-RU"/>
        </w:rPr>
        <w:t>&gt;</w:t>
      </w:r>
      <w:r w:rsidRPr="00CF0D11" w:rsidR="00CF0D11">
        <w:rPr>
          <w:lang w:eastAsia="ru-RU"/>
        </w:rPr>
        <w:t xml:space="preserve"> </w:t>
      </w:r>
      <w:r w:rsidRPr="00733B49" w:rsidR="00733B49">
        <w:rPr>
          <w:lang w:val="en-US" w:eastAsia="ru-RU"/>
        </w:rPr>
        <w:t>&lt;</w:t>
      </w:r>
      <w:r w:rsidRPr="00733B49" w:rsidR="00733B49">
        <w:rPr>
          <w:lang w:eastAsia="ru-RU"/>
        </w:rPr>
        <w:t>дата</w:t>
      </w:r>
      <w:r w:rsidRPr="00733B49" w:rsidR="00733B49">
        <w:rPr>
          <w:lang w:val="en-US" w:eastAsia="ru-RU"/>
        </w:rPr>
        <w:t>&gt;</w:t>
      </w:r>
      <w:r w:rsidRPr="00CF0D11" w:rsidR="00CF0D11">
        <w:rPr>
          <w:lang w:eastAsia="ru-RU"/>
        </w:rPr>
        <w:t xml:space="preserve"> ее сожитель Лысак С.Н. угрожал физической расправой </w:t>
      </w:r>
      <w:r w:rsidR="00CF0D11">
        <w:rPr>
          <w:lang w:eastAsia="ru-RU"/>
        </w:rPr>
        <w:t>и причинил телесные повреждения</w:t>
      </w:r>
      <w:r w:rsidRPr="00CF0D11" w:rsidR="00CF0D11">
        <w:rPr>
          <w:lang w:eastAsia="ru-RU"/>
        </w:rPr>
        <w:t xml:space="preserve"> </w:t>
      </w:r>
      <w:r w:rsidR="00CF0D11">
        <w:rPr>
          <w:lang w:eastAsia="ru-RU"/>
        </w:rPr>
        <w:t>(</w:t>
      </w:r>
      <w:r w:rsidR="00CF0D11">
        <w:rPr>
          <w:lang w:eastAsia="ru-RU"/>
        </w:rPr>
        <w:t>л.д</w:t>
      </w:r>
      <w:r w:rsidR="00CF0D11">
        <w:rPr>
          <w:lang w:eastAsia="ru-RU"/>
        </w:rPr>
        <w:t>. 13-17)</w:t>
      </w:r>
      <w:r w:rsidRPr="00CF0D11" w:rsidR="00CF0D11">
        <w:rPr>
          <w:lang w:eastAsia="ru-RU"/>
        </w:rPr>
        <w:t>;</w:t>
      </w:r>
      <w:r w:rsidR="00CF0D11">
        <w:rPr>
          <w:lang w:eastAsia="ru-RU"/>
        </w:rPr>
        <w:t xml:space="preserve"> </w:t>
      </w:r>
      <w:r w:rsidRPr="001E1BEC" w:rsidR="001E1BEC">
        <w:rPr>
          <w:lang w:eastAsia="ru-RU"/>
        </w:rPr>
        <w:t>заключение</w:t>
      </w:r>
      <w:r w:rsidR="001E1BEC">
        <w:rPr>
          <w:lang w:eastAsia="ru-RU"/>
        </w:rPr>
        <w:t>м</w:t>
      </w:r>
      <w:r w:rsidRPr="001E1BEC" w:rsidR="001E1BEC">
        <w:rPr>
          <w:lang w:eastAsia="ru-RU"/>
        </w:rPr>
        <w:t xml:space="preserve"> эк</w:t>
      </w:r>
      <w:r w:rsidR="001E1BEC">
        <w:rPr>
          <w:lang w:eastAsia="ru-RU"/>
        </w:rPr>
        <w:t xml:space="preserve">сперта № </w:t>
      </w:r>
      <w:r w:rsidRPr="00733B49" w:rsidR="00733B49">
        <w:rPr>
          <w:rFonts w:eastAsia="Calibri"/>
          <w:lang w:val="en-US"/>
        </w:rPr>
        <w:t>&lt; &gt;</w:t>
      </w:r>
      <w:r w:rsidR="00733B49">
        <w:rPr>
          <w:lang w:eastAsia="ru-RU"/>
        </w:rPr>
        <w:t xml:space="preserve"> </w:t>
      </w:r>
      <w:r w:rsidR="001E1BEC">
        <w:rPr>
          <w:lang w:eastAsia="ru-RU"/>
        </w:rPr>
        <w:t>от</w:t>
      </w:r>
      <w:r w:rsidR="001E1BEC">
        <w:rPr>
          <w:lang w:eastAsia="ru-RU"/>
        </w:rPr>
        <w:t xml:space="preserve"> </w:t>
      </w:r>
      <w:r w:rsidRPr="00733B49" w:rsidR="00733B49">
        <w:rPr>
          <w:lang w:val="en-US" w:eastAsia="ru-RU"/>
        </w:rPr>
        <w:t>&lt;</w:t>
      </w:r>
      <w:r w:rsidRPr="00733B49" w:rsidR="00733B49">
        <w:rPr>
          <w:lang w:eastAsia="ru-RU"/>
        </w:rPr>
        <w:t>дата</w:t>
      </w:r>
      <w:r w:rsidRPr="00733B49" w:rsidR="00733B49">
        <w:rPr>
          <w:lang w:val="en-US" w:eastAsia="ru-RU"/>
        </w:rPr>
        <w:t>&gt;</w:t>
      </w:r>
      <w:r w:rsidR="001E1BEC">
        <w:rPr>
          <w:lang w:eastAsia="ru-RU"/>
        </w:rPr>
        <w:t>, согласно которого у потерпевшей обнаружены:</w:t>
      </w:r>
      <w:r w:rsidRPr="001E1BEC" w:rsidR="001E1BEC">
        <w:rPr>
          <w:lang w:eastAsia="ru-RU"/>
        </w:rPr>
        <w:t xml:space="preserve"> ссадины правого (1) и левого (1) крыла носа, в проекции краев грушевидного отверстия черепа, расположенные на фоне кровоподтека костной и хрящевой части носа;</w:t>
      </w:r>
      <w:r w:rsidR="001E1BEC">
        <w:rPr>
          <w:lang w:eastAsia="ru-RU"/>
        </w:rPr>
        <w:t xml:space="preserve"> </w:t>
      </w:r>
      <w:r w:rsidRPr="001E1BEC" w:rsidR="001E1BEC">
        <w:rPr>
          <w:lang w:eastAsia="ru-RU"/>
        </w:rPr>
        <w:t xml:space="preserve">кровоподтек </w:t>
      </w:r>
      <w:r w:rsidRPr="001E1BEC" w:rsidR="001E1BEC">
        <w:rPr>
          <w:lang w:eastAsia="ru-RU"/>
        </w:rPr>
        <w:t>подлижнечелюстной</w:t>
      </w:r>
      <w:r w:rsidRPr="001E1BEC" w:rsidR="001E1BEC">
        <w:rPr>
          <w:lang w:eastAsia="ru-RU"/>
        </w:rPr>
        <w:t xml:space="preserve"> области, в проекции края нижней челюсти, в 4,5 см слева от средней линии;</w:t>
      </w:r>
      <w:r w:rsidR="001E1BEC">
        <w:rPr>
          <w:lang w:eastAsia="ru-RU"/>
        </w:rPr>
        <w:t xml:space="preserve"> </w:t>
      </w:r>
      <w:r w:rsidRPr="001E1BEC" w:rsidR="001E1BEC">
        <w:rPr>
          <w:lang w:eastAsia="ru-RU"/>
        </w:rPr>
        <w:t>сса</w:t>
      </w:r>
      <w:r w:rsidR="001E1BEC">
        <w:rPr>
          <w:lang w:eastAsia="ru-RU"/>
        </w:rPr>
        <w:t xml:space="preserve">дины линейной формы (царапины). </w:t>
      </w:r>
      <w:r w:rsidRPr="001E1BEC" w:rsidR="001E1BEC">
        <w:rPr>
          <w:lang w:eastAsia="ru-RU"/>
        </w:rPr>
        <w:t>Кровоподтеки, ссадины</w:t>
      </w:r>
      <w:r w:rsidR="001E1BEC">
        <w:rPr>
          <w:lang w:eastAsia="ru-RU"/>
        </w:rPr>
        <w:t xml:space="preserve"> не являются опасными для жизни</w:t>
      </w:r>
      <w:r w:rsidRPr="001E1BEC" w:rsidR="001E1BEC">
        <w:rPr>
          <w:lang w:eastAsia="ru-RU"/>
        </w:rPr>
        <w:t xml:space="preserve"> сами по себе, не влекут за собой кратковременного расстройства здоровья или незначительную стойкую</w:t>
      </w:r>
      <w:r w:rsidR="001E1BEC">
        <w:rPr>
          <w:lang w:eastAsia="ru-RU"/>
        </w:rPr>
        <w:t xml:space="preserve"> утрату общей трудоспособности (</w:t>
      </w:r>
      <w:r w:rsidR="001E1BEC">
        <w:rPr>
          <w:lang w:eastAsia="ru-RU"/>
        </w:rPr>
        <w:t>л.д</w:t>
      </w:r>
      <w:r w:rsidR="001E1BEC">
        <w:rPr>
          <w:lang w:eastAsia="ru-RU"/>
        </w:rPr>
        <w:t>. 28-30)</w:t>
      </w:r>
      <w:r w:rsidRPr="001E1BEC" w:rsidR="001E1BEC">
        <w:rPr>
          <w:lang w:eastAsia="ru-RU"/>
        </w:rPr>
        <w:t>;</w:t>
      </w:r>
      <w:r w:rsidRPr="001E1BEC" w:rsidR="001E1BEC">
        <w:rPr>
          <w:color w:val="000000"/>
          <w:lang w:eastAsia="ru-RU" w:bidi="ru-RU"/>
        </w:rPr>
        <w:t xml:space="preserve"> заключение</w:t>
      </w:r>
      <w:r w:rsidR="001E1BEC">
        <w:rPr>
          <w:color w:val="000000"/>
          <w:lang w:eastAsia="ru-RU" w:bidi="ru-RU"/>
        </w:rPr>
        <w:t>м</w:t>
      </w:r>
      <w:r w:rsidRPr="001E1BEC" w:rsidR="001E1BEC">
        <w:rPr>
          <w:color w:val="000000"/>
          <w:lang w:eastAsia="ru-RU" w:bidi="ru-RU"/>
        </w:rPr>
        <w:t xml:space="preserve"> эксперта № </w:t>
      </w:r>
      <w:r w:rsidRPr="00733B49" w:rsidR="00733B49">
        <w:rPr>
          <w:rFonts w:eastAsia="Calibri"/>
          <w:lang w:val="en-US"/>
        </w:rPr>
        <w:t>&lt; &gt;</w:t>
      </w:r>
      <w:r w:rsidRPr="001E1BEC" w:rsidR="001E1BEC">
        <w:rPr>
          <w:color w:val="000000"/>
          <w:lang w:eastAsia="ru-RU" w:bidi="ru-RU"/>
        </w:rPr>
        <w:t xml:space="preserve"> </w:t>
      </w:r>
      <w:r w:rsidRPr="001E1BEC" w:rsidR="001E1BEC">
        <w:rPr>
          <w:color w:val="000000"/>
          <w:lang w:eastAsia="ru-RU" w:bidi="ru-RU"/>
        </w:rPr>
        <w:t>от</w:t>
      </w:r>
      <w:r w:rsidRPr="001E1BEC" w:rsidR="001E1BEC">
        <w:rPr>
          <w:color w:val="000000"/>
          <w:lang w:eastAsia="ru-RU" w:bidi="ru-RU"/>
        </w:rPr>
        <w:t xml:space="preserve"> </w:t>
      </w:r>
      <w:r w:rsidRPr="00733B49" w:rsidR="00733B49">
        <w:rPr>
          <w:lang w:val="en-US" w:eastAsia="ru-RU"/>
        </w:rPr>
        <w:t>&lt;</w:t>
      </w:r>
      <w:r w:rsidRPr="00733B49" w:rsidR="00733B49">
        <w:rPr>
          <w:lang w:eastAsia="ru-RU"/>
        </w:rPr>
        <w:t>дата</w:t>
      </w:r>
      <w:r w:rsidRPr="00733B49" w:rsidR="00733B49">
        <w:rPr>
          <w:lang w:val="en-US" w:eastAsia="ru-RU"/>
        </w:rPr>
        <w:t>&gt;</w:t>
      </w:r>
      <w:r w:rsidRPr="001E1BEC" w:rsidR="001E1BEC">
        <w:rPr>
          <w:color w:val="000000"/>
          <w:lang w:eastAsia="ru-RU" w:bidi="ru-RU"/>
        </w:rPr>
        <w:t xml:space="preserve">, с </w:t>
      </w:r>
      <w:r w:rsidRPr="001E1BEC" w:rsidR="001E1BEC">
        <w:rPr>
          <w:color w:val="000000"/>
          <w:lang w:eastAsia="ru-RU" w:bidi="ru-RU"/>
        </w:rPr>
        <w:t>прилагающейся</w:t>
      </w:r>
      <w:r w:rsidRPr="001E1BEC" w:rsidR="001E1BEC">
        <w:rPr>
          <w:color w:val="000000"/>
          <w:lang w:eastAsia="ru-RU" w:bidi="ru-RU"/>
        </w:rPr>
        <w:t xml:space="preserve"> таблицей </w:t>
      </w:r>
      <w:r w:rsidRPr="001E1BEC" w:rsidR="001E1BEC">
        <w:rPr>
          <w:lang w:eastAsia="ru-RU"/>
        </w:rPr>
        <w:t xml:space="preserve">иллюстрацией, согласно которого нож, изъятый </w:t>
      </w:r>
      <w:r w:rsidRPr="00733B49" w:rsidR="00733B49">
        <w:rPr>
          <w:lang w:val="en-US" w:eastAsia="ru-RU"/>
        </w:rPr>
        <w:t>&lt;</w:t>
      </w:r>
      <w:r w:rsidRPr="00733B49" w:rsidR="00733B49">
        <w:rPr>
          <w:lang w:eastAsia="ru-RU"/>
        </w:rPr>
        <w:t>дата</w:t>
      </w:r>
      <w:r w:rsidRPr="00733B49" w:rsidR="00733B49">
        <w:rPr>
          <w:lang w:val="en-US" w:eastAsia="ru-RU"/>
        </w:rPr>
        <w:t>&gt;</w:t>
      </w:r>
      <w:r w:rsidRPr="001E1BEC" w:rsidR="001E1BEC">
        <w:rPr>
          <w:lang w:eastAsia="ru-RU"/>
        </w:rPr>
        <w:t xml:space="preserve"> при осмотре места происшествия в домовладении, расположенном по адресу: </w:t>
      </w:r>
      <w:r w:rsidRPr="00733B49" w:rsidR="00733B49">
        <w:rPr>
          <w:lang w:val="en-US" w:eastAsia="ru-RU"/>
        </w:rPr>
        <w:t>&lt;</w:t>
      </w:r>
      <w:r w:rsidRPr="00733B49" w:rsidR="00733B49">
        <w:rPr>
          <w:lang w:eastAsia="ru-RU"/>
        </w:rPr>
        <w:t>адрес</w:t>
      </w:r>
      <w:r w:rsidRPr="00733B49" w:rsidR="00733B49">
        <w:rPr>
          <w:lang w:val="en-US" w:eastAsia="ru-RU"/>
        </w:rPr>
        <w:t>&gt;</w:t>
      </w:r>
      <w:r w:rsidRPr="001E1BEC" w:rsidR="001E1BEC">
        <w:rPr>
          <w:lang w:eastAsia="ru-RU"/>
        </w:rPr>
        <w:t>, является изделием хозяйственно - бытового на</w:t>
      </w:r>
      <w:r w:rsidR="001E1BEC">
        <w:rPr>
          <w:lang w:eastAsia="ru-RU"/>
        </w:rPr>
        <w:t>значения - ножом для резки мяса</w:t>
      </w:r>
      <w:r w:rsidRPr="001E1BEC" w:rsidR="001E1BEC">
        <w:rPr>
          <w:lang w:eastAsia="ru-RU"/>
        </w:rPr>
        <w:t xml:space="preserve"> </w:t>
      </w:r>
      <w:r w:rsidR="001E1BEC">
        <w:rPr>
          <w:lang w:eastAsia="ru-RU"/>
        </w:rPr>
        <w:t>(</w:t>
      </w:r>
      <w:r w:rsidRPr="001E1BEC" w:rsidR="001E1BEC">
        <w:rPr>
          <w:lang w:eastAsia="ru-RU"/>
        </w:rPr>
        <w:t>л.д</w:t>
      </w:r>
      <w:r w:rsidRPr="001E1BEC" w:rsidR="001E1BEC">
        <w:rPr>
          <w:lang w:eastAsia="ru-RU"/>
        </w:rPr>
        <w:t>. 47-49</w:t>
      </w:r>
      <w:r w:rsidR="001E1BEC">
        <w:rPr>
          <w:lang w:eastAsia="ru-RU"/>
        </w:rPr>
        <w:t>)</w:t>
      </w:r>
      <w:r>
        <w:rPr>
          <w:lang w:eastAsia="ru-RU"/>
        </w:rPr>
        <w:t>;</w:t>
      </w:r>
      <w:r w:rsidRPr="00F308C5">
        <w:rPr>
          <w:color w:val="000000"/>
          <w:lang w:eastAsia="ru-RU" w:bidi="ru-RU"/>
        </w:rPr>
        <w:t xml:space="preserve"> </w:t>
      </w:r>
      <w:r w:rsidRPr="00F308C5">
        <w:rPr>
          <w:color w:val="000000"/>
          <w:lang w:eastAsia="ru-RU" w:bidi="ru-RU"/>
        </w:rPr>
        <w:t xml:space="preserve">протокол осмотра предметов от </w:t>
      </w:r>
      <w:r w:rsidRPr="00733B49" w:rsidR="00733B49">
        <w:rPr>
          <w:lang w:val="en-US" w:eastAsia="ru-RU"/>
        </w:rPr>
        <w:t>&lt;</w:t>
      </w:r>
      <w:r w:rsidRPr="00733B49" w:rsidR="00733B49">
        <w:rPr>
          <w:lang w:eastAsia="ru-RU"/>
        </w:rPr>
        <w:t>дата</w:t>
      </w:r>
      <w:r w:rsidRPr="00733B49" w:rsidR="00733B49">
        <w:rPr>
          <w:lang w:val="en-US" w:eastAsia="ru-RU"/>
        </w:rPr>
        <w:t>&gt;</w:t>
      </w:r>
      <w:r w:rsidRPr="00F308C5">
        <w:rPr>
          <w:color w:val="000000"/>
          <w:lang w:eastAsia="ru-RU" w:bidi="ru-RU"/>
        </w:rPr>
        <w:t>, с прил</w:t>
      </w:r>
      <w:r>
        <w:rPr>
          <w:color w:val="000000"/>
          <w:lang w:eastAsia="ru-RU" w:bidi="ru-RU"/>
        </w:rPr>
        <w:t xml:space="preserve">агаемой таблицей иллюстрацией, согласно которого </w:t>
      </w:r>
      <w:r w:rsidRPr="00733B49" w:rsidR="00733B49">
        <w:rPr>
          <w:lang w:val="en-US" w:eastAsia="ru-RU"/>
        </w:rPr>
        <w:t>&lt;</w:t>
      </w:r>
      <w:r w:rsidRPr="00733B49" w:rsidR="00733B49">
        <w:rPr>
          <w:lang w:eastAsia="ru-RU"/>
        </w:rPr>
        <w:t>дата</w:t>
      </w:r>
      <w:r w:rsidRPr="00733B49" w:rsidR="00733B49">
        <w:rPr>
          <w:lang w:val="en-US" w:eastAsia="ru-RU"/>
        </w:rPr>
        <w:t>&gt;</w:t>
      </w:r>
      <w:r w:rsidRPr="00F308C5">
        <w:rPr>
          <w:color w:val="000000"/>
          <w:lang w:eastAsia="ru-RU" w:bidi="ru-RU"/>
        </w:rPr>
        <w:t xml:space="preserve"> в период времени с </w:t>
      </w:r>
      <w:r w:rsidRPr="00733B49" w:rsidR="00733B49">
        <w:rPr>
          <w:rFonts w:eastAsia="Calibri"/>
          <w:lang w:val="en-US"/>
        </w:rPr>
        <w:t>&lt; &gt;</w:t>
      </w:r>
      <w:r w:rsidRPr="00F308C5">
        <w:rPr>
          <w:color w:val="000000"/>
          <w:lang w:eastAsia="ru-RU" w:bidi="ru-RU"/>
        </w:rPr>
        <w:t xml:space="preserve"> по </w:t>
      </w:r>
      <w:r w:rsidRPr="00733B49" w:rsidR="00733B49">
        <w:rPr>
          <w:rFonts w:eastAsia="Calibri"/>
          <w:lang w:val="en-US"/>
        </w:rPr>
        <w:t>&lt; &gt;</w:t>
      </w:r>
      <w:r w:rsidR="00733B49">
        <w:rPr>
          <w:color w:val="000000"/>
          <w:lang w:eastAsia="ru-RU" w:bidi="ru-RU"/>
        </w:rPr>
        <w:t xml:space="preserve"> </w:t>
      </w:r>
      <w:r w:rsidRPr="00F308C5">
        <w:rPr>
          <w:color w:val="000000"/>
          <w:lang w:eastAsia="ru-RU" w:bidi="ru-RU"/>
        </w:rPr>
        <w:t>часов сотрудником полиции осмотрено, изделие хозя</w:t>
      </w:r>
      <w:r>
        <w:rPr>
          <w:color w:val="000000"/>
          <w:lang w:eastAsia="ru-RU" w:bidi="ru-RU"/>
        </w:rPr>
        <w:t>йственно-бытового назначения -</w:t>
      </w:r>
      <w:r w:rsidRPr="00F308C5">
        <w:rPr>
          <w:color w:val="000000"/>
          <w:lang w:eastAsia="ru-RU" w:bidi="ru-RU"/>
        </w:rPr>
        <w:t xml:space="preserve"> нож для резки мяса, изготовленный промышленным способом, и к категории</w:t>
      </w:r>
      <w:r>
        <w:rPr>
          <w:color w:val="000000"/>
          <w:lang w:eastAsia="ru-RU" w:bidi="ru-RU"/>
        </w:rPr>
        <w:t xml:space="preserve"> холодного оружия не относится (</w:t>
      </w:r>
      <w:r w:rsidRPr="00F308C5">
        <w:rPr>
          <w:color w:val="000000"/>
          <w:lang w:eastAsia="ru-RU" w:bidi="ru-RU"/>
        </w:rPr>
        <w:t>л.д</w:t>
      </w:r>
      <w:r w:rsidRPr="00F308C5">
        <w:rPr>
          <w:color w:val="000000"/>
          <w:lang w:eastAsia="ru-RU" w:bidi="ru-RU"/>
        </w:rPr>
        <w:t>. 52</w:t>
      </w:r>
      <w:r>
        <w:rPr>
          <w:color w:val="000000"/>
          <w:lang w:eastAsia="ru-RU" w:bidi="ru-RU"/>
        </w:rPr>
        <w:t>-54).</w:t>
      </w:r>
    </w:p>
    <w:p w:rsidR="00124F2B" w:rsidRPr="00D85F6C" w:rsidP="00F308C5">
      <w:pPr>
        <w:widowControl w:val="0"/>
        <w:spacing w:after="0" w:line="240" w:lineRule="auto"/>
        <w:ind w:left="57" w:firstLine="567"/>
        <w:jc w:val="both"/>
        <w:rPr>
          <w:rFonts w:ascii="Times New Roman" w:eastAsia="Times New Roman" w:hAnsi="Times New Roman" w:cs="Times New Roman"/>
          <w:sz w:val="28"/>
          <w:szCs w:val="28"/>
          <w:lang w:eastAsia="ru-RU"/>
        </w:rPr>
      </w:pPr>
      <w:r w:rsidRPr="00D85F6C">
        <w:rPr>
          <w:rFonts w:ascii="Times New Roman" w:eastAsia="Times New Roman" w:hAnsi="Times New Roman" w:cs="Times New Roman"/>
          <w:iCs/>
          <w:sz w:val="28"/>
          <w:szCs w:val="28"/>
          <w:lang w:eastAsia="ru-RU"/>
        </w:rPr>
        <w:t xml:space="preserve">При этом сторона защиты не оспаривает законность, допустимость и достоверность имеющихся в деле доказательств и не усматривает нарушений прав </w:t>
      </w:r>
      <w:r w:rsidR="00F308C5">
        <w:rPr>
          <w:rFonts w:ascii="Times New Roman" w:eastAsia="Times New Roman" w:hAnsi="Times New Roman" w:cs="Times New Roman"/>
          <w:sz w:val="28"/>
          <w:szCs w:val="28"/>
          <w:lang w:eastAsia="ru-RU"/>
        </w:rPr>
        <w:t>Лысака С.Н.</w:t>
      </w:r>
      <w:r w:rsidRPr="00D85F6C">
        <w:rPr>
          <w:rFonts w:ascii="Times New Roman" w:eastAsia="Times New Roman" w:hAnsi="Times New Roman" w:cs="Times New Roman"/>
          <w:iCs/>
          <w:sz w:val="28"/>
          <w:szCs w:val="28"/>
          <w:lang w:eastAsia="ru-RU"/>
        </w:rPr>
        <w:t xml:space="preserve"> в ходе проведенного по делу дознания в сокращенной форме в соответствии с Главой 32.1 УПК РФ.</w:t>
      </w:r>
    </w:p>
    <w:p w:rsidR="00124F2B" w:rsidRPr="00D85F6C" w:rsidP="00124F2B">
      <w:pPr>
        <w:widowControl w:val="0"/>
        <w:tabs>
          <w:tab w:val="left" w:pos="2127"/>
        </w:tabs>
        <w:spacing w:after="0" w:line="240" w:lineRule="auto"/>
        <w:ind w:left="57" w:firstLine="567"/>
        <w:jc w:val="both"/>
        <w:rPr>
          <w:rFonts w:ascii="Times New Roman" w:eastAsia="Times New Roman" w:hAnsi="Times New Roman" w:cs="Times New Roman"/>
          <w:sz w:val="28"/>
          <w:szCs w:val="28"/>
          <w:lang w:eastAsia="ru-RU"/>
        </w:rPr>
      </w:pPr>
      <w:r w:rsidRPr="00D85F6C">
        <w:rPr>
          <w:rFonts w:ascii="Times New Roman" w:eastAsia="Times New Roman" w:hAnsi="Times New Roman" w:cs="Times New Roman"/>
          <w:sz w:val="28"/>
          <w:szCs w:val="28"/>
          <w:lang w:eastAsia="ru-RU"/>
        </w:rPr>
        <w:t xml:space="preserve">Исследовав и оценив перечисленные в обвинительном постановлении доказательства, данные характеризующие личность подсудимого, мировой судья считает, что виновность </w:t>
      </w:r>
      <w:r w:rsidR="00F308C5">
        <w:rPr>
          <w:rFonts w:ascii="Times New Roman" w:eastAsia="Times New Roman" w:hAnsi="Times New Roman" w:cs="Times New Roman"/>
          <w:sz w:val="28"/>
          <w:szCs w:val="28"/>
          <w:lang w:eastAsia="ru-RU"/>
        </w:rPr>
        <w:t>Лысака С.Н.</w:t>
      </w:r>
      <w:r w:rsidRPr="00D85F6C">
        <w:rPr>
          <w:rFonts w:ascii="Times New Roman" w:eastAsia="Times New Roman" w:hAnsi="Times New Roman" w:cs="Times New Roman"/>
          <w:sz w:val="28"/>
          <w:szCs w:val="28"/>
          <w:lang w:eastAsia="ru-RU"/>
        </w:rPr>
        <w:t xml:space="preserve"> в совершении инкриминируемого ему деяния является доказанной, в </w:t>
      </w:r>
      <w:r w:rsidRPr="00D85F6C">
        <w:rPr>
          <w:rFonts w:ascii="Times New Roman" w:eastAsia="Times New Roman" w:hAnsi="Times New Roman" w:cs="Times New Roman"/>
          <w:sz w:val="28"/>
          <w:szCs w:val="28"/>
          <w:lang w:eastAsia="ru-RU"/>
        </w:rPr>
        <w:t>связи</w:t>
      </w:r>
      <w:r w:rsidRPr="00D85F6C">
        <w:rPr>
          <w:rFonts w:ascii="Times New Roman" w:eastAsia="Times New Roman" w:hAnsi="Times New Roman" w:cs="Times New Roman"/>
          <w:sz w:val="28"/>
          <w:szCs w:val="28"/>
          <w:lang w:eastAsia="ru-RU"/>
        </w:rPr>
        <w:t xml:space="preserve"> с чем квалифицирует его действия по ч.1 ст. </w:t>
      </w:r>
      <w:hyperlink r:id="rId4" w:tooltip="УК РФ &gt;  Особенная часть &gt; Раздел IX. Преступления против общественной безопасности и общественного порядка &gt; Глава 27. Преступления против безопасности движения и эксплуатации транспорта &gt;&lt;span class=" w:history="1">
        <w:r w:rsidR="00F308C5">
          <w:rPr>
            <w:rFonts w:ascii="Times New Roman" w:eastAsia="Times New Roman" w:hAnsi="Times New Roman" w:cs="Times New Roman"/>
            <w:sz w:val="28"/>
            <w:szCs w:val="28"/>
            <w:lang w:eastAsia="ru-RU"/>
          </w:rPr>
          <w:t>119</w:t>
        </w:r>
        <w:r w:rsidRPr="00D85F6C">
          <w:rPr>
            <w:rFonts w:ascii="Times New Roman" w:eastAsia="Times New Roman" w:hAnsi="Times New Roman" w:cs="Times New Roman"/>
            <w:sz w:val="28"/>
            <w:szCs w:val="28"/>
            <w:lang w:eastAsia="ru-RU"/>
          </w:rPr>
          <w:t xml:space="preserve"> УК РФ</w:t>
        </w:r>
      </w:hyperlink>
      <w:r w:rsidRPr="00D85F6C">
        <w:rPr>
          <w:rFonts w:ascii="Times New Roman" w:eastAsia="Times New Roman" w:hAnsi="Times New Roman" w:cs="Times New Roman"/>
          <w:sz w:val="28"/>
          <w:szCs w:val="28"/>
          <w:lang w:eastAsia="ru-RU"/>
        </w:rPr>
        <w:t xml:space="preserve"> – как </w:t>
      </w:r>
      <w:r w:rsidR="00E104C3">
        <w:rPr>
          <w:rFonts w:ascii="Times New Roman" w:eastAsia="Times New Roman" w:hAnsi="Times New Roman" w:cs="Times New Roman"/>
          <w:sz w:val="28"/>
          <w:szCs w:val="28"/>
          <w:lang w:eastAsia="ru-RU"/>
        </w:rPr>
        <w:t>угроза убийством, если имелись основания опасаться осуществления этой угрозы</w:t>
      </w:r>
      <w:r w:rsidRPr="00D85F6C">
        <w:rPr>
          <w:rFonts w:ascii="Times New Roman" w:eastAsia="Times New Roman" w:hAnsi="Times New Roman" w:cs="Times New Roman"/>
          <w:sz w:val="28"/>
          <w:szCs w:val="28"/>
          <w:lang w:eastAsia="ru-RU"/>
        </w:rPr>
        <w:t>.</w:t>
      </w:r>
    </w:p>
    <w:p w:rsidR="00124F2B" w:rsidRPr="00D85F6C" w:rsidP="00124F2B">
      <w:pPr>
        <w:widowControl w:val="0"/>
        <w:spacing w:after="0" w:line="240" w:lineRule="auto"/>
        <w:ind w:left="57" w:firstLine="567"/>
        <w:jc w:val="both"/>
        <w:rPr>
          <w:rFonts w:ascii="Times New Roman" w:eastAsia="Times New Roman" w:hAnsi="Times New Roman" w:cs="Times New Roman"/>
          <w:iCs/>
          <w:sz w:val="28"/>
          <w:szCs w:val="28"/>
          <w:lang w:eastAsia="ru-RU"/>
        </w:rPr>
      </w:pPr>
      <w:r w:rsidRPr="00D85F6C">
        <w:rPr>
          <w:rFonts w:ascii="Times New Roman" w:eastAsia="Times New Roman" w:hAnsi="Times New Roman" w:cs="Times New Roman"/>
          <w:sz w:val="28"/>
          <w:szCs w:val="28"/>
          <w:lang w:eastAsia="ru-RU"/>
        </w:rPr>
        <w:t xml:space="preserve">Подсудимый </w:t>
      </w:r>
      <w:r w:rsidR="00E104C3">
        <w:rPr>
          <w:rFonts w:ascii="Times New Roman" w:eastAsia="Times New Roman" w:hAnsi="Times New Roman" w:cs="Times New Roman"/>
          <w:sz w:val="28"/>
          <w:szCs w:val="28"/>
          <w:lang w:eastAsia="ru-RU"/>
        </w:rPr>
        <w:t>Лысак С.Н.</w:t>
      </w:r>
      <w:r w:rsidRPr="00D85F6C">
        <w:rPr>
          <w:rFonts w:ascii="Times New Roman" w:eastAsia="Times New Roman" w:hAnsi="Times New Roman" w:cs="Times New Roman"/>
          <w:sz w:val="28"/>
          <w:szCs w:val="28"/>
          <w:lang w:eastAsia="ru-RU"/>
        </w:rPr>
        <w:t xml:space="preserve"> обвиняется в совершении преступления, относящегося к категории небольшой тяжести, не судим, по месту жительства характеризуется </w:t>
      </w:r>
      <w:r w:rsidR="00E104C3">
        <w:rPr>
          <w:rFonts w:ascii="Times New Roman" w:eastAsia="Times New Roman" w:hAnsi="Times New Roman" w:cs="Times New Roman"/>
          <w:sz w:val="28"/>
          <w:szCs w:val="28"/>
          <w:lang w:eastAsia="ru-RU"/>
        </w:rPr>
        <w:t>удовлетворительно</w:t>
      </w:r>
      <w:r w:rsidRPr="00D85F6C">
        <w:rPr>
          <w:rFonts w:ascii="Times New Roman" w:eastAsia="Times New Roman" w:hAnsi="Times New Roman" w:cs="Times New Roman"/>
          <w:sz w:val="28"/>
          <w:szCs w:val="28"/>
          <w:lang w:eastAsia="ru-RU"/>
        </w:rPr>
        <w:t xml:space="preserve">, на учете у врача нарколога, </w:t>
      </w:r>
      <w:r w:rsidR="00E104C3">
        <w:rPr>
          <w:rFonts w:ascii="Times New Roman" w:eastAsia="Times New Roman" w:hAnsi="Times New Roman" w:cs="Times New Roman"/>
          <w:sz w:val="28"/>
          <w:szCs w:val="28"/>
          <w:lang w:eastAsia="ru-RU"/>
        </w:rPr>
        <w:t xml:space="preserve">и </w:t>
      </w:r>
      <w:r w:rsidRPr="00D85F6C">
        <w:rPr>
          <w:rFonts w:ascii="Times New Roman" w:eastAsia="Times New Roman" w:hAnsi="Times New Roman" w:cs="Times New Roman"/>
          <w:sz w:val="28"/>
          <w:szCs w:val="28"/>
          <w:lang w:eastAsia="ru-RU"/>
        </w:rPr>
        <w:t xml:space="preserve"> психиатра не состоит</w:t>
      </w:r>
      <w:r w:rsidR="00E104C3">
        <w:rPr>
          <w:rFonts w:ascii="Times New Roman" w:eastAsia="Times New Roman" w:hAnsi="Times New Roman" w:cs="Times New Roman"/>
          <w:iCs/>
          <w:sz w:val="28"/>
          <w:szCs w:val="28"/>
          <w:lang w:eastAsia="ru-RU"/>
        </w:rPr>
        <w:t>, не женат, имеет одного малолетнего ребенка и двух несовершеннолетних детей.</w:t>
      </w:r>
    </w:p>
    <w:p w:rsidR="00E104C3" w:rsidRPr="00E104C3" w:rsidP="00E104C3">
      <w:pPr>
        <w:widowControl w:val="0"/>
        <w:spacing w:after="0" w:line="240" w:lineRule="auto"/>
        <w:ind w:left="57" w:firstLine="567"/>
        <w:jc w:val="both"/>
        <w:rPr>
          <w:rFonts w:ascii="Times New Roman" w:eastAsia="Times New Roman" w:hAnsi="Times New Roman" w:cs="Times New Roman"/>
          <w:iCs/>
          <w:sz w:val="28"/>
          <w:szCs w:val="28"/>
          <w:lang w:eastAsia="ru-RU"/>
        </w:rPr>
      </w:pPr>
      <w:r w:rsidRPr="00E104C3">
        <w:rPr>
          <w:rFonts w:ascii="Times New Roman" w:eastAsia="Times New Roman" w:hAnsi="Times New Roman" w:cs="Times New Roman"/>
          <w:iCs/>
          <w:sz w:val="28"/>
          <w:szCs w:val="28"/>
          <w:lang w:eastAsia="ru-RU"/>
        </w:rPr>
        <w:t>К обстоятельствам, смягчающим наказание подсудимому, в соответствии со ст. 61 УК РФ, мировой судья относит чистосердечное раскаяние, активное способствование раскрыт</w:t>
      </w:r>
      <w:r>
        <w:rPr>
          <w:rFonts w:ascii="Times New Roman" w:eastAsia="Times New Roman" w:hAnsi="Times New Roman" w:cs="Times New Roman"/>
          <w:iCs/>
          <w:sz w:val="28"/>
          <w:szCs w:val="28"/>
          <w:lang w:eastAsia="ru-RU"/>
        </w:rPr>
        <w:t>ию и расследованию преступления, наличие малолетнего ребенка.</w:t>
      </w:r>
    </w:p>
    <w:p w:rsidR="00E104C3" w:rsidRPr="00E104C3" w:rsidP="00E104C3">
      <w:pPr>
        <w:widowControl w:val="0"/>
        <w:spacing w:after="0" w:line="240" w:lineRule="auto"/>
        <w:ind w:left="57" w:firstLine="567"/>
        <w:jc w:val="both"/>
        <w:rPr>
          <w:rFonts w:ascii="Times New Roman" w:eastAsia="Times New Roman" w:hAnsi="Times New Roman" w:cs="Times New Roman"/>
          <w:iCs/>
          <w:sz w:val="28"/>
          <w:szCs w:val="28"/>
          <w:lang w:eastAsia="ru-RU"/>
        </w:rPr>
      </w:pPr>
      <w:r w:rsidRPr="00E104C3">
        <w:rPr>
          <w:rFonts w:ascii="Times New Roman" w:eastAsia="Times New Roman" w:hAnsi="Times New Roman" w:cs="Times New Roman"/>
          <w:iCs/>
          <w:sz w:val="28"/>
          <w:szCs w:val="28"/>
          <w:lang w:eastAsia="ru-RU"/>
        </w:rPr>
        <w:t>Обстоятельств, отягчающих наказание подсудимого, в соответствии со ст. 63 УК РФ, мировой судья не усматривает.</w:t>
      </w:r>
    </w:p>
    <w:p w:rsidR="00E104C3" w:rsidRPr="00E104C3" w:rsidP="00E104C3">
      <w:pPr>
        <w:widowControl w:val="0"/>
        <w:spacing w:after="0" w:line="240" w:lineRule="auto"/>
        <w:ind w:left="57" w:firstLine="567"/>
        <w:jc w:val="both"/>
        <w:rPr>
          <w:rFonts w:ascii="Times New Roman" w:eastAsia="Times New Roman" w:hAnsi="Times New Roman" w:cs="Times New Roman"/>
          <w:iCs/>
          <w:sz w:val="28"/>
          <w:szCs w:val="28"/>
          <w:lang w:eastAsia="ru-RU"/>
        </w:rPr>
      </w:pPr>
      <w:r w:rsidRPr="00E104C3">
        <w:rPr>
          <w:rFonts w:ascii="Times New Roman" w:eastAsia="Times New Roman" w:hAnsi="Times New Roman" w:cs="Times New Roman"/>
          <w:iCs/>
          <w:sz w:val="28"/>
          <w:szCs w:val="28"/>
          <w:lang w:eastAsia="ru-RU"/>
        </w:rPr>
        <w:t>Разрешая вопрос о назначении наказания, руководствуясь принципом справедливости, необходимости исполнения требований закона о строго индивидуальном подходе к назначению наказания, суд учитывает положения ст. 60 УК РФ, характер и степень общественной опасности совершенного подсудимым преступления, которое в соответствии со ст. 15 УК РФ относится к преступлению небольшой тяжести, все обстоятельства дела, личность виновного, его семейное и материальное положение, а также влияние</w:t>
      </w:r>
      <w:r w:rsidRPr="00E104C3">
        <w:rPr>
          <w:rFonts w:ascii="Times New Roman" w:eastAsia="Times New Roman" w:hAnsi="Times New Roman" w:cs="Times New Roman"/>
          <w:iCs/>
          <w:sz w:val="28"/>
          <w:szCs w:val="28"/>
          <w:lang w:eastAsia="ru-RU"/>
        </w:rPr>
        <w:t xml:space="preserve"> назначенного наказания на исправление подсудимого.</w:t>
      </w:r>
    </w:p>
    <w:p w:rsidR="00E104C3" w:rsidRPr="00E104C3" w:rsidP="00E104C3">
      <w:pPr>
        <w:widowControl w:val="0"/>
        <w:spacing w:after="0" w:line="240" w:lineRule="auto"/>
        <w:ind w:left="57" w:firstLine="567"/>
        <w:jc w:val="both"/>
        <w:rPr>
          <w:rFonts w:ascii="Times New Roman" w:eastAsia="Times New Roman" w:hAnsi="Times New Roman" w:cs="Times New Roman"/>
          <w:iCs/>
          <w:sz w:val="28"/>
          <w:szCs w:val="28"/>
          <w:lang w:eastAsia="ru-RU"/>
        </w:rPr>
      </w:pPr>
      <w:r w:rsidRPr="00E104C3">
        <w:rPr>
          <w:rFonts w:ascii="Times New Roman" w:eastAsia="Times New Roman" w:hAnsi="Times New Roman" w:cs="Times New Roman"/>
          <w:iCs/>
          <w:sz w:val="28"/>
          <w:szCs w:val="28"/>
          <w:lang w:eastAsia="ru-RU"/>
        </w:rPr>
        <w:t>При указанных выше обстоятельствах, суд полагает, что цели наказания, предусмотренные ст. 43 УК РФ, могут быть достигнуты при назначении подсудимому наказания только в виде ограничения свободы, с возложением соответствующих ограничений.</w:t>
      </w:r>
    </w:p>
    <w:p w:rsidR="00124F2B" w:rsidRPr="00D85F6C" w:rsidP="00E104C3">
      <w:pPr>
        <w:widowControl w:val="0"/>
        <w:spacing w:after="0" w:line="240" w:lineRule="auto"/>
        <w:ind w:left="57" w:firstLine="567"/>
        <w:jc w:val="both"/>
        <w:rPr>
          <w:rFonts w:ascii="Times New Roman" w:eastAsia="Times New Roman" w:hAnsi="Times New Roman" w:cs="Times New Roman"/>
          <w:sz w:val="28"/>
          <w:szCs w:val="28"/>
          <w:lang w:eastAsia="ru-RU"/>
        </w:rPr>
      </w:pPr>
      <w:r w:rsidRPr="00E104C3">
        <w:rPr>
          <w:rFonts w:ascii="Times New Roman" w:eastAsia="Times New Roman" w:hAnsi="Times New Roman" w:cs="Times New Roman"/>
          <w:iCs/>
          <w:sz w:val="28"/>
          <w:szCs w:val="28"/>
          <w:lang w:eastAsia="ru-RU"/>
        </w:rPr>
        <w:t>Мировой судья полагает, что именно такое наказание будет способствовать исправлению, перевоспитанию, предотвращению и предупреждению совершения подсудимым новых преступлений.</w:t>
      </w:r>
      <w:r w:rsidR="00E64CD6">
        <w:rPr>
          <w:rFonts w:ascii="Times New Roman" w:eastAsia="Times New Roman" w:hAnsi="Times New Roman" w:cs="Times New Roman"/>
          <w:iCs/>
          <w:sz w:val="28"/>
          <w:szCs w:val="28"/>
          <w:lang w:eastAsia="ru-RU"/>
        </w:rPr>
        <w:t xml:space="preserve"> </w:t>
      </w:r>
      <w:r w:rsidRPr="00D85F6C">
        <w:rPr>
          <w:rFonts w:ascii="Times New Roman" w:eastAsia="Times New Roman" w:hAnsi="Times New Roman" w:cs="Times New Roman"/>
          <w:sz w:val="28"/>
          <w:szCs w:val="28"/>
          <w:lang w:eastAsia="ru-RU"/>
        </w:rPr>
        <w:t>Также при назначении наказания, мировой судья принимает во внимание требования ч.5 ст. 62 УК РФ, так как дознание по делу производилось в сокращенной  форме. При этом мировой судья не находит оснований для применения ст. 64 УК РФ, а также назначения наказания в виде штрафа с учетом не возмещения вреда подсудимым.</w:t>
      </w:r>
    </w:p>
    <w:p w:rsidR="00E104C3" w:rsidRPr="00E104C3" w:rsidP="00E104C3">
      <w:pPr>
        <w:widowControl w:val="0"/>
        <w:spacing w:after="0" w:line="240" w:lineRule="auto"/>
        <w:ind w:left="57" w:firstLine="567"/>
        <w:jc w:val="both"/>
        <w:rPr>
          <w:rFonts w:ascii="Times New Roman" w:eastAsia="Times New Roman" w:hAnsi="Times New Roman" w:cs="Times New Roman"/>
          <w:sz w:val="28"/>
          <w:szCs w:val="28"/>
          <w:lang w:eastAsia="ru-RU"/>
        </w:rPr>
      </w:pPr>
      <w:r w:rsidRPr="00E104C3">
        <w:rPr>
          <w:rFonts w:ascii="Times New Roman" w:eastAsia="Times New Roman" w:hAnsi="Times New Roman" w:cs="Times New Roman"/>
          <w:sz w:val="28"/>
          <w:szCs w:val="28"/>
          <w:lang w:eastAsia="ru-RU"/>
        </w:rPr>
        <w:t xml:space="preserve">Меру пресечения </w:t>
      </w:r>
      <w:r w:rsidR="00E64CD6">
        <w:rPr>
          <w:rFonts w:ascii="Times New Roman" w:eastAsia="Times New Roman" w:hAnsi="Times New Roman" w:cs="Times New Roman"/>
          <w:sz w:val="28"/>
          <w:szCs w:val="28"/>
          <w:lang w:eastAsia="ru-RU"/>
        </w:rPr>
        <w:t>Лысак С.Н.</w:t>
      </w:r>
      <w:r w:rsidRPr="00E104C3">
        <w:rPr>
          <w:rFonts w:ascii="Times New Roman" w:eastAsia="Times New Roman" w:hAnsi="Times New Roman" w:cs="Times New Roman"/>
          <w:sz w:val="28"/>
          <w:szCs w:val="28"/>
          <w:lang w:eastAsia="ru-RU"/>
        </w:rPr>
        <w:t>, в виде подписки о невыезде и надлежащем поведении, следует отменить после вступления приговора в законную силу.</w:t>
      </w:r>
    </w:p>
    <w:p w:rsidR="00E104C3" w:rsidRPr="00E104C3" w:rsidP="00E104C3">
      <w:pPr>
        <w:widowControl w:val="0"/>
        <w:spacing w:after="0" w:line="240" w:lineRule="auto"/>
        <w:ind w:left="57" w:firstLine="567"/>
        <w:jc w:val="both"/>
        <w:rPr>
          <w:rFonts w:ascii="Times New Roman" w:eastAsia="Times New Roman" w:hAnsi="Times New Roman" w:cs="Times New Roman"/>
          <w:sz w:val="28"/>
          <w:szCs w:val="28"/>
          <w:lang w:eastAsia="ru-RU"/>
        </w:rPr>
      </w:pPr>
      <w:r w:rsidRPr="005A17A1">
        <w:rPr>
          <w:rFonts w:ascii="Times New Roman" w:eastAsia="Times New Roman" w:hAnsi="Times New Roman" w:cs="Times New Roman"/>
          <w:sz w:val="28"/>
          <w:szCs w:val="28"/>
          <w:lang w:eastAsia="ru-RU"/>
        </w:rPr>
        <w:t>Вещественн</w:t>
      </w:r>
      <w:r w:rsidR="005A17A1">
        <w:rPr>
          <w:rFonts w:ascii="Times New Roman" w:eastAsia="Times New Roman" w:hAnsi="Times New Roman" w:cs="Times New Roman"/>
          <w:sz w:val="28"/>
          <w:szCs w:val="28"/>
          <w:lang w:eastAsia="ru-RU"/>
        </w:rPr>
        <w:t>о</w:t>
      </w:r>
      <w:r w:rsidRPr="00E104C3">
        <w:rPr>
          <w:rFonts w:ascii="Times New Roman" w:eastAsia="Times New Roman" w:hAnsi="Times New Roman" w:cs="Times New Roman"/>
          <w:sz w:val="28"/>
          <w:szCs w:val="28"/>
          <w:lang w:eastAsia="ru-RU"/>
        </w:rPr>
        <w:t>е доказательств</w:t>
      </w:r>
      <w:r w:rsidR="005A17A1">
        <w:rPr>
          <w:rFonts w:ascii="Times New Roman" w:eastAsia="Times New Roman" w:hAnsi="Times New Roman" w:cs="Times New Roman"/>
          <w:sz w:val="28"/>
          <w:szCs w:val="28"/>
          <w:lang w:eastAsia="ru-RU"/>
        </w:rPr>
        <w:t>о</w:t>
      </w:r>
      <w:r w:rsidRPr="00E104C3">
        <w:rPr>
          <w:rFonts w:ascii="Times New Roman" w:eastAsia="Times New Roman" w:hAnsi="Times New Roman" w:cs="Times New Roman"/>
          <w:sz w:val="28"/>
          <w:szCs w:val="28"/>
          <w:lang w:eastAsia="ru-RU"/>
        </w:rPr>
        <w:t xml:space="preserve"> после вступления приговора в законную силу: </w:t>
      </w:r>
      <w:r w:rsidR="005A17A1">
        <w:rPr>
          <w:rFonts w:ascii="Times New Roman" w:eastAsia="Times New Roman" w:hAnsi="Times New Roman" w:cs="Times New Roman"/>
          <w:sz w:val="28"/>
          <w:szCs w:val="28"/>
          <w:lang w:eastAsia="ru-RU"/>
        </w:rPr>
        <w:t>нож для резки мяса,</w:t>
      </w:r>
      <w:r w:rsidRPr="00E104C3">
        <w:rPr>
          <w:rFonts w:ascii="Times New Roman" w:eastAsia="Times New Roman" w:hAnsi="Times New Roman" w:cs="Times New Roman"/>
          <w:sz w:val="28"/>
          <w:szCs w:val="28"/>
          <w:lang w:eastAsia="ru-RU"/>
        </w:rPr>
        <w:t xml:space="preserve"> следует уничтожить.</w:t>
      </w:r>
    </w:p>
    <w:p w:rsidR="00E104C3" w:rsidRPr="00E104C3" w:rsidP="00E104C3">
      <w:pPr>
        <w:widowControl w:val="0"/>
        <w:spacing w:after="0" w:line="240" w:lineRule="auto"/>
        <w:ind w:left="57" w:firstLine="567"/>
        <w:jc w:val="both"/>
        <w:rPr>
          <w:rFonts w:ascii="Times New Roman" w:eastAsia="Times New Roman" w:hAnsi="Times New Roman" w:cs="Times New Roman"/>
          <w:sz w:val="28"/>
          <w:szCs w:val="28"/>
          <w:lang w:eastAsia="ru-RU"/>
        </w:rPr>
      </w:pPr>
      <w:r w:rsidRPr="00E104C3">
        <w:rPr>
          <w:rFonts w:ascii="Times New Roman" w:eastAsia="Times New Roman" w:hAnsi="Times New Roman" w:cs="Times New Roman"/>
          <w:sz w:val="28"/>
          <w:szCs w:val="28"/>
          <w:lang w:eastAsia="ru-RU"/>
        </w:rPr>
        <w:t xml:space="preserve">В соответствии с ч.10 ст. 316 УПК РФ процессуальные издержки, предусмотренные статьёй 131 настоящего Кодекса, взысканию с подсудимого не подлежат. </w:t>
      </w:r>
    </w:p>
    <w:p w:rsidR="00E104C3" w:rsidP="00E104C3">
      <w:pPr>
        <w:widowControl w:val="0"/>
        <w:spacing w:after="0" w:line="240" w:lineRule="auto"/>
        <w:ind w:left="57" w:firstLine="567"/>
        <w:jc w:val="both"/>
        <w:rPr>
          <w:rFonts w:ascii="Times New Roman" w:eastAsia="Times New Roman" w:hAnsi="Times New Roman" w:cs="Times New Roman"/>
          <w:sz w:val="28"/>
          <w:szCs w:val="28"/>
          <w:lang w:eastAsia="ru-RU"/>
        </w:rPr>
      </w:pPr>
      <w:r w:rsidRPr="00E104C3">
        <w:rPr>
          <w:rFonts w:ascii="Times New Roman" w:eastAsia="Times New Roman" w:hAnsi="Times New Roman" w:cs="Times New Roman"/>
          <w:sz w:val="28"/>
          <w:szCs w:val="28"/>
          <w:lang w:eastAsia="ru-RU"/>
        </w:rPr>
        <w:t xml:space="preserve">Процессуальные издержки, связанные с оплатой услуг защитнику – адвокату  </w:t>
      </w:r>
      <w:r w:rsidRPr="00E104C3">
        <w:rPr>
          <w:rFonts w:ascii="Times New Roman" w:eastAsia="Times New Roman" w:hAnsi="Times New Roman" w:cs="Times New Roman"/>
          <w:sz w:val="28"/>
          <w:szCs w:val="28"/>
          <w:lang w:eastAsia="ru-RU"/>
        </w:rPr>
        <w:t>Куртееву</w:t>
      </w:r>
      <w:r w:rsidRPr="00E104C3">
        <w:rPr>
          <w:rFonts w:ascii="Times New Roman" w:eastAsia="Times New Roman" w:hAnsi="Times New Roman" w:cs="Times New Roman"/>
          <w:sz w:val="28"/>
          <w:szCs w:val="28"/>
          <w:lang w:eastAsia="ru-RU"/>
        </w:rPr>
        <w:t xml:space="preserve"> И.В., отнести на счет федерального бюджета. </w:t>
      </w:r>
    </w:p>
    <w:p w:rsidR="00124F2B" w:rsidRPr="00E505C1" w:rsidP="00E104C3">
      <w:pPr>
        <w:widowControl w:val="0"/>
        <w:spacing w:after="0" w:line="240" w:lineRule="auto"/>
        <w:ind w:left="57" w:firstLine="567"/>
        <w:jc w:val="both"/>
        <w:rPr>
          <w:rFonts w:ascii="Times New Roman" w:eastAsia="Times New Roman" w:hAnsi="Times New Roman" w:cs="Times New Roman"/>
          <w:sz w:val="28"/>
          <w:szCs w:val="28"/>
          <w:lang w:eastAsia="ru-RU"/>
        </w:rPr>
      </w:pPr>
      <w:r w:rsidRPr="00D85F6C">
        <w:rPr>
          <w:rFonts w:ascii="Times New Roman" w:eastAsia="Times New Roman" w:hAnsi="Times New Roman" w:cs="Times New Roman"/>
          <w:sz w:val="28"/>
          <w:szCs w:val="28"/>
          <w:lang w:eastAsia="ru-RU"/>
        </w:rPr>
        <w:t xml:space="preserve">На основании изложенного </w:t>
      </w:r>
      <w:r w:rsidRPr="00E505C1">
        <w:rPr>
          <w:rFonts w:ascii="Times New Roman" w:eastAsia="Times New Roman" w:hAnsi="Times New Roman" w:cs="Times New Roman"/>
          <w:sz w:val="28"/>
          <w:szCs w:val="28"/>
          <w:lang w:eastAsia="ru-RU"/>
        </w:rPr>
        <w:t xml:space="preserve">и руководствуясь ст. ст. </w:t>
      </w:r>
      <w:r w:rsidRPr="00733B49">
        <w:rPr>
          <w:rFonts w:ascii="Times New Roman" w:eastAsia="Times New Roman" w:hAnsi="Times New Roman" w:cs="Times New Roman"/>
          <w:sz w:val="28"/>
          <w:szCs w:val="28"/>
          <w:lang w:eastAsia="ru-RU"/>
        </w:rPr>
        <w:t>229.6,</w:t>
      </w:r>
      <w:r w:rsidRPr="00E505C1">
        <w:rPr>
          <w:rFonts w:ascii="Times New Roman" w:eastAsia="Times New Roman" w:hAnsi="Times New Roman" w:cs="Times New Roman"/>
          <w:sz w:val="28"/>
          <w:szCs w:val="28"/>
          <w:lang w:eastAsia="ru-RU"/>
        </w:rPr>
        <w:t xml:space="preserve"> 316-317 УПК РФ, мировой судья,</w:t>
      </w:r>
    </w:p>
    <w:p w:rsidR="00124F2B" w:rsidP="00124F2B">
      <w:pPr>
        <w:widowControl w:val="0"/>
        <w:tabs>
          <w:tab w:val="left" w:pos="0"/>
        </w:tabs>
        <w:spacing w:after="0" w:line="240" w:lineRule="auto"/>
        <w:ind w:left="57"/>
        <w:jc w:val="center"/>
        <w:rPr>
          <w:rFonts w:ascii="Times New Roman" w:eastAsia="Times New Roman" w:hAnsi="Times New Roman" w:cs="Times New Roman"/>
          <w:b/>
          <w:iCs/>
          <w:sz w:val="28"/>
          <w:szCs w:val="28"/>
          <w:lang w:eastAsia="ru-RU"/>
        </w:rPr>
      </w:pPr>
      <w:r w:rsidRPr="00E505C1">
        <w:rPr>
          <w:rFonts w:ascii="Times New Roman" w:eastAsia="Times New Roman" w:hAnsi="Times New Roman" w:cs="Times New Roman"/>
          <w:b/>
          <w:iCs/>
          <w:sz w:val="28"/>
          <w:szCs w:val="28"/>
          <w:lang w:eastAsia="ru-RU"/>
        </w:rPr>
        <w:t>ПРИГОВОРИЛ:</w:t>
      </w:r>
    </w:p>
    <w:p w:rsidR="00E104C3" w:rsidRPr="00E505C1" w:rsidP="00124F2B">
      <w:pPr>
        <w:widowControl w:val="0"/>
        <w:tabs>
          <w:tab w:val="left" w:pos="0"/>
        </w:tabs>
        <w:spacing w:after="0" w:line="240" w:lineRule="auto"/>
        <w:ind w:left="57"/>
        <w:jc w:val="center"/>
        <w:rPr>
          <w:rFonts w:ascii="Times New Roman" w:eastAsia="Times New Roman" w:hAnsi="Times New Roman" w:cs="Times New Roman"/>
          <w:b/>
          <w:iCs/>
          <w:sz w:val="28"/>
          <w:szCs w:val="28"/>
          <w:lang w:eastAsia="ru-RU"/>
        </w:rPr>
      </w:pPr>
    </w:p>
    <w:p w:rsidR="00E104C3" w:rsidRPr="00E104C3" w:rsidP="00E104C3">
      <w:pPr>
        <w:widowControl w:val="0"/>
        <w:spacing w:after="0" w:line="240" w:lineRule="auto"/>
        <w:ind w:left="5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Лысак</w:t>
      </w:r>
      <w:r w:rsidR="0071484E">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Сергея Николаевича</w:t>
      </w:r>
      <w:r w:rsidRPr="00E104C3">
        <w:rPr>
          <w:rFonts w:ascii="Times New Roman" w:eastAsia="Times New Roman" w:hAnsi="Times New Roman" w:cs="Times New Roman"/>
          <w:sz w:val="28"/>
          <w:szCs w:val="28"/>
          <w:lang w:eastAsia="ru-RU"/>
        </w:rPr>
        <w:t xml:space="preserve">, признать виновным в совершении преступления, предусмотренного ч.1 ст. </w:t>
      </w:r>
      <w:r>
        <w:rPr>
          <w:rFonts w:ascii="Times New Roman" w:eastAsia="Times New Roman" w:hAnsi="Times New Roman" w:cs="Times New Roman"/>
          <w:sz w:val="28"/>
          <w:szCs w:val="28"/>
          <w:lang w:eastAsia="ru-RU"/>
        </w:rPr>
        <w:t>119</w:t>
      </w:r>
      <w:r w:rsidRPr="00E104C3">
        <w:rPr>
          <w:rFonts w:ascii="Times New Roman" w:eastAsia="Times New Roman" w:hAnsi="Times New Roman" w:cs="Times New Roman"/>
          <w:sz w:val="28"/>
          <w:szCs w:val="28"/>
          <w:lang w:eastAsia="ru-RU"/>
        </w:rPr>
        <w:t xml:space="preserve"> УК РФ, и назначить ему наказание в виде ограничения свободы на срок </w:t>
      </w:r>
      <w:r>
        <w:rPr>
          <w:rFonts w:ascii="Times New Roman" w:eastAsia="Times New Roman" w:hAnsi="Times New Roman" w:cs="Times New Roman"/>
          <w:sz w:val="28"/>
          <w:szCs w:val="28"/>
          <w:lang w:eastAsia="ru-RU"/>
        </w:rPr>
        <w:t>10</w:t>
      </w:r>
      <w:r w:rsidRPr="00E104C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десять</w:t>
      </w:r>
      <w:r w:rsidRPr="00E104C3">
        <w:rPr>
          <w:rFonts w:ascii="Times New Roman" w:eastAsia="Times New Roman" w:hAnsi="Times New Roman" w:cs="Times New Roman"/>
          <w:sz w:val="28"/>
          <w:szCs w:val="28"/>
          <w:lang w:eastAsia="ru-RU"/>
        </w:rPr>
        <w:t>) месяц</w:t>
      </w:r>
      <w:r>
        <w:rPr>
          <w:rFonts w:ascii="Times New Roman" w:eastAsia="Times New Roman" w:hAnsi="Times New Roman" w:cs="Times New Roman"/>
          <w:sz w:val="28"/>
          <w:szCs w:val="28"/>
          <w:lang w:eastAsia="ru-RU"/>
        </w:rPr>
        <w:t>ев</w:t>
      </w:r>
      <w:r w:rsidRPr="00E104C3">
        <w:rPr>
          <w:rFonts w:ascii="Times New Roman" w:eastAsia="Times New Roman" w:hAnsi="Times New Roman" w:cs="Times New Roman"/>
          <w:sz w:val="28"/>
          <w:szCs w:val="28"/>
          <w:lang w:eastAsia="ru-RU"/>
        </w:rPr>
        <w:t>.</w:t>
      </w:r>
    </w:p>
    <w:p w:rsidR="00E104C3" w:rsidRPr="00E104C3" w:rsidP="00E104C3">
      <w:pPr>
        <w:widowControl w:val="0"/>
        <w:spacing w:after="0" w:line="240" w:lineRule="auto"/>
        <w:ind w:left="57" w:firstLine="567"/>
        <w:jc w:val="both"/>
        <w:rPr>
          <w:rFonts w:ascii="Times New Roman" w:eastAsia="Times New Roman" w:hAnsi="Times New Roman" w:cs="Times New Roman"/>
          <w:sz w:val="28"/>
          <w:szCs w:val="28"/>
          <w:lang w:eastAsia="ru-RU"/>
        </w:rPr>
      </w:pPr>
      <w:r w:rsidRPr="00E104C3">
        <w:rPr>
          <w:rFonts w:ascii="Times New Roman" w:eastAsia="Times New Roman" w:hAnsi="Times New Roman" w:cs="Times New Roman"/>
          <w:sz w:val="28"/>
          <w:szCs w:val="28"/>
          <w:lang w:eastAsia="ru-RU"/>
        </w:rPr>
        <w:t xml:space="preserve">Установить в отношении </w:t>
      </w:r>
      <w:r>
        <w:rPr>
          <w:rFonts w:ascii="Times New Roman" w:eastAsia="Times New Roman" w:hAnsi="Times New Roman" w:cs="Times New Roman"/>
          <w:sz w:val="28"/>
          <w:szCs w:val="28"/>
          <w:lang w:eastAsia="ru-RU"/>
        </w:rPr>
        <w:t>Лысак</w:t>
      </w:r>
      <w:r w:rsidR="0071484E">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С.Н. </w:t>
      </w:r>
      <w:r w:rsidRPr="00E104C3">
        <w:rPr>
          <w:rFonts w:ascii="Times New Roman" w:eastAsia="Times New Roman" w:hAnsi="Times New Roman" w:cs="Times New Roman"/>
          <w:sz w:val="28"/>
          <w:szCs w:val="28"/>
          <w:lang w:eastAsia="ru-RU"/>
        </w:rPr>
        <w:t>следующие ограничения:</w:t>
      </w:r>
    </w:p>
    <w:p w:rsidR="00E104C3" w:rsidRPr="00E104C3" w:rsidP="00E104C3">
      <w:pPr>
        <w:widowControl w:val="0"/>
        <w:spacing w:after="0" w:line="240" w:lineRule="auto"/>
        <w:ind w:left="57" w:firstLine="567"/>
        <w:jc w:val="both"/>
        <w:rPr>
          <w:rFonts w:ascii="Times New Roman" w:eastAsia="Times New Roman" w:hAnsi="Times New Roman" w:cs="Times New Roman"/>
          <w:sz w:val="28"/>
          <w:szCs w:val="28"/>
          <w:lang w:eastAsia="ru-RU"/>
        </w:rPr>
      </w:pPr>
      <w:r w:rsidRPr="00E104C3">
        <w:rPr>
          <w:rFonts w:ascii="Times New Roman" w:eastAsia="Times New Roman" w:hAnsi="Times New Roman" w:cs="Times New Roman"/>
          <w:sz w:val="28"/>
          <w:szCs w:val="28"/>
          <w:lang w:eastAsia="ru-RU"/>
        </w:rPr>
        <w:t xml:space="preserve">- не выезжать за пределы территории Белогорского района Республики Крым, без согласия специализированного государственного органа, осуществляющего надзор за </w:t>
      </w:r>
      <w:r w:rsidRPr="00E104C3">
        <w:rPr>
          <w:rFonts w:ascii="Times New Roman" w:eastAsia="Times New Roman" w:hAnsi="Times New Roman" w:cs="Times New Roman"/>
          <w:sz w:val="28"/>
          <w:szCs w:val="28"/>
          <w:lang w:eastAsia="ru-RU"/>
        </w:rPr>
        <w:t>отбыванием</w:t>
      </w:r>
      <w:r w:rsidRPr="00E104C3">
        <w:rPr>
          <w:rFonts w:ascii="Times New Roman" w:eastAsia="Times New Roman" w:hAnsi="Times New Roman" w:cs="Times New Roman"/>
          <w:sz w:val="28"/>
          <w:szCs w:val="28"/>
          <w:lang w:eastAsia="ru-RU"/>
        </w:rPr>
        <w:t xml:space="preserve"> осужденным наказания в виде ограничения свободы;</w:t>
      </w:r>
    </w:p>
    <w:p w:rsidR="00E104C3" w:rsidRPr="00E104C3" w:rsidP="00E104C3">
      <w:pPr>
        <w:widowControl w:val="0"/>
        <w:spacing w:after="0" w:line="240" w:lineRule="auto"/>
        <w:ind w:left="57" w:firstLine="567"/>
        <w:jc w:val="both"/>
        <w:rPr>
          <w:rFonts w:ascii="Times New Roman" w:eastAsia="Times New Roman" w:hAnsi="Times New Roman" w:cs="Times New Roman"/>
          <w:sz w:val="28"/>
          <w:szCs w:val="28"/>
          <w:lang w:eastAsia="ru-RU"/>
        </w:rPr>
      </w:pPr>
      <w:r w:rsidRPr="00E104C3">
        <w:rPr>
          <w:rFonts w:ascii="Times New Roman" w:eastAsia="Times New Roman" w:hAnsi="Times New Roman" w:cs="Times New Roman"/>
          <w:sz w:val="28"/>
          <w:szCs w:val="28"/>
          <w:lang w:eastAsia="ru-RU"/>
        </w:rPr>
        <w:t xml:space="preserve">- не изменять место жительства или пребывания без согласия специализированного государственного органа, осуществляющего надзор за </w:t>
      </w:r>
      <w:r w:rsidRPr="00E104C3">
        <w:rPr>
          <w:rFonts w:ascii="Times New Roman" w:eastAsia="Times New Roman" w:hAnsi="Times New Roman" w:cs="Times New Roman"/>
          <w:sz w:val="28"/>
          <w:szCs w:val="28"/>
          <w:lang w:eastAsia="ru-RU"/>
        </w:rPr>
        <w:t>отбыванием</w:t>
      </w:r>
      <w:r w:rsidRPr="00E104C3">
        <w:rPr>
          <w:rFonts w:ascii="Times New Roman" w:eastAsia="Times New Roman" w:hAnsi="Times New Roman" w:cs="Times New Roman"/>
          <w:sz w:val="28"/>
          <w:szCs w:val="28"/>
          <w:lang w:eastAsia="ru-RU"/>
        </w:rPr>
        <w:t xml:space="preserve"> осужденным наказания в виде ограничения свободы;</w:t>
      </w:r>
    </w:p>
    <w:p w:rsidR="00E104C3" w:rsidRPr="00E104C3" w:rsidP="00E104C3">
      <w:pPr>
        <w:widowControl w:val="0"/>
        <w:spacing w:after="0" w:line="240" w:lineRule="auto"/>
        <w:ind w:left="57" w:firstLine="567"/>
        <w:jc w:val="both"/>
        <w:rPr>
          <w:rFonts w:ascii="Times New Roman" w:eastAsia="Times New Roman" w:hAnsi="Times New Roman" w:cs="Times New Roman"/>
          <w:sz w:val="28"/>
          <w:szCs w:val="28"/>
          <w:lang w:eastAsia="ru-RU"/>
        </w:rPr>
      </w:pPr>
      <w:r w:rsidRPr="00E104C3">
        <w:rPr>
          <w:rFonts w:ascii="Times New Roman" w:eastAsia="Times New Roman" w:hAnsi="Times New Roman" w:cs="Times New Roman"/>
          <w:sz w:val="28"/>
          <w:szCs w:val="28"/>
          <w:lang w:eastAsia="ru-RU"/>
        </w:rPr>
        <w:t xml:space="preserve">- не покидать место жительства или пребывания с 22:00 часов до 06:00 часов, без согласия специализированного государственного органа, осуществляющего надзор за </w:t>
      </w:r>
      <w:r w:rsidRPr="00E104C3">
        <w:rPr>
          <w:rFonts w:ascii="Times New Roman" w:eastAsia="Times New Roman" w:hAnsi="Times New Roman" w:cs="Times New Roman"/>
          <w:sz w:val="28"/>
          <w:szCs w:val="28"/>
          <w:lang w:eastAsia="ru-RU"/>
        </w:rPr>
        <w:t>отбыванием</w:t>
      </w:r>
      <w:r w:rsidRPr="00E104C3">
        <w:rPr>
          <w:rFonts w:ascii="Times New Roman" w:eastAsia="Times New Roman" w:hAnsi="Times New Roman" w:cs="Times New Roman"/>
          <w:sz w:val="28"/>
          <w:szCs w:val="28"/>
          <w:lang w:eastAsia="ru-RU"/>
        </w:rPr>
        <w:t xml:space="preserve"> осужденным наказания в виде ограничения свободы.</w:t>
      </w:r>
    </w:p>
    <w:p w:rsidR="00E104C3" w:rsidRPr="00E104C3" w:rsidP="00E104C3">
      <w:pPr>
        <w:widowControl w:val="0"/>
        <w:spacing w:after="0" w:line="240" w:lineRule="auto"/>
        <w:ind w:left="57" w:firstLine="567"/>
        <w:jc w:val="both"/>
        <w:rPr>
          <w:rFonts w:ascii="Times New Roman" w:eastAsia="Times New Roman" w:hAnsi="Times New Roman" w:cs="Times New Roman"/>
          <w:sz w:val="28"/>
          <w:szCs w:val="28"/>
          <w:lang w:eastAsia="ru-RU"/>
        </w:rPr>
      </w:pPr>
      <w:r w:rsidRPr="00E104C3">
        <w:rPr>
          <w:rFonts w:ascii="Times New Roman" w:eastAsia="Times New Roman" w:hAnsi="Times New Roman" w:cs="Times New Roman"/>
          <w:sz w:val="28"/>
          <w:szCs w:val="28"/>
          <w:lang w:eastAsia="ru-RU"/>
        </w:rPr>
        <w:t xml:space="preserve">Возложить на </w:t>
      </w:r>
      <w:r w:rsidR="0071484E">
        <w:rPr>
          <w:rFonts w:ascii="Times New Roman" w:eastAsia="Times New Roman" w:hAnsi="Times New Roman" w:cs="Times New Roman"/>
          <w:sz w:val="28"/>
          <w:szCs w:val="28"/>
          <w:lang w:eastAsia="ru-RU"/>
        </w:rPr>
        <w:t>Лысака С.Н.</w:t>
      </w:r>
      <w:r w:rsidRPr="00E104C3">
        <w:rPr>
          <w:rFonts w:ascii="Times New Roman" w:eastAsia="Times New Roman" w:hAnsi="Times New Roman" w:cs="Times New Roman"/>
          <w:sz w:val="28"/>
          <w:szCs w:val="28"/>
          <w:lang w:eastAsia="ru-RU"/>
        </w:rPr>
        <w:t xml:space="preserve"> обязанность являться в специализированный государственный орган, осуществляющий надзор за </w:t>
      </w:r>
      <w:r w:rsidRPr="00E104C3">
        <w:rPr>
          <w:rFonts w:ascii="Times New Roman" w:eastAsia="Times New Roman" w:hAnsi="Times New Roman" w:cs="Times New Roman"/>
          <w:sz w:val="28"/>
          <w:szCs w:val="28"/>
          <w:lang w:eastAsia="ru-RU"/>
        </w:rPr>
        <w:t>отбыванием</w:t>
      </w:r>
      <w:r w:rsidRPr="00E104C3">
        <w:rPr>
          <w:rFonts w:ascii="Times New Roman" w:eastAsia="Times New Roman" w:hAnsi="Times New Roman" w:cs="Times New Roman"/>
          <w:sz w:val="28"/>
          <w:szCs w:val="28"/>
          <w:lang w:eastAsia="ru-RU"/>
        </w:rPr>
        <w:t xml:space="preserve"> осужденным наказания в виде ограничения свободы, один раз в месяц для регистрации в день, установленный этим органом.</w:t>
      </w:r>
    </w:p>
    <w:p w:rsidR="00E104C3" w:rsidRPr="00E104C3" w:rsidP="00E104C3">
      <w:pPr>
        <w:widowControl w:val="0"/>
        <w:spacing w:after="0" w:line="240" w:lineRule="auto"/>
        <w:ind w:left="57" w:firstLine="567"/>
        <w:jc w:val="both"/>
        <w:rPr>
          <w:rFonts w:ascii="Times New Roman" w:eastAsia="Times New Roman" w:hAnsi="Times New Roman" w:cs="Times New Roman"/>
          <w:sz w:val="28"/>
          <w:szCs w:val="28"/>
          <w:lang w:eastAsia="ru-RU"/>
        </w:rPr>
      </w:pPr>
      <w:r w:rsidRPr="00E104C3">
        <w:rPr>
          <w:rFonts w:ascii="Times New Roman" w:eastAsia="Times New Roman" w:hAnsi="Times New Roman" w:cs="Times New Roman"/>
          <w:sz w:val="28"/>
          <w:szCs w:val="28"/>
          <w:lang w:eastAsia="ru-RU"/>
        </w:rPr>
        <w:t xml:space="preserve">Вещественные доказательства после вступления приговора в законную силу: </w:t>
      </w:r>
      <w:r w:rsidR="005A17A1">
        <w:rPr>
          <w:rFonts w:ascii="Times New Roman" w:eastAsia="Times New Roman" w:hAnsi="Times New Roman" w:cs="Times New Roman"/>
          <w:sz w:val="28"/>
          <w:szCs w:val="28"/>
          <w:lang w:eastAsia="ru-RU"/>
        </w:rPr>
        <w:t>нож для резки мяча</w:t>
      </w:r>
      <w:r w:rsidRPr="00E104C3">
        <w:rPr>
          <w:rFonts w:ascii="Times New Roman" w:eastAsia="Times New Roman" w:hAnsi="Times New Roman" w:cs="Times New Roman"/>
          <w:sz w:val="28"/>
          <w:szCs w:val="28"/>
          <w:lang w:eastAsia="ru-RU"/>
        </w:rPr>
        <w:t>, находящи</w:t>
      </w:r>
      <w:r w:rsidR="005A17A1">
        <w:rPr>
          <w:rFonts w:ascii="Times New Roman" w:eastAsia="Times New Roman" w:hAnsi="Times New Roman" w:cs="Times New Roman"/>
          <w:sz w:val="28"/>
          <w:szCs w:val="28"/>
          <w:lang w:eastAsia="ru-RU"/>
        </w:rPr>
        <w:t>й</w:t>
      </w:r>
      <w:r w:rsidRPr="00E104C3">
        <w:rPr>
          <w:rFonts w:ascii="Times New Roman" w:eastAsia="Times New Roman" w:hAnsi="Times New Roman" w:cs="Times New Roman"/>
          <w:sz w:val="28"/>
          <w:szCs w:val="28"/>
          <w:lang w:eastAsia="ru-RU"/>
        </w:rPr>
        <w:t xml:space="preserve">ся в камере хранения вещественных доказательств ОМВД России по Белогорскому району по квитанции № </w:t>
      </w:r>
      <w:r w:rsidRPr="00733B49" w:rsidR="00733B49">
        <w:rPr>
          <w:rFonts w:ascii="Times New Roman" w:eastAsia="Calibri" w:hAnsi="Times New Roman" w:cs="Times New Roman"/>
          <w:sz w:val="28"/>
          <w:szCs w:val="28"/>
          <w:lang w:val="en-US"/>
        </w:rPr>
        <w:t>&lt; &gt;</w:t>
      </w:r>
      <w:r w:rsidRPr="00E104C3">
        <w:rPr>
          <w:rFonts w:ascii="Times New Roman" w:eastAsia="Times New Roman" w:hAnsi="Times New Roman" w:cs="Times New Roman"/>
          <w:sz w:val="28"/>
          <w:szCs w:val="28"/>
          <w:lang w:eastAsia="ru-RU"/>
        </w:rPr>
        <w:t xml:space="preserve"> </w:t>
      </w:r>
      <w:r w:rsidRPr="00E104C3">
        <w:rPr>
          <w:rFonts w:ascii="Times New Roman" w:eastAsia="Times New Roman" w:hAnsi="Times New Roman" w:cs="Times New Roman"/>
          <w:sz w:val="28"/>
          <w:szCs w:val="28"/>
          <w:lang w:eastAsia="ru-RU"/>
        </w:rPr>
        <w:t>от</w:t>
      </w:r>
      <w:r w:rsidRPr="00E104C3">
        <w:rPr>
          <w:rFonts w:ascii="Times New Roman" w:eastAsia="Times New Roman" w:hAnsi="Times New Roman" w:cs="Times New Roman"/>
          <w:sz w:val="28"/>
          <w:szCs w:val="28"/>
          <w:lang w:eastAsia="ru-RU"/>
        </w:rPr>
        <w:t xml:space="preserve"> </w:t>
      </w:r>
      <w:r w:rsidRPr="00733B49" w:rsidR="00733B49">
        <w:rPr>
          <w:rFonts w:ascii="Times New Roman" w:eastAsia="Times New Roman" w:hAnsi="Times New Roman" w:cs="Times New Roman"/>
          <w:sz w:val="28"/>
          <w:szCs w:val="28"/>
          <w:lang w:val="en-US" w:eastAsia="ru-RU"/>
        </w:rPr>
        <w:t>&lt;</w:t>
      </w:r>
      <w:r w:rsidRPr="00733B49" w:rsidR="00733B49">
        <w:rPr>
          <w:rFonts w:ascii="Times New Roman" w:eastAsia="Times New Roman" w:hAnsi="Times New Roman" w:cs="Times New Roman"/>
          <w:sz w:val="28"/>
          <w:szCs w:val="28"/>
          <w:lang w:eastAsia="ru-RU"/>
        </w:rPr>
        <w:t>дата</w:t>
      </w:r>
      <w:r w:rsidRPr="00733B49" w:rsidR="00733B49">
        <w:rPr>
          <w:rFonts w:ascii="Times New Roman" w:eastAsia="Times New Roman" w:hAnsi="Times New Roman" w:cs="Times New Roman"/>
          <w:sz w:val="28"/>
          <w:szCs w:val="28"/>
          <w:lang w:val="en-US" w:eastAsia="ru-RU"/>
        </w:rPr>
        <w:t>&gt;</w:t>
      </w:r>
      <w:r w:rsidRPr="00E104C3">
        <w:rPr>
          <w:rFonts w:ascii="Times New Roman" w:eastAsia="Times New Roman" w:hAnsi="Times New Roman" w:cs="Times New Roman"/>
          <w:sz w:val="28"/>
          <w:szCs w:val="28"/>
          <w:lang w:eastAsia="ru-RU"/>
        </w:rPr>
        <w:t xml:space="preserve"> - уничтожить.</w:t>
      </w:r>
    </w:p>
    <w:p w:rsidR="00E104C3" w:rsidRPr="00E104C3" w:rsidP="00E104C3">
      <w:pPr>
        <w:widowControl w:val="0"/>
        <w:spacing w:after="0" w:line="240" w:lineRule="auto"/>
        <w:ind w:left="57" w:firstLine="567"/>
        <w:jc w:val="both"/>
        <w:rPr>
          <w:rFonts w:ascii="Times New Roman" w:eastAsia="Times New Roman" w:hAnsi="Times New Roman" w:cs="Times New Roman"/>
          <w:sz w:val="28"/>
          <w:szCs w:val="28"/>
          <w:lang w:eastAsia="ru-RU"/>
        </w:rPr>
      </w:pPr>
      <w:r w:rsidRPr="00E104C3">
        <w:rPr>
          <w:rFonts w:ascii="Times New Roman" w:eastAsia="Times New Roman" w:hAnsi="Times New Roman" w:cs="Times New Roman"/>
          <w:sz w:val="28"/>
          <w:szCs w:val="28"/>
          <w:lang w:eastAsia="ru-RU"/>
        </w:rPr>
        <w:t xml:space="preserve">Меру пресечения </w:t>
      </w:r>
      <w:r w:rsidR="0071484E">
        <w:rPr>
          <w:rFonts w:ascii="Times New Roman" w:eastAsia="Times New Roman" w:hAnsi="Times New Roman" w:cs="Times New Roman"/>
          <w:sz w:val="28"/>
          <w:szCs w:val="28"/>
          <w:lang w:eastAsia="ru-RU"/>
        </w:rPr>
        <w:t>Лысаку С.Н.</w:t>
      </w:r>
      <w:r w:rsidRPr="00E104C3">
        <w:rPr>
          <w:rFonts w:ascii="Times New Roman" w:eastAsia="Times New Roman" w:hAnsi="Times New Roman" w:cs="Times New Roman"/>
          <w:sz w:val="28"/>
          <w:szCs w:val="28"/>
          <w:lang w:eastAsia="ru-RU"/>
        </w:rPr>
        <w:t xml:space="preserve"> в виде подписки о невыезде и надлежащем поведении после вступления приговора в законную силу, отменить.</w:t>
      </w:r>
    </w:p>
    <w:p w:rsidR="00E104C3" w:rsidRPr="00E104C3" w:rsidP="00E104C3">
      <w:pPr>
        <w:widowControl w:val="0"/>
        <w:spacing w:after="0" w:line="240" w:lineRule="auto"/>
        <w:ind w:left="57" w:firstLine="567"/>
        <w:jc w:val="both"/>
        <w:rPr>
          <w:rFonts w:ascii="Times New Roman" w:eastAsia="Times New Roman" w:hAnsi="Times New Roman" w:cs="Times New Roman"/>
          <w:sz w:val="28"/>
          <w:szCs w:val="28"/>
          <w:lang w:eastAsia="ru-RU"/>
        </w:rPr>
      </w:pPr>
      <w:r w:rsidRPr="00E104C3">
        <w:rPr>
          <w:rFonts w:ascii="Times New Roman" w:eastAsia="Times New Roman" w:hAnsi="Times New Roman" w:cs="Times New Roman"/>
          <w:sz w:val="28"/>
          <w:szCs w:val="28"/>
          <w:lang w:eastAsia="ru-RU"/>
        </w:rPr>
        <w:t xml:space="preserve">Процессуальные издержки, связанные с оплатой услуг защитнику – адвокату  </w:t>
      </w:r>
      <w:r w:rsidRPr="00E104C3">
        <w:rPr>
          <w:rFonts w:ascii="Times New Roman" w:eastAsia="Times New Roman" w:hAnsi="Times New Roman" w:cs="Times New Roman"/>
          <w:sz w:val="28"/>
          <w:szCs w:val="28"/>
          <w:lang w:eastAsia="ru-RU"/>
        </w:rPr>
        <w:t>Куртееву</w:t>
      </w:r>
      <w:r w:rsidRPr="00E104C3">
        <w:rPr>
          <w:rFonts w:ascii="Times New Roman" w:eastAsia="Times New Roman" w:hAnsi="Times New Roman" w:cs="Times New Roman"/>
          <w:sz w:val="28"/>
          <w:szCs w:val="28"/>
          <w:lang w:eastAsia="ru-RU"/>
        </w:rPr>
        <w:t xml:space="preserve"> И.В., отнести на счет федерального бюджета.</w:t>
      </w:r>
    </w:p>
    <w:p w:rsidR="00E104C3" w:rsidRPr="00E104C3" w:rsidP="00E104C3">
      <w:pPr>
        <w:widowControl w:val="0"/>
        <w:spacing w:after="0" w:line="240" w:lineRule="auto"/>
        <w:ind w:left="57" w:firstLine="567"/>
        <w:jc w:val="both"/>
        <w:rPr>
          <w:rFonts w:ascii="Times New Roman" w:eastAsia="Times New Roman" w:hAnsi="Times New Roman" w:cs="Times New Roman"/>
          <w:sz w:val="28"/>
          <w:szCs w:val="28"/>
          <w:lang w:eastAsia="ru-RU"/>
        </w:rPr>
      </w:pPr>
      <w:r w:rsidRPr="00E104C3">
        <w:rPr>
          <w:rFonts w:ascii="Times New Roman" w:eastAsia="Times New Roman" w:hAnsi="Times New Roman" w:cs="Times New Roman"/>
          <w:sz w:val="28"/>
          <w:szCs w:val="28"/>
          <w:lang w:eastAsia="ru-RU"/>
        </w:rPr>
        <w:t>Приговор может быть обжалован в апелляционном порядке в Белогорский районный суд Республики Крым в течение 10 суток со дня его провозглашения, путем подачи жалобы через судебный участок № 3</w:t>
      </w:r>
      <w:r w:rsidR="00E64CD6">
        <w:rPr>
          <w:rFonts w:ascii="Times New Roman" w:eastAsia="Times New Roman" w:hAnsi="Times New Roman" w:cs="Times New Roman"/>
          <w:sz w:val="28"/>
          <w:szCs w:val="28"/>
          <w:lang w:eastAsia="ru-RU"/>
        </w:rPr>
        <w:t>0</w:t>
      </w:r>
      <w:r w:rsidRPr="00E104C3">
        <w:rPr>
          <w:rFonts w:ascii="Times New Roman" w:eastAsia="Times New Roman" w:hAnsi="Times New Roman" w:cs="Times New Roman"/>
          <w:sz w:val="28"/>
          <w:szCs w:val="28"/>
          <w:lang w:eastAsia="ru-RU"/>
        </w:rPr>
        <w:t xml:space="preserve"> Белогорского судебного района Республики Крым.</w:t>
      </w:r>
    </w:p>
    <w:p w:rsidR="00E104C3" w:rsidRPr="00E104C3" w:rsidP="00E104C3">
      <w:pPr>
        <w:widowControl w:val="0"/>
        <w:spacing w:after="0" w:line="240" w:lineRule="auto"/>
        <w:ind w:left="57" w:firstLine="567"/>
        <w:jc w:val="both"/>
        <w:rPr>
          <w:rFonts w:ascii="Times New Roman" w:eastAsia="Times New Roman" w:hAnsi="Times New Roman" w:cs="Times New Roman"/>
          <w:sz w:val="28"/>
          <w:szCs w:val="28"/>
          <w:lang w:eastAsia="ru-RU"/>
        </w:rPr>
      </w:pPr>
      <w:r w:rsidRPr="00E104C3">
        <w:rPr>
          <w:rFonts w:ascii="Times New Roman" w:eastAsia="Times New Roman" w:hAnsi="Times New Roman" w:cs="Times New Roman"/>
          <w:sz w:val="28"/>
          <w:szCs w:val="28"/>
          <w:lang w:eastAsia="ru-RU"/>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при этом осужденный вправе поручать осуществление своей защиты избранным им защитником, либо ходатайствовать о назначении ему защитника, о чем необходимо указать в апелляционной жалобе, которая должна соответствовать требованиям ст. 389.6 УПК РФ, или поданных в письменном виде возражениях в порядке ст. 389.7</w:t>
      </w:r>
      <w:r w:rsidRPr="00E104C3">
        <w:rPr>
          <w:rFonts w:ascii="Times New Roman" w:eastAsia="Times New Roman" w:hAnsi="Times New Roman" w:cs="Times New Roman"/>
          <w:sz w:val="28"/>
          <w:szCs w:val="28"/>
          <w:lang w:eastAsia="ru-RU"/>
        </w:rPr>
        <w:t xml:space="preserve"> УПК РФ.</w:t>
      </w:r>
    </w:p>
    <w:p w:rsidR="00E104C3" w:rsidRPr="00E104C3" w:rsidP="00E104C3">
      <w:pPr>
        <w:widowControl w:val="0"/>
        <w:spacing w:after="0" w:line="240" w:lineRule="auto"/>
        <w:ind w:left="57" w:firstLine="567"/>
        <w:jc w:val="both"/>
        <w:rPr>
          <w:rFonts w:ascii="Times New Roman" w:eastAsia="Times New Roman" w:hAnsi="Times New Roman" w:cs="Times New Roman"/>
          <w:sz w:val="28"/>
          <w:szCs w:val="28"/>
          <w:lang w:eastAsia="ru-RU"/>
        </w:rPr>
      </w:pPr>
    </w:p>
    <w:p w:rsidR="00946845" w:rsidRPr="00946845" w:rsidP="00946845">
      <w:pPr>
        <w:widowControl w:val="0"/>
        <w:spacing w:after="0" w:line="240" w:lineRule="auto"/>
        <w:ind w:left="57" w:firstLine="567"/>
        <w:jc w:val="both"/>
        <w:rPr>
          <w:rFonts w:ascii="Times New Roman" w:eastAsia="Times New Roman" w:hAnsi="Times New Roman" w:cs="Times New Roman"/>
          <w:sz w:val="28"/>
          <w:szCs w:val="28"/>
          <w:lang w:eastAsia="ru-RU"/>
        </w:rPr>
      </w:pPr>
      <w:r w:rsidRPr="00946845">
        <w:rPr>
          <w:rFonts w:ascii="Times New Roman" w:eastAsia="Times New Roman" w:hAnsi="Times New Roman" w:cs="Times New Roman"/>
          <w:sz w:val="28"/>
          <w:szCs w:val="28"/>
          <w:lang w:eastAsia="ru-RU"/>
        </w:rPr>
        <w:t xml:space="preserve">Мировой судья: </w:t>
      </w:r>
      <w:r w:rsidRPr="00946845">
        <w:rPr>
          <w:rFonts w:ascii="Times New Roman" w:eastAsia="Times New Roman" w:hAnsi="Times New Roman" w:cs="Times New Roman"/>
          <w:sz w:val="28"/>
          <w:szCs w:val="28"/>
          <w:lang w:eastAsia="ru-RU"/>
        </w:rPr>
        <w:t>п</w:t>
      </w:r>
      <w:r w:rsidRPr="00946845">
        <w:rPr>
          <w:rFonts w:ascii="Times New Roman" w:eastAsia="Times New Roman" w:hAnsi="Times New Roman" w:cs="Times New Roman"/>
          <w:sz w:val="28"/>
          <w:szCs w:val="28"/>
          <w:lang w:eastAsia="ru-RU"/>
        </w:rPr>
        <w:t>/п</w:t>
      </w:r>
    </w:p>
    <w:p w:rsidR="00946845" w:rsidRPr="00946845" w:rsidP="00946845">
      <w:pPr>
        <w:widowControl w:val="0"/>
        <w:spacing w:after="0" w:line="240" w:lineRule="auto"/>
        <w:ind w:left="57" w:firstLine="567"/>
        <w:jc w:val="both"/>
        <w:rPr>
          <w:rFonts w:ascii="Times New Roman" w:eastAsia="Times New Roman" w:hAnsi="Times New Roman" w:cs="Times New Roman"/>
          <w:sz w:val="28"/>
          <w:szCs w:val="28"/>
          <w:lang w:eastAsia="ru-RU"/>
        </w:rPr>
      </w:pPr>
      <w:r w:rsidRPr="00946845">
        <w:rPr>
          <w:rFonts w:ascii="Times New Roman" w:eastAsia="Times New Roman" w:hAnsi="Times New Roman" w:cs="Times New Roman"/>
          <w:sz w:val="28"/>
          <w:szCs w:val="28"/>
          <w:lang w:eastAsia="ru-RU"/>
        </w:rPr>
        <w:t>Копия верна</w:t>
      </w:r>
    </w:p>
    <w:p w:rsidR="00946845" w:rsidRPr="00946845" w:rsidP="00946845">
      <w:pPr>
        <w:widowControl w:val="0"/>
        <w:spacing w:after="0" w:line="240" w:lineRule="auto"/>
        <w:ind w:left="57" w:firstLine="567"/>
        <w:jc w:val="both"/>
        <w:rPr>
          <w:rFonts w:ascii="Times New Roman" w:eastAsia="Times New Roman" w:hAnsi="Times New Roman" w:cs="Times New Roman"/>
          <w:sz w:val="28"/>
          <w:szCs w:val="28"/>
          <w:lang w:eastAsia="ru-RU"/>
        </w:rPr>
      </w:pPr>
    </w:p>
    <w:p w:rsidR="00946845" w:rsidRPr="00946845" w:rsidP="00946845">
      <w:pPr>
        <w:widowControl w:val="0"/>
        <w:spacing w:after="0" w:line="240" w:lineRule="auto"/>
        <w:ind w:left="57" w:firstLine="567"/>
        <w:jc w:val="both"/>
        <w:rPr>
          <w:rFonts w:ascii="Times New Roman" w:eastAsia="Times New Roman" w:hAnsi="Times New Roman" w:cs="Times New Roman"/>
          <w:sz w:val="28"/>
          <w:szCs w:val="28"/>
          <w:lang w:eastAsia="ru-RU"/>
        </w:rPr>
      </w:pPr>
      <w:r w:rsidRPr="00946845">
        <w:rPr>
          <w:rFonts w:ascii="Times New Roman" w:eastAsia="Times New Roman" w:hAnsi="Times New Roman" w:cs="Times New Roman"/>
          <w:sz w:val="28"/>
          <w:szCs w:val="28"/>
          <w:lang w:eastAsia="ru-RU"/>
        </w:rPr>
        <w:t>Мировой судья:</w:t>
      </w:r>
    </w:p>
    <w:p w:rsidR="00F1620E" w:rsidP="00E104C3">
      <w:pPr>
        <w:widowControl w:val="0"/>
        <w:spacing w:after="0" w:line="240" w:lineRule="auto"/>
        <w:ind w:left="57" w:firstLine="567"/>
        <w:jc w:val="both"/>
      </w:pPr>
    </w:p>
    <w:sectPr w:rsidSect="00733B49">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AEF2EE3"/>
    <w:multiLevelType w:val="multilevel"/>
    <w:tmpl w:val="CE648174"/>
    <w:lvl w:ilvl="0">
      <w:start w:val="2020"/>
      <w:numFmt w:val="decimal"/>
      <w:lvlText w:val="0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D3B"/>
    <w:rsid w:val="00124F2B"/>
    <w:rsid w:val="001E1BEC"/>
    <w:rsid w:val="00376B7D"/>
    <w:rsid w:val="004E609A"/>
    <w:rsid w:val="005A17A1"/>
    <w:rsid w:val="0071484E"/>
    <w:rsid w:val="00733B49"/>
    <w:rsid w:val="00946845"/>
    <w:rsid w:val="00A42265"/>
    <w:rsid w:val="00CF0D11"/>
    <w:rsid w:val="00D85F6C"/>
    <w:rsid w:val="00E104C3"/>
    <w:rsid w:val="00E2500E"/>
    <w:rsid w:val="00E505C1"/>
    <w:rsid w:val="00E64CD6"/>
    <w:rsid w:val="00E75D3B"/>
    <w:rsid w:val="00F1620E"/>
    <w:rsid w:val="00F308C5"/>
    <w:rsid w:val="00FD4D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F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rsid w:val="00376B7D"/>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376B7D"/>
    <w:pPr>
      <w:widowControl w:val="0"/>
      <w:shd w:val="clear" w:color="auto" w:fill="FFFFFF"/>
      <w:spacing w:after="60" w:line="317" w:lineRule="exact"/>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uk-rf/osobennaia-chast/razdel-ix/glava-27/statia-264.1/?marker=fdoctlaw"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