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E44C5" w:rsidRPr="008474E0" w:rsidP="00EE44C5">
      <w:pPr>
        <w:ind w:firstLine="709"/>
        <w:jc w:val="right"/>
        <w:rPr>
          <w:sz w:val="20"/>
          <w:szCs w:val="20"/>
        </w:rPr>
      </w:pPr>
      <w:r w:rsidRPr="008474E0">
        <w:rPr>
          <w:sz w:val="20"/>
          <w:szCs w:val="20"/>
        </w:rPr>
        <w:t>Дело № 1-57/33/2018</w:t>
      </w:r>
    </w:p>
    <w:p w:rsidR="00EE44C5" w:rsidRPr="008474E0" w:rsidP="00EE44C5">
      <w:pPr>
        <w:ind w:firstLine="709"/>
        <w:jc w:val="both"/>
        <w:rPr>
          <w:sz w:val="20"/>
          <w:szCs w:val="20"/>
        </w:rPr>
      </w:pPr>
    </w:p>
    <w:p w:rsidR="00EE44C5" w:rsidRPr="008474E0" w:rsidP="00EE44C5">
      <w:pPr>
        <w:ind w:firstLine="709"/>
        <w:jc w:val="center"/>
        <w:rPr>
          <w:sz w:val="20"/>
          <w:szCs w:val="20"/>
        </w:rPr>
      </w:pPr>
      <w:r w:rsidRPr="008474E0">
        <w:rPr>
          <w:sz w:val="20"/>
          <w:szCs w:val="20"/>
        </w:rPr>
        <w:t>ПРИГОВОР</w:t>
      </w:r>
    </w:p>
    <w:p w:rsidR="00EE44C5" w:rsidRPr="008474E0" w:rsidP="00EE44C5">
      <w:pPr>
        <w:ind w:firstLine="709"/>
        <w:jc w:val="center"/>
        <w:rPr>
          <w:sz w:val="20"/>
          <w:szCs w:val="20"/>
        </w:rPr>
      </w:pPr>
      <w:r w:rsidRPr="008474E0">
        <w:rPr>
          <w:sz w:val="20"/>
          <w:szCs w:val="20"/>
        </w:rPr>
        <w:t>ИМЕНЕМ РОССИЙСКОЙ ФЕДЕРАЦИИ</w:t>
      </w:r>
    </w:p>
    <w:p w:rsidR="00EE44C5" w:rsidRPr="008474E0" w:rsidP="00EE44C5">
      <w:pPr>
        <w:ind w:firstLine="709"/>
        <w:jc w:val="both"/>
        <w:rPr>
          <w:sz w:val="20"/>
          <w:szCs w:val="20"/>
        </w:rPr>
      </w:pPr>
    </w:p>
    <w:p w:rsidR="00EE44C5" w:rsidRPr="008474E0" w:rsidP="00EE44C5">
      <w:pPr>
        <w:jc w:val="both"/>
        <w:rPr>
          <w:sz w:val="20"/>
          <w:szCs w:val="20"/>
        </w:rPr>
      </w:pPr>
      <w:r w:rsidRPr="008474E0">
        <w:rPr>
          <w:sz w:val="20"/>
          <w:szCs w:val="20"/>
        </w:rPr>
        <w:t>г. Джанкой</w:t>
      </w:r>
      <w:r w:rsidRPr="008474E0">
        <w:rPr>
          <w:sz w:val="20"/>
          <w:szCs w:val="20"/>
        </w:rPr>
        <w:tab/>
        <w:t xml:space="preserve">                                                                           14 сентября 2018 года </w:t>
      </w:r>
      <w:r w:rsidRPr="008474E0">
        <w:rPr>
          <w:sz w:val="20"/>
          <w:szCs w:val="20"/>
        </w:rPr>
        <w:tab/>
      </w:r>
      <w:r w:rsidRPr="008474E0">
        <w:rPr>
          <w:sz w:val="20"/>
          <w:szCs w:val="20"/>
        </w:rPr>
        <w:tab/>
      </w:r>
      <w:r w:rsidRPr="008474E0">
        <w:rPr>
          <w:sz w:val="20"/>
          <w:szCs w:val="20"/>
        </w:rPr>
        <w:tab/>
      </w:r>
      <w:r w:rsidRPr="008474E0">
        <w:rPr>
          <w:sz w:val="20"/>
          <w:szCs w:val="20"/>
        </w:rPr>
        <w:tab/>
        <w:t xml:space="preserve">    </w:t>
      </w:r>
      <w:r w:rsidRPr="008474E0">
        <w:rPr>
          <w:sz w:val="20"/>
          <w:szCs w:val="20"/>
        </w:rPr>
        <w:tab/>
      </w:r>
      <w:r w:rsidRPr="008474E0">
        <w:rPr>
          <w:sz w:val="20"/>
          <w:szCs w:val="20"/>
        </w:rPr>
        <w:tab/>
      </w:r>
      <w:r w:rsidRPr="008474E0">
        <w:rPr>
          <w:sz w:val="20"/>
          <w:szCs w:val="20"/>
        </w:rPr>
        <w:tab/>
      </w:r>
      <w:r w:rsidRPr="008474E0">
        <w:rPr>
          <w:sz w:val="20"/>
          <w:szCs w:val="20"/>
        </w:rPr>
        <w:tab/>
      </w:r>
    </w:p>
    <w:p w:rsidR="00EE44C5" w:rsidRPr="008474E0" w:rsidP="00EE44C5">
      <w:pPr>
        <w:ind w:firstLine="709"/>
        <w:jc w:val="both"/>
        <w:rPr>
          <w:sz w:val="20"/>
          <w:szCs w:val="20"/>
        </w:rPr>
      </w:pPr>
      <w:r w:rsidRPr="008474E0">
        <w:rPr>
          <w:sz w:val="20"/>
          <w:szCs w:val="20"/>
        </w:rPr>
        <w:t xml:space="preserve">Мировой судья судебного участка № 35 Джанкойского судебного района Республики Крым </w:t>
      </w:r>
      <w:r w:rsidRPr="008474E0">
        <w:rPr>
          <w:sz w:val="20"/>
          <w:szCs w:val="20"/>
        </w:rPr>
        <w:t>Решетнев</w:t>
      </w:r>
      <w:r w:rsidRPr="008474E0">
        <w:rPr>
          <w:sz w:val="20"/>
          <w:szCs w:val="20"/>
        </w:rPr>
        <w:t xml:space="preserve"> А.С., временно исполняющий обязанности мирового судьи судебного участка № 33 Джанкойского судебного района Республики Крым, </w:t>
      </w:r>
    </w:p>
    <w:p w:rsidR="00EE44C5" w:rsidRPr="008474E0" w:rsidP="00EE44C5">
      <w:pPr>
        <w:ind w:firstLine="709"/>
        <w:jc w:val="both"/>
        <w:rPr>
          <w:sz w:val="20"/>
          <w:szCs w:val="20"/>
        </w:rPr>
      </w:pPr>
      <w:r w:rsidRPr="008474E0">
        <w:rPr>
          <w:sz w:val="20"/>
          <w:szCs w:val="20"/>
        </w:rPr>
        <w:t>при секретаре судебного заседания Мовчан О.В.</w:t>
      </w:r>
    </w:p>
    <w:p w:rsidR="00EE44C5" w:rsidRPr="008474E0" w:rsidP="00EE44C5">
      <w:pPr>
        <w:ind w:firstLine="709"/>
        <w:jc w:val="both"/>
        <w:rPr>
          <w:rStyle w:val="apple-converted-space"/>
          <w:sz w:val="20"/>
          <w:szCs w:val="20"/>
        </w:rPr>
      </w:pPr>
      <w:r w:rsidRPr="008474E0">
        <w:rPr>
          <w:sz w:val="20"/>
          <w:szCs w:val="20"/>
        </w:rPr>
        <w:t>с участием государственного обвинителя - помощника прокурора Джанкойской межрайонной прокуратуры Шевченко В.Ю</w:t>
      </w:r>
      <w:r w:rsidRPr="008474E0">
        <w:rPr>
          <w:rStyle w:val="apple-converted-space"/>
          <w:sz w:val="20"/>
          <w:szCs w:val="20"/>
        </w:rPr>
        <w:t>.,</w:t>
      </w:r>
    </w:p>
    <w:p w:rsidR="00EE44C5" w:rsidRPr="008474E0" w:rsidP="00EE44C5">
      <w:pPr>
        <w:ind w:firstLine="709"/>
        <w:jc w:val="both"/>
        <w:rPr>
          <w:sz w:val="20"/>
          <w:szCs w:val="20"/>
        </w:rPr>
      </w:pPr>
      <w:r w:rsidRPr="008474E0">
        <w:rPr>
          <w:sz w:val="20"/>
          <w:szCs w:val="20"/>
        </w:rPr>
        <w:t xml:space="preserve">подсудимого - </w:t>
      </w:r>
      <w:r w:rsidRPr="008474E0">
        <w:rPr>
          <w:sz w:val="20"/>
          <w:szCs w:val="20"/>
        </w:rPr>
        <w:t>Салединова</w:t>
      </w:r>
      <w:r w:rsidRPr="008474E0">
        <w:rPr>
          <w:sz w:val="20"/>
          <w:szCs w:val="20"/>
        </w:rPr>
        <w:t xml:space="preserve"> Р.Н.,</w:t>
      </w:r>
    </w:p>
    <w:p w:rsidR="00EE44C5" w:rsidRPr="008474E0" w:rsidP="00EE44C5">
      <w:pPr>
        <w:ind w:firstLine="709"/>
        <w:jc w:val="both"/>
        <w:rPr>
          <w:sz w:val="20"/>
          <w:szCs w:val="20"/>
        </w:rPr>
      </w:pPr>
      <w:r w:rsidRPr="008474E0">
        <w:rPr>
          <w:sz w:val="20"/>
          <w:szCs w:val="20"/>
        </w:rPr>
        <w:t xml:space="preserve">защитника подсудимого - адвоката </w:t>
      </w:r>
      <w:r w:rsidRPr="008474E0">
        <w:rPr>
          <w:sz w:val="20"/>
          <w:szCs w:val="20"/>
        </w:rPr>
        <w:t>Туровской</w:t>
      </w:r>
      <w:r w:rsidRPr="008474E0">
        <w:rPr>
          <w:sz w:val="20"/>
          <w:szCs w:val="20"/>
        </w:rPr>
        <w:t xml:space="preserve"> Р.Н.., представившей  удостоверение №  и ордер № от 14 сентября 2018 года,</w:t>
      </w:r>
    </w:p>
    <w:p w:rsidR="00EE44C5" w:rsidRPr="008474E0" w:rsidP="00EE44C5">
      <w:pPr>
        <w:ind w:firstLine="709"/>
        <w:jc w:val="both"/>
        <w:rPr>
          <w:sz w:val="20"/>
          <w:szCs w:val="20"/>
        </w:rPr>
      </w:pPr>
      <w:r w:rsidRPr="008474E0">
        <w:rPr>
          <w:sz w:val="20"/>
          <w:szCs w:val="20"/>
        </w:rPr>
        <w:t xml:space="preserve">рассмотрев в открытом судебном заседании в порядке особого производства уголовное дело в отношении </w:t>
      </w:r>
    </w:p>
    <w:p w:rsidR="00EE44C5" w:rsidRPr="008474E0" w:rsidP="00EE44C5">
      <w:pPr>
        <w:ind w:firstLine="709"/>
        <w:jc w:val="both"/>
        <w:rPr>
          <w:sz w:val="20"/>
          <w:szCs w:val="20"/>
        </w:rPr>
      </w:pPr>
      <w:r w:rsidRPr="008474E0">
        <w:rPr>
          <w:sz w:val="20"/>
          <w:szCs w:val="20"/>
        </w:rPr>
        <w:t>Салединова</w:t>
      </w:r>
      <w:r w:rsidRPr="008474E0">
        <w:rPr>
          <w:sz w:val="20"/>
          <w:szCs w:val="20"/>
        </w:rPr>
        <w:t xml:space="preserve"> </w:t>
      </w:r>
      <w:r w:rsidR="008474E0">
        <w:rPr>
          <w:sz w:val="20"/>
          <w:szCs w:val="20"/>
        </w:rPr>
        <w:t>Р.Н.</w:t>
      </w:r>
      <w:r w:rsidRPr="008474E0">
        <w:rPr>
          <w:sz w:val="20"/>
          <w:szCs w:val="20"/>
        </w:rPr>
        <w:t xml:space="preserve">, </w:t>
      </w:r>
      <w:r w:rsidR="008474E0">
        <w:rPr>
          <w:sz w:val="20"/>
          <w:szCs w:val="20"/>
        </w:rPr>
        <w:t>ИЗЪЯТО</w:t>
      </w:r>
      <w:r w:rsidRPr="008474E0">
        <w:rPr>
          <w:sz w:val="20"/>
          <w:szCs w:val="20"/>
        </w:rPr>
        <w:t xml:space="preserve">, осужденного 13.07.2018 года Джанкойский районным судом Республики Крым, за совершения преступлений, предусмотренных ч. 1 ст. 167, ч. 1 ст. 228 УК РФ на основании ч. 2 ст. 69 УК РФ к лишению свободы сроком на 1 (один) год, с применением ст. 73 УК РФ условно, с испытательным сроком на 2 (два) года, </w:t>
      </w:r>
    </w:p>
    <w:p w:rsidR="00EE44C5" w:rsidRPr="008474E0" w:rsidP="00EE44C5">
      <w:pPr>
        <w:ind w:firstLine="709"/>
        <w:jc w:val="both"/>
        <w:rPr>
          <w:sz w:val="20"/>
          <w:szCs w:val="20"/>
        </w:rPr>
      </w:pPr>
      <w:r w:rsidRPr="008474E0">
        <w:rPr>
          <w:sz w:val="20"/>
          <w:szCs w:val="20"/>
        </w:rPr>
        <w:t>обвиняемого в совершении преступления, предусмотренного ст. 264.1 УК РФ,</w:t>
      </w:r>
    </w:p>
    <w:p w:rsidR="00EE44C5" w:rsidRPr="008474E0" w:rsidP="00EE44C5">
      <w:pPr>
        <w:ind w:firstLine="709"/>
        <w:jc w:val="both"/>
        <w:rPr>
          <w:sz w:val="20"/>
          <w:szCs w:val="20"/>
        </w:rPr>
      </w:pPr>
    </w:p>
    <w:p w:rsidR="00EE44C5" w:rsidRPr="008474E0" w:rsidP="00EE44C5">
      <w:pPr>
        <w:pStyle w:val="BodyText"/>
        <w:ind w:right="0" w:firstLine="709"/>
        <w:jc w:val="both"/>
        <w:rPr>
          <w:sz w:val="20"/>
          <w:szCs w:val="20"/>
        </w:rPr>
      </w:pPr>
      <w:r w:rsidRPr="008474E0">
        <w:rPr>
          <w:sz w:val="20"/>
          <w:szCs w:val="20"/>
        </w:rPr>
        <w:tab/>
      </w:r>
      <w:r w:rsidRPr="008474E0">
        <w:rPr>
          <w:sz w:val="20"/>
          <w:szCs w:val="20"/>
        </w:rPr>
        <w:tab/>
      </w:r>
      <w:r w:rsidRPr="008474E0">
        <w:rPr>
          <w:sz w:val="20"/>
          <w:szCs w:val="20"/>
        </w:rPr>
        <w:tab/>
      </w:r>
      <w:r w:rsidRPr="008474E0">
        <w:rPr>
          <w:sz w:val="20"/>
          <w:szCs w:val="20"/>
        </w:rPr>
        <w:tab/>
      </w:r>
      <w:r w:rsidRPr="008474E0">
        <w:rPr>
          <w:sz w:val="20"/>
          <w:szCs w:val="20"/>
        </w:rPr>
        <w:tab/>
        <w:t>УСТАНОВИЛ:</w:t>
      </w:r>
    </w:p>
    <w:p w:rsidR="00EE44C5" w:rsidRPr="008474E0" w:rsidP="00EE44C5">
      <w:pPr>
        <w:pStyle w:val="BodyText"/>
        <w:ind w:right="0" w:firstLine="709"/>
        <w:jc w:val="both"/>
        <w:rPr>
          <w:sz w:val="20"/>
          <w:szCs w:val="20"/>
        </w:rPr>
      </w:pPr>
    </w:p>
    <w:p w:rsidR="00EE44C5" w:rsidRPr="008474E0" w:rsidP="00EE44C5">
      <w:pPr>
        <w:pStyle w:val="30"/>
        <w:shd w:val="clear" w:color="auto" w:fill="auto"/>
        <w:spacing w:before="0" w:line="240" w:lineRule="auto"/>
        <w:ind w:firstLine="709"/>
        <w:jc w:val="both"/>
        <w:outlineLvl w:val="9"/>
        <w:rPr>
          <w:rFonts w:ascii="Times New Roman" w:hAnsi="Times New Roman" w:cs="Times New Roman"/>
          <w:b w:val="0"/>
          <w:sz w:val="20"/>
          <w:szCs w:val="20"/>
          <w:shd w:val="clear" w:color="auto" w:fill="FFFFFF"/>
        </w:rPr>
      </w:pPr>
      <w:r w:rsidRPr="008474E0">
        <w:rPr>
          <w:rFonts w:ascii="Times New Roman" w:hAnsi="Times New Roman" w:cs="Times New Roman"/>
          <w:b w:val="0"/>
          <w:sz w:val="20"/>
          <w:szCs w:val="20"/>
          <w:shd w:val="clear" w:color="auto" w:fill="FFFFFF"/>
        </w:rPr>
        <w:t>Салединов</w:t>
      </w:r>
      <w:r w:rsidRPr="008474E0">
        <w:rPr>
          <w:rFonts w:ascii="Times New Roman" w:hAnsi="Times New Roman" w:cs="Times New Roman"/>
          <w:b w:val="0"/>
          <w:sz w:val="20"/>
          <w:szCs w:val="20"/>
          <w:shd w:val="clear" w:color="auto" w:fill="FFFFFF"/>
        </w:rPr>
        <w:t xml:space="preserve"> Р.Н.,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управлял автомобилем в состоянии опьянения, при следующих обстоятельствах. </w:t>
      </w:r>
    </w:p>
    <w:p w:rsidR="00EE44C5" w:rsidRPr="008474E0" w:rsidP="00EE44C5">
      <w:pPr>
        <w:ind w:firstLine="709"/>
        <w:jc w:val="both"/>
        <w:rPr>
          <w:sz w:val="20"/>
          <w:szCs w:val="20"/>
        </w:rPr>
      </w:pPr>
      <w:r w:rsidRPr="008474E0">
        <w:rPr>
          <w:sz w:val="20"/>
          <w:szCs w:val="20"/>
        </w:rPr>
        <w:t xml:space="preserve">Так, постановлением мирового судьи судебного участка № 36 Джанкойского судебного района Республики Крым от 25 июня 2018 года  </w:t>
      </w:r>
      <w:r w:rsidRPr="008474E0">
        <w:rPr>
          <w:sz w:val="20"/>
          <w:szCs w:val="20"/>
        </w:rPr>
        <w:t>Салединов</w:t>
      </w:r>
      <w:r w:rsidRPr="008474E0">
        <w:rPr>
          <w:sz w:val="20"/>
          <w:szCs w:val="20"/>
        </w:rPr>
        <w:t xml:space="preserve"> Р.Н. признан виновным в совершении административного правонарушения, предусмотренного ч. 1 ст. 12.26 </w:t>
      </w:r>
      <w:r w:rsidRPr="008474E0">
        <w:rPr>
          <w:sz w:val="20"/>
          <w:szCs w:val="20"/>
        </w:rPr>
        <w:t>КоАП</w:t>
      </w:r>
      <w:r w:rsidRPr="008474E0">
        <w:rPr>
          <w:sz w:val="20"/>
          <w:szCs w:val="20"/>
        </w:rPr>
        <w:t xml:space="preserve">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и подвергнут административному наказанию в виде административного штрафа в размере</w:t>
      </w:r>
      <w:r w:rsidRPr="008474E0">
        <w:rPr>
          <w:sz w:val="20"/>
          <w:szCs w:val="20"/>
        </w:rPr>
        <w:t xml:space="preserve"> 30000 рублей с лишением права управления транспортными средствами сроком на 1 год 6 месяцев. Постановление не обжаловано и вступило в законную силу 06 июля 2018 года, таким образом, срок в соответствии со ст. 4.6 </w:t>
      </w:r>
      <w:r w:rsidRPr="008474E0">
        <w:rPr>
          <w:sz w:val="20"/>
          <w:szCs w:val="20"/>
        </w:rPr>
        <w:t>КоАП</w:t>
      </w:r>
      <w:r w:rsidRPr="008474E0">
        <w:rPr>
          <w:sz w:val="20"/>
          <w:szCs w:val="20"/>
        </w:rPr>
        <w:t xml:space="preserve"> РФ, в течение которого, лицо считается подвергнутым административному наказанию, не истек.</w:t>
      </w:r>
    </w:p>
    <w:p w:rsidR="00EE44C5" w:rsidRPr="008474E0" w:rsidP="00EE44C5">
      <w:pPr>
        <w:ind w:firstLine="709"/>
        <w:jc w:val="both"/>
        <w:rPr>
          <w:sz w:val="20"/>
          <w:szCs w:val="20"/>
        </w:rPr>
      </w:pPr>
      <w:r w:rsidRPr="008474E0">
        <w:rPr>
          <w:sz w:val="20"/>
          <w:szCs w:val="20"/>
        </w:rPr>
        <w:t>При этом</w:t>
      </w:r>
      <w:r w:rsidRPr="008474E0">
        <w:rPr>
          <w:sz w:val="20"/>
          <w:szCs w:val="20"/>
        </w:rPr>
        <w:t>,</w:t>
      </w:r>
      <w:r w:rsidRPr="008474E0">
        <w:rPr>
          <w:sz w:val="20"/>
          <w:szCs w:val="20"/>
        </w:rPr>
        <w:t xml:space="preserve"> 13 июля 2018 года в 00 часов 40 минут на 563 километре автодороги граница с </w:t>
      </w:r>
      <w:r w:rsidRPr="008474E0">
        <w:rPr>
          <w:sz w:val="20"/>
          <w:szCs w:val="20"/>
        </w:rPr>
        <w:t>Украиной-Симферополь-Алушта-Ялта</w:t>
      </w:r>
      <w:r w:rsidRPr="008474E0">
        <w:rPr>
          <w:sz w:val="20"/>
          <w:szCs w:val="20"/>
        </w:rPr>
        <w:t xml:space="preserve">, водитель </w:t>
      </w:r>
      <w:r w:rsidRPr="008474E0">
        <w:rPr>
          <w:sz w:val="20"/>
          <w:szCs w:val="20"/>
        </w:rPr>
        <w:t>Салединов</w:t>
      </w:r>
      <w:r w:rsidRPr="008474E0">
        <w:rPr>
          <w:sz w:val="20"/>
          <w:szCs w:val="20"/>
        </w:rPr>
        <w:t xml:space="preserve"> Р.Н. осознавая общественную опасность и противоправный характер своих действий, будучи ранее подвергнутым,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управлял транспортным средством марки </w:t>
      </w:r>
      <w:r w:rsidRPr="008474E0">
        <w:rPr>
          <w:sz w:val="20"/>
          <w:szCs w:val="20"/>
        </w:rPr>
        <w:t>Шевроле</w:t>
      </w:r>
      <w:r w:rsidRPr="008474E0">
        <w:rPr>
          <w:sz w:val="20"/>
          <w:szCs w:val="20"/>
        </w:rPr>
        <w:t xml:space="preserve"> модели </w:t>
      </w:r>
      <w:r w:rsidRPr="008474E0">
        <w:rPr>
          <w:sz w:val="20"/>
          <w:szCs w:val="20"/>
        </w:rPr>
        <w:t>Авео</w:t>
      </w:r>
      <w:r w:rsidRPr="008474E0">
        <w:rPr>
          <w:sz w:val="20"/>
          <w:szCs w:val="20"/>
        </w:rPr>
        <w:t xml:space="preserve"> с </w:t>
      </w:r>
      <w:r w:rsidRPr="008474E0">
        <w:rPr>
          <w:sz w:val="20"/>
          <w:szCs w:val="20"/>
        </w:rPr>
        <w:t xml:space="preserve">государственным регистрационным знаком </w:t>
      </w:r>
      <w:r w:rsidR="008474E0">
        <w:rPr>
          <w:sz w:val="20"/>
          <w:szCs w:val="20"/>
        </w:rPr>
        <w:t>***</w:t>
      </w:r>
      <w:r w:rsidRPr="008474E0">
        <w:rPr>
          <w:sz w:val="20"/>
          <w:szCs w:val="20"/>
        </w:rPr>
        <w:t xml:space="preserve"> с признаками опьянения в виде поведения не соответствующего обстановке, в связи с чем, он был отстранен от управления транспортным средством и ему было предложено при ведении видеозаписи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 а также медицинское освидетельствование на состояние опьянения в специализированном медицинском учреждении, от чего</w:t>
      </w:r>
      <w:r w:rsidRPr="008474E0">
        <w:rPr>
          <w:sz w:val="20"/>
          <w:szCs w:val="20"/>
        </w:rPr>
        <w:t xml:space="preserve"> он отказался, чем нарушил требования  п. 2.3.2 ПДД РФ.  </w:t>
      </w:r>
    </w:p>
    <w:p w:rsidR="00EE44C5" w:rsidRPr="008474E0" w:rsidP="00EE44C5">
      <w:pPr>
        <w:autoSpaceDE w:val="0"/>
        <w:autoSpaceDN w:val="0"/>
        <w:adjustRightInd w:val="0"/>
        <w:ind w:firstLine="709"/>
        <w:jc w:val="both"/>
        <w:rPr>
          <w:sz w:val="20"/>
          <w:szCs w:val="20"/>
        </w:rPr>
      </w:pPr>
      <w:r w:rsidRPr="008474E0">
        <w:rPr>
          <w:sz w:val="20"/>
          <w:szCs w:val="20"/>
        </w:rPr>
        <w:t xml:space="preserve">При производстве дознания по данному уголовному делу от </w:t>
      </w:r>
      <w:r w:rsidRPr="008474E0">
        <w:rPr>
          <w:sz w:val="20"/>
          <w:szCs w:val="20"/>
        </w:rPr>
        <w:t>Салединова</w:t>
      </w:r>
      <w:r w:rsidRPr="008474E0">
        <w:rPr>
          <w:sz w:val="20"/>
          <w:szCs w:val="20"/>
        </w:rPr>
        <w:t xml:space="preserve"> Р.Н. поступило ходатайство о производстве дознания в сокращённой форме и признании своей вины. </w:t>
      </w:r>
      <w:r w:rsidRPr="008474E0">
        <w:rPr>
          <w:sz w:val="20"/>
          <w:szCs w:val="20"/>
        </w:rPr>
        <w:t>Ходатайство подозреваемого о производстве дознания в сокращённой форме удовлетворено, о чём уведомлены подозреваемый, его защитник, прокурор.</w:t>
      </w:r>
      <w:r w:rsidRPr="008474E0">
        <w:rPr>
          <w:sz w:val="20"/>
          <w:szCs w:val="20"/>
        </w:rPr>
        <w:t xml:space="preserve"> </w:t>
      </w:r>
      <w:r w:rsidRPr="008474E0">
        <w:rPr>
          <w:sz w:val="20"/>
          <w:szCs w:val="20"/>
        </w:rPr>
        <w:t>Салединову</w:t>
      </w:r>
      <w:r w:rsidRPr="008474E0">
        <w:rPr>
          <w:sz w:val="20"/>
          <w:szCs w:val="20"/>
        </w:rPr>
        <w:t xml:space="preserve"> Р.Н. были разъяснены последствия производства дознания в сокращённой форме, а именно то, что судебное производство осуществляется в порядке, установленном статьями 316 и 317 УПК РФ, с изъятиями, предусмотренными статьей 226.9 УПК РФ.</w:t>
      </w:r>
    </w:p>
    <w:p w:rsidR="00EE44C5" w:rsidRPr="008474E0" w:rsidP="00EE44C5">
      <w:pPr>
        <w:ind w:firstLine="709"/>
        <w:jc w:val="both"/>
        <w:rPr>
          <w:sz w:val="20"/>
          <w:szCs w:val="20"/>
        </w:rPr>
      </w:pPr>
      <w:r w:rsidRPr="008474E0">
        <w:rPr>
          <w:sz w:val="20"/>
          <w:szCs w:val="20"/>
        </w:rPr>
        <w:t>Подсудимый в судебном заседании заявил, что предъявленное обвинение ему понятно, он признаёт свою вину в совершении преступления и не оспаривает правовую оценку деяния, полностью согласен с обвинением и перечисленными в обвинительном постановлении доказательствами. Подтвердил, что обращался с ходатайством о производстве дознания в сокращённой форме, предусмотренной главой 32.1 УПК РФ, и настаивает на постановлении приговора по делу в особом порядке, предусмотренном статьями 316, 317 и 226.9 УПК РФ, полностью осознавая последствия постановления такого приговора.</w:t>
      </w:r>
    </w:p>
    <w:p w:rsidR="00EE44C5" w:rsidRPr="008474E0" w:rsidP="00EE44C5">
      <w:pPr>
        <w:ind w:firstLine="709"/>
        <w:jc w:val="both"/>
        <w:rPr>
          <w:sz w:val="20"/>
          <w:szCs w:val="20"/>
        </w:rPr>
      </w:pPr>
      <w:r w:rsidRPr="008474E0">
        <w:rPr>
          <w:sz w:val="20"/>
          <w:szCs w:val="20"/>
        </w:rPr>
        <w:t>Подсудимый, также пояснил, что ходатайство о производстве дознания в сокращённой форме заявлено им добровольно, после консультации с защитником, который разъяснил ему порядок и последствия рассмотрения дела в особом порядке при производстве дознания в сокращённой форме.</w:t>
      </w:r>
    </w:p>
    <w:p w:rsidR="00EE44C5" w:rsidRPr="008474E0" w:rsidP="00EE44C5">
      <w:pPr>
        <w:ind w:firstLine="709"/>
        <w:jc w:val="both"/>
        <w:rPr>
          <w:sz w:val="20"/>
          <w:szCs w:val="20"/>
        </w:rPr>
      </w:pPr>
      <w:r w:rsidRPr="008474E0">
        <w:rPr>
          <w:sz w:val="20"/>
          <w:szCs w:val="20"/>
        </w:rPr>
        <w:t>Подсудимому разъяснены ограничения в назначении наказания, предусмотренные частью 6 статьи 226.9 УПК РФ и пределы обжалования приговора, установленные статьёй 317 УПК РФ.</w:t>
      </w:r>
    </w:p>
    <w:p w:rsidR="00EE44C5" w:rsidRPr="008474E0" w:rsidP="00EE44C5">
      <w:pPr>
        <w:ind w:firstLine="709"/>
        <w:jc w:val="both"/>
        <w:rPr>
          <w:sz w:val="20"/>
          <w:szCs w:val="20"/>
        </w:rPr>
      </w:pPr>
      <w:r w:rsidRPr="008474E0">
        <w:rPr>
          <w:sz w:val="20"/>
          <w:szCs w:val="20"/>
        </w:rPr>
        <w:t xml:space="preserve">Защитник подсудимого в судебном заседании пояснил, что </w:t>
      </w:r>
      <w:r w:rsidRPr="008474E0">
        <w:rPr>
          <w:sz w:val="20"/>
          <w:szCs w:val="20"/>
        </w:rPr>
        <w:t>Салединов</w:t>
      </w:r>
      <w:r w:rsidRPr="008474E0">
        <w:rPr>
          <w:sz w:val="20"/>
          <w:szCs w:val="20"/>
        </w:rPr>
        <w:t xml:space="preserve"> Р.Н. добровольно заявил ходатайство о сокращённой форме дознания и ему разъяснено, что в данном случае уголовное дело будет рассмотрено в особом порядке принятия судебного решения, и что он понимает и осознаёт последствия заявленного ходатайства.</w:t>
      </w:r>
    </w:p>
    <w:p w:rsidR="00EE44C5" w:rsidRPr="008474E0" w:rsidP="00EE44C5">
      <w:pPr>
        <w:ind w:firstLine="709"/>
        <w:jc w:val="both"/>
        <w:rPr>
          <w:sz w:val="20"/>
          <w:szCs w:val="20"/>
        </w:rPr>
      </w:pPr>
      <w:r w:rsidRPr="008474E0">
        <w:rPr>
          <w:sz w:val="20"/>
          <w:szCs w:val="20"/>
        </w:rPr>
        <w:t xml:space="preserve">Государственный обвинитель в судебном заседании поддержал обвинение в отношении </w:t>
      </w:r>
      <w:r w:rsidRPr="008474E0">
        <w:rPr>
          <w:sz w:val="20"/>
          <w:szCs w:val="20"/>
        </w:rPr>
        <w:t>Салединова</w:t>
      </w:r>
      <w:r w:rsidRPr="008474E0">
        <w:rPr>
          <w:sz w:val="20"/>
          <w:szCs w:val="20"/>
        </w:rPr>
        <w:t xml:space="preserve"> Р.Н., выразив согласие на применение особого порядка принятия судебного решения.</w:t>
      </w:r>
    </w:p>
    <w:p w:rsidR="00EE44C5" w:rsidRPr="008474E0" w:rsidP="00EE44C5">
      <w:pPr>
        <w:ind w:firstLine="709"/>
        <w:jc w:val="both"/>
        <w:rPr>
          <w:sz w:val="20"/>
          <w:szCs w:val="20"/>
        </w:rPr>
      </w:pPr>
      <w:r w:rsidRPr="008474E0">
        <w:rPr>
          <w:sz w:val="20"/>
          <w:szCs w:val="20"/>
        </w:rPr>
        <w:t>Мировой судья удостоверился, что подсудимый понимает существо предъявленного ему обвинения и соглашается с ним в полном объеме.</w:t>
      </w:r>
    </w:p>
    <w:p w:rsidR="00EE44C5" w:rsidRPr="008474E0" w:rsidP="00EE44C5">
      <w:pPr>
        <w:ind w:firstLine="709"/>
        <w:jc w:val="both"/>
        <w:rPr>
          <w:sz w:val="20"/>
          <w:szCs w:val="20"/>
        </w:rPr>
      </w:pPr>
      <w:r w:rsidRPr="008474E0">
        <w:rPr>
          <w:sz w:val="20"/>
          <w:szCs w:val="20"/>
        </w:rPr>
        <w:t xml:space="preserve">Принимая во внимание, что ходатайство о производстве дознания в сокращённой форме заявлено </w:t>
      </w:r>
      <w:r w:rsidRPr="008474E0">
        <w:rPr>
          <w:sz w:val="20"/>
          <w:szCs w:val="20"/>
        </w:rPr>
        <w:t>Салединовым</w:t>
      </w:r>
      <w:r w:rsidRPr="008474E0">
        <w:rPr>
          <w:sz w:val="20"/>
          <w:szCs w:val="20"/>
        </w:rPr>
        <w:t xml:space="preserve"> Р.Н. своевременно, добровольно и в присутствии защитника, он осознает характер и последствия заявленного им ходатайства, а у участников уголовного судопроизводства не имеется возражений против рассмотрения дела в особом порядке, мировой судья, с соблюдением статей 226.9 и 314 УПК РФ, считает возможным постановить приговор в особом порядке</w:t>
      </w:r>
      <w:r w:rsidRPr="008474E0">
        <w:rPr>
          <w:sz w:val="20"/>
          <w:szCs w:val="20"/>
        </w:rPr>
        <w:t>, поскольку по делу производилось дознание в сокращённой форме.</w:t>
      </w:r>
    </w:p>
    <w:p w:rsidR="00EE44C5" w:rsidRPr="008474E0" w:rsidP="00EE44C5">
      <w:pPr>
        <w:ind w:firstLine="709"/>
        <w:jc w:val="both"/>
        <w:rPr>
          <w:sz w:val="20"/>
          <w:szCs w:val="20"/>
        </w:rPr>
      </w:pPr>
      <w:r w:rsidRPr="008474E0">
        <w:rPr>
          <w:sz w:val="20"/>
          <w:szCs w:val="20"/>
        </w:rPr>
        <w:t>Обстоятельств, препятствующих постановлению приговора в особом порядке принятия судебного решения, не имеется.</w:t>
      </w:r>
    </w:p>
    <w:p w:rsidR="00EE44C5" w:rsidRPr="008474E0" w:rsidP="00EE44C5">
      <w:pPr>
        <w:ind w:firstLine="709"/>
        <w:jc w:val="both"/>
        <w:rPr>
          <w:sz w:val="20"/>
          <w:szCs w:val="20"/>
        </w:rPr>
      </w:pPr>
      <w:r w:rsidRPr="008474E0">
        <w:rPr>
          <w:sz w:val="20"/>
          <w:szCs w:val="20"/>
        </w:rPr>
        <w:t>Мировой судья приходит к выводу, что обвинение, с которым согласился подсудимый, обоснованно, подтверждается доказательствами, собранными в ходе дознания, исследование и оценку которых, мировой судья провёл в соответствии с требованиями части 2 статьи 226.9 УПК РФ.</w:t>
      </w:r>
    </w:p>
    <w:p w:rsidR="00EE44C5" w:rsidRPr="008474E0" w:rsidP="00EE44C5">
      <w:pPr>
        <w:ind w:firstLine="709"/>
        <w:jc w:val="both"/>
        <w:rPr>
          <w:sz w:val="20"/>
          <w:szCs w:val="20"/>
        </w:rPr>
      </w:pPr>
      <w:r w:rsidRPr="008474E0">
        <w:rPr>
          <w:sz w:val="20"/>
          <w:szCs w:val="20"/>
        </w:rPr>
        <w:t>Допустимость и достоверность доказательств участниками процесса не оспариваются.</w:t>
      </w:r>
    </w:p>
    <w:p w:rsidR="00EE44C5" w:rsidRPr="008474E0" w:rsidP="00EE44C5">
      <w:pPr>
        <w:autoSpaceDE w:val="0"/>
        <w:autoSpaceDN w:val="0"/>
        <w:adjustRightInd w:val="0"/>
        <w:ind w:firstLine="709"/>
        <w:jc w:val="both"/>
        <w:rPr>
          <w:sz w:val="20"/>
          <w:szCs w:val="20"/>
        </w:rPr>
      </w:pPr>
      <w:r w:rsidRPr="008474E0">
        <w:rPr>
          <w:sz w:val="20"/>
          <w:szCs w:val="20"/>
        </w:rPr>
        <w:t xml:space="preserve">Действия </w:t>
      </w:r>
      <w:r w:rsidRPr="008474E0">
        <w:rPr>
          <w:sz w:val="20"/>
          <w:szCs w:val="20"/>
        </w:rPr>
        <w:t>Салединова</w:t>
      </w:r>
      <w:r w:rsidRPr="008474E0">
        <w:rPr>
          <w:sz w:val="20"/>
          <w:szCs w:val="20"/>
        </w:rPr>
        <w:t xml:space="preserve"> Р.Н. мировой судья квалифицирует по ст. 264.1 УК РФ, как управление автомобилем лицом, находящимся в </w:t>
      </w:r>
      <w:r>
        <w:fldChar w:fldCharType="begin"/>
      </w:r>
      <w:r>
        <w:instrText xml:space="preserve"> HYPERLINK \l "sub_26412" </w:instrText>
      </w:r>
      <w:r>
        <w:fldChar w:fldCharType="separate"/>
      </w:r>
      <w:r w:rsidRPr="008474E0">
        <w:rPr>
          <w:sz w:val="20"/>
          <w:szCs w:val="20"/>
        </w:rPr>
        <w:t>состоянии опьянения</w:t>
      </w:r>
      <w:r>
        <w:fldChar w:fldCharType="end"/>
      </w:r>
      <w:r w:rsidRPr="008474E0">
        <w:rPr>
          <w:sz w:val="20"/>
          <w:szCs w:val="20"/>
        </w:rPr>
        <w:t xml:space="preserve">, подвергнутым административному наказанию за невыполнение законного </w:t>
      </w:r>
      <w:r>
        <w:fldChar w:fldCharType="begin"/>
      </w:r>
      <w:r>
        <w:instrText xml:space="preserve"> HYPERLINK "consultantplus://offline/ref=B28132E1D1B08201E8F682035910200E59B8A0EEB34BEC179EC28F229504D3AEE13B7EEE23D874F" </w:instrText>
      </w:r>
      <w:r>
        <w:fldChar w:fldCharType="separate"/>
      </w:r>
      <w:r w:rsidRPr="008474E0">
        <w:rPr>
          <w:sz w:val="20"/>
          <w:szCs w:val="20"/>
        </w:rPr>
        <w:t>требования</w:t>
      </w:r>
      <w:r>
        <w:fldChar w:fldCharType="end"/>
      </w:r>
      <w:r w:rsidRPr="008474E0">
        <w:rPr>
          <w:sz w:val="20"/>
          <w:szCs w:val="20"/>
        </w:rPr>
        <w:t xml:space="preserve"> уполномоченного должностного лица о прохождении </w:t>
      </w:r>
      <w:r>
        <w:fldChar w:fldCharType="begin"/>
      </w:r>
      <w:r>
        <w:instrText xml:space="preserve"> HYPERLINK "consultantplus://offline/ref=B28132E1D1B08201E8F682035910200E5AB0A1E8B04AEC179EC28F2295D074F" </w:instrText>
      </w:r>
      <w:r>
        <w:fldChar w:fldCharType="separate"/>
      </w:r>
      <w:r w:rsidRPr="008474E0">
        <w:rPr>
          <w:sz w:val="20"/>
          <w:szCs w:val="20"/>
        </w:rPr>
        <w:t>медицинского освидетельствования</w:t>
      </w:r>
      <w:r>
        <w:fldChar w:fldCharType="end"/>
      </w:r>
      <w:r w:rsidRPr="008474E0">
        <w:rPr>
          <w:sz w:val="20"/>
          <w:szCs w:val="20"/>
        </w:rPr>
        <w:t xml:space="preserve"> на состояние опьянения.</w:t>
      </w:r>
    </w:p>
    <w:p w:rsidR="00EE44C5" w:rsidRPr="008474E0" w:rsidP="00EE44C5">
      <w:pPr>
        <w:autoSpaceDE w:val="0"/>
        <w:autoSpaceDN w:val="0"/>
        <w:adjustRightInd w:val="0"/>
        <w:ind w:firstLine="709"/>
        <w:jc w:val="both"/>
        <w:rPr>
          <w:sz w:val="20"/>
          <w:szCs w:val="20"/>
        </w:rPr>
      </w:pPr>
      <w:r w:rsidRPr="008474E0">
        <w:rPr>
          <w:sz w:val="20"/>
          <w:szCs w:val="20"/>
        </w:rPr>
        <w:t xml:space="preserve">В соответствии со ст. 299 УПК РФ суд приходит к выводу о том, что имело место деяние, в совершении которого обвиняется </w:t>
      </w:r>
      <w:r w:rsidRPr="008474E0">
        <w:rPr>
          <w:sz w:val="20"/>
          <w:szCs w:val="20"/>
        </w:rPr>
        <w:t>Салединов</w:t>
      </w:r>
      <w:r w:rsidRPr="008474E0">
        <w:rPr>
          <w:sz w:val="20"/>
          <w:szCs w:val="20"/>
        </w:rPr>
        <w:t xml:space="preserve"> Р.Н., это деяние совершил подсудимый и оно предусмотрено диспозицией ст. 264.1 УК РФ; </w:t>
      </w:r>
      <w:r w:rsidRPr="008474E0">
        <w:rPr>
          <w:sz w:val="20"/>
          <w:szCs w:val="20"/>
        </w:rPr>
        <w:t>Салединов</w:t>
      </w:r>
      <w:r w:rsidRPr="008474E0">
        <w:rPr>
          <w:sz w:val="20"/>
          <w:szCs w:val="20"/>
        </w:rPr>
        <w:t xml:space="preserve"> Р.Н. виновен в совершении этого деяния и подлежит уголовному наказанию; оснований для освобождения от наказания и вынесения приговора без наказания не имеется.</w:t>
      </w:r>
    </w:p>
    <w:p w:rsidR="00EE44C5" w:rsidRPr="008474E0" w:rsidP="00EE44C5">
      <w:pPr>
        <w:pStyle w:val="NormalWeb"/>
        <w:shd w:val="clear" w:color="auto" w:fill="FFFFFF"/>
        <w:spacing w:before="0" w:beforeAutospacing="0" w:after="0" w:afterAutospacing="0"/>
        <w:ind w:firstLine="709"/>
        <w:jc w:val="both"/>
        <w:rPr>
          <w:sz w:val="20"/>
          <w:szCs w:val="20"/>
        </w:rPr>
      </w:pPr>
      <w:r w:rsidRPr="008474E0">
        <w:rPr>
          <w:sz w:val="20"/>
          <w:szCs w:val="20"/>
        </w:rPr>
        <w:t xml:space="preserve">Решая вопрос о виде и мере наказания подсудимому, мировой судья учитывает следующее. </w:t>
      </w:r>
    </w:p>
    <w:p w:rsidR="00EE44C5" w:rsidRPr="008474E0" w:rsidP="00EE44C5">
      <w:pPr>
        <w:ind w:firstLine="709"/>
        <w:jc w:val="both"/>
        <w:rPr>
          <w:sz w:val="20"/>
          <w:szCs w:val="20"/>
        </w:rPr>
      </w:pPr>
      <w:r w:rsidRPr="008474E0">
        <w:rPr>
          <w:sz w:val="20"/>
          <w:szCs w:val="20"/>
        </w:rPr>
        <w:t>Салединов</w:t>
      </w:r>
      <w:r w:rsidRPr="008474E0">
        <w:rPr>
          <w:sz w:val="20"/>
          <w:szCs w:val="20"/>
        </w:rPr>
        <w:t xml:space="preserve"> Р.Н. находится в социально активном возрасте, работает индивидуальным предпринимателем, имеет среднее профессиональное образование, на учете у врача-нарколога не состоит, по месту жительства характеризуется положительно, состоит в зарегистрированном браке, на воинском учете не состоит, иждивенцев не имеет.</w:t>
      </w:r>
    </w:p>
    <w:p w:rsidR="00EE44C5" w:rsidRPr="008474E0" w:rsidP="00EE44C5">
      <w:pPr>
        <w:ind w:firstLine="709"/>
        <w:jc w:val="both"/>
        <w:rPr>
          <w:sz w:val="20"/>
          <w:szCs w:val="20"/>
        </w:rPr>
      </w:pPr>
      <w:r w:rsidRPr="008474E0">
        <w:rPr>
          <w:sz w:val="20"/>
          <w:szCs w:val="20"/>
        </w:rPr>
        <w:t xml:space="preserve">Учитывая обстоятельства совершенного преступления и данные о личности </w:t>
      </w:r>
      <w:r w:rsidRPr="008474E0">
        <w:rPr>
          <w:sz w:val="20"/>
          <w:szCs w:val="20"/>
        </w:rPr>
        <w:t>Салединова</w:t>
      </w:r>
      <w:r w:rsidRPr="008474E0">
        <w:rPr>
          <w:sz w:val="20"/>
          <w:szCs w:val="20"/>
        </w:rPr>
        <w:t xml:space="preserve"> Р.Н.</w:t>
      </w:r>
      <w:r w:rsidRPr="008474E0">
        <w:rPr>
          <w:rFonts w:eastAsia="SimSun"/>
          <w:sz w:val="20"/>
          <w:szCs w:val="20"/>
          <w:lang w:eastAsia="zh-CN"/>
        </w:rPr>
        <w:t>,</w:t>
      </w:r>
      <w:r w:rsidRPr="008474E0">
        <w:rPr>
          <w:sz w:val="20"/>
          <w:szCs w:val="20"/>
        </w:rPr>
        <w:t xml:space="preserve"> </w:t>
      </w:r>
      <w:r w:rsidRPr="008474E0">
        <w:rPr>
          <w:sz w:val="20"/>
          <w:szCs w:val="20"/>
        </w:rPr>
        <w:t>который</w:t>
      </w:r>
      <w:r w:rsidRPr="008474E0">
        <w:rPr>
          <w:sz w:val="20"/>
          <w:szCs w:val="20"/>
        </w:rPr>
        <w:t xml:space="preserve"> адекватно воспринимает процессуальную ситуацию, на учете у врача психиатра не состоит, у мирового судьи не возникает сомнений во вменяемости подсудимого. </w:t>
      </w:r>
    </w:p>
    <w:p w:rsidR="00EE44C5" w:rsidRPr="008474E0" w:rsidP="00EE44C5">
      <w:pPr>
        <w:ind w:firstLine="709"/>
        <w:jc w:val="both"/>
        <w:rPr>
          <w:sz w:val="20"/>
          <w:szCs w:val="20"/>
        </w:rPr>
      </w:pPr>
      <w:r w:rsidRPr="008474E0">
        <w:rPr>
          <w:sz w:val="20"/>
          <w:szCs w:val="20"/>
        </w:rPr>
        <w:t>С учетом характера и степенью общественной опасности совершенное</w:t>
      </w:r>
      <w:r w:rsidRPr="008474E0">
        <w:rPr>
          <w:rStyle w:val="apple-converted-space"/>
          <w:sz w:val="20"/>
          <w:szCs w:val="20"/>
        </w:rPr>
        <w:t> </w:t>
      </w:r>
      <w:r w:rsidRPr="008474E0">
        <w:rPr>
          <w:rStyle w:val="apple-converted-space"/>
          <w:sz w:val="20"/>
          <w:szCs w:val="20"/>
        </w:rPr>
        <w:t>Салединовым</w:t>
      </w:r>
      <w:r w:rsidRPr="008474E0">
        <w:rPr>
          <w:rStyle w:val="apple-converted-space"/>
          <w:sz w:val="20"/>
          <w:szCs w:val="20"/>
        </w:rPr>
        <w:t xml:space="preserve"> Р.Н. умышленное преступление </w:t>
      </w:r>
      <w:r w:rsidRPr="008474E0">
        <w:rPr>
          <w:sz w:val="20"/>
          <w:szCs w:val="20"/>
        </w:rPr>
        <w:t xml:space="preserve">в соответствии со статьёй 15 УК РФ относится к категории преступлений небольшой тяжести, в </w:t>
      </w:r>
      <w:r w:rsidRPr="008474E0">
        <w:rPr>
          <w:sz w:val="20"/>
          <w:szCs w:val="20"/>
        </w:rPr>
        <w:t>связи</w:t>
      </w:r>
      <w:r w:rsidRPr="008474E0">
        <w:rPr>
          <w:sz w:val="20"/>
          <w:szCs w:val="20"/>
        </w:rPr>
        <w:t xml:space="preserve"> с чем оснований для изменения категории преступления не имеется.</w:t>
      </w:r>
    </w:p>
    <w:p w:rsidR="00EE44C5" w:rsidRPr="008474E0" w:rsidP="00EE44C5">
      <w:pPr>
        <w:autoSpaceDE w:val="0"/>
        <w:autoSpaceDN w:val="0"/>
        <w:adjustRightInd w:val="0"/>
        <w:ind w:firstLine="709"/>
        <w:jc w:val="both"/>
        <w:rPr>
          <w:sz w:val="20"/>
          <w:szCs w:val="20"/>
        </w:rPr>
      </w:pPr>
      <w:r w:rsidRPr="008474E0">
        <w:rPr>
          <w:sz w:val="20"/>
          <w:szCs w:val="20"/>
        </w:rPr>
        <w:t xml:space="preserve">В силу п. «и» части 1 статьи 61 УК РФ обстоятельствами, смягчающими наказание </w:t>
      </w:r>
      <w:r w:rsidRPr="008474E0">
        <w:rPr>
          <w:sz w:val="20"/>
          <w:szCs w:val="20"/>
        </w:rPr>
        <w:t>Салединову</w:t>
      </w:r>
      <w:r w:rsidRPr="008474E0">
        <w:rPr>
          <w:sz w:val="20"/>
          <w:szCs w:val="20"/>
        </w:rPr>
        <w:t xml:space="preserve"> Р.Н. мировой судья признаёт и учитывает, активное способствование расследованию и раскрытию преступления, о чем свидетельствуют активные действия подсудимого, направленные на сотрудничество с органами следствия, выразившиеся в том, что он представил указанным органам информацию об обстоятельствах совершения преступления, дал правдивые и полные показания, способствующие расследованию преступления</w:t>
      </w:r>
      <w:r w:rsidRPr="008474E0">
        <w:rPr>
          <w:sz w:val="20"/>
          <w:szCs w:val="20"/>
        </w:rPr>
        <w:t>. При этом данные действия совершены добровольно, а не под давлением имеющихся улик, а также они были направлены на сотрудничество с правоохранительными органами.</w:t>
      </w:r>
    </w:p>
    <w:p w:rsidR="00EE44C5" w:rsidRPr="008474E0" w:rsidP="00EE44C5">
      <w:pPr>
        <w:pStyle w:val="20"/>
        <w:shd w:val="clear" w:color="auto" w:fill="auto"/>
        <w:spacing w:after="0" w:line="240" w:lineRule="auto"/>
        <w:ind w:firstLine="709"/>
        <w:jc w:val="both"/>
        <w:rPr>
          <w:rFonts w:ascii="Times New Roman" w:hAnsi="Times New Roman" w:cs="Times New Roman"/>
          <w:sz w:val="20"/>
          <w:szCs w:val="20"/>
        </w:rPr>
      </w:pPr>
      <w:r w:rsidRPr="008474E0">
        <w:rPr>
          <w:rFonts w:ascii="Times New Roman" w:hAnsi="Times New Roman" w:cs="Times New Roman"/>
          <w:sz w:val="20"/>
          <w:szCs w:val="20"/>
        </w:rPr>
        <w:t xml:space="preserve">В силу части 2 статьи 61 УК РФ, обстоятельствами смягчающими наказание </w:t>
      </w:r>
      <w:r w:rsidRPr="008474E0">
        <w:rPr>
          <w:rFonts w:ascii="Times New Roman" w:hAnsi="Times New Roman" w:cs="Times New Roman"/>
          <w:sz w:val="20"/>
          <w:szCs w:val="20"/>
        </w:rPr>
        <w:t>Салединову</w:t>
      </w:r>
      <w:r w:rsidRPr="008474E0">
        <w:rPr>
          <w:rFonts w:ascii="Times New Roman" w:hAnsi="Times New Roman" w:cs="Times New Roman"/>
          <w:sz w:val="20"/>
          <w:szCs w:val="20"/>
        </w:rPr>
        <w:t xml:space="preserve"> Р.Н.. мировой судья также признает и учитывает: полное признание им своей вины, раскаяние </w:t>
      </w:r>
      <w:r w:rsidRPr="008474E0">
        <w:rPr>
          <w:rFonts w:ascii="Times New Roman" w:hAnsi="Times New Roman" w:cs="Times New Roman"/>
          <w:sz w:val="20"/>
          <w:szCs w:val="20"/>
        </w:rPr>
        <w:t>в</w:t>
      </w:r>
      <w:r w:rsidRPr="008474E0">
        <w:rPr>
          <w:rFonts w:ascii="Times New Roman" w:hAnsi="Times New Roman" w:cs="Times New Roman"/>
          <w:sz w:val="20"/>
          <w:szCs w:val="20"/>
        </w:rPr>
        <w:t xml:space="preserve"> содеянном. </w:t>
      </w:r>
    </w:p>
    <w:p w:rsidR="00EE44C5" w:rsidRPr="008474E0" w:rsidP="00EE44C5">
      <w:pPr>
        <w:pStyle w:val="NormalWeb"/>
        <w:shd w:val="clear" w:color="auto" w:fill="FFFFFF"/>
        <w:spacing w:before="0" w:beforeAutospacing="0" w:after="0" w:afterAutospacing="0"/>
        <w:ind w:firstLine="709"/>
        <w:jc w:val="both"/>
        <w:rPr>
          <w:sz w:val="20"/>
          <w:szCs w:val="20"/>
        </w:rPr>
      </w:pPr>
      <w:r w:rsidRPr="008474E0">
        <w:rPr>
          <w:sz w:val="20"/>
          <w:szCs w:val="20"/>
        </w:rPr>
        <w:t xml:space="preserve">Обстоятельств, отягчающих наказание </w:t>
      </w:r>
      <w:r w:rsidRPr="008474E0">
        <w:rPr>
          <w:sz w:val="20"/>
          <w:szCs w:val="20"/>
        </w:rPr>
        <w:t>Салединову</w:t>
      </w:r>
      <w:r w:rsidRPr="008474E0">
        <w:rPr>
          <w:sz w:val="20"/>
          <w:szCs w:val="20"/>
        </w:rPr>
        <w:t xml:space="preserve"> Р.Н., мировым судьёй не установлено. </w:t>
      </w:r>
    </w:p>
    <w:p w:rsidR="00EE44C5" w:rsidRPr="008474E0" w:rsidP="00EE44C5">
      <w:pPr>
        <w:pStyle w:val="20"/>
        <w:shd w:val="clear" w:color="auto" w:fill="auto"/>
        <w:spacing w:after="0" w:line="240" w:lineRule="auto"/>
        <w:ind w:firstLine="709"/>
        <w:jc w:val="both"/>
        <w:rPr>
          <w:rFonts w:ascii="Times New Roman" w:hAnsi="Times New Roman" w:cs="Times New Roman"/>
          <w:sz w:val="20"/>
          <w:szCs w:val="20"/>
        </w:rPr>
      </w:pPr>
      <w:r w:rsidRPr="008474E0">
        <w:rPr>
          <w:rFonts w:ascii="Times New Roman" w:hAnsi="Times New Roman" w:cs="Times New Roman"/>
          <w:sz w:val="20"/>
          <w:szCs w:val="20"/>
        </w:rPr>
        <w:t>При назначении наказания подсудимому, мировой судья не находит оснований применения положений статьи 64 УК РФ, не усматривая исключительных обстоятельств, существенно уменьшающих степень общественной опасности совершенного им преступления.</w:t>
      </w:r>
    </w:p>
    <w:p w:rsidR="00EE44C5" w:rsidRPr="008474E0" w:rsidP="00EE44C5">
      <w:pPr>
        <w:pStyle w:val="NormalWeb"/>
        <w:shd w:val="clear" w:color="auto" w:fill="FFFFFF"/>
        <w:spacing w:before="0" w:beforeAutospacing="0" w:after="0" w:afterAutospacing="0"/>
        <w:ind w:firstLine="709"/>
        <w:jc w:val="both"/>
        <w:rPr>
          <w:sz w:val="20"/>
          <w:szCs w:val="20"/>
        </w:rPr>
      </w:pPr>
      <w:r w:rsidRPr="008474E0">
        <w:rPr>
          <w:sz w:val="20"/>
          <w:szCs w:val="20"/>
        </w:rPr>
        <w:t xml:space="preserve">Принимая во внимание всё изложенное в совокупности, мировой судья считает </w:t>
      </w:r>
      <w:r w:rsidRPr="008474E0">
        <w:rPr>
          <w:sz w:val="20"/>
          <w:szCs w:val="20"/>
          <w:shd w:val="clear" w:color="auto" w:fill="FFFFFF"/>
        </w:rPr>
        <w:t xml:space="preserve">необходимым и достаточным для исправления подсудимого </w:t>
      </w:r>
      <w:r w:rsidRPr="008474E0">
        <w:rPr>
          <w:sz w:val="20"/>
          <w:szCs w:val="20"/>
        </w:rPr>
        <w:t xml:space="preserve">и предупреждения совершения новых преступлений, а также с учетом требований справедливости, соразмерности и разумности, назначить </w:t>
      </w:r>
      <w:r w:rsidRPr="008474E0">
        <w:rPr>
          <w:sz w:val="20"/>
          <w:szCs w:val="20"/>
        </w:rPr>
        <w:t>Салединову</w:t>
      </w:r>
      <w:r w:rsidRPr="008474E0">
        <w:rPr>
          <w:sz w:val="20"/>
          <w:szCs w:val="20"/>
        </w:rPr>
        <w:t xml:space="preserve"> Р.Н. наказание в пределах санкции статьи 264.1 УК РФ в виде обязательных работ.</w:t>
      </w:r>
    </w:p>
    <w:p w:rsidR="00EE44C5" w:rsidRPr="008474E0" w:rsidP="00EE44C5">
      <w:pPr>
        <w:pStyle w:val="20"/>
        <w:shd w:val="clear" w:color="auto" w:fill="auto"/>
        <w:spacing w:after="0" w:line="240" w:lineRule="auto"/>
        <w:ind w:firstLine="709"/>
        <w:jc w:val="both"/>
        <w:rPr>
          <w:rFonts w:ascii="Times New Roman" w:hAnsi="Times New Roman" w:cs="Times New Roman"/>
          <w:sz w:val="20"/>
          <w:szCs w:val="20"/>
        </w:rPr>
      </w:pPr>
      <w:r w:rsidRPr="008474E0">
        <w:rPr>
          <w:rFonts w:ascii="Times New Roman" w:hAnsi="Times New Roman" w:cs="Times New Roman"/>
          <w:sz w:val="20"/>
          <w:szCs w:val="20"/>
        </w:rPr>
        <w:t xml:space="preserve">Препятствий к назначению наказания в виде обязательных работ, предусмотренных </w:t>
      </w:r>
      <w:r w:rsidRPr="008474E0">
        <w:rPr>
          <w:rFonts w:ascii="Times New Roman" w:hAnsi="Times New Roman" w:cs="Times New Roman"/>
          <w:sz w:val="20"/>
          <w:szCs w:val="20"/>
        </w:rPr>
        <w:t>ч</w:t>
      </w:r>
      <w:r w:rsidRPr="008474E0">
        <w:rPr>
          <w:rFonts w:ascii="Times New Roman" w:hAnsi="Times New Roman" w:cs="Times New Roman"/>
          <w:sz w:val="20"/>
          <w:szCs w:val="20"/>
        </w:rPr>
        <w:t>. 4 ст. 49 УК РФ, мировой судья не усматривает.</w:t>
      </w:r>
    </w:p>
    <w:p w:rsidR="00EE44C5" w:rsidRPr="008474E0" w:rsidP="00EE44C5">
      <w:pPr>
        <w:pStyle w:val="20"/>
        <w:shd w:val="clear" w:color="auto" w:fill="auto"/>
        <w:spacing w:after="0" w:line="240" w:lineRule="auto"/>
        <w:ind w:firstLine="709"/>
        <w:jc w:val="both"/>
        <w:rPr>
          <w:rFonts w:ascii="Times New Roman" w:hAnsi="Times New Roman" w:cs="Times New Roman"/>
          <w:sz w:val="20"/>
          <w:szCs w:val="20"/>
        </w:rPr>
      </w:pPr>
      <w:r w:rsidRPr="008474E0">
        <w:rPr>
          <w:rFonts w:ascii="Times New Roman" w:hAnsi="Times New Roman" w:cs="Times New Roman"/>
          <w:sz w:val="20"/>
          <w:szCs w:val="20"/>
        </w:rPr>
        <w:t xml:space="preserve">Оснований для назначения штрафа не имеется, поскольку подсудимый </w:t>
      </w:r>
      <w:r w:rsidRPr="008474E0">
        <w:rPr>
          <w:rFonts w:ascii="Times New Roman" w:hAnsi="Times New Roman" w:cs="Times New Roman"/>
          <w:sz w:val="20"/>
          <w:szCs w:val="20"/>
        </w:rPr>
        <w:t>Салединов</w:t>
      </w:r>
      <w:r w:rsidRPr="008474E0">
        <w:rPr>
          <w:rFonts w:ascii="Times New Roman" w:hAnsi="Times New Roman" w:cs="Times New Roman"/>
          <w:sz w:val="20"/>
          <w:szCs w:val="20"/>
        </w:rPr>
        <w:t xml:space="preserve"> Р.Н. имеет недостаточный заработок, для возможности погашения штрафа, установленного санкцией ст. 264.1 УК РФ. </w:t>
      </w:r>
    </w:p>
    <w:p w:rsidR="00EE44C5" w:rsidRPr="008474E0" w:rsidP="00EE44C5">
      <w:pPr>
        <w:pStyle w:val="20"/>
        <w:shd w:val="clear" w:color="auto" w:fill="auto"/>
        <w:spacing w:after="0" w:line="240" w:lineRule="auto"/>
        <w:ind w:firstLine="709"/>
        <w:jc w:val="both"/>
        <w:rPr>
          <w:rFonts w:ascii="Times New Roman" w:hAnsi="Times New Roman" w:cs="Times New Roman"/>
          <w:sz w:val="20"/>
          <w:szCs w:val="20"/>
        </w:rPr>
      </w:pPr>
      <w:r w:rsidRPr="008474E0">
        <w:rPr>
          <w:rFonts w:ascii="Times New Roman" w:hAnsi="Times New Roman" w:cs="Times New Roman"/>
          <w:sz w:val="20"/>
          <w:szCs w:val="20"/>
        </w:rPr>
        <w:t xml:space="preserve">Управление транспортным средством в состоянии опьянения представляет повышенную опасность для жизни, здоровья и имущества не только виновного, но и других </w:t>
      </w:r>
      <w:r w:rsidRPr="008474E0">
        <w:rPr>
          <w:rStyle w:val="212pt"/>
          <w:rFonts w:eastAsiaTheme="minorHAnsi"/>
          <w:color w:val="auto"/>
          <w:sz w:val="20"/>
          <w:szCs w:val="20"/>
        </w:rPr>
        <w:t xml:space="preserve">участников </w:t>
      </w:r>
      <w:r w:rsidRPr="008474E0">
        <w:rPr>
          <w:rFonts w:ascii="Times New Roman" w:hAnsi="Times New Roman" w:cs="Times New Roman"/>
          <w:sz w:val="20"/>
          <w:szCs w:val="20"/>
        </w:rPr>
        <w:t>дорожного движения, так как создаёт реальную угрозу столкновения транспортных средств, сопряжённую с риском наступления тяжёлых последствий. В этой связи мировой судья, считает необходимым назначить подсудимому, дополнительное наказание, предусмотренное санкцией статьи 264.1 УК РФ, в виде лишения права заниматься деятельностью, связанной с управлением транспортными средствами, что также будет способствовать достижению целей, предусмотренных частью 2 статьи 43 УК РФ.</w:t>
      </w:r>
    </w:p>
    <w:p w:rsidR="00EE44C5" w:rsidRPr="008474E0" w:rsidP="00EE44C5">
      <w:pPr>
        <w:autoSpaceDE w:val="0"/>
        <w:autoSpaceDN w:val="0"/>
        <w:adjustRightInd w:val="0"/>
        <w:ind w:firstLine="709"/>
        <w:jc w:val="both"/>
        <w:rPr>
          <w:sz w:val="20"/>
          <w:szCs w:val="20"/>
        </w:rPr>
      </w:pPr>
      <w:r w:rsidRPr="008474E0">
        <w:rPr>
          <w:sz w:val="20"/>
          <w:szCs w:val="20"/>
        </w:rPr>
        <w:t xml:space="preserve">Также, мировым судьёй установлено, что приговором Джанкойского районного суда Республики Крым от 13.07.2018 года за совершение преступлений, предусмотренных ч. 1 ст. 167, ч. 1 ст. 228 УК РФ </w:t>
      </w:r>
      <w:r w:rsidRPr="008474E0">
        <w:rPr>
          <w:sz w:val="20"/>
          <w:szCs w:val="20"/>
        </w:rPr>
        <w:t>Салединову</w:t>
      </w:r>
      <w:r w:rsidRPr="008474E0">
        <w:rPr>
          <w:sz w:val="20"/>
          <w:szCs w:val="20"/>
        </w:rPr>
        <w:t xml:space="preserve"> Р.Н. было назначено итоговое наказание по правилам ч. 2 ст. 69 УК РФ в виде лишения свободы сроком на 1 (один) год, с применением ст. 73 УК РФ условно, с</w:t>
      </w:r>
      <w:r w:rsidRPr="008474E0">
        <w:rPr>
          <w:sz w:val="20"/>
          <w:szCs w:val="20"/>
        </w:rPr>
        <w:t xml:space="preserve"> испытательным сроком на 2 (два) года.</w:t>
      </w:r>
    </w:p>
    <w:p w:rsidR="00EE44C5" w:rsidRPr="008474E0" w:rsidP="00EE44C5">
      <w:pPr>
        <w:autoSpaceDE w:val="0"/>
        <w:autoSpaceDN w:val="0"/>
        <w:adjustRightInd w:val="0"/>
        <w:ind w:firstLine="709"/>
        <w:jc w:val="both"/>
        <w:rPr>
          <w:sz w:val="20"/>
          <w:szCs w:val="20"/>
        </w:rPr>
      </w:pPr>
      <w:r w:rsidRPr="008474E0">
        <w:rPr>
          <w:sz w:val="20"/>
          <w:szCs w:val="20"/>
        </w:rPr>
        <w:t>При этом</w:t>
      </w:r>
      <w:r w:rsidRPr="008474E0">
        <w:rPr>
          <w:sz w:val="20"/>
          <w:szCs w:val="20"/>
        </w:rPr>
        <w:t>,</w:t>
      </w:r>
      <w:r w:rsidRPr="008474E0">
        <w:rPr>
          <w:sz w:val="20"/>
          <w:szCs w:val="20"/>
        </w:rPr>
        <w:t xml:space="preserve"> преступление по данному делу, </w:t>
      </w:r>
      <w:r w:rsidRPr="008474E0">
        <w:rPr>
          <w:sz w:val="20"/>
          <w:szCs w:val="20"/>
        </w:rPr>
        <w:t>Салединов</w:t>
      </w:r>
      <w:r w:rsidRPr="008474E0">
        <w:rPr>
          <w:sz w:val="20"/>
          <w:szCs w:val="20"/>
        </w:rPr>
        <w:t xml:space="preserve"> Р.Н. совершил 13 июля 2018 года в 00 часов 40 минут, то есть до вынесения приговора Джанкойского районного суда Республики Крым от 13 июля 2018 года.</w:t>
      </w:r>
    </w:p>
    <w:p w:rsidR="00EE44C5" w:rsidRPr="008474E0" w:rsidP="00EE44C5">
      <w:pPr>
        <w:autoSpaceDE w:val="0"/>
        <w:autoSpaceDN w:val="0"/>
        <w:adjustRightInd w:val="0"/>
        <w:ind w:firstLine="709"/>
        <w:jc w:val="both"/>
        <w:rPr>
          <w:sz w:val="20"/>
          <w:szCs w:val="20"/>
        </w:rPr>
      </w:pPr>
      <w:r w:rsidRPr="008474E0">
        <w:rPr>
          <w:sz w:val="20"/>
          <w:szCs w:val="20"/>
        </w:rPr>
        <w:t xml:space="preserve">В связи с чем, с учетом разъяснений данных в </w:t>
      </w:r>
      <w:r w:rsidRPr="008474E0">
        <w:rPr>
          <w:sz w:val="20"/>
          <w:szCs w:val="20"/>
        </w:rPr>
        <w:t>абз</w:t>
      </w:r>
      <w:r w:rsidRPr="008474E0">
        <w:rPr>
          <w:sz w:val="20"/>
          <w:szCs w:val="20"/>
        </w:rPr>
        <w:t>. 2 пункта 53 Постановления Пленума Верховного Суда РФ от 22 декабря 2015 г. N 58</w:t>
      </w:r>
      <w:r w:rsidR="008474E0">
        <w:rPr>
          <w:sz w:val="20"/>
          <w:szCs w:val="20"/>
        </w:rPr>
        <w:t xml:space="preserve"> </w:t>
      </w:r>
      <w:r w:rsidRPr="008474E0">
        <w:rPr>
          <w:sz w:val="20"/>
          <w:szCs w:val="20"/>
        </w:rPr>
        <w:t xml:space="preserve">"О практике назначения судами Российской Федерации уголовного наказания"  к </w:t>
      </w:r>
      <w:r w:rsidRPr="008474E0">
        <w:rPr>
          <w:sz w:val="20"/>
          <w:szCs w:val="20"/>
        </w:rPr>
        <w:t>Салединову</w:t>
      </w:r>
      <w:r w:rsidRPr="008474E0">
        <w:rPr>
          <w:sz w:val="20"/>
          <w:szCs w:val="20"/>
        </w:rPr>
        <w:t xml:space="preserve"> Р.Н. правила </w:t>
      </w:r>
      <w:r>
        <w:fldChar w:fldCharType="begin"/>
      </w:r>
      <w:r>
        <w:instrText xml:space="preserve"> HYPERLINK "garantF1://10008000.6905" </w:instrText>
      </w:r>
      <w:r>
        <w:fldChar w:fldCharType="separate"/>
      </w:r>
      <w:r w:rsidRPr="008474E0">
        <w:rPr>
          <w:sz w:val="20"/>
          <w:szCs w:val="20"/>
        </w:rPr>
        <w:t>части 5 статьи 69</w:t>
      </w:r>
      <w:r>
        <w:fldChar w:fldCharType="end"/>
      </w:r>
      <w:r w:rsidRPr="008474E0">
        <w:rPr>
          <w:sz w:val="20"/>
          <w:szCs w:val="20"/>
        </w:rPr>
        <w:t xml:space="preserve"> УК РФ применены быть не могут, так как он признается виновным в преступлении, совершенного до вынесения приговора по</w:t>
      </w:r>
      <w:r w:rsidRPr="008474E0">
        <w:rPr>
          <w:sz w:val="20"/>
          <w:szCs w:val="20"/>
        </w:rPr>
        <w:t xml:space="preserve"> первому делу, поскольку в </w:t>
      </w:r>
      <w:r>
        <w:fldChar w:fldCharType="begin"/>
      </w:r>
      <w:r>
        <w:instrText xml:space="preserve"> HYPERLINK "garantF1://10008000.74" </w:instrText>
      </w:r>
      <w:r>
        <w:fldChar w:fldCharType="separate"/>
      </w:r>
      <w:r w:rsidRPr="008474E0">
        <w:rPr>
          <w:sz w:val="20"/>
          <w:szCs w:val="20"/>
        </w:rPr>
        <w:t>статье 74</w:t>
      </w:r>
      <w:r>
        <w:fldChar w:fldCharType="end"/>
      </w:r>
      <w:r w:rsidRPr="008474E0">
        <w:rPr>
          <w:sz w:val="20"/>
          <w:szCs w:val="20"/>
        </w:rPr>
        <w:t xml:space="preserve"> УК РФ дан исчерпывающий перечень обстоятельств, на основании которых возможна отмена условного осуждения, а приговоры по первому и второму делам подлежат самостоятельному исполнению.</w:t>
      </w:r>
    </w:p>
    <w:p w:rsidR="00EE44C5" w:rsidRPr="008474E0" w:rsidP="00EE44C5">
      <w:pPr>
        <w:autoSpaceDE w:val="0"/>
        <w:autoSpaceDN w:val="0"/>
        <w:adjustRightInd w:val="0"/>
        <w:ind w:firstLine="709"/>
        <w:jc w:val="both"/>
        <w:rPr>
          <w:sz w:val="20"/>
          <w:szCs w:val="20"/>
        </w:rPr>
      </w:pPr>
      <w:r w:rsidRPr="008474E0">
        <w:rPr>
          <w:sz w:val="20"/>
          <w:szCs w:val="20"/>
        </w:rPr>
        <w:t xml:space="preserve">В соответствии с правовой позицией Верховного Суда Российской Федерации, выраженной в </w:t>
      </w:r>
      <w:r>
        <w:fldChar w:fldCharType="begin"/>
      </w:r>
      <w:r>
        <w:instrText xml:space="preserve"> HYPERLINK "consultantplus://offline/ref=61C8094435BB47D0F34A74A810A2A68550D7E1F6AFD8E3EA96AA783D5DABCD8385DB33F37C9690941Fk2O" </w:instrText>
      </w:r>
      <w:r>
        <w:fldChar w:fldCharType="separate"/>
      </w:r>
      <w:r w:rsidRPr="008474E0">
        <w:rPr>
          <w:sz w:val="20"/>
          <w:szCs w:val="20"/>
        </w:rPr>
        <w:t>п. 30</w:t>
      </w:r>
      <w:r>
        <w:fldChar w:fldCharType="end"/>
      </w:r>
      <w:r w:rsidRPr="008474E0">
        <w:rPr>
          <w:sz w:val="20"/>
          <w:szCs w:val="20"/>
        </w:rPr>
        <w:t xml:space="preserve"> постановления Пленума от 9 декабря 2008 года N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для целей применения </w:t>
      </w:r>
      <w:r>
        <w:fldChar w:fldCharType="begin"/>
      </w:r>
      <w:r>
        <w:instrText xml:space="preserve"> HYPERLINK "consultantplus://offline/ref=61C8094435BB47D0F34A74A810A2A68550DEE8F9AFDFE3EA96AA783D5DABCD8385DB33F37C9592901FkFO" </w:instrText>
      </w:r>
      <w:r>
        <w:fldChar w:fldCharType="separate"/>
      </w:r>
      <w:r w:rsidRPr="008474E0">
        <w:rPr>
          <w:sz w:val="20"/>
          <w:szCs w:val="20"/>
        </w:rPr>
        <w:t>п. "г" ч. 1 ст. 104.1</w:t>
      </w:r>
      <w:r>
        <w:fldChar w:fldCharType="end"/>
      </w:r>
      <w:r w:rsidRPr="008474E0">
        <w:rPr>
          <w:sz w:val="20"/>
          <w:szCs w:val="20"/>
        </w:rPr>
        <w:t xml:space="preserve"> УК РФ транспортное</w:t>
      </w:r>
      <w:r w:rsidRPr="008474E0">
        <w:rPr>
          <w:sz w:val="20"/>
          <w:szCs w:val="20"/>
        </w:rPr>
        <w:t xml:space="preserve"> средство не может быть признано орудием, оборудованием или иным средством совершения преступления, предусмотренного </w:t>
      </w:r>
      <w:r>
        <w:fldChar w:fldCharType="begin"/>
      </w:r>
      <w:r>
        <w:instrText xml:space="preserve"> HYPERLINK "consultantplus://offline/ref=61C8094435BB47D0F34A74A810A2A68550DEE8F9AFDFE3EA96AA783D5DABCD8385DB33F37C9593971Fk1O" </w:instrText>
      </w:r>
      <w:r>
        <w:fldChar w:fldCharType="separate"/>
      </w:r>
      <w:r w:rsidRPr="008474E0">
        <w:rPr>
          <w:sz w:val="20"/>
          <w:szCs w:val="20"/>
        </w:rPr>
        <w:t>ст. 264</w:t>
      </w:r>
      <w:r>
        <w:fldChar w:fldCharType="end"/>
      </w:r>
      <w:r w:rsidRPr="008474E0">
        <w:rPr>
          <w:sz w:val="20"/>
          <w:szCs w:val="20"/>
        </w:rPr>
        <w:t xml:space="preserve">, </w:t>
      </w:r>
      <w:r>
        <w:fldChar w:fldCharType="begin"/>
      </w:r>
      <w:r>
        <w:instrText xml:space="preserve"> HYPERLINK "consultantplus://offline/ref=61C8094435BB47D0F34A74A810A2A68550DEE8F9AFDFE3EA96AA783D5DABCD8385DB33F3749719k0O" </w:instrText>
      </w:r>
      <w:r>
        <w:fldChar w:fldCharType="separate"/>
      </w:r>
      <w:r w:rsidRPr="008474E0">
        <w:rPr>
          <w:sz w:val="20"/>
          <w:szCs w:val="20"/>
        </w:rPr>
        <w:t>264.1</w:t>
      </w:r>
      <w:r>
        <w:fldChar w:fldCharType="end"/>
      </w:r>
      <w:r w:rsidRPr="008474E0">
        <w:rPr>
          <w:sz w:val="20"/>
          <w:szCs w:val="20"/>
        </w:rPr>
        <w:t xml:space="preserve"> УК РФ.</w:t>
      </w:r>
    </w:p>
    <w:p w:rsidR="00EE44C5" w:rsidRPr="008474E0" w:rsidP="00EE44C5">
      <w:pPr>
        <w:autoSpaceDE w:val="0"/>
        <w:autoSpaceDN w:val="0"/>
        <w:adjustRightInd w:val="0"/>
        <w:ind w:firstLine="709"/>
        <w:jc w:val="both"/>
        <w:rPr>
          <w:sz w:val="20"/>
          <w:szCs w:val="20"/>
        </w:rPr>
      </w:pPr>
      <w:r w:rsidRPr="008474E0">
        <w:rPr>
          <w:sz w:val="20"/>
          <w:szCs w:val="20"/>
        </w:rPr>
        <w:t>Таким образом, в</w:t>
      </w:r>
      <w:r w:rsidRPr="008474E0">
        <w:rPr>
          <w:sz w:val="20"/>
          <w:szCs w:val="20"/>
          <w:shd w:val="clear" w:color="auto" w:fill="FFFFFF"/>
        </w:rPr>
        <w:t xml:space="preserve">ещественное доказательство по делу в виде </w:t>
      </w:r>
      <w:r w:rsidRPr="008474E0">
        <w:rPr>
          <w:sz w:val="20"/>
          <w:szCs w:val="20"/>
        </w:rPr>
        <w:t xml:space="preserve">транспортного средства марки </w:t>
      </w:r>
      <w:r w:rsidRPr="008474E0">
        <w:rPr>
          <w:sz w:val="20"/>
          <w:szCs w:val="20"/>
        </w:rPr>
        <w:t>Шевроле</w:t>
      </w:r>
      <w:r w:rsidRPr="008474E0">
        <w:rPr>
          <w:sz w:val="20"/>
          <w:szCs w:val="20"/>
        </w:rPr>
        <w:t xml:space="preserve">, модели </w:t>
      </w:r>
      <w:r w:rsidRPr="008474E0">
        <w:rPr>
          <w:sz w:val="20"/>
          <w:szCs w:val="20"/>
        </w:rPr>
        <w:t>Авео</w:t>
      </w:r>
      <w:r w:rsidRPr="008474E0">
        <w:rPr>
          <w:sz w:val="20"/>
          <w:szCs w:val="20"/>
        </w:rPr>
        <w:t xml:space="preserve"> с государственным регистрационным знаком </w:t>
      </w:r>
      <w:r w:rsidR="008474E0">
        <w:rPr>
          <w:sz w:val="20"/>
          <w:szCs w:val="20"/>
        </w:rPr>
        <w:t>***</w:t>
      </w:r>
      <w:r w:rsidRPr="008474E0">
        <w:rPr>
          <w:sz w:val="20"/>
          <w:szCs w:val="20"/>
          <w:shd w:val="clear" w:color="auto" w:fill="FFFFFF"/>
        </w:rPr>
        <w:t xml:space="preserve"> подлежит </w:t>
      </w:r>
      <w:r w:rsidRPr="008474E0">
        <w:rPr>
          <w:spacing w:val="6"/>
          <w:sz w:val="20"/>
          <w:szCs w:val="20"/>
        </w:rPr>
        <w:t>в соответствии с пунктом 6 части 3 статьи 81 УПК РФ</w:t>
      </w:r>
      <w:r w:rsidRPr="008474E0">
        <w:rPr>
          <w:sz w:val="20"/>
          <w:szCs w:val="20"/>
          <w:shd w:val="clear" w:color="auto" w:fill="FFFFFF"/>
        </w:rPr>
        <w:t xml:space="preserve"> возвращению </w:t>
      </w:r>
      <w:r w:rsidRPr="008474E0">
        <w:rPr>
          <w:sz w:val="20"/>
          <w:szCs w:val="20"/>
          <w:shd w:val="clear" w:color="auto" w:fill="FFFFFF"/>
        </w:rPr>
        <w:t>Салединову</w:t>
      </w:r>
      <w:r w:rsidRPr="008474E0">
        <w:rPr>
          <w:sz w:val="20"/>
          <w:szCs w:val="20"/>
          <w:shd w:val="clear" w:color="auto" w:fill="FFFFFF"/>
        </w:rPr>
        <w:t xml:space="preserve"> РН., как собственнику имущества</w:t>
      </w:r>
      <w:r w:rsidRPr="008474E0">
        <w:rPr>
          <w:sz w:val="20"/>
          <w:szCs w:val="20"/>
        </w:rPr>
        <w:t>.</w:t>
      </w:r>
    </w:p>
    <w:p w:rsidR="00EE44C5" w:rsidRPr="008474E0" w:rsidP="00EE44C5">
      <w:pPr>
        <w:pStyle w:val="NormalWeb"/>
        <w:shd w:val="clear" w:color="auto" w:fill="FFFFFF"/>
        <w:spacing w:before="0" w:beforeAutospacing="0" w:after="0" w:afterAutospacing="0"/>
        <w:ind w:firstLine="709"/>
        <w:jc w:val="both"/>
        <w:rPr>
          <w:sz w:val="20"/>
          <w:szCs w:val="20"/>
        </w:rPr>
      </w:pPr>
      <w:r w:rsidRPr="008474E0">
        <w:rPr>
          <w:sz w:val="20"/>
          <w:szCs w:val="20"/>
          <w:shd w:val="clear" w:color="auto" w:fill="FFFFFF"/>
        </w:rPr>
        <w:t xml:space="preserve">Вещественное доказательство по делу в виде свидетельства о регистрации транспортного средства 77 22 № 241431, находящийся на сохранении у </w:t>
      </w:r>
      <w:r w:rsidRPr="008474E0">
        <w:rPr>
          <w:sz w:val="20"/>
          <w:szCs w:val="20"/>
          <w:shd w:val="clear" w:color="auto" w:fill="FFFFFF"/>
        </w:rPr>
        <w:t>Салединова</w:t>
      </w:r>
      <w:r w:rsidRPr="008474E0">
        <w:rPr>
          <w:sz w:val="20"/>
          <w:szCs w:val="20"/>
          <w:shd w:val="clear" w:color="auto" w:fill="FFFFFF"/>
        </w:rPr>
        <w:t xml:space="preserve"> Р.Н., подлежит </w:t>
      </w:r>
      <w:r w:rsidRPr="008474E0">
        <w:rPr>
          <w:spacing w:val="6"/>
          <w:sz w:val="20"/>
          <w:szCs w:val="20"/>
        </w:rPr>
        <w:t>в соответствии с пунктом 6 части 3 статьи 81 УПК РФ</w:t>
      </w:r>
      <w:r w:rsidRPr="008474E0">
        <w:rPr>
          <w:sz w:val="20"/>
          <w:szCs w:val="20"/>
          <w:shd w:val="clear" w:color="auto" w:fill="FFFFFF"/>
        </w:rPr>
        <w:t xml:space="preserve"> оставлению у него, как собственника документа</w:t>
      </w:r>
      <w:r w:rsidRPr="008474E0">
        <w:rPr>
          <w:sz w:val="20"/>
          <w:szCs w:val="20"/>
        </w:rPr>
        <w:t>.</w:t>
      </w:r>
    </w:p>
    <w:p w:rsidR="00EE44C5" w:rsidRPr="008474E0" w:rsidP="00EE44C5">
      <w:pPr>
        <w:tabs>
          <w:tab w:val="left" w:pos="6480"/>
        </w:tabs>
        <w:ind w:firstLine="709"/>
        <w:jc w:val="both"/>
        <w:rPr>
          <w:spacing w:val="6"/>
          <w:sz w:val="20"/>
          <w:szCs w:val="20"/>
        </w:rPr>
      </w:pPr>
      <w:r w:rsidRPr="008474E0">
        <w:rPr>
          <w:sz w:val="20"/>
          <w:szCs w:val="20"/>
        </w:rPr>
        <w:t>На</w:t>
      </w:r>
      <w:r w:rsidRPr="008474E0">
        <w:rPr>
          <w:spacing w:val="6"/>
          <w:sz w:val="20"/>
          <w:szCs w:val="20"/>
        </w:rPr>
        <w:t>ходящееся при уголовном деле, в</w:t>
      </w:r>
      <w:r w:rsidRPr="008474E0">
        <w:rPr>
          <w:sz w:val="20"/>
          <w:szCs w:val="20"/>
        </w:rPr>
        <w:t>ещественное доказательство</w:t>
      </w:r>
      <w:r w:rsidRPr="008474E0">
        <w:rPr>
          <w:spacing w:val="6"/>
          <w:sz w:val="20"/>
          <w:szCs w:val="20"/>
        </w:rPr>
        <w:t xml:space="preserve"> в виде лазерного диска в соответствии с пунктом 5 части 3 статьи 81 УПК РФ, подлежит хранению при деле.</w:t>
      </w:r>
    </w:p>
    <w:p w:rsidR="00EE44C5" w:rsidRPr="008474E0" w:rsidP="00EE44C5">
      <w:pPr>
        <w:ind w:firstLine="709"/>
        <w:jc w:val="both"/>
        <w:rPr>
          <w:sz w:val="20"/>
          <w:szCs w:val="20"/>
        </w:rPr>
      </w:pPr>
      <w:r w:rsidRPr="008474E0">
        <w:rPr>
          <w:sz w:val="20"/>
          <w:szCs w:val="20"/>
        </w:rPr>
        <w:t xml:space="preserve">Мера процессуального принуждения избранная в отношении </w:t>
      </w:r>
      <w:r w:rsidRPr="008474E0">
        <w:rPr>
          <w:sz w:val="20"/>
          <w:szCs w:val="20"/>
        </w:rPr>
        <w:t>Салединова</w:t>
      </w:r>
      <w:r w:rsidRPr="008474E0">
        <w:rPr>
          <w:sz w:val="20"/>
          <w:szCs w:val="20"/>
        </w:rPr>
        <w:t xml:space="preserve"> Р.Н.</w:t>
      </w:r>
      <w:r w:rsidRPr="008474E0">
        <w:rPr>
          <w:rStyle w:val="apple-converted-space"/>
          <w:sz w:val="20"/>
          <w:szCs w:val="20"/>
        </w:rPr>
        <w:t> </w:t>
      </w:r>
      <w:r w:rsidRPr="008474E0">
        <w:rPr>
          <w:sz w:val="20"/>
          <w:szCs w:val="20"/>
        </w:rPr>
        <w:t xml:space="preserve">в виде обязательства о явке, подлежит оставлению без изменения до вступления приговора в законную силу. </w:t>
      </w:r>
    </w:p>
    <w:p w:rsidR="00EE44C5" w:rsidRPr="008474E0" w:rsidP="00EE44C5">
      <w:pPr>
        <w:ind w:firstLine="709"/>
        <w:jc w:val="both"/>
        <w:rPr>
          <w:sz w:val="20"/>
          <w:szCs w:val="20"/>
        </w:rPr>
      </w:pPr>
      <w:r w:rsidRPr="008474E0">
        <w:rPr>
          <w:sz w:val="20"/>
          <w:szCs w:val="20"/>
        </w:rPr>
        <w:t>Процессуальные издержки, предусмотренные статьей </w:t>
      </w:r>
      <w:r>
        <w:fldChar w:fldCharType="begin"/>
      </w:r>
      <w:r>
        <w:instrText xml:space="preserve"> HYPERLINK "http://sudact.ru/law/upk-rf/chast-1/razdel-vi/glava-17/statia-131/?marker=fdoctlaw" \o "УПК РФ &gt;  Часть 1. Общие положения &gt; Раздел VI. Иные положения &gt; Глава 17. Процессуальные сроки. Процессуальные издержки &gt; Статья 131. Процессуальные издержки" \t "_blank" </w:instrText>
      </w:r>
      <w:r>
        <w:fldChar w:fldCharType="separate"/>
      </w:r>
      <w:r w:rsidRPr="008474E0">
        <w:rPr>
          <w:sz w:val="20"/>
          <w:szCs w:val="20"/>
        </w:rPr>
        <w:t>131 УПК РФ</w:t>
      </w:r>
      <w:r>
        <w:fldChar w:fldCharType="end"/>
      </w:r>
      <w:r w:rsidRPr="008474E0">
        <w:rPr>
          <w:sz w:val="20"/>
          <w:szCs w:val="20"/>
        </w:rPr>
        <w:t xml:space="preserve">, взысканию с подсудимого не подлежат в силу ст. </w:t>
      </w:r>
      <w:r>
        <w:fldChar w:fldCharType="begin"/>
      </w:r>
      <w:r>
        <w:instrText xml:space="preserve"> HYPERLINK "http://sudact.ru/law/upk-rf/chast-3/razdel-x/glava-40/statia-316/?marker=fdoctlaw" \o "УПК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 \t "_blank" </w:instrText>
      </w:r>
      <w:r>
        <w:fldChar w:fldCharType="separate"/>
      </w:r>
      <w:r w:rsidRPr="008474E0">
        <w:rPr>
          <w:sz w:val="20"/>
          <w:szCs w:val="20"/>
        </w:rPr>
        <w:t>316</w:t>
      </w:r>
      <w:r>
        <w:fldChar w:fldCharType="end"/>
      </w:r>
      <w:r w:rsidRPr="008474E0">
        <w:rPr>
          <w:sz w:val="20"/>
          <w:szCs w:val="20"/>
        </w:rPr>
        <w:t xml:space="preserve"> УПК РФ, а подлежат возмещению за счет средств федерального бюджета, путем вынесения   отдельного постановления в части оплаты труда адвокату. </w:t>
      </w:r>
    </w:p>
    <w:p w:rsidR="00EE44C5" w:rsidRPr="008474E0" w:rsidP="00EE44C5">
      <w:pPr>
        <w:ind w:firstLine="709"/>
        <w:jc w:val="both"/>
        <w:rPr>
          <w:sz w:val="20"/>
          <w:szCs w:val="20"/>
        </w:rPr>
      </w:pPr>
      <w:r w:rsidRPr="008474E0">
        <w:rPr>
          <w:sz w:val="20"/>
          <w:szCs w:val="20"/>
        </w:rPr>
        <w:t>На основании изложенного и руководствуясь статьёй 264.1 УК РФ, статьями 296 - 299, 302, 303, 307 - 310, 312, 313, 316, 317 УПК РФ, мировой судья</w:t>
      </w:r>
    </w:p>
    <w:p w:rsidR="00EE44C5" w:rsidRPr="008474E0" w:rsidP="00EE44C5">
      <w:pPr>
        <w:jc w:val="both"/>
        <w:rPr>
          <w:sz w:val="20"/>
          <w:szCs w:val="20"/>
        </w:rPr>
      </w:pPr>
      <w:r w:rsidRPr="008474E0">
        <w:rPr>
          <w:sz w:val="20"/>
          <w:szCs w:val="20"/>
        </w:rPr>
        <w:tab/>
      </w:r>
      <w:r w:rsidRPr="008474E0">
        <w:rPr>
          <w:sz w:val="20"/>
          <w:szCs w:val="20"/>
        </w:rPr>
        <w:tab/>
      </w:r>
    </w:p>
    <w:p w:rsidR="00EE44C5" w:rsidRPr="008474E0" w:rsidP="00EE44C5">
      <w:pPr>
        <w:ind w:firstLine="709"/>
        <w:jc w:val="center"/>
        <w:rPr>
          <w:sz w:val="20"/>
          <w:szCs w:val="20"/>
        </w:rPr>
      </w:pPr>
      <w:r w:rsidRPr="008474E0">
        <w:rPr>
          <w:sz w:val="20"/>
          <w:szCs w:val="20"/>
        </w:rPr>
        <w:t>ПРИГОВОРИЛ:</w:t>
      </w:r>
    </w:p>
    <w:p w:rsidR="00EE44C5" w:rsidRPr="008474E0" w:rsidP="00EE44C5">
      <w:pPr>
        <w:ind w:firstLine="709"/>
        <w:jc w:val="both"/>
        <w:rPr>
          <w:sz w:val="20"/>
          <w:szCs w:val="20"/>
        </w:rPr>
      </w:pPr>
    </w:p>
    <w:p w:rsidR="00EE44C5" w:rsidRPr="008474E0" w:rsidP="00EE44C5">
      <w:pPr>
        <w:pStyle w:val="ListParagraph"/>
        <w:spacing w:after="0" w:line="240" w:lineRule="auto"/>
        <w:ind w:left="0" w:firstLine="709"/>
        <w:jc w:val="both"/>
        <w:rPr>
          <w:rFonts w:ascii="Times New Roman" w:hAnsi="Times New Roman"/>
          <w:sz w:val="20"/>
          <w:szCs w:val="20"/>
        </w:rPr>
      </w:pPr>
      <w:r w:rsidRPr="008474E0">
        <w:rPr>
          <w:rFonts w:ascii="Times New Roman" w:hAnsi="Times New Roman"/>
          <w:sz w:val="20"/>
          <w:szCs w:val="20"/>
        </w:rPr>
        <w:t xml:space="preserve">  </w:t>
      </w:r>
      <w:r w:rsidRPr="008474E0">
        <w:rPr>
          <w:rFonts w:ascii="Times New Roman" w:hAnsi="Times New Roman"/>
          <w:sz w:val="20"/>
          <w:szCs w:val="20"/>
        </w:rPr>
        <w:t xml:space="preserve">Признать </w:t>
      </w:r>
      <w:r w:rsidRPr="008474E0">
        <w:rPr>
          <w:rFonts w:ascii="Times New Roman" w:hAnsi="Times New Roman"/>
          <w:bCs/>
          <w:iCs/>
          <w:sz w:val="20"/>
          <w:szCs w:val="20"/>
        </w:rPr>
        <w:t>Салединова</w:t>
      </w:r>
      <w:r w:rsidRPr="008474E0">
        <w:rPr>
          <w:rFonts w:ascii="Times New Roman" w:hAnsi="Times New Roman"/>
          <w:bCs/>
          <w:iCs/>
          <w:sz w:val="20"/>
          <w:szCs w:val="20"/>
        </w:rPr>
        <w:t xml:space="preserve"> </w:t>
      </w:r>
      <w:r w:rsidR="008474E0">
        <w:rPr>
          <w:rFonts w:ascii="Times New Roman" w:hAnsi="Times New Roman"/>
          <w:bCs/>
          <w:iCs/>
          <w:sz w:val="20"/>
          <w:szCs w:val="20"/>
        </w:rPr>
        <w:t>Р.Н.</w:t>
      </w:r>
      <w:r w:rsidRPr="008474E0">
        <w:rPr>
          <w:rFonts w:ascii="Times New Roman" w:hAnsi="Times New Roman"/>
          <w:bCs/>
          <w:iCs/>
          <w:sz w:val="20"/>
          <w:szCs w:val="20"/>
        </w:rPr>
        <w:t xml:space="preserve"> </w:t>
      </w:r>
      <w:r w:rsidRPr="008474E0">
        <w:rPr>
          <w:rFonts w:ascii="Times New Roman" w:hAnsi="Times New Roman"/>
          <w:sz w:val="20"/>
          <w:szCs w:val="20"/>
        </w:rPr>
        <w:t>виновным в совершении преступления, предусмотренного ст. 264.1 УК РФ, и назначить ему наказание в  виде обязательных работ, в местах определяемых органом местного самоуправления по согласованию с уголовно-исполнительной инспекцией сроком на 200 (двести) часов с лишением права заниматься деятельностью, связанной с управлением транспортными средствами  сроком на 1 (один) год 6 (шесть) месяцев.</w:t>
      </w:r>
    </w:p>
    <w:p w:rsidR="00EE44C5" w:rsidRPr="008474E0" w:rsidP="00EE44C5">
      <w:pPr>
        <w:pStyle w:val="ListParagraph"/>
        <w:spacing w:after="0" w:line="240" w:lineRule="auto"/>
        <w:ind w:left="0" w:firstLine="709"/>
        <w:jc w:val="both"/>
        <w:rPr>
          <w:rFonts w:ascii="Times New Roman" w:hAnsi="Times New Roman"/>
          <w:sz w:val="20"/>
          <w:szCs w:val="20"/>
        </w:rPr>
      </w:pPr>
      <w:r w:rsidRPr="008474E0">
        <w:rPr>
          <w:rFonts w:ascii="Times New Roman" w:hAnsi="Times New Roman"/>
          <w:sz w:val="20"/>
          <w:szCs w:val="20"/>
        </w:rPr>
        <w:t>Настоящий приговор исполнять самостоятельно.</w:t>
      </w:r>
    </w:p>
    <w:p w:rsidR="00EE44C5" w:rsidRPr="008474E0" w:rsidP="00EE44C5">
      <w:pPr>
        <w:autoSpaceDE w:val="0"/>
        <w:autoSpaceDN w:val="0"/>
        <w:adjustRightInd w:val="0"/>
        <w:ind w:firstLine="709"/>
        <w:jc w:val="both"/>
        <w:rPr>
          <w:sz w:val="20"/>
          <w:szCs w:val="20"/>
        </w:rPr>
      </w:pPr>
      <w:r w:rsidRPr="008474E0">
        <w:rPr>
          <w:sz w:val="20"/>
          <w:szCs w:val="20"/>
        </w:rPr>
        <w:t>Приговор Джанкойского районного суда Республики Крым от 13 июля 2018 года исполнять самостоятельно.</w:t>
      </w:r>
    </w:p>
    <w:p w:rsidR="00EE44C5" w:rsidRPr="008474E0" w:rsidP="00EE44C5">
      <w:pPr>
        <w:ind w:firstLine="709"/>
        <w:jc w:val="both"/>
        <w:rPr>
          <w:sz w:val="20"/>
          <w:szCs w:val="20"/>
        </w:rPr>
      </w:pPr>
      <w:r w:rsidRPr="008474E0">
        <w:rPr>
          <w:sz w:val="20"/>
          <w:szCs w:val="20"/>
        </w:rPr>
        <w:t xml:space="preserve">Вещественные доказательства - транспортное средство марки </w:t>
      </w:r>
      <w:r w:rsidRPr="008474E0">
        <w:rPr>
          <w:sz w:val="20"/>
          <w:szCs w:val="20"/>
        </w:rPr>
        <w:t>Шевроле</w:t>
      </w:r>
      <w:r w:rsidRPr="008474E0">
        <w:rPr>
          <w:sz w:val="20"/>
          <w:szCs w:val="20"/>
        </w:rPr>
        <w:t xml:space="preserve"> модели </w:t>
      </w:r>
      <w:r w:rsidRPr="008474E0">
        <w:rPr>
          <w:sz w:val="20"/>
          <w:szCs w:val="20"/>
        </w:rPr>
        <w:t>Авео</w:t>
      </w:r>
      <w:r w:rsidRPr="008474E0">
        <w:rPr>
          <w:sz w:val="20"/>
          <w:szCs w:val="20"/>
        </w:rPr>
        <w:t xml:space="preserve"> с государственным регистрационным знаком </w:t>
      </w:r>
      <w:r w:rsidR="008474E0">
        <w:rPr>
          <w:sz w:val="20"/>
          <w:szCs w:val="20"/>
        </w:rPr>
        <w:t>***</w:t>
      </w:r>
      <w:r w:rsidRPr="008474E0">
        <w:rPr>
          <w:sz w:val="20"/>
          <w:szCs w:val="20"/>
          <w:shd w:val="clear" w:color="auto" w:fill="FFFFFF"/>
        </w:rPr>
        <w:t xml:space="preserve"> хранящееся на территории Муниципального унитарного предприятия Муниципального образования городской округ Джанкой «Городская управляющая компания» по адресу: </w:t>
      </w:r>
      <w:r w:rsidRPr="008474E0">
        <w:rPr>
          <w:sz w:val="20"/>
          <w:szCs w:val="20"/>
          <w:shd w:val="clear" w:color="auto" w:fill="FFFFFF"/>
        </w:rPr>
        <w:t>г</w:t>
      </w:r>
      <w:r w:rsidRPr="008474E0">
        <w:rPr>
          <w:sz w:val="20"/>
          <w:szCs w:val="20"/>
          <w:shd w:val="clear" w:color="auto" w:fill="FFFFFF"/>
        </w:rPr>
        <w:t xml:space="preserve">. Джанкой, ул. Первомайская, д. 66, по вступлению приговора в законную силу вернуть собственнику имущества - </w:t>
      </w:r>
      <w:r w:rsidRPr="008474E0">
        <w:rPr>
          <w:sz w:val="20"/>
          <w:szCs w:val="20"/>
          <w:shd w:val="clear" w:color="auto" w:fill="FFFFFF"/>
        </w:rPr>
        <w:t>Салединову</w:t>
      </w:r>
      <w:r w:rsidRPr="008474E0">
        <w:rPr>
          <w:sz w:val="20"/>
          <w:szCs w:val="20"/>
          <w:shd w:val="clear" w:color="auto" w:fill="FFFFFF"/>
        </w:rPr>
        <w:t xml:space="preserve"> </w:t>
      </w:r>
      <w:r w:rsidR="008474E0">
        <w:rPr>
          <w:sz w:val="20"/>
          <w:szCs w:val="20"/>
          <w:shd w:val="clear" w:color="auto" w:fill="FFFFFF"/>
        </w:rPr>
        <w:t>Р.Н</w:t>
      </w:r>
      <w:r w:rsidRPr="008474E0">
        <w:rPr>
          <w:sz w:val="20"/>
          <w:szCs w:val="20"/>
        </w:rPr>
        <w:t xml:space="preserve">. </w:t>
      </w:r>
    </w:p>
    <w:p w:rsidR="00EE44C5" w:rsidRPr="008474E0" w:rsidP="00EE44C5">
      <w:pPr>
        <w:shd w:val="clear" w:color="auto" w:fill="FFFFFF"/>
        <w:tabs>
          <w:tab w:val="left" w:pos="677"/>
          <w:tab w:val="left" w:pos="6259"/>
        </w:tabs>
        <w:ind w:firstLine="709"/>
        <w:jc w:val="both"/>
        <w:rPr>
          <w:spacing w:val="6"/>
          <w:sz w:val="20"/>
          <w:szCs w:val="20"/>
        </w:rPr>
      </w:pPr>
      <w:r w:rsidRPr="008474E0">
        <w:rPr>
          <w:sz w:val="20"/>
          <w:szCs w:val="20"/>
        </w:rPr>
        <w:t xml:space="preserve">Вещественное доказательство - лазерный диск </w:t>
      </w:r>
      <w:r w:rsidRPr="008474E0">
        <w:rPr>
          <w:sz w:val="20"/>
          <w:szCs w:val="20"/>
          <w:lang w:val="en-US"/>
        </w:rPr>
        <w:t>DVD</w:t>
      </w:r>
      <w:r w:rsidRPr="008474E0">
        <w:rPr>
          <w:sz w:val="20"/>
          <w:szCs w:val="20"/>
        </w:rPr>
        <w:t>+</w:t>
      </w:r>
      <w:r w:rsidRPr="008474E0">
        <w:rPr>
          <w:sz w:val="20"/>
          <w:szCs w:val="20"/>
          <w:lang w:val="en-US"/>
        </w:rPr>
        <w:t>R</w:t>
      </w:r>
      <w:r w:rsidRPr="008474E0">
        <w:rPr>
          <w:sz w:val="20"/>
          <w:szCs w:val="20"/>
        </w:rPr>
        <w:t xml:space="preserve"> диск, 4.7 </w:t>
      </w:r>
      <w:r w:rsidRPr="008474E0">
        <w:rPr>
          <w:sz w:val="20"/>
          <w:szCs w:val="20"/>
          <w:lang w:val="en-US"/>
        </w:rPr>
        <w:t>GB</w:t>
      </w:r>
      <w:r w:rsidRPr="008474E0">
        <w:rPr>
          <w:sz w:val="20"/>
          <w:szCs w:val="20"/>
        </w:rPr>
        <w:t xml:space="preserve">120 </w:t>
      </w:r>
      <w:r w:rsidRPr="008474E0">
        <w:rPr>
          <w:sz w:val="20"/>
          <w:szCs w:val="20"/>
          <w:lang w:val="en-US"/>
        </w:rPr>
        <w:t>min</w:t>
      </w:r>
      <w:r w:rsidRPr="008474E0">
        <w:rPr>
          <w:sz w:val="20"/>
          <w:szCs w:val="20"/>
        </w:rPr>
        <w:t>, с видеозаписью, хранить при материалах настоящего уголовного дела в течение всего срока хранения последнего</w:t>
      </w:r>
      <w:r w:rsidRPr="008474E0">
        <w:rPr>
          <w:spacing w:val="6"/>
          <w:sz w:val="20"/>
          <w:szCs w:val="20"/>
        </w:rPr>
        <w:t>.</w:t>
      </w:r>
    </w:p>
    <w:p w:rsidR="00EE44C5" w:rsidRPr="008474E0" w:rsidP="00EE44C5">
      <w:pPr>
        <w:ind w:firstLine="709"/>
        <w:jc w:val="both"/>
        <w:rPr>
          <w:sz w:val="20"/>
          <w:szCs w:val="20"/>
        </w:rPr>
      </w:pPr>
      <w:r w:rsidRPr="008474E0">
        <w:rPr>
          <w:sz w:val="20"/>
          <w:szCs w:val="20"/>
        </w:rPr>
        <w:t xml:space="preserve">Вещественное доказательство - </w:t>
      </w:r>
      <w:r w:rsidRPr="008474E0">
        <w:rPr>
          <w:sz w:val="20"/>
          <w:szCs w:val="20"/>
          <w:shd w:val="clear" w:color="auto" w:fill="FFFFFF"/>
        </w:rPr>
        <w:t xml:space="preserve">свидетельство о регистрации транспортного средства </w:t>
      </w:r>
      <w:r w:rsidR="008474E0">
        <w:rPr>
          <w:sz w:val="20"/>
          <w:szCs w:val="20"/>
          <w:shd w:val="clear" w:color="auto" w:fill="FFFFFF"/>
        </w:rPr>
        <w:t>***</w:t>
      </w:r>
      <w:r w:rsidRPr="008474E0">
        <w:rPr>
          <w:sz w:val="20"/>
          <w:szCs w:val="20"/>
        </w:rPr>
        <w:t xml:space="preserve"> - оставить по принадлежности у </w:t>
      </w:r>
      <w:r w:rsidRPr="008474E0">
        <w:rPr>
          <w:sz w:val="20"/>
          <w:szCs w:val="20"/>
        </w:rPr>
        <w:t>Салединова</w:t>
      </w:r>
      <w:r w:rsidRPr="008474E0">
        <w:rPr>
          <w:sz w:val="20"/>
          <w:szCs w:val="20"/>
        </w:rPr>
        <w:t xml:space="preserve"> </w:t>
      </w:r>
      <w:r w:rsidR="008474E0">
        <w:rPr>
          <w:sz w:val="20"/>
          <w:szCs w:val="20"/>
        </w:rPr>
        <w:t>Р.Н.</w:t>
      </w:r>
      <w:r w:rsidRPr="008474E0">
        <w:rPr>
          <w:sz w:val="20"/>
          <w:szCs w:val="20"/>
        </w:rPr>
        <w:t xml:space="preserve">, как собственника документа. </w:t>
      </w:r>
    </w:p>
    <w:p w:rsidR="00EE44C5" w:rsidRPr="008474E0" w:rsidP="00EE44C5">
      <w:pPr>
        <w:ind w:firstLine="709"/>
        <w:jc w:val="both"/>
        <w:rPr>
          <w:sz w:val="20"/>
          <w:szCs w:val="20"/>
        </w:rPr>
      </w:pPr>
      <w:r w:rsidRPr="008474E0">
        <w:rPr>
          <w:sz w:val="20"/>
          <w:szCs w:val="20"/>
        </w:rPr>
        <w:t xml:space="preserve">Меру процессуального принуждения в виде обязательства о явке </w:t>
      </w:r>
      <w:r w:rsidRPr="008474E0">
        <w:rPr>
          <w:sz w:val="20"/>
          <w:szCs w:val="20"/>
          <w:shd w:val="clear" w:color="auto" w:fill="FFFFFF"/>
        </w:rPr>
        <w:t>Салединову</w:t>
      </w:r>
      <w:r w:rsidRPr="008474E0">
        <w:rPr>
          <w:sz w:val="20"/>
          <w:szCs w:val="20"/>
          <w:shd w:val="clear" w:color="auto" w:fill="FFFFFF"/>
        </w:rPr>
        <w:t xml:space="preserve"> </w:t>
      </w:r>
      <w:r w:rsidR="008474E0">
        <w:rPr>
          <w:sz w:val="20"/>
          <w:szCs w:val="20"/>
          <w:shd w:val="clear" w:color="auto" w:fill="FFFFFF"/>
        </w:rPr>
        <w:t>Р.Н.</w:t>
      </w:r>
      <w:r w:rsidRPr="008474E0">
        <w:rPr>
          <w:sz w:val="20"/>
          <w:szCs w:val="20"/>
        </w:rPr>
        <w:t xml:space="preserve"> оставить прежней до вступления приговора в законную силу, после чего отменить. </w:t>
      </w:r>
    </w:p>
    <w:p w:rsidR="00EE44C5" w:rsidRPr="008474E0" w:rsidP="00EE44C5">
      <w:pPr>
        <w:pStyle w:val="NoSpacing"/>
        <w:spacing w:before="0" w:beforeAutospacing="0" w:after="0" w:afterAutospacing="0"/>
        <w:ind w:firstLine="709"/>
        <w:jc w:val="both"/>
        <w:rPr>
          <w:iCs/>
          <w:sz w:val="20"/>
          <w:szCs w:val="20"/>
        </w:rPr>
      </w:pPr>
      <w:r w:rsidRPr="008474E0">
        <w:rPr>
          <w:iCs/>
          <w:sz w:val="20"/>
          <w:szCs w:val="20"/>
        </w:rPr>
        <w:t xml:space="preserve">Разъяснить </w:t>
      </w:r>
      <w:r w:rsidRPr="008474E0">
        <w:rPr>
          <w:sz w:val="20"/>
          <w:szCs w:val="20"/>
          <w:shd w:val="clear" w:color="auto" w:fill="FFFFFF"/>
        </w:rPr>
        <w:t>Салединову</w:t>
      </w:r>
      <w:r w:rsidRPr="008474E0">
        <w:rPr>
          <w:sz w:val="20"/>
          <w:szCs w:val="20"/>
          <w:shd w:val="clear" w:color="auto" w:fill="FFFFFF"/>
        </w:rPr>
        <w:t xml:space="preserve"> </w:t>
      </w:r>
      <w:r w:rsidR="008474E0">
        <w:rPr>
          <w:sz w:val="20"/>
          <w:szCs w:val="20"/>
          <w:shd w:val="clear" w:color="auto" w:fill="FFFFFF"/>
        </w:rPr>
        <w:t>Р.Н.</w:t>
      </w:r>
      <w:r w:rsidRPr="008474E0">
        <w:rPr>
          <w:iCs/>
          <w:sz w:val="20"/>
          <w:szCs w:val="20"/>
        </w:rPr>
        <w:t xml:space="preserve"> положения </w:t>
      </w:r>
      <w:r w:rsidRPr="008474E0">
        <w:rPr>
          <w:iCs/>
          <w:sz w:val="20"/>
          <w:szCs w:val="20"/>
        </w:rPr>
        <w:t>ч</w:t>
      </w:r>
      <w:r w:rsidRPr="008474E0">
        <w:rPr>
          <w:iCs/>
          <w:sz w:val="20"/>
          <w:szCs w:val="20"/>
        </w:rPr>
        <w:t>. 3 ст. 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EE44C5" w:rsidRPr="008474E0" w:rsidP="00EE44C5">
      <w:pPr>
        <w:ind w:firstLine="709"/>
        <w:jc w:val="both"/>
        <w:rPr>
          <w:sz w:val="20"/>
          <w:szCs w:val="20"/>
        </w:rPr>
      </w:pPr>
      <w:r w:rsidRPr="008474E0">
        <w:rPr>
          <w:sz w:val="20"/>
          <w:szCs w:val="20"/>
        </w:rPr>
        <w:t xml:space="preserve">Процессуальные издержки, связанные с расходами на оплату труда защитника участвующего по делу по назначению суда подлежат возмещение за счет средств федерального бюджета, через Управление судебного Департамента в Республике Крым.  </w:t>
      </w:r>
    </w:p>
    <w:p w:rsidR="00EE44C5" w:rsidRPr="008474E0" w:rsidP="00EE44C5">
      <w:pPr>
        <w:pStyle w:val="NoSpacing"/>
        <w:spacing w:before="0" w:beforeAutospacing="0" w:after="0" w:afterAutospacing="0"/>
        <w:ind w:firstLine="709"/>
        <w:jc w:val="both"/>
        <w:rPr>
          <w:iCs/>
          <w:sz w:val="20"/>
          <w:szCs w:val="20"/>
        </w:rPr>
      </w:pPr>
      <w:r w:rsidRPr="008474E0">
        <w:rPr>
          <w:iCs/>
          <w:sz w:val="20"/>
          <w:szCs w:val="20"/>
        </w:rPr>
        <w:t>Приговор может быть обжалован в апелляционном порядке с соблюдением требований статьи 317 УПК РФ в Джанкойский районный суд в течение 10  суток со дня провозглашения приговора, через мирового судью судебного участка № 33 Джанкойского судебного района Республики Крым.</w:t>
      </w:r>
    </w:p>
    <w:p w:rsidR="00EE44C5" w:rsidRPr="008474E0" w:rsidP="00EE44C5">
      <w:pPr>
        <w:pStyle w:val="20"/>
        <w:shd w:val="clear" w:color="auto" w:fill="auto"/>
        <w:spacing w:after="0" w:line="240" w:lineRule="auto"/>
        <w:ind w:firstLine="709"/>
        <w:jc w:val="both"/>
        <w:rPr>
          <w:rFonts w:ascii="Times New Roman" w:hAnsi="Times New Roman" w:cs="Times New Roman"/>
          <w:sz w:val="20"/>
          <w:szCs w:val="20"/>
        </w:rPr>
      </w:pPr>
      <w:r w:rsidRPr="008474E0">
        <w:rPr>
          <w:rFonts w:ascii="Times New Roman" w:hAnsi="Times New Roman" w:cs="Times New Roman"/>
          <w:sz w:val="20"/>
          <w:szCs w:val="20"/>
        </w:rPr>
        <w:t>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 установленным судом первой инстанции. Обжалование приговора возможно только в связи с нарушением уголовно - процессуального закона, неправильным применением уголовного закона и несправедливостью приговора.</w:t>
      </w:r>
    </w:p>
    <w:p w:rsidR="00EE44C5" w:rsidRPr="008474E0" w:rsidP="00EE44C5">
      <w:pPr>
        <w:pStyle w:val="20"/>
        <w:shd w:val="clear" w:color="auto" w:fill="auto"/>
        <w:spacing w:after="0" w:line="240" w:lineRule="auto"/>
        <w:ind w:firstLine="709"/>
        <w:jc w:val="both"/>
        <w:rPr>
          <w:rFonts w:ascii="Times New Roman" w:hAnsi="Times New Roman" w:cs="Times New Roman"/>
          <w:sz w:val="20"/>
          <w:szCs w:val="20"/>
        </w:rPr>
      </w:pPr>
      <w:r w:rsidRPr="008474E0">
        <w:rPr>
          <w:rFonts w:ascii="Times New Roman" w:hAnsi="Times New Roman" w:cs="Times New Roman"/>
          <w:sz w:val="20"/>
          <w:szCs w:val="20"/>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EE44C5" w:rsidRPr="008474E0" w:rsidP="00EE44C5">
      <w:pPr>
        <w:pStyle w:val="NoSpacing"/>
        <w:spacing w:before="0" w:beforeAutospacing="0" w:after="0" w:afterAutospacing="0"/>
        <w:ind w:firstLine="709"/>
        <w:jc w:val="both"/>
        <w:rPr>
          <w:iCs/>
          <w:sz w:val="20"/>
          <w:szCs w:val="20"/>
        </w:rPr>
      </w:pPr>
    </w:p>
    <w:p w:rsidR="00EE44C5" w:rsidRPr="008474E0" w:rsidP="00EE44C5">
      <w:pPr>
        <w:ind w:firstLine="709"/>
        <w:jc w:val="both"/>
        <w:rPr>
          <w:sz w:val="20"/>
          <w:szCs w:val="20"/>
        </w:rPr>
      </w:pPr>
    </w:p>
    <w:p w:rsidR="00EE44C5" w:rsidRPr="008474E0" w:rsidP="00EE44C5">
      <w:pPr>
        <w:jc w:val="both"/>
        <w:rPr>
          <w:sz w:val="20"/>
          <w:szCs w:val="20"/>
        </w:rPr>
      </w:pPr>
      <w:r w:rsidRPr="008474E0">
        <w:rPr>
          <w:sz w:val="20"/>
          <w:szCs w:val="20"/>
        </w:rPr>
        <w:t xml:space="preserve">Мировой судья                                                                                  А.С. </w:t>
      </w:r>
      <w:r w:rsidRPr="008474E0">
        <w:rPr>
          <w:sz w:val="20"/>
          <w:szCs w:val="20"/>
        </w:rPr>
        <w:t>Решетнев</w:t>
      </w:r>
    </w:p>
    <w:p w:rsidR="00EE44C5" w:rsidRPr="008474E0" w:rsidP="00EE44C5">
      <w:pPr>
        <w:ind w:firstLine="709"/>
        <w:jc w:val="both"/>
        <w:rPr>
          <w:sz w:val="20"/>
          <w:szCs w:val="20"/>
        </w:rPr>
      </w:pPr>
    </w:p>
    <w:p w:rsidR="00890FFD" w:rsidRPr="008474E0">
      <w:pPr>
        <w:rPr>
          <w:sz w:val="20"/>
          <w:szCs w:val="20"/>
        </w:rPr>
      </w:pPr>
    </w:p>
    <w:sectPr w:rsidSect="0085294F">
      <w:headerReference w:type="even" r:id="rId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B9A">
    <w:pPr>
      <w:pStyle w:val="Header"/>
      <w:framePr w:wrap="around" w:vAnchor="text" w:hAnchor="margin" w:xAlign="center" w:y="1"/>
      <w:rPr>
        <w:rStyle w:val="PageNumber"/>
      </w:rPr>
    </w:pPr>
    <w:r>
      <w:rPr>
        <w:rStyle w:val="PageNumber"/>
      </w:rPr>
      <w:fldChar w:fldCharType="begin"/>
    </w:r>
    <w:r w:rsidR="00EE44C5">
      <w:rPr>
        <w:rStyle w:val="PageNumber"/>
      </w:rPr>
      <w:instrText xml:space="preserve">PAGE  </w:instrText>
    </w:r>
    <w:r>
      <w:rPr>
        <w:rStyle w:val="PageNumber"/>
      </w:rPr>
      <w:fldChar w:fldCharType="separate"/>
    </w:r>
    <w:r>
      <w:rPr>
        <w:rStyle w:val="PageNumber"/>
      </w:rPr>
      <w:fldChar w:fldCharType="end"/>
    </w:r>
  </w:p>
  <w:p w:rsidR="00E33B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EE44C5"/>
    <w:rsid w:val="00064429"/>
    <w:rsid w:val="00400BB3"/>
    <w:rsid w:val="006E225D"/>
    <w:rsid w:val="008474E0"/>
    <w:rsid w:val="00890FFD"/>
    <w:rsid w:val="00E33B9A"/>
    <w:rsid w:val="00EE44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C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E44C5"/>
    <w:pPr>
      <w:tabs>
        <w:tab w:val="center" w:pos="4677"/>
        <w:tab w:val="right" w:pos="9355"/>
      </w:tabs>
    </w:pPr>
  </w:style>
  <w:style w:type="character" w:customStyle="1" w:styleId="a">
    <w:name w:val="Верхний колонтитул Знак"/>
    <w:basedOn w:val="DefaultParagraphFont"/>
    <w:link w:val="Header"/>
    <w:rsid w:val="00EE44C5"/>
    <w:rPr>
      <w:rFonts w:ascii="Times New Roman" w:eastAsia="Times New Roman" w:hAnsi="Times New Roman" w:cs="Times New Roman"/>
      <w:sz w:val="24"/>
      <w:szCs w:val="24"/>
      <w:lang w:eastAsia="ru-RU"/>
    </w:rPr>
  </w:style>
  <w:style w:type="character" w:styleId="PageNumber">
    <w:name w:val="page number"/>
    <w:basedOn w:val="DefaultParagraphFont"/>
    <w:rsid w:val="00EE44C5"/>
  </w:style>
  <w:style w:type="paragraph" w:styleId="BodyText">
    <w:name w:val="Body Text"/>
    <w:basedOn w:val="Normal"/>
    <w:link w:val="a0"/>
    <w:rsid w:val="00EE44C5"/>
    <w:pPr>
      <w:ind w:right="-850"/>
    </w:pPr>
  </w:style>
  <w:style w:type="character" w:customStyle="1" w:styleId="a0">
    <w:name w:val="Основной текст Знак"/>
    <w:basedOn w:val="DefaultParagraphFont"/>
    <w:link w:val="BodyText"/>
    <w:rsid w:val="00EE44C5"/>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EE44C5"/>
    <w:rPr>
      <w:shd w:val="clear" w:color="auto" w:fill="FFFFFF"/>
    </w:rPr>
  </w:style>
  <w:style w:type="paragraph" w:customStyle="1" w:styleId="20">
    <w:name w:val="Основной текст (2)"/>
    <w:basedOn w:val="Normal"/>
    <w:link w:val="2"/>
    <w:rsid w:val="00EE44C5"/>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E44C5"/>
    <w:pPr>
      <w:spacing w:before="100" w:beforeAutospacing="1" w:after="100" w:afterAutospacing="1"/>
    </w:pPr>
  </w:style>
  <w:style w:type="character" w:customStyle="1" w:styleId="apple-converted-space">
    <w:name w:val="apple-converted-space"/>
    <w:basedOn w:val="DefaultParagraphFont"/>
    <w:rsid w:val="00EE44C5"/>
  </w:style>
  <w:style w:type="paragraph" w:styleId="NoSpacing">
    <w:name w:val="No Spacing"/>
    <w:basedOn w:val="Normal"/>
    <w:uiPriority w:val="99"/>
    <w:qFormat/>
    <w:rsid w:val="00EE44C5"/>
    <w:pPr>
      <w:spacing w:before="100" w:beforeAutospacing="1" w:after="100" w:afterAutospacing="1"/>
    </w:pPr>
  </w:style>
  <w:style w:type="character" w:customStyle="1" w:styleId="3">
    <w:name w:val="Заголовок №3_"/>
    <w:basedOn w:val="DefaultParagraphFont"/>
    <w:link w:val="30"/>
    <w:rsid w:val="00EE44C5"/>
    <w:rPr>
      <w:b/>
      <w:bCs/>
      <w:sz w:val="23"/>
      <w:szCs w:val="23"/>
      <w:shd w:val="clear" w:color="auto" w:fill="FFFFFF"/>
    </w:rPr>
  </w:style>
  <w:style w:type="paragraph" w:customStyle="1" w:styleId="30">
    <w:name w:val="Заголовок №3"/>
    <w:basedOn w:val="Normal"/>
    <w:link w:val="3"/>
    <w:rsid w:val="00EE44C5"/>
    <w:pPr>
      <w:widowControl w:val="0"/>
      <w:shd w:val="clear" w:color="auto" w:fill="FFFFFF"/>
      <w:spacing w:before="360" w:line="0" w:lineRule="atLeast"/>
      <w:outlineLvl w:val="2"/>
    </w:pPr>
    <w:rPr>
      <w:rFonts w:asciiTheme="minorHAnsi" w:eastAsiaTheme="minorHAnsi" w:hAnsiTheme="minorHAnsi" w:cstheme="minorBidi"/>
      <w:b/>
      <w:bCs/>
      <w:sz w:val="23"/>
      <w:szCs w:val="23"/>
      <w:lang w:eastAsia="en-US"/>
    </w:rPr>
  </w:style>
  <w:style w:type="character" w:customStyle="1" w:styleId="212pt">
    <w:name w:val="Основной текст (2) + 12 pt"/>
    <w:basedOn w:val="2"/>
    <w:rsid w:val="00EE44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ListParagraph">
    <w:name w:val="List Paragraph"/>
    <w:basedOn w:val="Normal"/>
    <w:uiPriority w:val="34"/>
    <w:qFormat/>
    <w:rsid w:val="00EE44C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