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DE7310" w:rsidRPr="00A1655B" w:rsidP="00DE7310">
      <w:pPr>
        <w:pStyle w:val="ConsNormal"/>
        <w:ind w:right="0" w:firstLine="708"/>
        <w:jc w:val="right"/>
        <w:rPr>
          <w:rFonts w:ascii="Times New Roman" w:hAnsi="Times New Roman" w:cs="Times New Roman"/>
        </w:rPr>
      </w:pPr>
      <w:r w:rsidRPr="00A1655B">
        <w:rPr>
          <w:rFonts w:ascii="Times New Roman" w:hAnsi="Times New Roman" w:cs="Times New Roman"/>
        </w:rPr>
        <w:t>Дело № 1-</w:t>
      </w:r>
      <w:r w:rsidRPr="00A1655B" w:rsidR="00123017">
        <w:rPr>
          <w:rFonts w:ascii="Times New Roman" w:hAnsi="Times New Roman" w:cs="Times New Roman"/>
        </w:rPr>
        <w:t>63</w:t>
      </w:r>
      <w:r w:rsidRPr="00A1655B">
        <w:rPr>
          <w:rFonts w:ascii="Times New Roman" w:hAnsi="Times New Roman" w:cs="Times New Roman"/>
        </w:rPr>
        <w:t>/</w:t>
      </w:r>
      <w:r w:rsidRPr="00A1655B" w:rsidR="003030D3">
        <w:rPr>
          <w:rFonts w:ascii="Times New Roman" w:hAnsi="Times New Roman" w:cs="Times New Roman"/>
        </w:rPr>
        <w:t>3</w:t>
      </w:r>
      <w:r w:rsidRPr="00A1655B" w:rsidR="00123017">
        <w:rPr>
          <w:rFonts w:ascii="Times New Roman" w:hAnsi="Times New Roman" w:cs="Times New Roman"/>
        </w:rPr>
        <w:t>3</w:t>
      </w:r>
      <w:r w:rsidRPr="00A1655B" w:rsidR="003030D3">
        <w:rPr>
          <w:rFonts w:ascii="Times New Roman" w:hAnsi="Times New Roman" w:cs="Times New Roman"/>
        </w:rPr>
        <w:t>/</w:t>
      </w:r>
      <w:r w:rsidRPr="00A1655B">
        <w:rPr>
          <w:rFonts w:ascii="Times New Roman" w:hAnsi="Times New Roman" w:cs="Times New Roman"/>
        </w:rPr>
        <w:t>2017</w:t>
      </w:r>
    </w:p>
    <w:p w:rsidR="00DE7310" w:rsidRPr="00A1655B" w:rsidP="00DE7310">
      <w:pPr>
        <w:pStyle w:val="ConsNormal"/>
        <w:ind w:right="0" w:firstLine="708"/>
        <w:jc w:val="both"/>
        <w:rPr>
          <w:rFonts w:ascii="Times New Roman" w:hAnsi="Times New Roman" w:cs="Times New Roman"/>
          <w:b/>
        </w:rPr>
      </w:pPr>
      <w:r w:rsidRPr="00A1655B">
        <w:rPr>
          <w:rFonts w:ascii="Times New Roman" w:hAnsi="Times New Roman" w:cs="Times New Roman"/>
        </w:rPr>
        <w:tab/>
      </w:r>
      <w:r w:rsidRPr="00A1655B">
        <w:rPr>
          <w:rFonts w:ascii="Times New Roman" w:hAnsi="Times New Roman" w:cs="Times New Roman"/>
        </w:rPr>
        <w:tab/>
      </w:r>
      <w:r w:rsidRPr="00A1655B">
        <w:rPr>
          <w:rFonts w:ascii="Times New Roman" w:hAnsi="Times New Roman" w:cs="Times New Roman"/>
        </w:rPr>
        <w:tab/>
      </w:r>
      <w:r w:rsidRPr="00A1655B">
        <w:rPr>
          <w:rFonts w:ascii="Times New Roman" w:hAnsi="Times New Roman" w:cs="Times New Roman"/>
        </w:rPr>
        <w:tab/>
      </w:r>
      <w:r w:rsidRPr="00A1655B">
        <w:rPr>
          <w:rFonts w:ascii="Times New Roman" w:hAnsi="Times New Roman" w:cs="Times New Roman"/>
          <w:b/>
        </w:rPr>
        <w:t xml:space="preserve">ПОСТАНОВЛЕНИЕ </w:t>
      </w:r>
    </w:p>
    <w:p w:rsidR="00123017" w:rsidRPr="00A1655B" w:rsidP="00DE7310">
      <w:pPr>
        <w:pStyle w:val="NoSpacing"/>
        <w:ind w:firstLine="851"/>
        <w:jc w:val="both"/>
        <w:rPr>
          <w:sz w:val="20"/>
          <w:szCs w:val="20"/>
        </w:rPr>
      </w:pPr>
    </w:p>
    <w:p w:rsidR="003030D3" w:rsidRPr="00A1655B" w:rsidP="00DE7310">
      <w:pPr>
        <w:pStyle w:val="NoSpacing"/>
        <w:ind w:firstLine="851"/>
        <w:jc w:val="both"/>
        <w:rPr>
          <w:sz w:val="20"/>
          <w:szCs w:val="20"/>
        </w:rPr>
      </w:pPr>
      <w:r w:rsidRPr="00A1655B">
        <w:rPr>
          <w:sz w:val="20"/>
          <w:szCs w:val="20"/>
        </w:rPr>
        <w:t>1</w:t>
      </w:r>
      <w:r w:rsidRPr="00A1655B" w:rsidR="00123017">
        <w:rPr>
          <w:sz w:val="20"/>
          <w:szCs w:val="20"/>
        </w:rPr>
        <w:t xml:space="preserve">8 декабря 2017 года                                                          </w:t>
      </w:r>
      <w:r w:rsidRPr="00A1655B" w:rsidR="00DE7310">
        <w:rPr>
          <w:sz w:val="20"/>
          <w:szCs w:val="20"/>
        </w:rPr>
        <w:t>г</w:t>
      </w:r>
      <w:r w:rsidRPr="00A1655B" w:rsidR="00DE7310">
        <w:rPr>
          <w:sz w:val="20"/>
          <w:szCs w:val="20"/>
        </w:rPr>
        <w:t>. Джанкой</w:t>
      </w:r>
      <w:r w:rsidRPr="00A1655B">
        <w:rPr>
          <w:sz w:val="20"/>
          <w:szCs w:val="20"/>
        </w:rPr>
        <w:tab/>
      </w:r>
      <w:r w:rsidRPr="00A1655B">
        <w:rPr>
          <w:sz w:val="20"/>
          <w:szCs w:val="20"/>
        </w:rPr>
        <w:tab/>
      </w:r>
      <w:r w:rsidRPr="00A1655B">
        <w:rPr>
          <w:sz w:val="20"/>
          <w:szCs w:val="20"/>
        </w:rPr>
        <w:tab/>
      </w:r>
      <w:r w:rsidRPr="00A1655B" w:rsidR="00DE7310">
        <w:rPr>
          <w:sz w:val="20"/>
          <w:szCs w:val="20"/>
        </w:rPr>
        <w:t xml:space="preserve"> </w:t>
      </w:r>
    </w:p>
    <w:p w:rsidR="003030D3" w:rsidRPr="00A1655B" w:rsidP="003030D3">
      <w:pPr>
        <w:ind w:firstLine="284"/>
        <w:jc w:val="both"/>
        <w:rPr>
          <w:sz w:val="20"/>
          <w:szCs w:val="20"/>
        </w:rPr>
      </w:pPr>
      <w:r w:rsidRPr="00A1655B">
        <w:rPr>
          <w:sz w:val="20"/>
          <w:szCs w:val="20"/>
        </w:rPr>
        <w:t xml:space="preserve">        Мировой судья судебного участка № 33 Джанкойского судебного района Республики Крым   Самойленко С.А.,  при секретаре </w:t>
      </w:r>
      <w:r w:rsidRPr="00A1655B" w:rsidR="00123017">
        <w:rPr>
          <w:sz w:val="20"/>
          <w:szCs w:val="20"/>
        </w:rPr>
        <w:t>Скадорва</w:t>
      </w:r>
      <w:r w:rsidRPr="00A1655B" w:rsidR="00123017">
        <w:rPr>
          <w:sz w:val="20"/>
          <w:szCs w:val="20"/>
        </w:rPr>
        <w:t xml:space="preserve"> О.О</w:t>
      </w:r>
      <w:r w:rsidRPr="00A1655B">
        <w:rPr>
          <w:sz w:val="20"/>
          <w:szCs w:val="20"/>
        </w:rPr>
        <w:t>.,</w:t>
      </w:r>
    </w:p>
    <w:p w:rsidR="003030D3" w:rsidRPr="00A1655B" w:rsidP="003030D3">
      <w:pPr>
        <w:jc w:val="both"/>
        <w:rPr>
          <w:sz w:val="20"/>
          <w:szCs w:val="20"/>
        </w:rPr>
      </w:pPr>
      <w:r w:rsidRPr="00A1655B">
        <w:rPr>
          <w:sz w:val="20"/>
          <w:szCs w:val="20"/>
        </w:rPr>
        <w:t>с участием:</w:t>
      </w:r>
      <w:r w:rsidRPr="00A1655B" w:rsidR="008212C6">
        <w:rPr>
          <w:sz w:val="20"/>
          <w:szCs w:val="20"/>
        </w:rPr>
        <w:t xml:space="preserve"> </w:t>
      </w:r>
      <w:r w:rsidRPr="00A1655B">
        <w:rPr>
          <w:sz w:val="20"/>
          <w:szCs w:val="20"/>
        </w:rPr>
        <w:t xml:space="preserve">помощника  прокурора </w:t>
      </w:r>
      <w:r w:rsidRPr="00A1655B">
        <w:rPr>
          <w:sz w:val="20"/>
          <w:szCs w:val="20"/>
        </w:rPr>
        <w:t>Джанкойской</w:t>
      </w:r>
      <w:r w:rsidRPr="00A1655B">
        <w:rPr>
          <w:sz w:val="20"/>
          <w:szCs w:val="20"/>
        </w:rPr>
        <w:t xml:space="preserve"> межрайонной прокуратуры  </w:t>
      </w:r>
      <w:r w:rsidRPr="00A1655B" w:rsidR="00123017">
        <w:rPr>
          <w:sz w:val="20"/>
          <w:szCs w:val="20"/>
        </w:rPr>
        <w:t>Шевченко В.Ю.</w:t>
      </w:r>
      <w:r w:rsidRPr="00A1655B">
        <w:rPr>
          <w:sz w:val="20"/>
          <w:szCs w:val="20"/>
        </w:rPr>
        <w:t xml:space="preserve">, </w:t>
      </w:r>
    </w:p>
    <w:p w:rsidR="003030D3" w:rsidRPr="00A1655B" w:rsidP="003030D3">
      <w:pPr>
        <w:jc w:val="both"/>
        <w:rPr>
          <w:sz w:val="20"/>
          <w:szCs w:val="20"/>
        </w:rPr>
      </w:pPr>
      <w:r w:rsidRPr="00A1655B">
        <w:rPr>
          <w:sz w:val="20"/>
          <w:szCs w:val="20"/>
        </w:rPr>
        <w:t>под</w:t>
      </w:r>
      <w:r w:rsidRPr="00A1655B" w:rsidR="003C198F">
        <w:rPr>
          <w:sz w:val="20"/>
          <w:szCs w:val="20"/>
        </w:rPr>
        <w:t>озреваемого</w:t>
      </w:r>
      <w:r w:rsidRPr="00A1655B" w:rsidR="00123017">
        <w:rPr>
          <w:sz w:val="20"/>
          <w:szCs w:val="20"/>
        </w:rPr>
        <w:t xml:space="preserve"> </w:t>
      </w:r>
      <w:r w:rsidRPr="00A1655B" w:rsidR="00123017">
        <w:rPr>
          <w:sz w:val="20"/>
          <w:szCs w:val="20"/>
        </w:rPr>
        <w:t>Кайбулаева</w:t>
      </w:r>
      <w:r w:rsidRPr="00A1655B" w:rsidR="00123017">
        <w:rPr>
          <w:sz w:val="20"/>
          <w:szCs w:val="20"/>
        </w:rPr>
        <w:t xml:space="preserve"> Д.Р.</w:t>
      </w:r>
      <w:r w:rsidRPr="00A1655B">
        <w:rPr>
          <w:sz w:val="20"/>
          <w:szCs w:val="20"/>
        </w:rPr>
        <w:t>,</w:t>
      </w:r>
    </w:p>
    <w:p w:rsidR="003030D3" w:rsidRPr="00A1655B" w:rsidP="003030D3">
      <w:pPr>
        <w:jc w:val="both"/>
        <w:rPr>
          <w:sz w:val="20"/>
          <w:szCs w:val="20"/>
        </w:rPr>
      </w:pPr>
      <w:r w:rsidRPr="00A1655B">
        <w:rPr>
          <w:sz w:val="20"/>
          <w:szCs w:val="20"/>
        </w:rPr>
        <w:t xml:space="preserve">защиты адвоката </w:t>
      </w:r>
      <w:r w:rsidRPr="00A1655B">
        <w:rPr>
          <w:sz w:val="20"/>
          <w:szCs w:val="20"/>
        </w:rPr>
        <w:t>Билецкого</w:t>
      </w:r>
      <w:r w:rsidRPr="00A1655B">
        <w:rPr>
          <w:sz w:val="20"/>
          <w:szCs w:val="20"/>
        </w:rPr>
        <w:t xml:space="preserve"> С.П., представившего  удостоверение № 1328 и ордер № </w:t>
      </w:r>
      <w:r w:rsidRPr="00A1655B" w:rsidR="00A1655B">
        <w:rPr>
          <w:sz w:val="20"/>
          <w:szCs w:val="20"/>
        </w:rPr>
        <w:t>***</w:t>
      </w:r>
      <w:r w:rsidRPr="00A1655B">
        <w:rPr>
          <w:sz w:val="20"/>
          <w:szCs w:val="20"/>
        </w:rPr>
        <w:t xml:space="preserve">  от  </w:t>
      </w:r>
      <w:r w:rsidRPr="00A1655B" w:rsidR="00A72D5C">
        <w:rPr>
          <w:sz w:val="20"/>
          <w:szCs w:val="20"/>
        </w:rPr>
        <w:t>1</w:t>
      </w:r>
      <w:r w:rsidRPr="00A1655B" w:rsidR="00123017">
        <w:rPr>
          <w:sz w:val="20"/>
          <w:szCs w:val="20"/>
        </w:rPr>
        <w:t>5</w:t>
      </w:r>
      <w:r w:rsidRPr="00A1655B">
        <w:rPr>
          <w:sz w:val="20"/>
          <w:szCs w:val="20"/>
        </w:rPr>
        <w:t>.</w:t>
      </w:r>
      <w:r w:rsidRPr="00A1655B" w:rsidR="00123017">
        <w:rPr>
          <w:sz w:val="20"/>
          <w:szCs w:val="20"/>
        </w:rPr>
        <w:t>12</w:t>
      </w:r>
      <w:r w:rsidRPr="00A1655B">
        <w:rPr>
          <w:sz w:val="20"/>
          <w:szCs w:val="20"/>
        </w:rPr>
        <w:t>.2017 года,</w:t>
      </w:r>
    </w:p>
    <w:p w:rsidR="00DE7310" w:rsidRPr="00A1655B" w:rsidP="00A72D5C">
      <w:pPr>
        <w:pStyle w:val="NoSpacing"/>
        <w:jc w:val="both"/>
        <w:rPr>
          <w:kern w:val="0"/>
          <w:sz w:val="20"/>
          <w:szCs w:val="20"/>
          <w:lang w:eastAsia="ru-RU"/>
        </w:rPr>
      </w:pPr>
      <w:r w:rsidRPr="00A1655B">
        <w:rPr>
          <w:sz w:val="20"/>
          <w:szCs w:val="20"/>
        </w:rPr>
        <w:t xml:space="preserve">рассмотрев </w:t>
      </w:r>
      <w:r w:rsidRPr="00A1655B">
        <w:rPr>
          <w:kern w:val="0"/>
          <w:sz w:val="20"/>
          <w:szCs w:val="20"/>
          <w:lang w:eastAsia="ru-RU"/>
        </w:rPr>
        <w:t xml:space="preserve"> в открытом судебном заседании </w:t>
      </w:r>
      <w:r w:rsidRPr="00A1655B" w:rsidR="00123017">
        <w:rPr>
          <w:kern w:val="0"/>
          <w:sz w:val="20"/>
          <w:szCs w:val="20"/>
          <w:lang w:eastAsia="ru-RU"/>
        </w:rPr>
        <w:t xml:space="preserve">ходатайство старшего дознавателя ОД МО МВД России «Джанкойский» </w:t>
      </w:r>
      <w:r w:rsidRPr="00A1655B" w:rsidR="00A1655B">
        <w:rPr>
          <w:kern w:val="0"/>
          <w:sz w:val="20"/>
          <w:szCs w:val="20"/>
          <w:lang w:eastAsia="ru-RU"/>
        </w:rPr>
        <w:t>П</w:t>
      </w:r>
      <w:r w:rsidRPr="00A1655B" w:rsidR="00123017">
        <w:rPr>
          <w:kern w:val="0"/>
          <w:sz w:val="20"/>
          <w:szCs w:val="20"/>
          <w:lang w:eastAsia="ru-RU"/>
        </w:rPr>
        <w:t>.</w:t>
      </w:r>
      <w:r w:rsidRPr="00A1655B">
        <w:rPr>
          <w:kern w:val="0"/>
          <w:sz w:val="20"/>
          <w:szCs w:val="20"/>
          <w:lang w:eastAsia="ru-RU"/>
        </w:rPr>
        <w:t xml:space="preserve"> о прекращении уголовного</w:t>
      </w:r>
      <w:r w:rsidRPr="00A1655B" w:rsidR="00123017">
        <w:rPr>
          <w:kern w:val="0"/>
          <w:sz w:val="20"/>
          <w:szCs w:val="20"/>
          <w:lang w:eastAsia="ru-RU"/>
        </w:rPr>
        <w:t xml:space="preserve"> </w:t>
      </w:r>
      <w:r w:rsidRPr="00A1655B">
        <w:rPr>
          <w:kern w:val="0"/>
          <w:sz w:val="20"/>
          <w:szCs w:val="20"/>
          <w:lang w:eastAsia="ru-RU"/>
        </w:rPr>
        <w:t xml:space="preserve"> </w:t>
      </w:r>
      <w:r w:rsidRPr="00A1655B" w:rsidR="00E83472">
        <w:rPr>
          <w:kern w:val="0"/>
          <w:sz w:val="20"/>
          <w:szCs w:val="20"/>
          <w:lang w:eastAsia="ru-RU"/>
        </w:rPr>
        <w:t>д</w:t>
      </w:r>
      <w:r w:rsidRPr="00A1655B">
        <w:rPr>
          <w:kern w:val="0"/>
          <w:sz w:val="20"/>
          <w:szCs w:val="20"/>
          <w:lang w:eastAsia="ru-RU"/>
        </w:rPr>
        <w:t>ела</w:t>
      </w:r>
      <w:r w:rsidRPr="00A1655B" w:rsidR="00727D23">
        <w:rPr>
          <w:kern w:val="0"/>
          <w:sz w:val="20"/>
          <w:szCs w:val="20"/>
          <w:lang w:eastAsia="ru-RU"/>
        </w:rPr>
        <w:t xml:space="preserve"> </w:t>
      </w:r>
      <w:r w:rsidRPr="00A1655B" w:rsidR="00AB49C1">
        <w:rPr>
          <w:kern w:val="0"/>
          <w:sz w:val="20"/>
          <w:szCs w:val="20"/>
          <w:lang w:eastAsia="ru-RU"/>
        </w:rPr>
        <w:t xml:space="preserve"> с </w:t>
      </w:r>
      <w:r w:rsidRPr="00A1655B">
        <w:rPr>
          <w:kern w:val="0"/>
          <w:sz w:val="20"/>
          <w:szCs w:val="20"/>
          <w:lang w:eastAsia="ru-RU"/>
        </w:rPr>
        <w:t>применением меры уголовно-</w:t>
      </w:r>
      <w:r w:rsidRPr="00A1655B" w:rsidR="00AB49C1">
        <w:rPr>
          <w:kern w:val="0"/>
          <w:sz w:val="20"/>
          <w:szCs w:val="20"/>
          <w:lang w:eastAsia="ru-RU"/>
        </w:rPr>
        <w:t xml:space="preserve"> правового </w:t>
      </w:r>
      <w:r w:rsidRPr="00A1655B" w:rsidR="00727D23">
        <w:rPr>
          <w:kern w:val="0"/>
          <w:sz w:val="20"/>
          <w:szCs w:val="20"/>
          <w:lang w:eastAsia="ru-RU"/>
        </w:rPr>
        <w:t>характера в виде судебного штрафа</w:t>
      </w:r>
      <w:r w:rsidRPr="00A1655B">
        <w:rPr>
          <w:sz w:val="20"/>
          <w:szCs w:val="20"/>
        </w:rPr>
        <w:t> в отношении:</w:t>
      </w:r>
    </w:p>
    <w:p w:rsidR="00DE7310" w:rsidRPr="00A1655B" w:rsidP="00DE7310">
      <w:pPr>
        <w:pStyle w:val="NoSpacing"/>
        <w:ind w:firstLine="851"/>
        <w:jc w:val="both"/>
        <w:rPr>
          <w:sz w:val="20"/>
          <w:szCs w:val="20"/>
        </w:rPr>
      </w:pPr>
      <w:r w:rsidRPr="00A1655B">
        <w:rPr>
          <w:sz w:val="20"/>
          <w:szCs w:val="20"/>
        </w:rPr>
        <w:t>Кайбулаева</w:t>
      </w:r>
      <w:r w:rsidRPr="00A1655B">
        <w:rPr>
          <w:sz w:val="20"/>
          <w:szCs w:val="20"/>
        </w:rPr>
        <w:t xml:space="preserve"> </w:t>
      </w:r>
      <w:r w:rsidRPr="00A1655B" w:rsidR="00A1655B">
        <w:rPr>
          <w:sz w:val="20"/>
          <w:szCs w:val="20"/>
        </w:rPr>
        <w:t>Д.Р.</w:t>
      </w:r>
      <w:r w:rsidRPr="00A1655B">
        <w:rPr>
          <w:kern w:val="0"/>
          <w:sz w:val="20"/>
          <w:szCs w:val="20"/>
          <w:lang w:eastAsia="ru-RU"/>
        </w:rPr>
        <w:t xml:space="preserve">, </w:t>
      </w:r>
      <w:r w:rsidRPr="00A1655B" w:rsidR="00A1655B">
        <w:rPr>
          <w:kern w:val="0"/>
          <w:sz w:val="20"/>
          <w:szCs w:val="20"/>
          <w:lang w:eastAsia="ru-RU"/>
        </w:rPr>
        <w:t>ИЗЪЯТО</w:t>
      </w:r>
      <w:r w:rsidRPr="00A1655B" w:rsidR="00F3192C">
        <w:rPr>
          <w:sz w:val="20"/>
          <w:szCs w:val="20"/>
        </w:rPr>
        <w:t>,</w:t>
      </w:r>
      <w:r w:rsidRPr="00A1655B">
        <w:rPr>
          <w:sz w:val="20"/>
          <w:szCs w:val="20"/>
        </w:rPr>
        <w:t xml:space="preserve"> </w:t>
      </w:r>
    </w:p>
    <w:p w:rsidR="00DE7310" w:rsidRPr="00A1655B" w:rsidP="00DE7310">
      <w:pPr>
        <w:ind w:firstLine="851"/>
        <w:jc w:val="both"/>
        <w:rPr>
          <w:sz w:val="20"/>
          <w:szCs w:val="20"/>
        </w:rPr>
      </w:pPr>
      <w:r w:rsidRPr="00A1655B">
        <w:rPr>
          <w:sz w:val="20"/>
          <w:szCs w:val="20"/>
        </w:rPr>
        <w:t>обвиняемо</w:t>
      </w:r>
      <w:r w:rsidRPr="00A1655B" w:rsidR="00687E14">
        <w:rPr>
          <w:sz w:val="20"/>
          <w:szCs w:val="20"/>
        </w:rPr>
        <w:t>го</w:t>
      </w:r>
      <w:r w:rsidRPr="00A1655B">
        <w:rPr>
          <w:sz w:val="20"/>
          <w:szCs w:val="20"/>
        </w:rPr>
        <w:t xml:space="preserve"> в совершении преступлени</w:t>
      </w:r>
      <w:r w:rsidRPr="00A1655B" w:rsidR="00687E14">
        <w:rPr>
          <w:sz w:val="20"/>
          <w:szCs w:val="20"/>
        </w:rPr>
        <w:t>я</w:t>
      </w:r>
      <w:r w:rsidRPr="00A1655B">
        <w:rPr>
          <w:sz w:val="20"/>
          <w:szCs w:val="20"/>
        </w:rPr>
        <w:t>, предусмотренн</w:t>
      </w:r>
      <w:r w:rsidRPr="00A1655B" w:rsidR="00687E14">
        <w:rPr>
          <w:sz w:val="20"/>
          <w:szCs w:val="20"/>
        </w:rPr>
        <w:t xml:space="preserve">ого </w:t>
      </w:r>
      <w:r w:rsidRPr="00A1655B" w:rsidR="00687E14">
        <w:rPr>
          <w:sz w:val="20"/>
          <w:szCs w:val="20"/>
        </w:rPr>
        <w:t>ч</w:t>
      </w:r>
      <w:r w:rsidRPr="00A1655B" w:rsidR="00687E14">
        <w:rPr>
          <w:sz w:val="20"/>
          <w:szCs w:val="20"/>
        </w:rPr>
        <w:t>.</w:t>
      </w:r>
      <w:r w:rsidRPr="00A1655B" w:rsidR="00F3192C">
        <w:rPr>
          <w:sz w:val="20"/>
          <w:szCs w:val="20"/>
        </w:rPr>
        <w:t>1</w:t>
      </w:r>
      <w:r w:rsidRPr="00A1655B" w:rsidR="00687E14">
        <w:rPr>
          <w:sz w:val="20"/>
          <w:szCs w:val="20"/>
        </w:rPr>
        <w:t xml:space="preserve"> ст.1</w:t>
      </w:r>
      <w:r w:rsidRPr="00A1655B" w:rsidR="00F3192C">
        <w:rPr>
          <w:sz w:val="20"/>
          <w:szCs w:val="20"/>
        </w:rPr>
        <w:t>80</w:t>
      </w:r>
      <w:r w:rsidRPr="00A1655B" w:rsidR="00687E14">
        <w:rPr>
          <w:sz w:val="20"/>
          <w:szCs w:val="20"/>
        </w:rPr>
        <w:t xml:space="preserve"> УК РФ,</w:t>
      </w:r>
    </w:p>
    <w:p w:rsidR="00DE7310" w:rsidRPr="00A1655B" w:rsidP="00DE7310">
      <w:pPr>
        <w:widowControl w:val="0"/>
        <w:ind w:firstLine="567"/>
        <w:jc w:val="both"/>
        <w:rPr>
          <w:b/>
          <w:spacing w:val="-4"/>
          <w:sz w:val="20"/>
          <w:szCs w:val="20"/>
        </w:rPr>
      </w:pPr>
      <w:r w:rsidRPr="00A1655B">
        <w:rPr>
          <w:spacing w:val="-4"/>
          <w:sz w:val="20"/>
          <w:szCs w:val="20"/>
        </w:rPr>
        <w:tab/>
      </w:r>
      <w:r w:rsidRPr="00A1655B">
        <w:rPr>
          <w:spacing w:val="-4"/>
          <w:sz w:val="20"/>
          <w:szCs w:val="20"/>
        </w:rPr>
        <w:tab/>
      </w:r>
      <w:r w:rsidRPr="00A1655B">
        <w:rPr>
          <w:spacing w:val="-4"/>
          <w:sz w:val="20"/>
          <w:szCs w:val="20"/>
        </w:rPr>
        <w:tab/>
      </w:r>
      <w:r w:rsidRPr="00A1655B">
        <w:rPr>
          <w:spacing w:val="-4"/>
          <w:sz w:val="20"/>
          <w:szCs w:val="20"/>
        </w:rPr>
        <w:tab/>
      </w:r>
      <w:r w:rsidRPr="00A1655B">
        <w:rPr>
          <w:spacing w:val="-4"/>
          <w:sz w:val="20"/>
          <w:szCs w:val="20"/>
        </w:rPr>
        <w:tab/>
      </w:r>
      <w:r w:rsidRPr="00A1655B">
        <w:rPr>
          <w:b/>
          <w:spacing w:val="-4"/>
          <w:sz w:val="20"/>
          <w:szCs w:val="20"/>
        </w:rPr>
        <w:t>УСТАНОВИЛ:</w:t>
      </w:r>
    </w:p>
    <w:p w:rsidR="00687E14" w:rsidRPr="00A1655B" w:rsidP="00DE7310">
      <w:pPr>
        <w:widowControl w:val="0"/>
        <w:ind w:firstLine="567"/>
        <w:jc w:val="both"/>
        <w:rPr>
          <w:b/>
          <w:spacing w:val="-4"/>
          <w:sz w:val="20"/>
          <w:szCs w:val="20"/>
        </w:rPr>
      </w:pPr>
    </w:p>
    <w:p w:rsidR="003C198F" w:rsidRPr="00A1655B" w:rsidP="003C198F">
      <w:pPr>
        <w:ind w:firstLine="708"/>
        <w:jc w:val="both"/>
        <w:rPr>
          <w:sz w:val="20"/>
          <w:szCs w:val="20"/>
        </w:rPr>
      </w:pPr>
      <w:r w:rsidRPr="00A1655B">
        <w:rPr>
          <w:sz w:val="20"/>
          <w:szCs w:val="20"/>
        </w:rPr>
        <w:t>О</w:t>
      </w:r>
      <w:r w:rsidRPr="00A1655B" w:rsidR="00654B49">
        <w:rPr>
          <w:sz w:val="20"/>
          <w:szCs w:val="20"/>
        </w:rPr>
        <w:t>рган</w:t>
      </w:r>
      <w:r w:rsidRPr="00A1655B" w:rsidR="00F3192C">
        <w:rPr>
          <w:sz w:val="20"/>
          <w:szCs w:val="20"/>
        </w:rPr>
        <w:t xml:space="preserve">ом дознания </w:t>
      </w:r>
      <w:r w:rsidRPr="00A1655B" w:rsidR="00F3192C">
        <w:rPr>
          <w:sz w:val="20"/>
          <w:szCs w:val="20"/>
        </w:rPr>
        <w:t>Кайбулаев</w:t>
      </w:r>
      <w:r w:rsidRPr="00A1655B" w:rsidR="00F3192C">
        <w:rPr>
          <w:sz w:val="20"/>
          <w:szCs w:val="20"/>
        </w:rPr>
        <w:t xml:space="preserve"> Д.Р.</w:t>
      </w:r>
      <w:r w:rsidRPr="00A1655B" w:rsidR="00654B49">
        <w:rPr>
          <w:sz w:val="20"/>
          <w:szCs w:val="20"/>
        </w:rPr>
        <w:t xml:space="preserve"> обвиняется в </w:t>
      </w:r>
      <w:r w:rsidRPr="00A1655B" w:rsidR="00AB49C1">
        <w:rPr>
          <w:sz w:val="20"/>
          <w:szCs w:val="20"/>
        </w:rPr>
        <w:t>том, что он,</w:t>
      </w:r>
      <w:r w:rsidRPr="00A1655B" w:rsidR="008212C6">
        <w:rPr>
          <w:sz w:val="20"/>
          <w:szCs w:val="20"/>
        </w:rPr>
        <w:t xml:space="preserve"> являясь с 23.12.2014 года индивидуальным предпринимателем, согласно свидетельств</w:t>
      </w:r>
      <w:r w:rsidRPr="00A1655B">
        <w:rPr>
          <w:sz w:val="20"/>
          <w:szCs w:val="20"/>
        </w:rPr>
        <w:t>у</w:t>
      </w:r>
      <w:r w:rsidRPr="00A1655B" w:rsidR="008212C6">
        <w:rPr>
          <w:sz w:val="20"/>
          <w:szCs w:val="20"/>
        </w:rPr>
        <w:t xml:space="preserve"> о государственной регистрации  физического лица в качестве индивидуального предпринимателя серии </w:t>
      </w:r>
      <w:r w:rsidRPr="00A1655B" w:rsidR="00A1655B">
        <w:rPr>
          <w:sz w:val="20"/>
          <w:szCs w:val="20"/>
        </w:rPr>
        <w:t>***</w:t>
      </w:r>
      <w:r w:rsidRPr="00A1655B" w:rsidR="008212C6">
        <w:rPr>
          <w:sz w:val="20"/>
          <w:szCs w:val="20"/>
        </w:rPr>
        <w:t>, и осуществляя деятельность по розничной торговле спортивной обуви, имея преступный умысел, направленный на незаконное использование чужого товарного знака,  преследуя корыстные цели в виде получения материальной выгоды, в</w:t>
      </w:r>
      <w:r w:rsidRPr="00A1655B">
        <w:rPr>
          <w:sz w:val="20"/>
          <w:szCs w:val="20"/>
        </w:rPr>
        <w:t xml:space="preserve"> </w:t>
      </w:r>
      <w:r w:rsidRPr="00A1655B" w:rsidR="008212C6">
        <w:rPr>
          <w:sz w:val="20"/>
          <w:szCs w:val="20"/>
        </w:rPr>
        <w:t>нарушение ст.ст. 1229, 1484</w:t>
      </w:r>
      <w:r w:rsidRPr="00A1655B" w:rsidR="008212C6">
        <w:rPr>
          <w:sz w:val="20"/>
          <w:szCs w:val="20"/>
        </w:rPr>
        <w:t xml:space="preserve"> </w:t>
      </w:r>
      <w:r w:rsidRPr="00A1655B" w:rsidR="008212C6">
        <w:rPr>
          <w:sz w:val="20"/>
          <w:szCs w:val="20"/>
        </w:rPr>
        <w:t>Гражданского кодекса РФ, согласно которым, правообладатель имеет исключительное право использовать товарный знак и запрещать его использование другим лицам, осознавая необходимость заключения соглашения с правообладателем об использовании принадлежащего ему товарного знака, и не имея соответствующих соглашений с правообладателем, заведомо зная, что приобретаемый им товар является контрафактным, то есть выпущенным в оборот с нарушением требований действующего законодательства и изготовленным не</w:t>
      </w:r>
      <w:r w:rsidRPr="00A1655B">
        <w:rPr>
          <w:sz w:val="20"/>
          <w:szCs w:val="20"/>
        </w:rPr>
        <w:t xml:space="preserve"> </w:t>
      </w:r>
      <w:r w:rsidRPr="00A1655B" w:rsidR="008212C6">
        <w:rPr>
          <w:sz w:val="20"/>
          <w:szCs w:val="20"/>
        </w:rPr>
        <w:t>компаниями «</w:t>
      </w:r>
      <w:r w:rsidRPr="00A1655B" w:rsidR="008212C6">
        <w:rPr>
          <w:sz w:val="20"/>
          <w:szCs w:val="20"/>
        </w:rPr>
        <w:t>adidas</w:t>
      </w:r>
      <w:r w:rsidRPr="00A1655B" w:rsidR="008212C6">
        <w:rPr>
          <w:sz w:val="20"/>
          <w:szCs w:val="20"/>
        </w:rPr>
        <w:t xml:space="preserve"> </w:t>
      </w:r>
      <w:r w:rsidRPr="00A1655B" w:rsidR="008212C6">
        <w:rPr>
          <w:sz w:val="20"/>
          <w:szCs w:val="20"/>
        </w:rPr>
        <w:t>AG», «</w:t>
      </w:r>
      <w:r w:rsidRPr="00A1655B" w:rsidR="008212C6">
        <w:rPr>
          <w:sz w:val="20"/>
          <w:szCs w:val="20"/>
        </w:rPr>
        <w:t>Найк</w:t>
      </w:r>
      <w:r w:rsidRPr="00A1655B" w:rsidR="008212C6">
        <w:rPr>
          <w:sz w:val="20"/>
          <w:szCs w:val="20"/>
        </w:rPr>
        <w:t xml:space="preserve"> </w:t>
      </w:r>
      <w:r w:rsidRPr="00A1655B" w:rsidR="008212C6">
        <w:rPr>
          <w:sz w:val="20"/>
          <w:szCs w:val="20"/>
        </w:rPr>
        <w:t>Инноувейт</w:t>
      </w:r>
      <w:r w:rsidRPr="00A1655B" w:rsidR="008212C6">
        <w:rPr>
          <w:sz w:val="20"/>
          <w:szCs w:val="20"/>
        </w:rPr>
        <w:t xml:space="preserve"> С.В.» и «</w:t>
      </w:r>
      <w:r w:rsidRPr="00A1655B" w:rsidR="008212C6">
        <w:rPr>
          <w:sz w:val="20"/>
          <w:szCs w:val="20"/>
        </w:rPr>
        <w:t>Рибок</w:t>
      </w:r>
      <w:r w:rsidRPr="00A1655B" w:rsidR="008212C6">
        <w:rPr>
          <w:sz w:val="20"/>
          <w:szCs w:val="20"/>
        </w:rPr>
        <w:t xml:space="preserve"> </w:t>
      </w:r>
      <w:r w:rsidRPr="00A1655B" w:rsidR="008212C6">
        <w:rPr>
          <w:sz w:val="20"/>
          <w:szCs w:val="20"/>
        </w:rPr>
        <w:t>Интернешнл</w:t>
      </w:r>
      <w:r w:rsidRPr="00A1655B" w:rsidR="008212C6">
        <w:rPr>
          <w:sz w:val="20"/>
          <w:szCs w:val="20"/>
        </w:rPr>
        <w:t xml:space="preserve"> Лимитед», приобрел с целью последующей реализации и извлечения прибыли у неустановленных в ходе дознания лиц заведомо контрафактную продукцию, а именно, спортивную обувь различного размерного ряда и цветовой гаммы, маркированную зарегистрированными товарными знаками «</w:t>
      </w:r>
      <w:r w:rsidRPr="00A1655B" w:rsidR="008212C6">
        <w:rPr>
          <w:sz w:val="20"/>
          <w:szCs w:val="20"/>
        </w:rPr>
        <w:t>adidas</w:t>
      </w:r>
      <w:r w:rsidRPr="00A1655B" w:rsidR="008212C6">
        <w:rPr>
          <w:sz w:val="20"/>
          <w:szCs w:val="20"/>
        </w:rPr>
        <w:t xml:space="preserve"> AG», «</w:t>
      </w:r>
      <w:r w:rsidRPr="00A1655B" w:rsidR="008212C6">
        <w:rPr>
          <w:sz w:val="20"/>
          <w:szCs w:val="20"/>
        </w:rPr>
        <w:t>Найк</w:t>
      </w:r>
      <w:r w:rsidRPr="00A1655B" w:rsidR="008212C6">
        <w:rPr>
          <w:sz w:val="20"/>
          <w:szCs w:val="20"/>
        </w:rPr>
        <w:t xml:space="preserve"> </w:t>
      </w:r>
      <w:r w:rsidRPr="00A1655B" w:rsidR="008212C6">
        <w:rPr>
          <w:sz w:val="20"/>
          <w:szCs w:val="20"/>
        </w:rPr>
        <w:t>Инноувейт</w:t>
      </w:r>
      <w:r w:rsidRPr="00A1655B" w:rsidR="008212C6">
        <w:rPr>
          <w:sz w:val="20"/>
          <w:szCs w:val="20"/>
        </w:rPr>
        <w:t xml:space="preserve"> С.В.» и «</w:t>
      </w:r>
      <w:r w:rsidRPr="00A1655B" w:rsidR="008212C6">
        <w:rPr>
          <w:sz w:val="20"/>
          <w:szCs w:val="20"/>
        </w:rPr>
        <w:t>Рибок</w:t>
      </w:r>
      <w:r w:rsidRPr="00A1655B" w:rsidR="008212C6">
        <w:rPr>
          <w:sz w:val="20"/>
          <w:szCs w:val="20"/>
        </w:rPr>
        <w:t xml:space="preserve"> </w:t>
      </w:r>
      <w:r w:rsidRPr="00A1655B" w:rsidR="008212C6">
        <w:rPr>
          <w:sz w:val="20"/>
          <w:szCs w:val="20"/>
        </w:rPr>
        <w:t>Интернешнл</w:t>
      </w:r>
      <w:r w:rsidRPr="00A1655B" w:rsidR="008212C6">
        <w:rPr>
          <w:sz w:val="20"/>
          <w:szCs w:val="20"/>
        </w:rPr>
        <w:t xml:space="preserve"> Лимитед».</w:t>
      </w:r>
      <w:r w:rsidRPr="00A1655B" w:rsidR="008212C6">
        <w:rPr>
          <w:sz w:val="20"/>
          <w:szCs w:val="20"/>
        </w:rPr>
        <w:t xml:space="preserve"> </w:t>
      </w:r>
      <w:r w:rsidRPr="00A1655B" w:rsidR="008212C6">
        <w:rPr>
          <w:sz w:val="20"/>
          <w:szCs w:val="20"/>
        </w:rPr>
        <w:t xml:space="preserve">После чего, с целью последующей реализации вышеуказанной контрафактной продукции под видом оригинальной продукции вышеуказанных компаний и извлечения личной прибыли, привез данную продукцию, с целью дальнейшей реализации, в арендуемое   нежилое помещение, а именно, торговый контейнер № 11, предназначенный для реализации обуви и расположенный по </w:t>
      </w:r>
      <w:r w:rsidRPr="00A1655B" w:rsidR="00A1655B">
        <w:rPr>
          <w:sz w:val="20"/>
          <w:szCs w:val="20"/>
        </w:rPr>
        <w:t>АДРЕС</w:t>
      </w:r>
      <w:r w:rsidRPr="00A1655B" w:rsidR="008212C6">
        <w:rPr>
          <w:sz w:val="20"/>
          <w:szCs w:val="20"/>
        </w:rPr>
        <w:t>, где выставил спортивную обувь, маркированную зарегистрированным товарным знаком «</w:t>
      </w:r>
      <w:r w:rsidRPr="00A1655B" w:rsidR="008212C6">
        <w:rPr>
          <w:sz w:val="20"/>
          <w:szCs w:val="20"/>
        </w:rPr>
        <w:t>adidas</w:t>
      </w:r>
      <w:r w:rsidRPr="00A1655B" w:rsidR="008212C6">
        <w:rPr>
          <w:sz w:val="20"/>
          <w:szCs w:val="20"/>
        </w:rPr>
        <w:t>», «NIKE», «</w:t>
      </w:r>
      <w:r w:rsidRPr="00A1655B" w:rsidR="008212C6">
        <w:rPr>
          <w:sz w:val="20"/>
          <w:szCs w:val="20"/>
        </w:rPr>
        <w:t>Reebok</w:t>
      </w:r>
      <w:r w:rsidRPr="00A1655B" w:rsidR="008212C6">
        <w:rPr>
          <w:sz w:val="20"/>
          <w:szCs w:val="20"/>
        </w:rPr>
        <w:t>» на продажу/реализацию</w:t>
      </w:r>
      <w:r w:rsidRPr="00A1655B">
        <w:rPr>
          <w:sz w:val="20"/>
          <w:szCs w:val="20"/>
        </w:rPr>
        <w:t>, которая была изъята</w:t>
      </w:r>
      <w:r w:rsidRPr="00A1655B">
        <w:rPr>
          <w:sz w:val="20"/>
          <w:szCs w:val="20"/>
        </w:rPr>
        <w:t xml:space="preserve"> сотрудниками полиции, а именно: 77 пар спортивной обуви, маркированную зарегистрированным товарным знаком «</w:t>
      </w:r>
      <w:r w:rsidRPr="00A1655B">
        <w:rPr>
          <w:sz w:val="20"/>
          <w:szCs w:val="20"/>
        </w:rPr>
        <w:t>adidas</w:t>
      </w:r>
      <w:r w:rsidRPr="00A1655B">
        <w:rPr>
          <w:sz w:val="20"/>
          <w:szCs w:val="20"/>
        </w:rPr>
        <w:t>»,  74 пар спортивной обуви, маркированную зарегистрированным товарным знаком «NIKE» и 40 пар спортивной обуви, маркированную зарегистрированным товарным знаком  «</w:t>
      </w:r>
      <w:r w:rsidRPr="00A1655B">
        <w:rPr>
          <w:sz w:val="20"/>
          <w:szCs w:val="20"/>
        </w:rPr>
        <w:t>Reebok</w:t>
      </w:r>
      <w:r w:rsidRPr="00A1655B">
        <w:rPr>
          <w:sz w:val="20"/>
          <w:szCs w:val="20"/>
        </w:rPr>
        <w:t xml:space="preserve">». </w:t>
      </w:r>
    </w:p>
    <w:p w:rsidR="003C198F" w:rsidRPr="00A1655B" w:rsidP="008212C6">
      <w:pPr>
        <w:ind w:firstLine="708"/>
        <w:jc w:val="both"/>
        <w:rPr>
          <w:sz w:val="20"/>
          <w:szCs w:val="20"/>
        </w:rPr>
      </w:pPr>
      <w:r w:rsidRPr="00A1655B">
        <w:rPr>
          <w:sz w:val="20"/>
          <w:szCs w:val="20"/>
        </w:rPr>
        <w:t xml:space="preserve">Так, </w:t>
      </w:r>
      <w:r w:rsidRPr="00A1655B">
        <w:rPr>
          <w:sz w:val="20"/>
          <w:szCs w:val="20"/>
        </w:rPr>
        <w:t>Кайбулаев</w:t>
      </w:r>
      <w:r w:rsidRPr="00A1655B">
        <w:rPr>
          <w:sz w:val="20"/>
          <w:szCs w:val="20"/>
        </w:rPr>
        <w:t xml:space="preserve"> Д.Р., реализуя свои преступные намерения, осознавая преступный характер, с целью получения личного материального дохода от совершения преступления, 20.04.2017 года действуя умышленно и осознанно, находясь в торговом контейнере № 11, расположенного по </w:t>
      </w:r>
      <w:r w:rsidRPr="00A1655B" w:rsidR="00A1655B">
        <w:rPr>
          <w:sz w:val="20"/>
          <w:szCs w:val="20"/>
        </w:rPr>
        <w:t>АДРЕС</w:t>
      </w:r>
      <w:r w:rsidRPr="00A1655B">
        <w:rPr>
          <w:sz w:val="20"/>
          <w:szCs w:val="20"/>
        </w:rPr>
        <w:t>, при проведении сотрудниками полиции проверочной закупки, получил от гражданина Кривоносова А.В. денежные средства в сумме 2 000 рублей за реализованные кроссовки, маркированные товарным знаком «</w:t>
      </w:r>
      <w:r w:rsidRPr="00A1655B">
        <w:rPr>
          <w:sz w:val="20"/>
          <w:szCs w:val="20"/>
        </w:rPr>
        <w:t>adidas</w:t>
      </w:r>
      <w:r w:rsidRPr="00A1655B">
        <w:rPr>
          <w:sz w:val="20"/>
          <w:szCs w:val="20"/>
        </w:rPr>
        <w:t xml:space="preserve">». </w:t>
      </w:r>
    </w:p>
    <w:p w:rsidR="008212C6" w:rsidRPr="00A1655B" w:rsidP="008212C6">
      <w:pPr>
        <w:ind w:firstLine="708"/>
        <w:jc w:val="both"/>
        <w:rPr>
          <w:sz w:val="20"/>
          <w:szCs w:val="20"/>
        </w:rPr>
      </w:pPr>
      <w:r w:rsidRPr="00A1655B">
        <w:rPr>
          <w:sz w:val="20"/>
          <w:szCs w:val="20"/>
        </w:rPr>
        <w:t xml:space="preserve">Таким образом, </w:t>
      </w:r>
      <w:r w:rsidRPr="00A1655B">
        <w:rPr>
          <w:sz w:val="20"/>
          <w:szCs w:val="20"/>
        </w:rPr>
        <w:t>Кайбулаев</w:t>
      </w:r>
      <w:r w:rsidRPr="00A1655B">
        <w:rPr>
          <w:sz w:val="20"/>
          <w:szCs w:val="20"/>
        </w:rPr>
        <w:t xml:space="preserve"> Д.Р., своими противоправными действиями, причинил материальный ущерб правообладателям: «</w:t>
      </w:r>
      <w:r w:rsidRPr="00A1655B">
        <w:rPr>
          <w:sz w:val="20"/>
          <w:szCs w:val="20"/>
        </w:rPr>
        <w:t>adidas</w:t>
      </w:r>
      <w:r w:rsidRPr="00A1655B">
        <w:rPr>
          <w:sz w:val="20"/>
          <w:szCs w:val="20"/>
        </w:rPr>
        <w:t xml:space="preserve"> AG» в сумме 681229 рублей 78 копеек, «</w:t>
      </w:r>
      <w:r w:rsidRPr="00A1655B">
        <w:rPr>
          <w:sz w:val="20"/>
          <w:szCs w:val="20"/>
        </w:rPr>
        <w:t>Найк</w:t>
      </w:r>
      <w:r w:rsidRPr="00A1655B">
        <w:rPr>
          <w:sz w:val="20"/>
          <w:szCs w:val="20"/>
        </w:rPr>
        <w:t xml:space="preserve"> </w:t>
      </w:r>
      <w:r w:rsidRPr="00A1655B">
        <w:rPr>
          <w:sz w:val="20"/>
          <w:szCs w:val="20"/>
        </w:rPr>
        <w:t>Инноувейт</w:t>
      </w:r>
      <w:r w:rsidRPr="00A1655B">
        <w:rPr>
          <w:sz w:val="20"/>
          <w:szCs w:val="20"/>
        </w:rPr>
        <w:t xml:space="preserve"> С.В.» в сумме 657786 рублей 00 копеек,  «</w:t>
      </w:r>
      <w:r w:rsidRPr="00A1655B">
        <w:rPr>
          <w:sz w:val="20"/>
          <w:szCs w:val="20"/>
        </w:rPr>
        <w:t>Рибок</w:t>
      </w:r>
      <w:r w:rsidRPr="00A1655B">
        <w:rPr>
          <w:sz w:val="20"/>
          <w:szCs w:val="20"/>
        </w:rPr>
        <w:t xml:space="preserve"> </w:t>
      </w:r>
      <w:r w:rsidRPr="00A1655B">
        <w:rPr>
          <w:sz w:val="20"/>
          <w:szCs w:val="20"/>
        </w:rPr>
        <w:t>Интернешнл</w:t>
      </w:r>
      <w:r w:rsidRPr="00A1655B">
        <w:rPr>
          <w:sz w:val="20"/>
          <w:szCs w:val="20"/>
        </w:rPr>
        <w:t xml:space="preserve"> Лимитед» в сумме 241840 рублей 00 копеек, а всего на общую сумму 1 580 855  рублей 78 копеек, что является крупным материальным ущербом.</w:t>
      </w:r>
    </w:p>
    <w:p w:rsidR="00E66E79" w:rsidRPr="00A1655B" w:rsidP="00E83472">
      <w:pPr>
        <w:ind w:firstLine="720"/>
        <w:jc w:val="both"/>
        <w:rPr>
          <w:sz w:val="20"/>
          <w:szCs w:val="20"/>
        </w:rPr>
      </w:pPr>
      <w:r w:rsidRPr="00A1655B">
        <w:rPr>
          <w:sz w:val="20"/>
          <w:szCs w:val="20"/>
        </w:rPr>
        <w:t>С</w:t>
      </w:r>
      <w:r w:rsidRPr="00A1655B" w:rsidR="00CC5083">
        <w:rPr>
          <w:sz w:val="20"/>
          <w:szCs w:val="20"/>
        </w:rPr>
        <w:t xml:space="preserve">тарший дознаватель ОД МО МВД России «Джанкойский» </w:t>
      </w:r>
      <w:r w:rsidRPr="00A1655B" w:rsidR="00A1655B">
        <w:rPr>
          <w:sz w:val="20"/>
          <w:szCs w:val="20"/>
        </w:rPr>
        <w:t>П</w:t>
      </w:r>
      <w:r w:rsidRPr="00A1655B" w:rsidR="00CC5083">
        <w:rPr>
          <w:sz w:val="20"/>
          <w:szCs w:val="20"/>
        </w:rPr>
        <w:t xml:space="preserve">., </w:t>
      </w:r>
      <w:r w:rsidRPr="00A1655B">
        <w:rPr>
          <w:sz w:val="20"/>
          <w:szCs w:val="20"/>
        </w:rPr>
        <w:t xml:space="preserve">с согласия </w:t>
      </w:r>
      <w:r w:rsidRPr="00A1655B" w:rsidR="00CC5083">
        <w:rPr>
          <w:sz w:val="20"/>
          <w:szCs w:val="20"/>
        </w:rPr>
        <w:t>заместителя Джанкойского межрайонного прокурора Ли С.Г.,</w:t>
      </w:r>
      <w:r w:rsidRPr="00A1655B" w:rsidR="00F244F6">
        <w:rPr>
          <w:sz w:val="20"/>
          <w:szCs w:val="20"/>
        </w:rPr>
        <w:t xml:space="preserve"> </w:t>
      </w:r>
      <w:r w:rsidRPr="00A1655B">
        <w:rPr>
          <w:sz w:val="20"/>
          <w:szCs w:val="20"/>
        </w:rPr>
        <w:t xml:space="preserve">обратился в суд с ходатайством о прекращении уголовного дела в отношении </w:t>
      </w:r>
      <w:r w:rsidRPr="00A1655B" w:rsidR="00CC5083">
        <w:rPr>
          <w:sz w:val="20"/>
          <w:szCs w:val="20"/>
        </w:rPr>
        <w:t>Кайбулаева</w:t>
      </w:r>
      <w:r w:rsidRPr="00A1655B" w:rsidR="00CC5083">
        <w:rPr>
          <w:sz w:val="20"/>
          <w:szCs w:val="20"/>
        </w:rPr>
        <w:t xml:space="preserve"> Д.Р.</w:t>
      </w:r>
      <w:r w:rsidRPr="00A1655B" w:rsidR="00F244F6">
        <w:rPr>
          <w:sz w:val="20"/>
          <w:szCs w:val="20"/>
        </w:rPr>
        <w:t xml:space="preserve"> </w:t>
      </w:r>
      <w:r w:rsidRPr="00A1655B">
        <w:rPr>
          <w:sz w:val="20"/>
          <w:szCs w:val="20"/>
        </w:rPr>
        <w:t>с применением меры уголовно-право</w:t>
      </w:r>
      <w:r w:rsidRPr="00A1655B" w:rsidR="00F244F6">
        <w:rPr>
          <w:sz w:val="20"/>
          <w:szCs w:val="20"/>
        </w:rPr>
        <w:t>во</w:t>
      </w:r>
      <w:r w:rsidRPr="00A1655B">
        <w:rPr>
          <w:sz w:val="20"/>
          <w:szCs w:val="20"/>
        </w:rPr>
        <w:t xml:space="preserve">го характера в виде судебного штрафа, поскольку в ходе проведенного по делу предварительного расследования установлено, что </w:t>
      </w:r>
      <w:r w:rsidRPr="00A1655B" w:rsidR="00CC5083">
        <w:rPr>
          <w:sz w:val="20"/>
          <w:szCs w:val="20"/>
        </w:rPr>
        <w:t>Кайбулаев</w:t>
      </w:r>
      <w:r w:rsidRPr="00A1655B" w:rsidR="00CC5083">
        <w:rPr>
          <w:sz w:val="20"/>
          <w:szCs w:val="20"/>
        </w:rPr>
        <w:t xml:space="preserve"> Д.Р.</w:t>
      </w:r>
      <w:r w:rsidRPr="00A1655B">
        <w:rPr>
          <w:sz w:val="20"/>
          <w:szCs w:val="20"/>
        </w:rPr>
        <w:t xml:space="preserve"> ранее не судим, к уголовной ответственности не</w:t>
      </w:r>
      <w:r w:rsidRPr="00A1655B">
        <w:rPr>
          <w:sz w:val="20"/>
          <w:szCs w:val="20"/>
        </w:rPr>
        <w:t xml:space="preserve"> </w:t>
      </w:r>
      <w:r w:rsidRPr="00A1655B">
        <w:rPr>
          <w:sz w:val="20"/>
          <w:szCs w:val="20"/>
        </w:rPr>
        <w:t>привлекал</w:t>
      </w:r>
      <w:r w:rsidRPr="00A1655B" w:rsidR="00F244F6">
        <w:rPr>
          <w:sz w:val="20"/>
          <w:szCs w:val="20"/>
        </w:rPr>
        <w:t>ся</w:t>
      </w:r>
      <w:r w:rsidRPr="00A1655B">
        <w:rPr>
          <w:sz w:val="20"/>
          <w:szCs w:val="20"/>
        </w:rPr>
        <w:t>, полностью осознал свою вину в совершенном преступлении, раскаялс</w:t>
      </w:r>
      <w:r w:rsidRPr="00A1655B" w:rsidR="00F244F6">
        <w:rPr>
          <w:sz w:val="20"/>
          <w:szCs w:val="20"/>
        </w:rPr>
        <w:t>я</w:t>
      </w:r>
      <w:r w:rsidRPr="00A1655B">
        <w:rPr>
          <w:sz w:val="20"/>
          <w:szCs w:val="20"/>
        </w:rPr>
        <w:t xml:space="preserve"> в содеянном</w:t>
      </w:r>
      <w:r w:rsidRPr="00A1655B">
        <w:rPr>
          <w:sz w:val="20"/>
          <w:szCs w:val="20"/>
        </w:rPr>
        <w:t xml:space="preserve">, </w:t>
      </w:r>
      <w:r w:rsidRPr="00A1655B" w:rsidR="00647AB5">
        <w:rPr>
          <w:sz w:val="20"/>
          <w:szCs w:val="20"/>
        </w:rPr>
        <w:t>загладил причиненный вред.</w:t>
      </w:r>
    </w:p>
    <w:p w:rsidR="00647AB5" w:rsidRPr="00A1655B" w:rsidP="00E83472">
      <w:pPr>
        <w:ind w:firstLine="720"/>
        <w:jc w:val="both"/>
        <w:rPr>
          <w:sz w:val="20"/>
          <w:szCs w:val="20"/>
        </w:rPr>
      </w:pPr>
      <w:r w:rsidRPr="00A1655B">
        <w:rPr>
          <w:sz w:val="20"/>
          <w:szCs w:val="20"/>
        </w:rPr>
        <w:t xml:space="preserve">В судебном заседании </w:t>
      </w:r>
      <w:r w:rsidRPr="00A1655B">
        <w:rPr>
          <w:sz w:val="20"/>
          <w:szCs w:val="20"/>
        </w:rPr>
        <w:t>Кайбулаев</w:t>
      </w:r>
      <w:r w:rsidRPr="00A1655B">
        <w:rPr>
          <w:sz w:val="20"/>
          <w:szCs w:val="20"/>
        </w:rPr>
        <w:t xml:space="preserve"> Д.Р.</w:t>
      </w:r>
      <w:r w:rsidRPr="00A1655B" w:rsidR="00F244F6">
        <w:rPr>
          <w:sz w:val="20"/>
          <w:szCs w:val="20"/>
        </w:rPr>
        <w:t xml:space="preserve">, защита в лице адвоката </w:t>
      </w:r>
      <w:r w:rsidRPr="00A1655B" w:rsidR="00F244F6">
        <w:rPr>
          <w:sz w:val="20"/>
          <w:szCs w:val="20"/>
        </w:rPr>
        <w:t>Билецкого</w:t>
      </w:r>
      <w:r w:rsidRPr="00A1655B" w:rsidR="00F244F6">
        <w:rPr>
          <w:sz w:val="20"/>
          <w:szCs w:val="20"/>
        </w:rPr>
        <w:t xml:space="preserve"> С.П.</w:t>
      </w:r>
      <w:r w:rsidRPr="00A1655B">
        <w:rPr>
          <w:sz w:val="20"/>
          <w:szCs w:val="20"/>
        </w:rPr>
        <w:t xml:space="preserve"> поддержали ходатайство </w:t>
      </w:r>
      <w:r w:rsidRPr="00A1655B">
        <w:rPr>
          <w:sz w:val="20"/>
          <w:szCs w:val="20"/>
        </w:rPr>
        <w:t>старшего дознавателя</w:t>
      </w:r>
      <w:r w:rsidRPr="00A1655B">
        <w:rPr>
          <w:sz w:val="20"/>
          <w:szCs w:val="20"/>
        </w:rPr>
        <w:t xml:space="preserve"> о прекращении уголовного дела с назначением меры </w:t>
      </w:r>
      <w:r w:rsidRPr="00A1655B" w:rsidR="00E83472">
        <w:rPr>
          <w:sz w:val="20"/>
          <w:szCs w:val="20"/>
        </w:rPr>
        <w:t>уголовно-прав</w:t>
      </w:r>
      <w:r w:rsidRPr="00A1655B">
        <w:rPr>
          <w:sz w:val="20"/>
          <w:szCs w:val="20"/>
        </w:rPr>
        <w:t xml:space="preserve">ового характера в виде судебного штрафа, указав, что </w:t>
      </w:r>
      <w:r w:rsidRPr="00A1655B">
        <w:rPr>
          <w:sz w:val="20"/>
          <w:szCs w:val="20"/>
        </w:rPr>
        <w:t>Кайбулаев</w:t>
      </w:r>
      <w:r w:rsidRPr="00A1655B">
        <w:rPr>
          <w:sz w:val="20"/>
          <w:szCs w:val="20"/>
        </w:rPr>
        <w:t xml:space="preserve"> Д.Р.</w:t>
      </w:r>
      <w:r w:rsidRPr="00A1655B">
        <w:rPr>
          <w:sz w:val="20"/>
          <w:szCs w:val="20"/>
        </w:rPr>
        <w:t xml:space="preserve"> ранее не судим, в содеянном раскаял</w:t>
      </w:r>
      <w:r w:rsidRPr="00A1655B" w:rsidR="00E66E79">
        <w:rPr>
          <w:sz w:val="20"/>
          <w:szCs w:val="20"/>
        </w:rPr>
        <w:t>с</w:t>
      </w:r>
      <w:r w:rsidRPr="00A1655B" w:rsidR="00F244F6">
        <w:rPr>
          <w:sz w:val="20"/>
          <w:szCs w:val="20"/>
        </w:rPr>
        <w:t>я</w:t>
      </w:r>
      <w:r w:rsidRPr="00A1655B">
        <w:rPr>
          <w:sz w:val="20"/>
          <w:szCs w:val="20"/>
        </w:rPr>
        <w:t xml:space="preserve">, </w:t>
      </w:r>
      <w:r w:rsidRPr="00A1655B">
        <w:rPr>
          <w:sz w:val="20"/>
          <w:szCs w:val="20"/>
        </w:rPr>
        <w:t>и при отсутствии потерпевших иным образом загладил причиненный вред.</w:t>
      </w:r>
    </w:p>
    <w:p w:rsidR="00E66E79" w:rsidRPr="00A1655B" w:rsidP="00E83472">
      <w:pPr>
        <w:ind w:firstLine="720"/>
        <w:jc w:val="both"/>
        <w:rPr>
          <w:sz w:val="20"/>
          <w:szCs w:val="20"/>
        </w:rPr>
      </w:pPr>
      <w:r w:rsidRPr="00A1655B">
        <w:rPr>
          <w:sz w:val="20"/>
          <w:szCs w:val="20"/>
        </w:rPr>
        <w:t>Помощник прокурора Джанкойского межрайонной прокуратуры Шевченко В.Ю.</w:t>
      </w:r>
      <w:r w:rsidRPr="00A1655B">
        <w:rPr>
          <w:sz w:val="20"/>
          <w:szCs w:val="20"/>
        </w:rPr>
        <w:t xml:space="preserve"> </w:t>
      </w:r>
      <w:r w:rsidRPr="00A1655B" w:rsidR="00654B49">
        <w:rPr>
          <w:sz w:val="20"/>
          <w:szCs w:val="20"/>
        </w:rPr>
        <w:t>не возражал против прекращен</w:t>
      </w:r>
      <w:r w:rsidRPr="00A1655B">
        <w:rPr>
          <w:sz w:val="20"/>
          <w:szCs w:val="20"/>
        </w:rPr>
        <w:t xml:space="preserve">ия уголовного дела в </w:t>
      </w:r>
      <w:r w:rsidRPr="00A1655B">
        <w:rPr>
          <w:sz w:val="20"/>
          <w:szCs w:val="20"/>
        </w:rPr>
        <w:t>отношении</w:t>
      </w:r>
      <w:r w:rsidRPr="00A1655B">
        <w:rPr>
          <w:sz w:val="20"/>
          <w:szCs w:val="20"/>
        </w:rPr>
        <w:t xml:space="preserve"> </w:t>
      </w:r>
      <w:r w:rsidRPr="00A1655B" w:rsidR="006B65F0">
        <w:rPr>
          <w:sz w:val="20"/>
          <w:szCs w:val="20"/>
        </w:rPr>
        <w:t xml:space="preserve">подозреваемого </w:t>
      </w:r>
      <w:r w:rsidRPr="00A1655B">
        <w:rPr>
          <w:sz w:val="20"/>
          <w:szCs w:val="20"/>
        </w:rPr>
        <w:t>Кайбулаева</w:t>
      </w:r>
      <w:r w:rsidRPr="00A1655B">
        <w:rPr>
          <w:sz w:val="20"/>
          <w:szCs w:val="20"/>
        </w:rPr>
        <w:t xml:space="preserve"> Д.Р.</w:t>
      </w:r>
      <w:r w:rsidRPr="00A1655B" w:rsidR="00B521FB">
        <w:rPr>
          <w:sz w:val="20"/>
          <w:szCs w:val="20"/>
        </w:rPr>
        <w:t xml:space="preserve">, </w:t>
      </w:r>
      <w:r w:rsidRPr="00A1655B" w:rsidR="00654B49">
        <w:rPr>
          <w:sz w:val="20"/>
          <w:szCs w:val="20"/>
        </w:rPr>
        <w:t xml:space="preserve"> с назначением последне</w:t>
      </w:r>
      <w:r w:rsidRPr="00A1655B" w:rsidR="00AD1B1A">
        <w:rPr>
          <w:sz w:val="20"/>
          <w:szCs w:val="20"/>
        </w:rPr>
        <w:t xml:space="preserve">му меры уголовно-правового характера в виде </w:t>
      </w:r>
      <w:r w:rsidRPr="00A1655B" w:rsidR="00654B49">
        <w:rPr>
          <w:sz w:val="20"/>
          <w:szCs w:val="20"/>
        </w:rPr>
        <w:t> судебного штрафа</w:t>
      </w:r>
      <w:r w:rsidRPr="00A1655B">
        <w:rPr>
          <w:sz w:val="20"/>
          <w:szCs w:val="20"/>
        </w:rPr>
        <w:t>, пояснив, что в материалах дела содержится достаточно сведений, позволяющих принять итоговое решение и прекратить данное уголовное дело с назначением  судебного штрафа.</w:t>
      </w:r>
    </w:p>
    <w:p w:rsidR="00A37A4C" w:rsidRPr="00A1655B" w:rsidP="00A37A4C">
      <w:pPr>
        <w:ind w:firstLine="720"/>
        <w:jc w:val="both"/>
        <w:rPr>
          <w:sz w:val="20"/>
          <w:szCs w:val="20"/>
        </w:rPr>
      </w:pPr>
      <w:r w:rsidRPr="00A1655B">
        <w:rPr>
          <w:sz w:val="20"/>
          <w:szCs w:val="20"/>
        </w:rPr>
        <w:t xml:space="preserve">Суд, заслушав мнения лиц, участвующих </w:t>
      </w:r>
      <w:r w:rsidRPr="00A1655B" w:rsidR="00AD1B1A">
        <w:rPr>
          <w:sz w:val="20"/>
          <w:szCs w:val="20"/>
        </w:rPr>
        <w:t>в</w:t>
      </w:r>
      <w:r w:rsidRPr="00A1655B">
        <w:rPr>
          <w:sz w:val="20"/>
          <w:szCs w:val="20"/>
        </w:rPr>
        <w:t xml:space="preserve"> дел</w:t>
      </w:r>
      <w:r w:rsidRPr="00A1655B" w:rsidR="00AD1B1A">
        <w:rPr>
          <w:sz w:val="20"/>
          <w:szCs w:val="20"/>
        </w:rPr>
        <w:t>е</w:t>
      </w:r>
      <w:r w:rsidRPr="00A1655B">
        <w:rPr>
          <w:sz w:val="20"/>
          <w:szCs w:val="20"/>
        </w:rPr>
        <w:t>, исследовав материалы уголовного дела, при</w:t>
      </w:r>
      <w:r w:rsidRPr="00A1655B" w:rsidR="00AD1B1A">
        <w:rPr>
          <w:sz w:val="20"/>
          <w:szCs w:val="20"/>
        </w:rPr>
        <w:t>ходит</w:t>
      </w:r>
      <w:r w:rsidRPr="00A1655B">
        <w:rPr>
          <w:sz w:val="20"/>
          <w:szCs w:val="20"/>
        </w:rPr>
        <w:t xml:space="preserve"> к </w:t>
      </w:r>
      <w:r w:rsidRPr="00A1655B">
        <w:rPr>
          <w:sz w:val="20"/>
          <w:szCs w:val="20"/>
        </w:rPr>
        <w:t xml:space="preserve">выводу, что обвинение, с которым согласился </w:t>
      </w:r>
      <w:r w:rsidRPr="00A1655B">
        <w:rPr>
          <w:sz w:val="20"/>
          <w:szCs w:val="20"/>
        </w:rPr>
        <w:t>Кайбулаев</w:t>
      </w:r>
      <w:r w:rsidRPr="00A1655B">
        <w:rPr>
          <w:sz w:val="20"/>
          <w:szCs w:val="20"/>
        </w:rPr>
        <w:t xml:space="preserve"> Д.Р., обоснованно, поскольку подтверждается доказательствами, собранными по делу.</w:t>
      </w:r>
    </w:p>
    <w:p w:rsidR="00A37A4C" w:rsidRPr="00A1655B" w:rsidP="00A37A4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1655B">
        <w:rPr>
          <w:sz w:val="20"/>
          <w:szCs w:val="20"/>
        </w:rPr>
        <w:t xml:space="preserve">Действия </w:t>
      </w:r>
      <w:r w:rsidRPr="00A1655B">
        <w:rPr>
          <w:sz w:val="20"/>
          <w:szCs w:val="20"/>
        </w:rPr>
        <w:t>Кайбулаева</w:t>
      </w:r>
      <w:r w:rsidRPr="00A1655B">
        <w:rPr>
          <w:sz w:val="20"/>
          <w:szCs w:val="20"/>
        </w:rPr>
        <w:t xml:space="preserve"> Д.Р.  правильно квалифицированы по </w:t>
      </w:r>
      <w:r w:rsidRPr="00A1655B">
        <w:rPr>
          <w:sz w:val="20"/>
          <w:szCs w:val="20"/>
        </w:rPr>
        <w:t>ч</w:t>
      </w:r>
      <w:r w:rsidRPr="00A1655B">
        <w:rPr>
          <w:sz w:val="20"/>
          <w:szCs w:val="20"/>
        </w:rPr>
        <w:t>.1 ст.180 УК РФ - незаконное использование чужого товарного знака для однородных товаров, если это деяние причинило крупный ущерб.</w:t>
      </w:r>
    </w:p>
    <w:p w:rsidR="00A37A4C" w:rsidRPr="00A1655B" w:rsidP="00A37A4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1655B">
        <w:rPr>
          <w:sz w:val="20"/>
          <w:szCs w:val="20"/>
        </w:rPr>
        <w:t>Кайбулаев</w:t>
      </w:r>
      <w:r w:rsidRPr="00A1655B">
        <w:rPr>
          <w:sz w:val="20"/>
          <w:szCs w:val="20"/>
        </w:rPr>
        <w:t xml:space="preserve"> Д.Р. обвиняется в совершении преступления, которое  в соответствии со ст. 15 УК РФ относится к  категории преступлений  небольшой тяжести, ранее не судим, впервые привлекается к уголовной ответственности, характеризуется положительно, на учете у врачей психиатра и нарколога не состоит, чистосердечно раскаялся в содеянном,   активно способствовал раскрытию и расследованию  преступления, степень общественной опасности преступления, иным образом загладил причиненный вред.</w:t>
      </w:r>
    </w:p>
    <w:p w:rsidR="00A37A4C" w:rsidRPr="00A1655B" w:rsidP="00A37A4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1655B">
        <w:rPr>
          <w:sz w:val="20"/>
          <w:szCs w:val="20"/>
        </w:rPr>
        <w:t xml:space="preserve">В судебном заседании установлено, что при отсутствии фактического наличия потерпевшей стороны, принимая иные меры для </w:t>
      </w:r>
      <w:r w:rsidRPr="00A1655B">
        <w:rPr>
          <w:sz w:val="20"/>
          <w:szCs w:val="20"/>
        </w:rPr>
        <w:t>заглаживания</w:t>
      </w:r>
      <w:r w:rsidRPr="00A1655B">
        <w:rPr>
          <w:sz w:val="20"/>
          <w:szCs w:val="20"/>
        </w:rPr>
        <w:t xml:space="preserve"> причиненного преступлением вреда, </w:t>
      </w:r>
      <w:r w:rsidRPr="00A1655B">
        <w:rPr>
          <w:sz w:val="20"/>
          <w:szCs w:val="20"/>
        </w:rPr>
        <w:t>Кайбулаев</w:t>
      </w:r>
      <w:r w:rsidRPr="00A1655B">
        <w:rPr>
          <w:sz w:val="20"/>
          <w:szCs w:val="20"/>
        </w:rPr>
        <w:t xml:space="preserve"> Д.Р. добровольно выдал приобретенное имущество для обращения его в собственность государства.</w:t>
      </w:r>
    </w:p>
    <w:p w:rsidR="00E83472" w:rsidRPr="00A1655B" w:rsidP="00E83472">
      <w:pPr>
        <w:ind w:firstLine="720"/>
        <w:jc w:val="both"/>
        <w:rPr>
          <w:sz w:val="20"/>
          <w:szCs w:val="20"/>
        </w:rPr>
      </w:pPr>
      <w:r w:rsidRPr="00A1655B">
        <w:rPr>
          <w:sz w:val="20"/>
          <w:szCs w:val="20"/>
        </w:rPr>
        <w:t xml:space="preserve">Согласно </w:t>
      </w:r>
      <w:r w:rsidRPr="00A1655B" w:rsidR="00E66E79">
        <w:rPr>
          <w:sz w:val="20"/>
          <w:szCs w:val="20"/>
        </w:rPr>
        <w:t xml:space="preserve"> ст.</w:t>
      </w:r>
      <w:r>
        <w:fldChar w:fldCharType="begin"/>
      </w:r>
      <w:r>
        <w:instrText xml:space="preserve"> HYPERLINK "http://sudact.ru/law/upk-rf/chast-1/razdel-i/glava-4/statia-25.1/?marker=fdoctlaw" \o 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25.1. Прекращение уголовного дела или уголовного преследования в связи " \t "_blank" </w:instrText>
      </w:r>
      <w:r>
        <w:fldChar w:fldCharType="separate"/>
      </w:r>
      <w:r w:rsidRPr="00A1655B" w:rsidR="00E66E79">
        <w:rPr>
          <w:sz w:val="20"/>
          <w:szCs w:val="20"/>
        </w:rPr>
        <w:t>25.1 УПК РФ</w:t>
      </w:r>
      <w:r>
        <w:fldChar w:fldCharType="end"/>
      </w:r>
      <w:r w:rsidRPr="00A1655B" w:rsidR="00E66E79">
        <w:rPr>
          <w:sz w:val="20"/>
          <w:szCs w:val="20"/>
        </w:rPr>
        <w:t> суд</w:t>
      </w:r>
      <w:r w:rsidRPr="00A1655B" w:rsidR="00C96D4D">
        <w:rPr>
          <w:sz w:val="20"/>
          <w:szCs w:val="20"/>
        </w:rPr>
        <w:t>,</w:t>
      </w:r>
      <w:r w:rsidRPr="00A1655B" w:rsidR="00E66E79">
        <w:rPr>
          <w:sz w:val="20"/>
          <w:szCs w:val="20"/>
        </w:rPr>
        <w:t xml:space="preserve"> по результатам рассмотрения ходатайства, поданного дознавателем с согласия прокурора, в порядке, установленном настоящим Кодексом, в случаях, предусмотренных ст.</w:t>
      </w:r>
      <w:r>
        <w:fldChar w:fldCharType="begin"/>
      </w:r>
      <w:r>
        <w:instrText xml:space="preserve"> HYPERLINK "http://sudact.ru/law/uk-rf/obshchaia-chast/razdel-iv/glava-11/statia-76.2/?marker=fdoctlaw" \o 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76.2. Освобождение от уголовной ответственности с &lt;span class="snippet_equal"&gt; назначением &lt;/span&gt;&lt;span cl" \t "_blank" </w:instrText>
      </w:r>
      <w:r>
        <w:fldChar w:fldCharType="separate"/>
      </w:r>
      <w:r w:rsidRPr="00A1655B" w:rsidR="00E66E79">
        <w:rPr>
          <w:sz w:val="20"/>
          <w:szCs w:val="20"/>
        </w:rPr>
        <w:t>76.2 УК РФ</w:t>
      </w:r>
      <w:r>
        <w:fldChar w:fldCharType="end"/>
      </w:r>
      <w:r w:rsidRPr="00A1655B" w:rsidR="00E66E79">
        <w:rPr>
          <w:sz w:val="20"/>
          <w:szCs w:val="20"/>
        </w:rPr>
        <w:t>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</w:t>
      </w:r>
      <w:r w:rsidRPr="00A1655B">
        <w:rPr>
          <w:sz w:val="20"/>
          <w:szCs w:val="20"/>
        </w:rPr>
        <w:t xml:space="preserve"> </w:t>
      </w:r>
      <w:r w:rsidRPr="00A1655B" w:rsidR="00E66E79">
        <w:rPr>
          <w:sz w:val="20"/>
          <w:szCs w:val="20"/>
        </w:rPr>
        <w:t>и</w:t>
      </w:r>
      <w:r w:rsidRPr="00A1655B" w:rsidR="00E66E79">
        <w:rPr>
          <w:sz w:val="20"/>
          <w:szCs w:val="20"/>
        </w:rPr>
        <w:t> назначить данному</w:t>
      </w:r>
      <w:r w:rsidRPr="00A1655B">
        <w:rPr>
          <w:sz w:val="20"/>
          <w:szCs w:val="20"/>
        </w:rPr>
        <w:t xml:space="preserve"> лицу меру уголовно-правового характера в виде судебного</w:t>
      </w:r>
      <w:r w:rsidRPr="00A1655B" w:rsidR="00E66E79">
        <w:rPr>
          <w:sz w:val="20"/>
          <w:szCs w:val="20"/>
        </w:rPr>
        <w:t> штрафа.</w:t>
      </w:r>
    </w:p>
    <w:p w:rsidR="00E66E79" w:rsidRPr="00A1655B" w:rsidP="00AD1B1A">
      <w:pPr>
        <w:ind w:firstLine="708"/>
        <w:jc w:val="both"/>
        <w:rPr>
          <w:sz w:val="20"/>
          <w:szCs w:val="20"/>
        </w:rPr>
      </w:pPr>
      <w:r w:rsidRPr="00A1655B">
        <w:rPr>
          <w:sz w:val="20"/>
          <w:szCs w:val="20"/>
        </w:rPr>
        <w:t xml:space="preserve">Согласно </w:t>
      </w:r>
      <w:r w:rsidRPr="00A1655B">
        <w:rPr>
          <w:sz w:val="20"/>
          <w:szCs w:val="20"/>
        </w:rPr>
        <w:t>ст.76.2</w:t>
      </w:r>
      <w:r w:rsidRPr="00A1655B">
        <w:rPr>
          <w:sz w:val="20"/>
          <w:szCs w:val="20"/>
        </w:rPr>
        <w:t xml:space="preserve"> УПК РФ,</w:t>
      </w:r>
      <w:r w:rsidRPr="00A1655B">
        <w:rPr>
          <w:sz w:val="20"/>
          <w:szCs w:val="20"/>
        </w:rPr>
        <w:t xml:space="preserve"> лицо, впервые совершившее преступление небольшой или средней тяжести, может быть освобождено судом от</w:t>
      </w:r>
      <w:r w:rsidRPr="00A1655B" w:rsidR="00AD1B1A">
        <w:rPr>
          <w:sz w:val="20"/>
          <w:szCs w:val="20"/>
        </w:rPr>
        <w:t xml:space="preserve"> </w:t>
      </w:r>
      <w:r w:rsidRPr="00A1655B">
        <w:rPr>
          <w:sz w:val="20"/>
          <w:szCs w:val="20"/>
        </w:rPr>
        <w:t>уголовной</w:t>
      </w:r>
      <w:r w:rsidRPr="00A1655B" w:rsidR="00AD1B1A">
        <w:rPr>
          <w:sz w:val="20"/>
          <w:szCs w:val="20"/>
        </w:rPr>
        <w:t xml:space="preserve"> ответственности с назначением судебного штрафа</w:t>
      </w:r>
      <w:r w:rsidRPr="00A1655B">
        <w:rPr>
          <w:sz w:val="20"/>
          <w:szCs w:val="20"/>
        </w:rPr>
        <w:t> в случае, если оно возместило ущерб или иным образом загладило причиненный преступлением вред.</w:t>
      </w:r>
    </w:p>
    <w:p w:rsidR="00E66E79" w:rsidRPr="00A1655B" w:rsidP="00E83472">
      <w:pPr>
        <w:ind w:firstLine="720"/>
        <w:jc w:val="both"/>
        <w:rPr>
          <w:sz w:val="20"/>
          <w:szCs w:val="20"/>
        </w:rPr>
      </w:pPr>
      <w:r w:rsidRPr="00A1655B">
        <w:rPr>
          <w:sz w:val="20"/>
          <w:szCs w:val="20"/>
        </w:rPr>
        <w:t>В соответствии с. 2 ст. </w:t>
      </w:r>
      <w:r>
        <w:fldChar w:fldCharType="begin"/>
      </w:r>
      <w:r>
        <w:instrText xml:space="preserve"> HYPERLINK "http://sudact.ru/law/upk-rf/chast-1/razdel-i/glava-4/statia-27/?marker=fdoctlaw" \o 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27. Основания прекращения уголовного преследования" \t "_blank" </w:instrText>
      </w:r>
      <w:r>
        <w:fldChar w:fldCharType="separate"/>
      </w:r>
      <w:r w:rsidRPr="00A1655B">
        <w:rPr>
          <w:sz w:val="20"/>
          <w:szCs w:val="20"/>
        </w:rPr>
        <w:t>27 УПК РФ</w:t>
      </w:r>
      <w:r>
        <w:fldChar w:fldCharType="end"/>
      </w:r>
      <w:r w:rsidRPr="00A1655B">
        <w:rPr>
          <w:sz w:val="20"/>
          <w:szCs w:val="20"/>
        </w:rPr>
        <w:t> прекращение уголовного преследования по основаниям указанным в ст. </w:t>
      </w:r>
      <w:r>
        <w:fldChar w:fldCharType="begin"/>
      </w:r>
      <w:r>
        <w:instrText xml:space="preserve"> HYPERLINK "http://sudact.ru/law/upk-rf/chast-1/razdel-i/glava-4/statia-25.1/?marker=fdoctlaw" \o 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25.1. Прекращение уголовного дела или уголовного преследования в связи " \t "_blank" </w:instrText>
      </w:r>
      <w:r>
        <w:fldChar w:fldCharType="separate"/>
      </w:r>
      <w:r w:rsidRPr="00A1655B">
        <w:rPr>
          <w:sz w:val="20"/>
          <w:szCs w:val="20"/>
        </w:rPr>
        <w:t>25.1 УПК РФ</w:t>
      </w:r>
      <w:r>
        <w:fldChar w:fldCharType="end"/>
      </w:r>
      <w:r w:rsidRPr="00A1655B">
        <w:rPr>
          <w:sz w:val="20"/>
          <w:szCs w:val="20"/>
        </w:rPr>
        <w:t>, допускается, если обвиняемый против этого не возражает.</w:t>
      </w:r>
    </w:p>
    <w:p w:rsidR="00A27D09" w:rsidRPr="00A1655B" w:rsidP="00A27D0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1655B">
        <w:rPr>
          <w:sz w:val="20"/>
          <w:szCs w:val="20"/>
        </w:rPr>
        <w:t xml:space="preserve">Учитывая разъяснения, содержащиеся в </w:t>
      </w:r>
      <w:r>
        <w:fldChar w:fldCharType="begin"/>
      </w:r>
      <w:r>
        <w:instrText xml:space="preserve"> HYPERLINK "consultantplus://offline/ref=0E6E3F6FEF6E387EE45DF6DC8005EAF7626BABB4F953CDA04B78C9F772f1S0Q" </w:instrText>
      </w:r>
      <w:r>
        <w:fldChar w:fldCharType="separate"/>
      </w:r>
      <w:r w:rsidRPr="00A1655B">
        <w:rPr>
          <w:color w:val="0000FF"/>
          <w:sz w:val="20"/>
          <w:szCs w:val="20"/>
        </w:rPr>
        <w:t>постановлении</w:t>
      </w:r>
      <w:r>
        <w:fldChar w:fldCharType="end"/>
      </w:r>
      <w:r w:rsidRPr="00A1655B">
        <w:rPr>
          <w:sz w:val="20"/>
          <w:szCs w:val="20"/>
        </w:rPr>
        <w:t xml:space="preserve"> Пленума от 15 ноября 2016 года N 48 «О практике применения судами законодательства, регламентирующего особенности уголовной ответственности за преступления в сфере предпринимательской и экономической деятельности»,  преступление, в совершении которого подозревается </w:t>
      </w:r>
      <w:r w:rsidRPr="00A1655B">
        <w:rPr>
          <w:sz w:val="20"/>
          <w:szCs w:val="20"/>
        </w:rPr>
        <w:t>Кайбулаев</w:t>
      </w:r>
      <w:r w:rsidRPr="00A1655B">
        <w:rPr>
          <w:sz w:val="20"/>
          <w:szCs w:val="20"/>
        </w:rPr>
        <w:t xml:space="preserve"> Д.Р., относится к сфере предпринимательской деятельности.</w:t>
      </w:r>
      <w:r w:rsidRPr="00A1655B">
        <w:rPr>
          <w:sz w:val="20"/>
          <w:szCs w:val="20"/>
        </w:rPr>
        <w:t xml:space="preserve"> </w:t>
      </w:r>
      <w:r w:rsidRPr="00A1655B">
        <w:rPr>
          <w:sz w:val="20"/>
          <w:szCs w:val="20"/>
        </w:rPr>
        <w:t xml:space="preserve">В случаях выполнения не всех или не в полном объеме действий, предусмотренных </w:t>
      </w:r>
      <w:r>
        <w:fldChar w:fldCharType="begin"/>
      </w:r>
      <w:r>
        <w:instrText xml:space="preserve"> HYPERLINK "consultantplus://offline/ref=D86E357968D8F6879F3441BFE03C3EBD0382DC7845DBA0F82A0E86EB5CB236BFF896F381B3aFi5Q" </w:instrText>
      </w:r>
      <w:r>
        <w:fldChar w:fldCharType="separate"/>
      </w:r>
      <w:r w:rsidRPr="00A1655B">
        <w:rPr>
          <w:color w:val="0000FF"/>
          <w:sz w:val="20"/>
          <w:szCs w:val="20"/>
        </w:rPr>
        <w:t>статьей 76.1</w:t>
      </w:r>
      <w:r>
        <w:fldChar w:fldCharType="end"/>
      </w:r>
      <w:r w:rsidRPr="00A1655B">
        <w:rPr>
          <w:sz w:val="20"/>
          <w:szCs w:val="20"/>
        </w:rPr>
        <w:t xml:space="preserve"> УК РФ, лицом, совершившим преступление небольшой или средней тяжести в сфере предпринимательской и иной экономической деятельности, его ходатайство о прекращении уголовного преследования по основаниям, предусмотренным </w:t>
      </w:r>
      <w:r>
        <w:fldChar w:fldCharType="begin"/>
      </w:r>
      <w:r>
        <w:instrText xml:space="preserve"> HYPERLINK "consultantplus://offline/ref=D86E357968D8F6879F3441BFE03C3EBD0382DC7845DBA0F82A0E86EB5CB236BFF896F385BBF03479a3i0Q" </w:instrText>
      </w:r>
      <w:r>
        <w:fldChar w:fldCharType="separate"/>
      </w:r>
      <w:r w:rsidRPr="00A1655B">
        <w:rPr>
          <w:color w:val="0000FF"/>
          <w:sz w:val="20"/>
          <w:szCs w:val="20"/>
        </w:rPr>
        <w:t>статьями 75</w:t>
      </w:r>
      <w:r>
        <w:fldChar w:fldCharType="end"/>
      </w:r>
      <w:r w:rsidRPr="00A1655B">
        <w:rPr>
          <w:sz w:val="20"/>
          <w:szCs w:val="20"/>
        </w:rPr>
        <w:t xml:space="preserve">, </w:t>
      </w:r>
      <w:r>
        <w:fldChar w:fldCharType="begin"/>
      </w:r>
      <w:r>
        <w:instrText xml:space="preserve"> HYPERLINK "consultantplus://offline/ref=D86E357968D8F6879F3441BFE03C3EBD0382DC7845DBA0F82A0E86EB5CB236BFF896F385BBF03479a3i7Q" </w:instrText>
      </w:r>
      <w:r>
        <w:fldChar w:fldCharType="separate"/>
      </w:r>
      <w:r w:rsidRPr="00A1655B">
        <w:rPr>
          <w:color w:val="0000FF"/>
          <w:sz w:val="20"/>
          <w:szCs w:val="20"/>
        </w:rPr>
        <w:t>76</w:t>
      </w:r>
      <w:r>
        <w:fldChar w:fldCharType="end"/>
      </w:r>
      <w:r w:rsidRPr="00A1655B">
        <w:rPr>
          <w:sz w:val="20"/>
          <w:szCs w:val="20"/>
        </w:rPr>
        <w:t xml:space="preserve"> или </w:t>
      </w:r>
      <w:r>
        <w:fldChar w:fldCharType="begin"/>
      </w:r>
      <w:r>
        <w:instrText xml:space="preserve"> HYPERLINK "consultantplus://offline/ref=D86E357968D8F6879F3441BFE03C3EBD0382DC7845DBA0F82A0E86EB5CB236BFF896F385B2F0a3i1Q" </w:instrText>
      </w:r>
      <w:r>
        <w:fldChar w:fldCharType="separate"/>
      </w:r>
      <w:r w:rsidRPr="00A1655B">
        <w:rPr>
          <w:color w:val="0000FF"/>
          <w:sz w:val="20"/>
          <w:szCs w:val="20"/>
        </w:rPr>
        <w:t>76.2</w:t>
      </w:r>
      <w:r>
        <w:fldChar w:fldCharType="end"/>
      </w:r>
      <w:r w:rsidRPr="00A1655B">
        <w:rPr>
          <w:sz w:val="20"/>
          <w:szCs w:val="20"/>
        </w:rPr>
        <w:t xml:space="preserve"> УК РФ, может быть удовлетворено судом при условии выполнения содержащихся в указанных нормах требований.</w:t>
      </w:r>
    </w:p>
    <w:p w:rsidR="006B65F0" w:rsidRPr="00A1655B" w:rsidP="006B65F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1655B">
        <w:rPr>
          <w:sz w:val="20"/>
          <w:szCs w:val="20"/>
        </w:rPr>
        <w:t xml:space="preserve">Также, суд учитывает разъяснения, содержащиеся в постановлении Пленума </w:t>
      </w:r>
      <w:r w:rsidRPr="00A1655B">
        <w:rPr>
          <w:sz w:val="20"/>
          <w:szCs w:val="20"/>
        </w:rPr>
        <w:t>ВС</w:t>
      </w:r>
      <w:r w:rsidRPr="00A1655B">
        <w:rPr>
          <w:sz w:val="20"/>
          <w:szCs w:val="20"/>
        </w:rPr>
        <w:t xml:space="preserve"> РФ от </w:t>
      </w:r>
      <w:r w:rsidRPr="00A1655B">
        <w:rPr>
          <w:sz w:val="20"/>
          <w:szCs w:val="20"/>
        </w:rPr>
        <w:t xml:space="preserve">3 октября 2017 г. N 33 - принимать решения о прекращении уголовного преследования в отношении предпринимателей во всех случаях, когда имеются основания, предусмотренные </w:t>
      </w:r>
      <w:r>
        <w:fldChar w:fldCharType="begin"/>
      </w:r>
      <w:r>
        <w:instrText xml:space="preserve"> HYPERLINK "consultantplus://offline/ref=5C523DE60FBD1B3817674BEE401C3FBA52FA876E7684F3DDF3A35DF636C59CAA2C48B7E4F233C921x5A3Q" </w:instrText>
      </w:r>
      <w:r>
        <w:fldChar w:fldCharType="separate"/>
      </w:r>
      <w:r w:rsidRPr="00A1655B">
        <w:rPr>
          <w:color w:val="0000FF"/>
          <w:sz w:val="20"/>
          <w:szCs w:val="20"/>
        </w:rPr>
        <w:t>статьями 75</w:t>
      </w:r>
      <w:r>
        <w:fldChar w:fldCharType="end"/>
      </w:r>
      <w:r w:rsidRPr="00A1655B">
        <w:rPr>
          <w:sz w:val="20"/>
          <w:szCs w:val="20"/>
        </w:rPr>
        <w:t xml:space="preserve"> - </w:t>
      </w:r>
      <w:r>
        <w:fldChar w:fldCharType="begin"/>
      </w:r>
      <w:r>
        <w:instrText xml:space="preserve"> HYPERLINK "consultantplus://offline/ref=5C523DE60FBD1B3817674BEE401C3FBA52FA876E7684F3DDF3A35DF636C59CAA2C48B7E4FB33xCACQ" </w:instrText>
      </w:r>
      <w:r>
        <w:fldChar w:fldCharType="separate"/>
      </w:r>
      <w:r w:rsidRPr="00A1655B">
        <w:rPr>
          <w:color w:val="0000FF"/>
          <w:sz w:val="20"/>
          <w:szCs w:val="20"/>
        </w:rPr>
        <w:t>76.2</w:t>
      </w:r>
      <w:r>
        <w:fldChar w:fldCharType="end"/>
      </w:r>
      <w:r w:rsidRPr="00A1655B">
        <w:rPr>
          <w:sz w:val="20"/>
          <w:szCs w:val="20"/>
        </w:rPr>
        <w:t xml:space="preserve"> Уголовного кодекса Российской Федерации</w:t>
      </w:r>
      <w:r w:rsidRPr="00A1655B" w:rsidR="00A37A4C">
        <w:rPr>
          <w:sz w:val="20"/>
          <w:szCs w:val="20"/>
        </w:rPr>
        <w:t>.</w:t>
      </w:r>
    </w:p>
    <w:p w:rsidR="00E83472" w:rsidRPr="00A1655B" w:rsidP="00BF48D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1655B">
        <w:rPr>
          <w:sz w:val="20"/>
          <w:szCs w:val="20"/>
        </w:rPr>
        <w:t xml:space="preserve">Таким образом, установлено, что </w:t>
      </w:r>
      <w:r w:rsidRPr="00A1655B" w:rsidR="00E8394A">
        <w:rPr>
          <w:sz w:val="20"/>
          <w:szCs w:val="20"/>
        </w:rPr>
        <w:t xml:space="preserve">все условия, при которых возможно прекращение </w:t>
      </w:r>
      <w:r w:rsidRPr="00A1655B">
        <w:rPr>
          <w:sz w:val="20"/>
          <w:szCs w:val="20"/>
        </w:rPr>
        <w:t xml:space="preserve">данного уголовного </w:t>
      </w:r>
      <w:r w:rsidRPr="00A1655B" w:rsidR="00E8394A">
        <w:rPr>
          <w:sz w:val="20"/>
          <w:szCs w:val="20"/>
        </w:rPr>
        <w:t>дела, соблюдены</w:t>
      </w:r>
      <w:r w:rsidRPr="00A1655B">
        <w:rPr>
          <w:sz w:val="20"/>
          <w:szCs w:val="20"/>
        </w:rPr>
        <w:t xml:space="preserve">, </w:t>
      </w:r>
      <w:r w:rsidRPr="00A1655B" w:rsidR="000B1A58">
        <w:rPr>
          <w:sz w:val="20"/>
          <w:szCs w:val="20"/>
        </w:rPr>
        <w:t>в связи с чем</w:t>
      </w:r>
      <w:r w:rsidRPr="00A1655B" w:rsidR="00336F54">
        <w:rPr>
          <w:sz w:val="20"/>
          <w:szCs w:val="20"/>
        </w:rPr>
        <w:t>,</w:t>
      </w:r>
      <w:r w:rsidRPr="00A1655B" w:rsidR="000B1A58">
        <w:rPr>
          <w:sz w:val="20"/>
          <w:szCs w:val="20"/>
        </w:rPr>
        <w:t xml:space="preserve"> </w:t>
      </w:r>
      <w:r w:rsidRPr="00A1655B" w:rsidR="00654B49">
        <w:rPr>
          <w:sz w:val="20"/>
          <w:szCs w:val="20"/>
        </w:rPr>
        <w:t xml:space="preserve"> суд считает ходатайство </w:t>
      </w:r>
      <w:r w:rsidRPr="00A1655B">
        <w:rPr>
          <w:sz w:val="20"/>
          <w:szCs w:val="20"/>
        </w:rPr>
        <w:t>дознавателя</w:t>
      </w:r>
      <w:r w:rsidRPr="00A1655B" w:rsidR="00654B49">
        <w:rPr>
          <w:sz w:val="20"/>
          <w:szCs w:val="20"/>
        </w:rPr>
        <w:t xml:space="preserve"> подлежащим удовлетворению</w:t>
      </w:r>
      <w:r w:rsidRPr="00A1655B" w:rsidR="000B1A58">
        <w:rPr>
          <w:sz w:val="20"/>
          <w:szCs w:val="20"/>
        </w:rPr>
        <w:t xml:space="preserve">, </w:t>
      </w:r>
      <w:r w:rsidRPr="00A1655B" w:rsidR="00336F54">
        <w:rPr>
          <w:sz w:val="20"/>
          <w:szCs w:val="20"/>
        </w:rPr>
        <w:t xml:space="preserve">с </w:t>
      </w:r>
      <w:r w:rsidRPr="00A1655B" w:rsidR="000B1A58">
        <w:rPr>
          <w:sz w:val="20"/>
          <w:szCs w:val="20"/>
        </w:rPr>
        <w:t>назнач</w:t>
      </w:r>
      <w:r w:rsidRPr="00A1655B" w:rsidR="00336F54">
        <w:rPr>
          <w:sz w:val="20"/>
          <w:szCs w:val="20"/>
        </w:rPr>
        <w:t xml:space="preserve">ением </w:t>
      </w:r>
      <w:r w:rsidRPr="00A1655B">
        <w:rPr>
          <w:sz w:val="20"/>
          <w:szCs w:val="20"/>
        </w:rPr>
        <w:t>подозреваемому</w:t>
      </w:r>
      <w:r w:rsidRPr="00A1655B" w:rsidR="000B1A58">
        <w:rPr>
          <w:sz w:val="20"/>
          <w:szCs w:val="20"/>
        </w:rPr>
        <w:t xml:space="preserve"> мер</w:t>
      </w:r>
      <w:r w:rsidRPr="00A1655B" w:rsidR="00336F54">
        <w:rPr>
          <w:sz w:val="20"/>
          <w:szCs w:val="20"/>
        </w:rPr>
        <w:t>ы</w:t>
      </w:r>
      <w:r w:rsidRPr="00A1655B" w:rsidR="000B1A58">
        <w:rPr>
          <w:sz w:val="20"/>
          <w:szCs w:val="20"/>
        </w:rPr>
        <w:t xml:space="preserve"> уголовно- правового характера в виде  судебного штрафа.</w:t>
      </w:r>
    </w:p>
    <w:p w:rsidR="00E83472" w:rsidRPr="00A1655B" w:rsidP="00E83472">
      <w:pPr>
        <w:ind w:firstLine="720"/>
        <w:jc w:val="both"/>
        <w:rPr>
          <w:sz w:val="20"/>
          <w:szCs w:val="20"/>
        </w:rPr>
      </w:pPr>
      <w:r w:rsidRPr="00A1655B">
        <w:rPr>
          <w:sz w:val="20"/>
          <w:szCs w:val="20"/>
        </w:rPr>
        <w:t>В соответствии со ст. </w:t>
      </w:r>
      <w:r>
        <w:fldChar w:fldCharType="begin"/>
      </w:r>
      <w:r>
        <w:instrText xml:space="preserve"> HYPERLINK "http://sudact.ru/law/uk-rf/obshchaia-chast/razdel-vi/glava-15.2/statia-104.4/?marker=fdoctlaw" \o "УК РФ &gt;  Общая часть &gt; Раздел VI. Иные &lt;span class="snippet_equal"&gt; меры &lt;/span&gt;&lt;span class="snippet_equal"&gt; уголовно-правового &lt;/span&gt;&lt;span class="snippet_equal"&gt; характера &lt;/span&gt; &gt; Глава 15.2. &lt;span class="snippet_equal"&gt; Судебный &lt;/span&gt;&lt;span class="snippe" \t "_blank" </w:instrText>
      </w:r>
      <w:r>
        <w:fldChar w:fldCharType="separate"/>
      </w:r>
      <w:r w:rsidRPr="00A1655B">
        <w:rPr>
          <w:sz w:val="20"/>
          <w:szCs w:val="20"/>
        </w:rPr>
        <w:t>104.4 УК РФ</w:t>
      </w:r>
      <w:r>
        <w:fldChar w:fldCharType="end"/>
      </w:r>
      <w:r w:rsidRPr="00A1655B">
        <w:rPr>
          <w:sz w:val="20"/>
          <w:szCs w:val="20"/>
        </w:rPr>
        <w:t> судебный штраф есть денежное взыскание, назначаемое судом при освобождении лица от уголовной ответственности в случаях, предусмотренных статьей </w:t>
      </w:r>
      <w:r>
        <w:fldChar w:fldCharType="begin"/>
      </w:r>
      <w:r>
        <w:instrText xml:space="preserve"> HYPERLINK "http://sudact.ru/law/uk-rf/obshchaia-chast/razdel-iv/glava-11/statia-76.2/?marker=fdoctlaw" \o 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76.2. Освобождение от уголовной ответственности с &lt;span class="snippet_equal"&gt; назначением &lt;/span&gt;&lt;span cl" \t "_blank" </w:instrText>
      </w:r>
      <w:r>
        <w:fldChar w:fldCharType="separate"/>
      </w:r>
      <w:r w:rsidRPr="00A1655B">
        <w:rPr>
          <w:sz w:val="20"/>
          <w:szCs w:val="20"/>
        </w:rPr>
        <w:t>76.2 УК РФ</w:t>
      </w:r>
      <w:r>
        <w:fldChar w:fldCharType="end"/>
      </w:r>
      <w:r w:rsidRPr="00A1655B">
        <w:rPr>
          <w:sz w:val="20"/>
          <w:szCs w:val="20"/>
        </w:rPr>
        <w:t>, размер которого в соответствии с требованиями ч. 1 и 2 ст. </w:t>
      </w:r>
      <w:r>
        <w:fldChar w:fldCharType="begin"/>
      </w:r>
      <w:r>
        <w:instrText xml:space="preserve"> HYPERLINK "http://sudact.ru/law/uk-rf/obshchaia-chast/razdel-vi/glava-15.2/statia-104.5/?marker=fdoctlaw" \o "УК РФ &gt;  Общая часть &gt; Раздел VI. Иные &lt;span class="snippet_equal"&gt; меры &lt;/span&gt;&lt;span class="snippet_equal"&gt; уголовно-правового &lt;/span&gt;&lt;span class="snippet_equal"&gt; характера &lt;/span&gt; &gt; Глава 15.2. &lt;span class="snippet_equal"&gt; Судебный &lt;/span&gt;&lt;span class="snippe" \t "_blank" </w:instrText>
      </w:r>
      <w:r>
        <w:fldChar w:fldCharType="separate"/>
      </w:r>
      <w:r w:rsidRPr="00A1655B">
        <w:rPr>
          <w:sz w:val="20"/>
          <w:szCs w:val="20"/>
        </w:rPr>
        <w:t>104.5 УК РФ</w:t>
      </w:r>
      <w:r>
        <w:fldChar w:fldCharType="end"/>
      </w:r>
      <w:r w:rsidRPr="00A1655B">
        <w:rPr>
          <w:sz w:val="20"/>
          <w:szCs w:val="20"/>
        </w:rPr>
        <w:t> не может превышать половину максимального размера штрафа</w:t>
      </w:r>
      <w:r w:rsidRPr="00A1655B">
        <w:rPr>
          <w:sz w:val="20"/>
          <w:szCs w:val="20"/>
        </w:rPr>
        <w:t> ,</w:t>
      </w:r>
      <w:r w:rsidRPr="00A1655B">
        <w:rPr>
          <w:sz w:val="20"/>
          <w:szCs w:val="20"/>
        </w:rPr>
        <w:t xml:space="preserve"> предусмотренного соответствующей статьей Особенной части настоящего Кодекса. </w:t>
      </w:r>
    </w:p>
    <w:p w:rsidR="00336F54" w:rsidRPr="00A1655B" w:rsidP="00336F54">
      <w:pPr>
        <w:ind w:firstLine="708"/>
        <w:jc w:val="both"/>
        <w:rPr>
          <w:sz w:val="20"/>
          <w:szCs w:val="20"/>
        </w:rPr>
      </w:pPr>
      <w:r w:rsidRPr="00A1655B">
        <w:rPr>
          <w:sz w:val="20"/>
          <w:szCs w:val="20"/>
        </w:rPr>
        <w:t>Размер судебного штрафа определяется судом с учетом тяжести совершенного преступления и имущественного положения лица, освобождаемого от уголовной ответственности, и его семьи, а также с учетом возможности получения указанным лицом заработной платы или иного дохода.</w:t>
      </w:r>
    </w:p>
    <w:p w:rsidR="00A27D09" w:rsidRPr="00A1655B" w:rsidP="00A27D0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1655B">
        <w:rPr>
          <w:sz w:val="20"/>
          <w:szCs w:val="20"/>
        </w:rPr>
        <w:t xml:space="preserve">Часть </w:t>
      </w:r>
      <w:r w:rsidRPr="00A1655B">
        <w:rPr>
          <w:sz w:val="20"/>
          <w:szCs w:val="20"/>
        </w:rPr>
        <w:t>1</w:t>
      </w:r>
      <w:r w:rsidRPr="00A1655B" w:rsidR="00336F54">
        <w:rPr>
          <w:sz w:val="20"/>
          <w:szCs w:val="20"/>
        </w:rPr>
        <w:t xml:space="preserve"> ст.</w:t>
      </w:r>
      <w:r w:rsidRPr="00A1655B">
        <w:rPr>
          <w:sz w:val="20"/>
          <w:szCs w:val="20"/>
        </w:rPr>
        <w:t>180</w:t>
      </w:r>
      <w:r w:rsidRPr="00A1655B">
        <w:rPr>
          <w:sz w:val="20"/>
          <w:szCs w:val="20"/>
        </w:rPr>
        <w:t xml:space="preserve"> УК РФ предусматривает </w:t>
      </w:r>
      <w:r w:rsidRPr="00A1655B" w:rsidR="00A625CD">
        <w:rPr>
          <w:sz w:val="20"/>
          <w:szCs w:val="20"/>
        </w:rPr>
        <w:t xml:space="preserve">наказание в виде штрафа в размере от ста тысяч до </w:t>
      </w:r>
      <w:r w:rsidRPr="00A1655B">
        <w:rPr>
          <w:sz w:val="20"/>
          <w:szCs w:val="20"/>
        </w:rPr>
        <w:t>трехсот</w:t>
      </w:r>
      <w:r w:rsidRPr="00A1655B" w:rsidR="00A625CD">
        <w:rPr>
          <w:sz w:val="20"/>
          <w:szCs w:val="20"/>
        </w:rPr>
        <w:t xml:space="preserve"> тысяч рублей</w:t>
      </w:r>
      <w:r w:rsidRPr="00A1655B">
        <w:rPr>
          <w:sz w:val="20"/>
          <w:szCs w:val="20"/>
        </w:rPr>
        <w:t xml:space="preserve">. </w:t>
      </w:r>
    </w:p>
    <w:p w:rsidR="00622540" w:rsidRPr="00A1655B" w:rsidP="00A27D0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1655B">
        <w:rPr>
          <w:sz w:val="20"/>
          <w:szCs w:val="20"/>
        </w:rPr>
        <w:t xml:space="preserve">При </w:t>
      </w:r>
      <w:r w:rsidRPr="00A1655B" w:rsidR="000B1A58">
        <w:rPr>
          <w:sz w:val="20"/>
          <w:szCs w:val="20"/>
        </w:rPr>
        <w:t>определении размера</w:t>
      </w:r>
      <w:r w:rsidRPr="00A1655B">
        <w:rPr>
          <w:sz w:val="20"/>
          <w:szCs w:val="20"/>
        </w:rPr>
        <w:t xml:space="preserve"> </w:t>
      </w:r>
      <w:r w:rsidRPr="00A1655B" w:rsidR="000B1A58">
        <w:rPr>
          <w:sz w:val="20"/>
          <w:szCs w:val="20"/>
        </w:rPr>
        <w:t> назначаемого </w:t>
      </w:r>
      <w:r w:rsidRPr="00A1655B">
        <w:rPr>
          <w:sz w:val="20"/>
          <w:szCs w:val="20"/>
        </w:rPr>
        <w:t>Кайбулаеву</w:t>
      </w:r>
      <w:r w:rsidRPr="00A1655B">
        <w:rPr>
          <w:sz w:val="20"/>
          <w:szCs w:val="20"/>
        </w:rPr>
        <w:t xml:space="preserve"> Д.Р.</w:t>
      </w:r>
      <w:r w:rsidRPr="00A1655B" w:rsidR="000B1A58">
        <w:rPr>
          <w:sz w:val="20"/>
          <w:szCs w:val="20"/>
        </w:rPr>
        <w:t xml:space="preserve"> </w:t>
      </w:r>
      <w:r w:rsidRPr="00A1655B">
        <w:rPr>
          <w:sz w:val="20"/>
          <w:szCs w:val="20"/>
        </w:rPr>
        <w:t>с</w:t>
      </w:r>
      <w:r w:rsidRPr="00A1655B" w:rsidR="000B1A58">
        <w:rPr>
          <w:sz w:val="20"/>
          <w:szCs w:val="20"/>
        </w:rPr>
        <w:t>удебного штрафа</w:t>
      </w:r>
      <w:r w:rsidRPr="00A1655B" w:rsidR="00A625CD">
        <w:rPr>
          <w:sz w:val="20"/>
          <w:szCs w:val="20"/>
        </w:rPr>
        <w:t>,</w:t>
      </w:r>
      <w:r w:rsidRPr="00A1655B" w:rsidR="000B1A58">
        <w:rPr>
          <w:sz w:val="20"/>
          <w:szCs w:val="20"/>
        </w:rPr>
        <w:t> суд</w:t>
      </w:r>
      <w:r w:rsidRPr="00A1655B">
        <w:rPr>
          <w:sz w:val="20"/>
          <w:szCs w:val="20"/>
        </w:rPr>
        <w:t xml:space="preserve">, учитывая вышеизложенное, </w:t>
      </w:r>
      <w:r w:rsidRPr="00A1655B" w:rsidR="000B1A58">
        <w:rPr>
          <w:sz w:val="20"/>
          <w:szCs w:val="20"/>
        </w:rPr>
        <w:t>е</w:t>
      </w:r>
      <w:r w:rsidRPr="00A1655B" w:rsidR="00A625CD">
        <w:rPr>
          <w:sz w:val="20"/>
          <w:szCs w:val="20"/>
        </w:rPr>
        <w:t>го</w:t>
      </w:r>
      <w:r w:rsidRPr="00A1655B" w:rsidR="000B1A58">
        <w:rPr>
          <w:sz w:val="20"/>
          <w:szCs w:val="20"/>
        </w:rPr>
        <w:t xml:space="preserve"> личность, степень тяжести преступления, семейное и материальное положение, </w:t>
      </w:r>
      <w:r w:rsidRPr="00A1655B" w:rsidR="003E5E6B">
        <w:rPr>
          <w:sz w:val="20"/>
          <w:szCs w:val="20"/>
        </w:rPr>
        <w:t xml:space="preserve">наличие на иждивении малолетнего ребенка, </w:t>
      </w:r>
      <w:r w:rsidRPr="00A1655B">
        <w:rPr>
          <w:sz w:val="20"/>
          <w:szCs w:val="20"/>
        </w:rPr>
        <w:t>размер дохода его и его семьи</w:t>
      </w:r>
      <w:r w:rsidRPr="00A1655B">
        <w:rPr>
          <w:sz w:val="20"/>
          <w:szCs w:val="20"/>
        </w:rPr>
        <w:t xml:space="preserve"> (15000 рублей в месяц)</w:t>
      </w:r>
      <w:r w:rsidRPr="00A1655B">
        <w:rPr>
          <w:sz w:val="20"/>
          <w:szCs w:val="20"/>
        </w:rPr>
        <w:t xml:space="preserve">, исходя из того, что минимальный размер судебного штрафа в законе не конкретизируется, следуя </w:t>
      </w:r>
      <w:r w:rsidRPr="00A1655B" w:rsidR="00A625CD">
        <w:rPr>
          <w:sz w:val="20"/>
          <w:szCs w:val="20"/>
        </w:rPr>
        <w:t xml:space="preserve">логике определения максимального размера штрафа и системности уголовно-правового регулирования, </w:t>
      </w:r>
      <w:r w:rsidRPr="00A1655B">
        <w:rPr>
          <w:sz w:val="20"/>
          <w:szCs w:val="20"/>
        </w:rPr>
        <w:t xml:space="preserve">считает </w:t>
      </w:r>
      <w:r w:rsidRPr="00A1655B">
        <w:rPr>
          <w:sz w:val="20"/>
          <w:szCs w:val="20"/>
        </w:rPr>
        <w:t>справедливым</w:t>
      </w:r>
      <w:r w:rsidRPr="00A1655B">
        <w:rPr>
          <w:sz w:val="20"/>
          <w:szCs w:val="20"/>
        </w:rPr>
        <w:t xml:space="preserve"> </w:t>
      </w:r>
      <w:r w:rsidRPr="00A1655B">
        <w:rPr>
          <w:sz w:val="20"/>
          <w:szCs w:val="20"/>
        </w:rPr>
        <w:t xml:space="preserve">и </w:t>
      </w:r>
      <w:r w:rsidRPr="00A1655B">
        <w:rPr>
          <w:sz w:val="20"/>
          <w:szCs w:val="20"/>
        </w:rPr>
        <w:t>целесообразным</w:t>
      </w:r>
      <w:r w:rsidRPr="00A1655B">
        <w:rPr>
          <w:sz w:val="20"/>
          <w:szCs w:val="20"/>
        </w:rPr>
        <w:t xml:space="preserve"> определить сумму судебного штрафа </w:t>
      </w:r>
      <w:r w:rsidRPr="00A1655B">
        <w:rPr>
          <w:sz w:val="20"/>
          <w:szCs w:val="20"/>
        </w:rPr>
        <w:t>в размере 40 000 рублей со сроком его выплаты на шесть месяцев.</w:t>
      </w:r>
    </w:p>
    <w:p w:rsidR="007B2E0C" w:rsidRPr="00A1655B" w:rsidP="007B2E0C">
      <w:pPr>
        <w:ind w:firstLine="708"/>
        <w:jc w:val="both"/>
        <w:rPr>
          <w:sz w:val="20"/>
          <w:szCs w:val="20"/>
        </w:rPr>
      </w:pPr>
      <w:r w:rsidRPr="00A1655B">
        <w:rPr>
          <w:sz w:val="20"/>
          <w:szCs w:val="20"/>
        </w:rPr>
        <w:t>В</w:t>
      </w:r>
      <w:r w:rsidRPr="00A1655B" w:rsidR="000B1A58">
        <w:rPr>
          <w:sz w:val="20"/>
          <w:szCs w:val="20"/>
        </w:rPr>
        <w:t>ещественны</w:t>
      </w:r>
      <w:r w:rsidRPr="00A1655B">
        <w:rPr>
          <w:sz w:val="20"/>
          <w:szCs w:val="20"/>
        </w:rPr>
        <w:t xml:space="preserve">е </w:t>
      </w:r>
      <w:r w:rsidRPr="00A1655B" w:rsidR="000B1A58">
        <w:rPr>
          <w:sz w:val="20"/>
          <w:szCs w:val="20"/>
        </w:rPr>
        <w:t>доказательства</w:t>
      </w:r>
      <w:r w:rsidRPr="00A1655B">
        <w:rPr>
          <w:sz w:val="20"/>
          <w:szCs w:val="20"/>
        </w:rPr>
        <w:t xml:space="preserve"> </w:t>
      </w:r>
      <w:r w:rsidRPr="00A1655B" w:rsidR="00D4021C">
        <w:rPr>
          <w:sz w:val="20"/>
          <w:szCs w:val="20"/>
        </w:rPr>
        <w:t xml:space="preserve">- денежные средства в сумме 100 рублей, купюрами номиналом по 50 рублей с серийными номерами «ЗЧ 8916955» и «ХП 6199780», хранящиеся у  </w:t>
      </w:r>
      <w:r w:rsidRPr="00A1655B" w:rsidR="00D4021C">
        <w:rPr>
          <w:sz w:val="20"/>
          <w:szCs w:val="20"/>
        </w:rPr>
        <w:t>Кайбулаева</w:t>
      </w:r>
      <w:r w:rsidRPr="00A1655B" w:rsidR="00D4021C">
        <w:rPr>
          <w:sz w:val="20"/>
          <w:szCs w:val="20"/>
        </w:rPr>
        <w:t xml:space="preserve"> Д.Р. – оставить по принадлежности у владельца </w:t>
      </w:r>
      <w:r w:rsidRPr="00A1655B" w:rsidR="00D4021C">
        <w:rPr>
          <w:sz w:val="20"/>
          <w:szCs w:val="20"/>
        </w:rPr>
        <w:t>Кайбулаева</w:t>
      </w:r>
      <w:r w:rsidRPr="00A1655B" w:rsidR="00D4021C">
        <w:rPr>
          <w:sz w:val="20"/>
          <w:szCs w:val="20"/>
        </w:rPr>
        <w:t xml:space="preserve"> Д.Р.;  денежные средства в количестве 4 штук номиналом по 500 рублей с серийными номерами: ЛС 2018855; НЯ 2561084, НТ 6798186, БЭ 5087978. (мемориальный ордер №2546044), хранящиеся в Симферопольском филиале АО «Акционерный банк «Россия» - возвратить владельцу </w:t>
      </w:r>
      <w:r w:rsidRPr="00A1655B" w:rsidR="000F2A25">
        <w:rPr>
          <w:sz w:val="20"/>
          <w:szCs w:val="20"/>
        </w:rPr>
        <w:t>Кривоносову Александру Викторовичу</w:t>
      </w:r>
      <w:r w:rsidRPr="00A1655B">
        <w:rPr>
          <w:sz w:val="20"/>
          <w:szCs w:val="20"/>
        </w:rPr>
        <w:t xml:space="preserve">; </w:t>
      </w:r>
      <w:r w:rsidRPr="00A1655B">
        <w:rPr>
          <w:sz w:val="20"/>
          <w:szCs w:val="20"/>
        </w:rPr>
        <w:t>77 пар спортивной обуви, маркированную зарегистрированным товарным знаком «</w:t>
      </w:r>
      <w:r w:rsidRPr="00A1655B">
        <w:rPr>
          <w:sz w:val="20"/>
          <w:szCs w:val="20"/>
        </w:rPr>
        <w:t>adidas</w:t>
      </w:r>
      <w:r w:rsidRPr="00A1655B">
        <w:rPr>
          <w:sz w:val="20"/>
          <w:szCs w:val="20"/>
        </w:rPr>
        <w:t>»,  74 пар спортивной обуви, маркированную зарегистрированным товарным знаком «NIKE» и 40 пар спортивной обуви, маркированную зарегистрированным товарным знаком  «</w:t>
      </w:r>
      <w:r w:rsidRPr="00A1655B">
        <w:rPr>
          <w:sz w:val="20"/>
          <w:szCs w:val="20"/>
        </w:rPr>
        <w:t>Reebok</w:t>
      </w:r>
      <w:r w:rsidRPr="00A1655B">
        <w:rPr>
          <w:sz w:val="20"/>
          <w:szCs w:val="20"/>
        </w:rPr>
        <w:t xml:space="preserve">», хранящиеся в камере хранения вещественных доказательств МО МВД России «Джанкойский» - на основании п.6 ч.3 ст.81 УПК РФ - передать в собственность государства. </w:t>
      </w:r>
    </w:p>
    <w:p w:rsidR="00047CB4" w:rsidRPr="00A1655B" w:rsidP="00047CB4">
      <w:pPr>
        <w:ind w:firstLine="708"/>
        <w:jc w:val="both"/>
        <w:rPr>
          <w:sz w:val="20"/>
          <w:szCs w:val="20"/>
        </w:rPr>
      </w:pPr>
      <w:r w:rsidRPr="00A1655B">
        <w:rPr>
          <w:sz w:val="20"/>
          <w:szCs w:val="20"/>
        </w:rPr>
        <w:t>Процессуальных издержек по делу нет.</w:t>
      </w:r>
    </w:p>
    <w:p w:rsidR="00400B7A" w:rsidRPr="00A1655B" w:rsidP="00D4021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1655B">
        <w:rPr>
          <w:sz w:val="20"/>
          <w:szCs w:val="20"/>
        </w:rPr>
        <w:t xml:space="preserve">  </w:t>
      </w:r>
      <w:r w:rsidRPr="00A1655B" w:rsidR="00654B49">
        <w:rPr>
          <w:sz w:val="20"/>
          <w:szCs w:val="20"/>
        </w:rPr>
        <w:t xml:space="preserve">На </w:t>
      </w:r>
      <w:r w:rsidRPr="00A1655B" w:rsidR="0059261B">
        <w:rPr>
          <w:sz w:val="20"/>
          <w:szCs w:val="20"/>
        </w:rPr>
        <w:t>о</w:t>
      </w:r>
      <w:r w:rsidRPr="00A1655B" w:rsidR="00654B49">
        <w:rPr>
          <w:sz w:val="20"/>
          <w:szCs w:val="20"/>
        </w:rPr>
        <w:t>сновании изложенного</w:t>
      </w:r>
      <w:r w:rsidRPr="00A1655B" w:rsidR="00A27D09">
        <w:rPr>
          <w:sz w:val="20"/>
          <w:szCs w:val="20"/>
        </w:rPr>
        <w:t>, ходатайство дознавателя</w:t>
      </w:r>
      <w:r w:rsidRPr="00A1655B" w:rsidR="002F0413">
        <w:rPr>
          <w:sz w:val="20"/>
          <w:szCs w:val="20"/>
        </w:rPr>
        <w:t xml:space="preserve"> </w:t>
      </w:r>
      <w:r w:rsidRPr="00A1655B" w:rsidR="00A27D09">
        <w:rPr>
          <w:color w:val="000000"/>
          <w:sz w:val="20"/>
          <w:szCs w:val="20"/>
          <w:shd w:val="clear" w:color="auto" w:fill="FFFFFF"/>
        </w:rPr>
        <w:t xml:space="preserve">подлежит удовлетворению, а уголовное дело </w:t>
      </w:r>
      <w:r w:rsidRPr="00A1655B" w:rsidR="003E5E6B">
        <w:rPr>
          <w:color w:val="000000"/>
          <w:sz w:val="20"/>
          <w:szCs w:val="20"/>
          <w:shd w:val="clear" w:color="auto" w:fill="FFFFFF"/>
        </w:rPr>
        <w:t xml:space="preserve">в отношении </w:t>
      </w:r>
      <w:r w:rsidRPr="00A1655B" w:rsidR="00D4021C">
        <w:rPr>
          <w:color w:val="000000"/>
          <w:sz w:val="20"/>
          <w:szCs w:val="20"/>
          <w:shd w:val="clear" w:color="auto" w:fill="FFFFFF"/>
        </w:rPr>
        <w:t>Кайбулаева</w:t>
      </w:r>
      <w:r w:rsidRPr="00A1655B" w:rsidR="00D4021C">
        <w:rPr>
          <w:color w:val="000000"/>
          <w:sz w:val="20"/>
          <w:szCs w:val="20"/>
          <w:shd w:val="clear" w:color="auto" w:fill="FFFFFF"/>
        </w:rPr>
        <w:t xml:space="preserve"> Д.Р.</w:t>
      </w:r>
      <w:r w:rsidRPr="00A1655B" w:rsidR="00A27D09">
        <w:rPr>
          <w:color w:val="000000"/>
          <w:sz w:val="20"/>
          <w:szCs w:val="20"/>
          <w:shd w:val="clear" w:color="auto" w:fill="FFFFFF"/>
        </w:rPr>
        <w:t xml:space="preserve"> в совершении преступления, предусмотренного </w:t>
      </w:r>
      <w:r w:rsidRPr="00A1655B" w:rsidR="00D4021C">
        <w:rPr>
          <w:color w:val="000000"/>
          <w:sz w:val="20"/>
          <w:szCs w:val="20"/>
          <w:shd w:val="clear" w:color="auto" w:fill="FFFFFF"/>
        </w:rPr>
        <w:t>ч</w:t>
      </w:r>
      <w:r w:rsidRPr="00A1655B" w:rsidR="00D4021C">
        <w:rPr>
          <w:color w:val="000000"/>
          <w:sz w:val="20"/>
          <w:szCs w:val="20"/>
          <w:shd w:val="clear" w:color="auto" w:fill="FFFFFF"/>
        </w:rPr>
        <w:t>.1 ст.180 УК РФ</w:t>
      </w:r>
      <w:r w:rsidRPr="00A1655B" w:rsidR="00A27D09">
        <w:rPr>
          <w:color w:val="000000"/>
          <w:sz w:val="20"/>
          <w:szCs w:val="20"/>
          <w:shd w:val="clear" w:color="auto" w:fill="FFFFFF"/>
        </w:rPr>
        <w:t> – прекращению.</w:t>
      </w:r>
      <w:r w:rsidRPr="00A1655B" w:rsidR="00A27D09">
        <w:rPr>
          <w:color w:val="000000"/>
          <w:sz w:val="20"/>
          <w:szCs w:val="20"/>
        </w:rPr>
        <w:br/>
      </w:r>
      <w:r w:rsidRPr="00A1655B" w:rsidR="00D4021C">
        <w:rPr>
          <w:sz w:val="20"/>
          <w:szCs w:val="20"/>
        </w:rPr>
        <w:tab/>
        <w:t>Р</w:t>
      </w:r>
      <w:r w:rsidRPr="00A1655B" w:rsidR="00654B49">
        <w:rPr>
          <w:sz w:val="20"/>
          <w:szCs w:val="20"/>
        </w:rPr>
        <w:t>уководствуясь ст. </w:t>
      </w:r>
      <w:r>
        <w:fldChar w:fldCharType="begin"/>
      </w:r>
      <w:r>
        <w:instrText xml:space="preserve"> HYPERLINK "http://sudact.ru/law/uk-rf/obshchaia-chast/razdel-iv/glava-11/statia-76.2/?marker=fdoctlaw" \o 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76.2. Освобождение от уголовной ответственности с &lt;span class="snippet_equal"&gt; назначением &lt;/span&gt;&lt;span cl" \t "_blank" </w:instrText>
      </w:r>
      <w:r>
        <w:fldChar w:fldCharType="separate"/>
      </w:r>
      <w:r w:rsidRPr="00A1655B" w:rsidR="00654B49">
        <w:rPr>
          <w:sz w:val="20"/>
          <w:szCs w:val="20"/>
        </w:rPr>
        <w:t>76.2 У</w:t>
      </w:r>
      <w:r w:rsidRPr="00A1655B" w:rsidR="00826A59">
        <w:rPr>
          <w:sz w:val="20"/>
          <w:szCs w:val="20"/>
        </w:rPr>
        <w:t xml:space="preserve">головного </w:t>
      </w:r>
      <w:r w:rsidRPr="00A1655B" w:rsidR="00654B49">
        <w:rPr>
          <w:sz w:val="20"/>
          <w:szCs w:val="20"/>
        </w:rPr>
        <w:t>К</w:t>
      </w:r>
      <w:r w:rsidRPr="00A1655B" w:rsidR="00826A59">
        <w:rPr>
          <w:sz w:val="20"/>
          <w:szCs w:val="20"/>
        </w:rPr>
        <w:t xml:space="preserve">одекса </w:t>
      </w:r>
      <w:r w:rsidRPr="00A1655B" w:rsidR="00654B49">
        <w:rPr>
          <w:sz w:val="20"/>
          <w:szCs w:val="20"/>
        </w:rPr>
        <w:t xml:space="preserve"> Р</w:t>
      </w:r>
      <w:r w:rsidRPr="00A1655B" w:rsidR="00826A59">
        <w:rPr>
          <w:sz w:val="20"/>
          <w:szCs w:val="20"/>
        </w:rPr>
        <w:t xml:space="preserve">оссийской </w:t>
      </w:r>
      <w:r w:rsidRPr="00A1655B" w:rsidR="00654B49">
        <w:rPr>
          <w:sz w:val="20"/>
          <w:szCs w:val="20"/>
        </w:rPr>
        <w:t>Ф</w:t>
      </w:r>
      <w:r>
        <w:fldChar w:fldCharType="end"/>
      </w:r>
      <w:r w:rsidRPr="00A1655B" w:rsidR="00826A59">
        <w:rPr>
          <w:sz w:val="20"/>
          <w:szCs w:val="20"/>
        </w:rPr>
        <w:t>едерации</w:t>
      </w:r>
      <w:r w:rsidRPr="00A1655B" w:rsidR="00654B49">
        <w:rPr>
          <w:sz w:val="20"/>
          <w:szCs w:val="20"/>
        </w:rPr>
        <w:t>, ст.ст. </w:t>
      </w:r>
      <w:r>
        <w:fldChar w:fldCharType="begin"/>
      </w:r>
      <w:r>
        <w:instrText xml:space="preserve"> HYPERLINK "http://sudact.ru/law/upk-rf/chast-1/razdel-i/glava-4/statia-25.1/?marker=fdoctlaw" \o 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25.1. Прекращение уголовного дела или уголовного преследования в связи " \t "_blank" </w:instrText>
      </w:r>
      <w:r>
        <w:fldChar w:fldCharType="separate"/>
      </w:r>
      <w:r w:rsidRPr="00A1655B" w:rsidR="00654B49">
        <w:rPr>
          <w:sz w:val="20"/>
          <w:szCs w:val="20"/>
        </w:rPr>
        <w:t>25.1</w:t>
      </w:r>
      <w:r>
        <w:fldChar w:fldCharType="end"/>
      </w:r>
      <w:r w:rsidRPr="00A1655B" w:rsidR="00654B49">
        <w:rPr>
          <w:sz w:val="20"/>
          <w:szCs w:val="20"/>
        </w:rPr>
        <w:t>, </w:t>
      </w:r>
      <w:r>
        <w:fldChar w:fldCharType="begin"/>
      </w:r>
      <w:r>
        <w:instrText xml:space="preserve"> HYPERLINK "http://sudact.ru/law/upk-rf/chast-3/razdel-ix/glava-35/statia-254_1/?marker=fdoctlaw" \o "УПК РФ &gt;  Часть 3. &lt;span class="snippet_equal"&gt; Судебное &lt;/span&gt; производство &gt; Раздел IX. Производство &lt;span class="snippet_equal"&gt; в &lt;/span&gt;&lt;span class="snippet_equal"&gt; суде &lt;/span&gt; первой инстанции &gt; Глава 35. Общие условия &lt;span class="snippet_equal"&gt; суде" \t "_blank" </w:instrText>
      </w:r>
      <w:r>
        <w:fldChar w:fldCharType="separate"/>
      </w:r>
      <w:r w:rsidRPr="00A1655B" w:rsidR="00654B49">
        <w:rPr>
          <w:sz w:val="20"/>
          <w:szCs w:val="20"/>
        </w:rPr>
        <w:t>254</w:t>
      </w:r>
      <w:r>
        <w:fldChar w:fldCharType="end"/>
      </w:r>
      <w:r w:rsidRPr="00A1655B" w:rsidR="00654B49">
        <w:rPr>
          <w:sz w:val="20"/>
          <w:szCs w:val="20"/>
        </w:rPr>
        <w:t>, </w:t>
      </w:r>
      <w:r>
        <w:fldChar w:fldCharType="begin"/>
      </w:r>
      <w:r>
        <w:instrText xml:space="preserve"> HYPERLINK "http://sudact.ru/law/upk-rf/chast-3/razdel-ix/glava-35/statia-256/?marker=fdoctlaw" \o "УПК РФ &gt;  Часть 3. &lt;span class="snippet_equal"&gt; Судебное &lt;/span&gt; производство &gt; Раздел IX. Производство &lt;span class="snippet_equal"&gt; в &lt;/span&gt;&lt;span class="snippet_equal"&gt; суде &lt;/span&gt; первой инстанции &gt; Глава 35. Общие условия &lt;span class="snippet_equal"&gt; суде" \t "_blank" </w:instrText>
      </w:r>
      <w:r>
        <w:fldChar w:fldCharType="separate"/>
      </w:r>
      <w:r w:rsidRPr="00A1655B" w:rsidR="00654B49">
        <w:rPr>
          <w:sz w:val="20"/>
          <w:szCs w:val="20"/>
        </w:rPr>
        <w:t>256</w:t>
      </w:r>
      <w:r>
        <w:fldChar w:fldCharType="end"/>
      </w:r>
      <w:r w:rsidRPr="00A1655B" w:rsidR="00654B49">
        <w:rPr>
          <w:sz w:val="20"/>
          <w:szCs w:val="20"/>
        </w:rPr>
        <w:t> </w:t>
      </w:r>
      <w:r>
        <w:fldChar w:fldCharType="begin"/>
      </w:r>
      <w:r>
        <w:instrText xml:space="preserve"> HYPERLINK "http://sudact.ru/law/upk-rf/chast-4/razdel-xvi/glava-51.1/statia-446.2/?marker=fdoctlaw" \o "УПК РФ &gt;  Часть 4. Особый порядок уголовного судопроизводства &gt; Раздел XVI. Особенности производства по отдельным категориям уголовных дел &gt; Глава 51.1. Производство &lt;span class="snippet_equal"&gt; о &lt;/span&gt;&lt;span class="snippet_equal"&gt; назначении &lt;/span&gt;&lt;span cla" \t "_blank" </w:instrText>
      </w:r>
      <w:r>
        <w:fldChar w:fldCharType="separate"/>
      </w:r>
      <w:r w:rsidRPr="00A1655B" w:rsidR="00654B49">
        <w:rPr>
          <w:sz w:val="20"/>
          <w:szCs w:val="20"/>
        </w:rPr>
        <w:t>У</w:t>
      </w:r>
      <w:r w:rsidRPr="00A1655B" w:rsidR="00826A59">
        <w:rPr>
          <w:sz w:val="20"/>
          <w:szCs w:val="20"/>
        </w:rPr>
        <w:t>головно-процессуального Кодекса Российской Федерации</w:t>
      </w:r>
      <w:r>
        <w:fldChar w:fldCharType="end"/>
      </w:r>
      <w:r w:rsidRPr="00A1655B" w:rsidR="00826A59">
        <w:rPr>
          <w:sz w:val="20"/>
          <w:szCs w:val="20"/>
        </w:rPr>
        <w:t>,</w:t>
      </w:r>
      <w:r w:rsidRPr="00A1655B" w:rsidR="00E83472">
        <w:rPr>
          <w:sz w:val="20"/>
          <w:szCs w:val="20"/>
        </w:rPr>
        <w:t xml:space="preserve"> суд</w:t>
      </w:r>
    </w:p>
    <w:p w:rsidR="00400B7A" w:rsidRPr="00A1655B" w:rsidP="007C1558">
      <w:pPr>
        <w:ind w:left="3540"/>
        <w:jc w:val="both"/>
        <w:rPr>
          <w:b/>
          <w:sz w:val="20"/>
          <w:szCs w:val="20"/>
        </w:rPr>
      </w:pPr>
      <w:r w:rsidRPr="00A1655B">
        <w:rPr>
          <w:b/>
          <w:sz w:val="20"/>
          <w:szCs w:val="20"/>
        </w:rPr>
        <w:t>ПОСТАНОВИЛ:</w:t>
      </w:r>
    </w:p>
    <w:p w:rsidR="00E83472" w:rsidRPr="00A1655B" w:rsidP="00E83472">
      <w:pPr>
        <w:ind w:firstLine="720"/>
        <w:jc w:val="both"/>
        <w:rPr>
          <w:sz w:val="20"/>
          <w:szCs w:val="20"/>
        </w:rPr>
      </w:pPr>
    </w:p>
    <w:p w:rsidR="00D4021C" w:rsidRPr="00A1655B" w:rsidP="0001134F">
      <w:pPr>
        <w:ind w:firstLine="720"/>
        <w:jc w:val="both"/>
        <w:rPr>
          <w:sz w:val="20"/>
          <w:szCs w:val="20"/>
        </w:rPr>
      </w:pPr>
      <w:r w:rsidRPr="00A1655B">
        <w:rPr>
          <w:sz w:val="20"/>
          <w:szCs w:val="20"/>
        </w:rPr>
        <w:t>П</w:t>
      </w:r>
      <w:r w:rsidRPr="00A1655B" w:rsidR="00400B7A">
        <w:rPr>
          <w:sz w:val="20"/>
          <w:szCs w:val="20"/>
        </w:rPr>
        <w:t xml:space="preserve">рекратить уголовное дело и уголовное преследование в отношении </w:t>
      </w:r>
      <w:r w:rsidRPr="00A1655B">
        <w:rPr>
          <w:sz w:val="20"/>
          <w:szCs w:val="20"/>
        </w:rPr>
        <w:t>Кайбулаева</w:t>
      </w:r>
      <w:r w:rsidRPr="00A1655B">
        <w:rPr>
          <w:sz w:val="20"/>
          <w:szCs w:val="20"/>
        </w:rPr>
        <w:t xml:space="preserve"> </w:t>
      </w:r>
      <w:r w:rsidRPr="00A1655B" w:rsidR="00A1655B">
        <w:rPr>
          <w:sz w:val="20"/>
          <w:szCs w:val="20"/>
        </w:rPr>
        <w:t>Д.Р.</w:t>
      </w:r>
      <w:r w:rsidRPr="00A1655B">
        <w:rPr>
          <w:sz w:val="20"/>
          <w:szCs w:val="20"/>
        </w:rPr>
        <w:t>, обвиняемого</w:t>
      </w:r>
      <w:r w:rsidRPr="00A1655B" w:rsidR="00400B7A">
        <w:rPr>
          <w:sz w:val="20"/>
          <w:szCs w:val="20"/>
        </w:rPr>
        <w:t xml:space="preserve"> в совершении преступления</w:t>
      </w:r>
      <w:r w:rsidRPr="00A1655B">
        <w:rPr>
          <w:sz w:val="20"/>
          <w:szCs w:val="20"/>
        </w:rPr>
        <w:t>,</w:t>
      </w:r>
      <w:r w:rsidRPr="00A1655B" w:rsidR="00400B7A">
        <w:rPr>
          <w:sz w:val="20"/>
          <w:szCs w:val="20"/>
        </w:rPr>
        <w:t xml:space="preserve"> предусмотренного </w:t>
      </w:r>
      <w:r w:rsidRPr="00A1655B" w:rsidR="00400B7A">
        <w:rPr>
          <w:sz w:val="20"/>
          <w:szCs w:val="20"/>
        </w:rPr>
        <w:t>ч</w:t>
      </w:r>
      <w:r w:rsidRPr="00A1655B" w:rsidR="00400B7A">
        <w:rPr>
          <w:sz w:val="20"/>
          <w:szCs w:val="20"/>
        </w:rPr>
        <w:t>.</w:t>
      </w:r>
      <w:r w:rsidRPr="00A1655B">
        <w:rPr>
          <w:sz w:val="20"/>
          <w:szCs w:val="20"/>
        </w:rPr>
        <w:t>1</w:t>
      </w:r>
      <w:r w:rsidRPr="00A1655B">
        <w:rPr>
          <w:sz w:val="20"/>
          <w:szCs w:val="20"/>
        </w:rPr>
        <w:t xml:space="preserve"> ст.</w:t>
      </w:r>
      <w:r w:rsidRPr="00A1655B" w:rsidR="00047CB4">
        <w:rPr>
          <w:sz w:val="20"/>
          <w:szCs w:val="20"/>
        </w:rPr>
        <w:t>1</w:t>
      </w:r>
      <w:r w:rsidRPr="00A1655B">
        <w:rPr>
          <w:sz w:val="20"/>
          <w:szCs w:val="20"/>
        </w:rPr>
        <w:t>80</w:t>
      </w:r>
      <w:r w:rsidRPr="00A1655B">
        <w:rPr>
          <w:sz w:val="20"/>
          <w:szCs w:val="20"/>
        </w:rPr>
        <w:t xml:space="preserve"> </w:t>
      </w:r>
      <w:r w:rsidRPr="00A1655B" w:rsidR="00400B7A">
        <w:rPr>
          <w:sz w:val="20"/>
          <w:szCs w:val="20"/>
        </w:rPr>
        <w:t>УК РФ</w:t>
      </w:r>
      <w:r w:rsidRPr="00A1655B">
        <w:rPr>
          <w:sz w:val="20"/>
          <w:szCs w:val="20"/>
        </w:rPr>
        <w:t>.</w:t>
      </w:r>
    </w:p>
    <w:p w:rsidR="00400B7A" w:rsidRPr="00A1655B" w:rsidP="0001134F">
      <w:pPr>
        <w:ind w:firstLine="720"/>
        <w:jc w:val="both"/>
        <w:rPr>
          <w:sz w:val="20"/>
          <w:szCs w:val="20"/>
        </w:rPr>
      </w:pPr>
      <w:r w:rsidRPr="00A1655B">
        <w:rPr>
          <w:sz w:val="20"/>
          <w:szCs w:val="20"/>
        </w:rPr>
        <w:t xml:space="preserve">Назначить </w:t>
      </w:r>
      <w:r w:rsidRPr="00A1655B">
        <w:rPr>
          <w:sz w:val="20"/>
          <w:szCs w:val="20"/>
        </w:rPr>
        <w:t>Кайбулаеву</w:t>
      </w:r>
      <w:r w:rsidRPr="00A1655B">
        <w:rPr>
          <w:sz w:val="20"/>
          <w:szCs w:val="20"/>
        </w:rPr>
        <w:t xml:space="preserve"> </w:t>
      </w:r>
      <w:r w:rsidRPr="00A1655B">
        <w:rPr>
          <w:sz w:val="20"/>
          <w:szCs w:val="20"/>
        </w:rPr>
        <w:t>Дляверу</w:t>
      </w:r>
      <w:r w:rsidRPr="00A1655B">
        <w:rPr>
          <w:sz w:val="20"/>
          <w:szCs w:val="20"/>
        </w:rPr>
        <w:t xml:space="preserve"> Руслановичу</w:t>
      </w:r>
      <w:r w:rsidRPr="00A1655B">
        <w:rPr>
          <w:sz w:val="20"/>
          <w:szCs w:val="20"/>
        </w:rPr>
        <w:t> судебн</w:t>
      </w:r>
      <w:r w:rsidRPr="00A1655B">
        <w:rPr>
          <w:sz w:val="20"/>
          <w:szCs w:val="20"/>
        </w:rPr>
        <w:t>ый</w:t>
      </w:r>
      <w:r w:rsidRPr="00A1655B">
        <w:rPr>
          <w:sz w:val="20"/>
          <w:szCs w:val="20"/>
        </w:rPr>
        <w:t> штраф в</w:t>
      </w:r>
      <w:r w:rsidRPr="00A1655B" w:rsidR="007C1558">
        <w:rPr>
          <w:sz w:val="20"/>
          <w:szCs w:val="20"/>
        </w:rPr>
        <w:t xml:space="preserve"> </w:t>
      </w:r>
      <w:r w:rsidRPr="00A1655B">
        <w:rPr>
          <w:sz w:val="20"/>
          <w:szCs w:val="20"/>
        </w:rPr>
        <w:t xml:space="preserve">размере </w:t>
      </w:r>
      <w:r w:rsidRPr="00A1655B">
        <w:rPr>
          <w:sz w:val="20"/>
          <w:szCs w:val="20"/>
        </w:rPr>
        <w:t>4</w:t>
      </w:r>
      <w:r w:rsidRPr="00A1655B" w:rsidR="007C1558">
        <w:rPr>
          <w:sz w:val="20"/>
          <w:szCs w:val="20"/>
        </w:rPr>
        <w:t>0</w:t>
      </w:r>
      <w:r w:rsidRPr="00A1655B">
        <w:rPr>
          <w:sz w:val="20"/>
          <w:szCs w:val="20"/>
        </w:rPr>
        <w:t>000</w:t>
      </w:r>
      <w:r w:rsidRPr="00A1655B" w:rsidR="007C1558">
        <w:rPr>
          <w:sz w:val="20"/>
          <w:szCs w:val="20"/>
        </w:rPr>
        <w:t xml:space="preserve"> (</w:t>
      </w:r>
      <w:r w:rsidRPr="00A1655B">
        <w:rPr>
          <w:sz w:val="20"/>
          <w:szCs w:val="20"/>
        </w:rPr>
        <w:t>сорока</w:t>
      </w:r>
      <w:r w:rsidRPr="00A1655B" w:rsidR="007C1558">
        <w:rPr>
          <w:sz w:val="20"/>
          <w:szCs w:val="20"/>
        </w:rPr>
        <w:t xml:space="preserve"> тысяч) </w:t>
      </w:r>
      <w:r w:rsidRPr="00A1655B">
        <w:rPr>
          <w:sz w:val="20"/>
          <w:szCs w:val="20"/>
        </w:rPr>
        <w:t xml:space="preserve"> рублей, со сроком  уплаты в течение </w:t>
      </w:r>
      <w:r w:rsidRPr="00A1655B" w:rsidR="007D1FFC">
        <w:rPr>
          <w:sz w:val="20"/>
          <w:szCs w:val="20"/>
        </w:rPr>
        <w:t>шести</w:t>
      </w:r>
      <w:r w:rsidRPr="00A1655B">
        <w:rPr>
          <w:sz w:val="20"/>
          <w:szCs w:val="20"/>
        </w:rPr>
        <w:t xml:space="preserve"> месяцев</w:t>
      </w:r>
      <w:r w:rsidRPr="00A1655B">
        <w:rPr>
          <w:sz w:val="20"/>
          <w:szCs w:val="20"/>
        </w:rPr>
        <w:t xml:space="preserve"> со дня вступления постановления в законную силу.</w:t>
      </w:r>
      <w:r w:rsidRPr="00A1655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01134F" w:rsidRPr="00A1655B" w:rsidP="007D1FF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1655B">
        <w:rPr>
          <w:sz w:val="20"/>
          <w:szCs w:val="20"/>
        </w:rPr>
        <w:t xml:space="preserve">Разъяснить </w:t>
      </w:r>
      <w:r w:rsidRPr="00A1655B" w:rsidR="00D4021C">
        <w:rPr>
          <w:sz w:val="20"/>
          <w:szCs w:val="20"/>
        </w:rPr>
        <w:t>Кайбулаеву</w:t>
      </w:r>
      <w:r w:rsidRPr="00A1655B" w:rsidR="00D4021C">
        <w:rPr>
          <w:sz w:val="20"/>
          <w:szCs w:val="20"/>
        </w:rPr>
        <w:t xml:space="preserve"> Д.Р</w:t>
      </w:r>
      <w:r w:rsidRPr="00A1655B">
        <w:rPr>
          <w:sz w:val="20"/>
          <w:szCs w:val="20"/>
        </w:rPr>
        <w:t>. положения ч.2 ст. 104.4 УПК РФ</w:t>
      </w:r>
      <w:r w:rsidRPr="00A1655B" w:rsidR="007D1FFC">
        <w:rPr>
          <w:sz w:val="20"/>
          <w:szCs w:val="20"/>
        </w:rPr>
        <w:t xml:space="preserve"> -</w:t>
      </w:r>
      <w:r w:rsidRPr="00A1655B">
        <w:rPr>
          <w:sz w:val="20"/>
          <w:szCs w:val="20"/>
        </w:rPr>
        <w:t xml:space="preserve"> </w:t>
      </w:r>
      <w:r w:rsidRPr="00A1655B" w:rsidR="007D1FFC">
        <w:rPr>
          <w:sz w:val="20"/>
          <w:szCs w:val="20"/>
        </w:rPr>
        <w:t xml:space="preserve">в случае неуплаты судебного штрафа в установленный судом </w:t>
      </w:r>
      <w:r>
        <w:fldChar w:fldCharType="begin"/>
      </w:r>
      <w:r>
        <w:instrText xml:space="preserve"> HYPERLINK "consultantplus://offline/ref=4F1836B7F5008BCFB990C34FE18508C2448F09389EC9009A5483BB520CE4CA60793DE5E9C914B610W3C5R" </w:instrText>
      </w:r>
      <w:r>
        <w:fldChar w:fldCharType="separate"/>
      </w:r>
      <w:r w:rsidRPr="00A1655B" w:rsidR="007D1FFC">
        <w:rPr>
          <w:color w:val="0000FF"/>
          <w:sz w:val="20"/>
          <w:szCs w:val="20"/>
        </w:rPr>
        <w:t>срок</w:t>
      </w:r>
      <w:r>
        <w:fldChar w:fldCharType="end"/>
      </w:r>
      <w:r w:rsidRPr="00A1655B" w:rsidR="007D1FFC">
        <w:rPr>
          <w:sz w:val="20"/>
          <w:szCs w:val="20"/>
        </w:rPr>
        <w:t xml:space="preserve"> судебный штраф </w:t>
      </w:r>
      <w:r>
        <w:fldChar w:fldCharType="begin"/>
      </w:r>
      <w:r>
        <w:instrText xml:space="preserve"> HYPERLINK "consultantplus://offline/ref=4F1836B7F5008BCFB990C34FE18508C2448F09389EC9009A5483BB520CE4CA60793DE5E9C914B610W3CAR" </w:instrText>
      </w:r>
      <w:r>
        <w:fldChar w:fldCharType="separate"/>
      </w:r>
      <w:r w:rsidRPr="00A1655B" w:rsidR="007D1FFC">
        <w:rPr>
          <w:color w:val="0000FF"/>
          <w:sz w:val="20"/>
          <w:szCs w:val="20"/>
        </w:rPr>
        <w:t>отменяется</w:t>
      </w:r>
      <w:r>
        <w:fldChar w:fldCharType="end"/>
      </w:r>
      <w:r w:rsidRPr="00A1655B" w:rsidR="007D1FFC">
        <w:rPr>
          <w:sz w:val="20"/>
          <w:szCs w:val="20"/>
        </w:rPr>
        <w:t xml:space="preserve"> и лицо привлекается к уголовной ответственности по соответствующей статье Особенной </w:t>
      </w:r>
      <w:r>
        <w:fldChar w:fldCharType="begin"/>
      </w:r>
      <w:r>
        <w:instrText xml:space="preserve"> HYPERLINK "consultantplus://offline/ref=4F1836B7F5008BCFB990C34FE18508C2448E0B349FCE009A5483BB520CE4CA60793DE5E9C914B31BW3C3R" </w:instrText>
      </w:r>
      <w:r>
        <w:fldChar w:fldCharType="separate"/>
      </w:r>
      <w:r w:rsidRPr="00A1655B" w:rsidR="007D1FFC">
        <w:rPr>
          <w:color w:val="0000FF"/>
          <w:sz w:val="20"/>
          <w:szCs w:val="20"/>
        </w:rPr>
        <w:t>части</w:t>
      </w:r>
      <w:r>
        <w:fldChar w:fldCharType="end"/>
      </w:r>
      <w:r w:rsidRPr="00A1655B" w:rsidR="007D1FFC">
        <w:rPr>
          <w:sz w:val="20"/>
          <w:szCs w:val="20"/>
        </w:rPr>
        <w:t xml:space="preserve"> Уголовного Кодекса Российской Федерации.</w:t>
      </w:r>
    </w:p>
    <w:p w:rsidR="007D1FFC" w:rsidRPr="00A1655B" w:rsidP="007D1FF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1655B">
        <w:rPr>
          <w:sz w:val="20"/>
          <w:szCs w:val="20"/>
        </w:rPr>
        <w:t xml:space="preserve">В </w:t>
      </w:r>
      <w:r w:rsidRPr="00A1655B" w:rsidR="00400B7A">
        <w:rPr>
          <w:sz w:val="20"/>
          <w:szCs w:val="20"/>
        </w:rPr>
        <w:t>соответствии с ч. 2 ст. </w:t>
      </w:r>
      <w:r>
        <w:fldChar w:fldCharType="begin"/>
      </w:r>
      <w:r>
        <w:instrText xml:space="preserve"> HYPERLINK "http://sudact.ru/law/upk-rf/chast-4/razdel-xvi/glava-51.1/statia-446.3/?marker=fdoctlaw" \o "УПК РФ &gt;  Часть 4. Особый порядок уголовного судопроизводства &gt; Раздел XVI. Особенности производства по отдельным категориям уголовных дел &gt; Глава 51.1. Производство о &lt;span class="snippet_equal"&gt; назначении &lt;/span&gt;&lt;span class="snippet_equal"&gt; меры &lt;/span&gt;&lt;spa" \t "_blank" </w:instrText>
      </w:r>
      <w:r>
        <w:fldChar w:fldCharType="separate"/>
      </w:r>
      <w:r w:rsidRPr="00A1655B" w:rsidR="00400B7A">
        <w:rPr>
          <w:sz w:val="20"/>
          <w:szCs w:val="20"/>
        </w:rPr>
        <w:t>446.3 УПК РФ</w:t>
      </w:r>
      <w:r>
        <w:fldChar w:fldCharType="end"/>
      </w:r>
      <w:r w:rsidRPr="00A1655B" w:rsidR="00400B7A">
        <w:rPr>
          <w:sz w:val="20"/>
          <w:szCs w:val="20"/>
        </w:rPr>
        <w:t> </w:t>
      </w:r>
      <w:r w:rsidRPr="00A1655B">
        <w:rPr>
          <w:sz w:val="20"/>
          <w:szCs w:val="20"/>
        </w:rPr>
        <w:t xml:space="preserve">разъяснить </w:t>
      </w:r>
      <w:r w:rsidRPr="00A1655B" w:rsidR="00D4021C">
        <w:rPr>
          <w:sz w:val="20"/>
          <w:szCs w:val="20"/>
        </w:rPr>
        <w:t>Кайбулаеву</w:t>
      </w:r>
      <w:r w:rsidRPr="00A1655B" w:rsidR="00D4021C">
        <w:rPr>
          <w:sz w:val="20"/>
          <w:szCs w:val="20"/>
        </w:rPr>
        <w:t xml:space="preserve"> Д.Р.</w:t>
      </w:r>
      <w:r w:rsidRPr="00A1655B">
        <w:rPr>
          <w:sz w:val="20"/>
          <w:szCs w:val="20"/>
        </w:rPr>
        <w:t xml:space="preserve"> последствия неуплаты судебного штрафа в установленный срок, предусмотренные </w:t>
      </w:r>
      <w:r>
        <w:fldChar w:fldCharType="begin"/>
      </w:r>
      <w:r>
        <w:instrText xml:space="preserve"> HYPERLINK "consultantplus://offline/ref=71A9EAE6B2377298AF91933E19F79EC48615CF15AF6DC32056E2BAA2CB8585083C86B2BDA123hDE4R" </w:instrText>
      </w:r>
      <w:r>
        <w:fldChar w:fldCharType="separate"/>
      </w:r>
      <w:r w:rsidRPr="00A1655B">
        <w:rPr>
          <w:color w:val="0000FF"/>
          <w:sz w:val="20"/>
          <w:szCs w:val="20"/>
        </w:rPr>
        <w:t>частью второй статьи 104.4</w:t>
      </w:r>
      <w:r>
        <w:fldChar w:fldCharType="end"/>
      </w:r>
      <w:r w:rsidRPr="00A1655B">
        <w:rPr>
          <w:sz w:val="20"/>
          <w:szCs w:val="20"/>
        </w:rPr>
        <w:t xml:space="preserve"> Уголовного кодекса Российской Федерации, а также необходимость представления сведений об уплате судебного штрафа судебному приставу-исполнителю в течение 10 дней после истечения срока, установленного для уплаты судебного штрафа.</w:t>
      </w:r>
    </w:p>
    <w:p w:rsidR="0001134F" w:rsidRPr="00A1655B" w:rsidP="0001134F">
      <w:pPr>
        <w:ind w:firstLine="720"/>
        <w:jc w:val="both"/>
        <w:rPr>
          <w:sz w:val="20"/>
          <w:szCs w:val="20"/>
        </w:rPr>
      </w:pPr>
      <w:r w:rsidRPr="00A1655B">
        <w:rPr>
          <w:sz w:val="20"/>
          <w:szCs w:val="20"/>
        </w:rPr>
        <w:t xml:space="preserve">Мера пресечения </w:t>
      </w:r>
      <w:r w:rsidRPr="00A1655B" w:rsidR="00D4021C">
        <w:rPr>
          <w:sz w:val="20"/>
          <w:szCs w:val="20"/>
        </w:rPr>
        <w:t>Кайбулаеву</w:t>
      </w:r>
      <w:r w:rsidRPr="00A1655B" w:rsidR="00D4021C">
        <w:rPr>
          <w:sz w:val="20"/>
          <w:szCs w:val="20"/>
        </w:rPr>
        <w:t xml:space="preserve"> Д.Р.</w:t>
      </w:r>
      <w:r w:rsidRPr="00A1655B">
        <w:rPr>
          <w:sz w:val="20"/>
          <w:szCs w:val="20"/>
        </w:rPr>
        <w:t xml:space="preserve"> – не избиралась.</w:t>
      </w:r>
      <w:r w:rsidRPr="00A1655B">
        <w:rPr>
          <w:sz w:val="20"/>
          <w:szCs w:val="20"/>
        </w:rPr>
        <w:t xml:space="preserve"> </w:t>
      </w:r>
    </w:p>
    <w:p w:rsidR="00047CB4" w:rsidRPr="00A1655B" w:rsidP="00047CB4">
      <w:pPr>
        <w:ind w:firstLine="708"/>
        <w:jc w:val="both"/>
        <w:rPr>
          <w:sz w:val="20"/>
          <w:szCs w:val="20"/>
        </w:rPr>
      </w:pPr>
      <w:r w:rsidRPr="00A1655B">
        <w:rPr>
          <w:sz w:val="20"/>
          <w:szCs w:val="20"/>
        </w:rPr>
        <w:t xml:space="preserve">Вещественные доказательства - </w:t>
      </w:r>
      <w:r w:rsidRPr="00A1655B">
        <w:rPr>
          <w:sz w:val="20"/>
          <w:szCs w:val="20"/>
        </w:rPr>
        <w:t xml:space="preserve">денежные средства в сумме 100 рублей, купюрами номиналом по 50 рублей с серийными номерами «ЗЧ 8916955» и «ХП 6199780», хранящиеся у  </w:t>
      </w:r>
      <w:r w:rsidRPr="00A1655B">
        <w:rPr>
          <w:sz w:val="20"/>
          <w:szCs w:val="20"/>
        </w:rPr>
        <w:t>Кайбулаева</w:t>
      </w:r>
      <w:r w:rsidRPr="00A1655B">
        <w:rPr>
          <w:sz w:val="20"/>
          <w:szCs w:val="20"/>
        </w:rPr>
        <w:t xml:space="preserve"> Д.Р. – оставить по принадлежности у владельца </w:t>
      </w:r>
      <w:r w:rsidRPr="00A1655B">
        <w:rPr>
          <w:sz w:val="20"/>
          <w:szCs w:val="20"/>
        </w:rPr>
        <w:t>Кайбулаева</w:t>
      </w:r>
      <w:r w:rsidRPr="00A1655B">
        <w:rPr>
          <w:sz w:val="20"/>
          <w:szCs w:val="20"/>
        </w:rPr>
        <w:t xml:space="preserve"> Д.Р.;  </w:t>
      </w:r>
    </w:p>
    <w:p w:rsidR="00047CB4" w:rsidRPr="00A1655B" w:rsidP="00047CB4">
      <w:pPr>
        <w:ind w:firstLine="708"/>
        <w:jc w:val="both"/>
        <w:rPr>
          <w:sz w:val="20"/>
          <w:szCs w:val="20"/>
        </w:rPr>
      </w:pPr>
      <w:r w:rsidRPr="00A1655B">
        <w:rPr>
          <w:sz w:val="20"/>
          <w:szCs w:val="20"/>
        </w:rPr>
        <w:t xml:space="preserve">денежные средства в количестве 4 штук номиналом по 500 рублей с серийными номерами: ЛС 2018855; НЯ 2561084, НТ 6798186, БЭ 5087978. (мемориальный ордер №2546044), хранящиеся в Симферопольском филиале АО «Акционерный банк «Россия» - возвратить по принадлежности собственнику Кривоносову Александру Викторовичу; </w:t>
      </w:r>
    </w:p>
    <w:p w:rsidR="00047CB4" w:rsidRPr="00A1655B" w:rsidP="00047CB4">
      <w:pPr>
        <w:ind w:firstLine="708"/>
        <w:jc w:val="both"/>
        <w:rPr>
          <w:sz w:val="20"/>
          <w:szCs w:val="20"/>
        </w:rPr>
      </w:pPr>
      <w:r w:rsidRPr="00A1655B">
        <w:rPr>
          <w:sz w:val="20"/>
          <w:szCs w:val="20"/>
        </w:rPr>
        <w:t>77 пар спортивной обуви, маркированную зарегистрированным товарным знаком «</w:t>
      </w:r>
      <w:r w:rsidRPr="00A1655B">
        <w:rPr>
          <w:sz w:val="20"/>
          <w:szCs w:val="20"/>
        </w:rPr>
        <w:t>adidas</w:t>
      </w:r>
      <w:r w:rsidRPr="00A1655B">
        <w:rPr>
          <w:sz w:val="20"/>
          <w:szCs w:val="20"/>
        </w:rPr>
        <w:t>»,  74 пар спортивной обуви, маркированную зарегистрированным товарным знаком «NIKE» и 40 пар спортивной обуви, маркированную зарегистрированным товарным знаком  «</w:t>
      </w:r>
      <w:r w:rsidRPr="00A1655B">
        <w:rPr>
          <w:sz w:val="20"/>
          <w:szCs w:val="20"/>
        </w:rPr>
        <w:t>Reebok</w:t>
      </w:r>
      <w:r w:rsidRPr="00A1655B">
        <w:rPr>
          <w:sz w:val="20"/>
          <w:szCs w:val="20"/>
        </w:rPr>
        <w:t xml:space="preserve">», хранящиеся в камере хранения вещественных доказательств МО МВД России «Джанкойский» - на основании п.6 ч.3 ст.81 УПК РФ - передать в собственность государства. </w:t>
      </w:r>
    </w:p>
    <w:p w:rsidR="00047CB4" w:rsidRPr="00A1655B" w:rsidP="00047CB4">
      <w:pPr>
        <w:ind w:firstLine="708"/>
        <w:jc w:val="both"/>
        <w:rPr>
          <w:sz w:val="20"/>
          <w:szCs w:val="20"/>
        </w:rPr>
      </w:pPr>
      <w:r w:rsidRPr="00A1655B">
        <w:rPr>
          <w:sz w:val="20"/>
          <w:szCs w:val="20"/>
        </w:rPr>
        <w:t>Процессуальных издержек по делу нет.</w:t>
      </w:r>
    </w:p>
    <w:p w:rsidR="00E83472" w:rsidRPr="00A1655B" w:rsidP="00E83472">
      <w:pPr>
        <w:ind w:firstLine="720"/>
        <w:jc w:val="both"/>
        <w:rPr>
          <w:sz w:val="20"/>
          <w:szCs w:val="20"/>
        </w:rPr>
      </w:pPr>
      <w:r w:rsidRPr="00A1655B">
        <w:rPr>
          <w:sz w:val="20"/>
          <w:szCs w:val="20"/>
        </w:rPr>
        <w:t xml:space="preserve">Постановление может быть обжаловано в </w:t>
      </w:r>
      <w:r w:rsidRPr="00A1655B" w:rsidR="007D1FFC">
        <w:rPr>
          <w:sz w:val="20"/>
          <w:szCs w:val="20"/>
        </w:rPr>
        <w:t xml:space="preserve">Джанкойский районный суд Республики Крым </w:t>
      </w:r>
      <w:r w:rsidRPr="00A1655B">
        <w:rPr>
          <w:sz w:val="20"/>
          <w:szCs w:val="20"/>
        </w:rPr>
        <w:t xml:space="preserve">в течение десяти суток с момента </w:t>
      </w:r>
      <w:r w:rsidRPr="00A1655B" w:rsidR="007D1FFC">
        <w:rPr>
          <w:sz w:val="20"/>
          <w:szCs w:val="20"/>
        </w:rPr>
        <w:t xml:space="preserve">его </w:t>
      </w:r>
      <w:r w:rsidRPr="00A1655B">
        <w:rPr>
          <w:sz w:val="20"/>
          <w:szCs w:val="20"/>
        </w:rPr>
        <w:t>вынесения.</w:t>
      </w:r>
    </w:p>
    <w:p w:rsidR="00E83472" w:rsidRPr="00A1655B" w:rsidP="00E83472">
      <w:pPr>
        <w:ind w:firstLine="720"/>
        <w:jc w:val="both"/>
        <w:rPr>
          <w:sz w:val="20"/>
          <w:szCs w:val="20"/>
        </w:rPr>
      </w:pPr>
    </w:p>
    <w:p w:rsidR="00E83472" w:rsidRPr="00A1655B" w:rsidP="00E83472">
      <w:pPr>
        <w:ind w:firstLine="720"/>
        <w:jc w:val="both"/>
        <w:rPr>
          <w:sz w:val="20"/>
          <w:szCs w:val="20"/>
        </w:rPr>
      </w:pPr>
    </w:p>
    <w:p w:rsidR="00E83472" w:rsidRPr="00A1655B" w:rsidP="00E83472">
      <w:pPr>
        <w:ind w:firstLine="720"/>
        <w:jc w:val="both"/>
        <w:rPr>
          <w:sz w:val="20"/>
          <w:szCs w:val="20"/>
        </w:rPr>
      </w:pPr>
    </w:p>
    <w:p w:rsidR="00E83472" w:rsidRPr="00A1655B" w:rsidP="0001134F">
      <w:pPr>
        <w:ind w:firstLine="720"/>
        <w:jc w:val="center"/>
        <w:rPr>
          <w:sz w:val="20"/>
          <w:szCs w:val="20"/>
        </w:rPr>
      </w:pPr>
      <w:r w:rsidRPr="00A1655B">
        <w:rPr>
          <w:sz w:val="20"/>
          <w:szCs w:val="20"/>
        </w:rPr>
        <w:t xml:space="preserve">Мировой судья </w:t>
      </w:r>
      <w:r w:rsidRPr="00A1655B">
        <w:rPr>
          <w:sz w:val="20"/>
          <w:szCs w:val="20"/>
        </w:rPr>
        <w:tab/>
      </w:r>
      <w:r w:rsidRPr="00A1655B">
        <w:rPr>
          <w:sz w:val="20"/>
          <w:szCs w:val="20"/>
        </w:rPr>
        <w:tab/>
      </w:r>
      <w:r w:rsidRPr="00A1655B">
        <w:rPr>
          <w:sz w:val="20"/>
          <w:szCs w:val="20"/>
        </w:rPr>
        <w:tab/>
      </w:r>
      <w:r w:rsidRPr="00A1655B">
        <w:rPr>
          <w:sz w:val="20"/>
          <w:szCs w:val="20"/>
        </w:rPr>
        <w:tab/>
      </w:r>
      <w:r w:rsidRPr="00A1655B">
        <w:rPr>
          <w:sz w:val="20"/>
          <w:szCs w:val="20"/>
        </w:rPr>
        <w:tab/>
      </w:r>
      <w:r w:rsidRPr="00A1655B">
        <w:rPr>
          <w:sz w:val="20"/>
          <w:szCs w:val="20"/>
        </w:rPr>
        <w:tab/>
        <w:t xml:space="preserve">С. А. Самойленко </w:t>
      </w:r>
      <w:r w:rsidRPr="00A1655B">
        <w:rPr>
          <w:sz w:val="20"/>
          <w:szCs w:val="20"/>
        </w:rPr>
        <w:t xml:space="preserve"> </w:t>
      </w:r>
    </w:p>
    <w:p w:rsidR="004052E9" w:rsidRPr="00A1655B" w:rsidP="00047CB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1655B">
        <w:rPr>
          <w:sz w:val="20"/>
          <w:szCs w:val="20"/>
        </w:rPr>
        <w:br/>
      </w:r>
    </w:p>
    <w:p w:rsidR="004052E9" w:rsidRPr="00A1655B" w:rsidP="00BF48DD">
      <w:pPr>
        <w:ind w:firstLine="720"/>
        <w:jc w:val="both"/>
        <w:rPr>
          <w:sz w:val="20"/>
          <w:szCs w:val="20"/>
        </w:rPr>
      </w:pPr>
    </w:p>
    <w:sectPr w:rsidSect="003030D3">
      <w:footerReference w:type="default" r:id="rId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9548158"/>
      <w:docPartObj>
        <w:docPartGallery w:val="Page Numbers (Bottom of Page)"/>
        <w:docPartUnique/>
      </w:docPartObj>
    </w:sdtPr>
    <w:sdtContent>
      <w:p w:rsidR="004052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55B">
          <w:rPr>
            <w:noProof/>
          </w:rPr>
          <w:t>3</w:t>
        </w:r>
        <w:r w:rsidR="00A1655B">
          <w:rPr>
            <w:noProof/>
          </w:rPr>
          <w:fldChar w:fldCharType="end"/>
        </w:r>
      </w:p>
    </w:sdtContent>
  </w:sdt>
  <w:p w:rsidR="004052E9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427A2"/>
    <w:multiLevelType w:val="hybridMultilevel"/>
    <w:tmpl w:val="794CD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D5789"/>
    <w:multiLevelType w:val="hybridMultilevel"/>
    <w:tmpl w:val="1E806C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mirrorMargins/>
  <w:proofState w:spelling="clean" w:grammar="clean"/>
  <w:stylePaneFormatFilter w:val="3F01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73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Без интервала Знак"/>
    <w:link w:val="NoSpacing"/>
    <w:uiPriority w:val="1"/>
    <w:locked/>
    <w:rsid w:val="00DE7310"/>
    <w:rPr>
      <w:kern w:val="2"/>
      <w:sz w:val="24"/>
      <w:szCs w:val="24"/>
      <w:lang w:eastAsia="en-US"/>
    </w:rPr>
  </w:style>
  <w:style w:type="paragraph" w:styleId="NoSpacing">
    <w:name w:val="No Spacing"/>
    <w:link w:val="a"/>
    <w:uiPriority w:val="1"/>
    <w:qFormat/>
    <w:rsid w:val="00DE7310"/>
    <w:pPr>
      <w:widowControl w:val="0"/>
      <w:suppressAutoHyphens/>
    </w:pPr>
    <w:rPr>
      <w:kern w:val="2"/>
      <w:sz w:val="24"/>
      <w:szCs w:val="24"/>
      <w:lang w:eastAsia="en-US"/>
    </w:rPr>
  </w:style>
  <w:style w:type="paragraph" w:customStyle="1" w:styleId="ConsNormal">
    <w:name w:val="ConsNormal"/>
    <w:rsid w:val="00DE731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DE7310"/>
    <w:rPr>
      <w:color w:val="0000FF"/>
      <w:u w:val="single"/>
    </w:rPr>
  </w:style>
  <w:style w:type="paragraph" w:styleId="Footer">
    <w:name w:val="footer"/>
    <w:basedOn w:val="Normal"/>
    <w:link w:val="a0"/>
    <w:uiPriority w:val="99"/>
    <w:rsid w:val="00DE731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E7310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E7310"/>
  </w:style>
  <w:style w:type="character" w:customStyle="1" w:styleId="snippetequal">
    <w:name w:val="snippet_equal"/>
    <w:basedOn w:val="DefaultParagraphFont"/>
    <w:rsid w:val="00DE7310"/>
  </w:style>
  <w:style w:type="paragraph" w:styleId="Header">
    <w:name w:val="header"/>
    <w:basedOn w:val="Normal"/>
    <w:link w:val="a1"/>
    <w:uiPriority w:val="99"/>
    <w:unhideWhenUsed/>
    <w:rsid w:val="00654B49"/>
    <w:pPr>
      <w:tabs>
        <w:tab w:val="center" w:pos="4677"/>
        <w:tab w:val="right" w:pos="9355"/>
      </w:tabs>
    </w:pPr>
    <w:rPr>
      <w:sz w:val="26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654B49"/>
    <w:rPr>
      <w:sz w:val="26"/>
      <w:szCs w:val="24"/>
    </w:rPr>
  </w:style>
  <w:style w:type="character" w:customStyle="1" w:styleId="ConsNonformat">
    <w:name w:val="ConsNonformat Знак"/>
    <w:link w:val="ConsNonformat0"/>
    <w:locked/>
    <w:rsid w:val="00654B49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654B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PageNumber">
    <w:name w:val="page number"/>
    <w:basedOn w:val="DefaultParagraphFont"/>
    <w:rsid w:val="003030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