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0219" w:rsidRPr="00DA48AF" w:rsidP="00C10219">
      <w:pPr>
        <w:ind w:firstLine="567"/>
        <w:jc w:val="right"/>
        <w:rPr>
          <w:sz w:val="22"/>
          <w:szCs w:val="22"/>
          <w:lang w:val="uk-UA"/>
        </w:rPr>
      </w:pPr>
      <w:r w:rsidRPr="00DA48AF">
        <w:rPr>
          <w:sz w:val="22"/>
          <w:szCs w:val="22"/>
          <w:lang w:val="uk-UA"/>
        </w:rPr>
        <w:t>Дело</w:t>
      </w:r>
      <w:r w:rsidRPr="00DA48AF">
        <w:rPr>
          <w:sz w:val="22"/>
          <w:szCs w:val="22"/>
          <w:lang w:val="uk-UA"/>
        </w:rPr>
        <w:t xml:space="preserve"> № 1-</w:t>
      </w:r>
      <w:r w:rsidRPr="00DA48AF">
        <w:rPr>
          <w:sz w:val="22"/>
          <w:szCs w:val="22"/>
        </w:rPr>
        <w:t>10/34</w:t>
      </w:r>
      <w:r w:rsidRPr="00DA48AF">
        <w:rPr>
          <w:sz w:val="22"/>
          <w:szCs w:val="22"/>
          <w:lang w:val="uk-UA"/>
        </w:rPr>
        <w:t>/2019</w:t>
      </w:r>
    </w:p>
    <w:p w:rsidR="009312C6" w:rsidRPr="00DA48AF" w:rsidP="00C10219">
      <w:pPr>
        <w:ind w:firstLine="709"/>
        <w:jc w:val="center"/>
        <w:rPr>
          <w:b/>
          <w:sz w:val="22"/>
          <w:szCs w:val="22"/>
        </w:rPr>
      </w:pPr>
    </w:p>
    <w:p w:rsidR="00C10219" w:rsidRPr="00DA48AF" w:rsidP="00C10219">
      <w:pPr>
        <w:ind w:firstLine="709"/>
        <w:jc w:val="center"/>
        <w:rPr>
          <w:b/>
          <w:sz w:val="22"/>
          <w:szCs w:val="22"/>
        </w:rPr>
      </w:pPr>
      <w:r w:rsidRPr="00DA48AF">
        <w:rPr>
          <w:b/>
          <w:sz w:val="22"/>
          <w:szCs w:val="22"/>
        </w:rPr>
        <w:t>ПРИГОВОР</w:t>
      </w:r>
    </w:p>
    <w:p w:rsidR="00C10219" w:rsidRPr="00DA48AF" w:rsidP="00C10219">
      <w:pPr>
        <w:ind w:firstLine="709"/>
        <w:jc w:val="center"/>
        <w:rPr>
          <w:b/>
          <w:sz w:val="22"/>
          <w:szCs w:val="22"/>
        </w:rPr>
      </w:pPr>
      <w:r w:rsidRPr="00DA48AF">
        <w:rPr>
          <w:b/>
          <w:sz w:val="22"/>
          <w:szCs w:val="22"/>
        </w:rPr>
        <w:t>ИМЕНЕМ РОССИЙСКОЙ ФЕДЕРАЦИИ</w:t>
      </w:r>
    </w:p>
    <w:p w:rsidR="00C10219" w:rsidRPr="00DA48AF" w:rsidP="00C10219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            </w:t>
      </w:r>
    </w:p>
    <w:p w:rsidR="00C10219" w:rsidRPr="00DA48AF" w:rsidP="00C10219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20 марта 2019 года</w:t>
      </w:r>
      <w:r w:rsidRPr="00DA48AF">
        <w:rPr>
          <w:sz w:val="22"/>
          <w:szCs w:val="22"/>
        </w:rPr>
        <w:tab/>
      </w:r>
      <w:r w:rsidRPr="00DA48AF">
        <w:rPr>
          <w:sz w:val="22"/>
          <w:szCs w:val="22"/>
        </w:rPr>
        <w:tab/>
      </w:r>
      <w:r w:rsidRPr="00DA48AF" w:rsidR="009312C6">
        <w:rPr>
          <w:sz w:val="22"/>
          <w:szCs w:val="22"/>
        </w:rPr>
        <w:t xml:space="preserve">                     </w:t>
      </w:r>
      <w:r w:rsidRPr="00DA48AF">
        <w:rPr>
          <w:sz w:val="22"/>
          <w:szCs w:val="22"/>
        </w:rPr>
        <w:tab/>
      </w:r>
      <w:r w:rsidRPr="00DA48AF">
        <w:rPr>
          <w:sz w:val="22"/>
          <w:szCs w:val="22"/>
        </w:rPr>
        <w:tab/>
        <w:t xml:space="preserve"> </w:t>
      </w:r>
      <w:r w:rsidRPr="00DA48AF">
        <w:rPr>
          <w:sz w:val="22"/>
          <w:szCs w:val="22"/>
        </w:rPr>
        <w:tab/>
      </w:r>
      <w:r w:rsidRPr="00DA48AF">
        <w:rPr>
          <w:sz w:val="22"/>
          <w:szCs w:val="22"/>
        </w:rPr>
        <w:tab/>
      </w:r>
      <w:r w:rsidRPr="00DA48AF">
        <w:rPr>
          <w:sz w:val="22"/>
          <w:szCs w:val="22"/>
        </w:rPr>
        <w:t>г</w:t>
      </w:r>
      <w:r w:rsidRPr="00DA48AF">
        <w:rPr>
          <w:sz w:val="22"/>
          <w:szCs w:val="22"/>
        </w:rPr>
        <w:t xml:space="preserve">. Джанкой </w:t>
      </w:r>
    </w:p>
    <w:p w:rsidR="00C10219" w:rsidRPr="00DA48AF" w:rsidP="00C10219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ab/>
      </w:r>
    </w:p>
    <w:p w:rsidR="00C10219" w:rsidRPr="00DA48AF" w:rsidP="00C10219">
      <w:pPr>
        <w:ind w:firstLine="567"/>
        <w:jc w:val="both"/>
        <w:rPr>
          <w:sz w:val="22"/>
          <w:szCs w:val="22"/>
          <w:shd w:val="clear" w:color="auto" w:fill="FFFFFF"/>
        </w:rPr>
      </w:pPr>
      <w:r w:rsidRPr="00DA48AF">
        <w:rPr>
          <w:sz w:val="22"/>
          <w:szCs w:val="22"/>
          <w:shd w:val="clear" w:color="auto" w:fill="FFFFFF"/>
        </w:rPr>
        <w:t xml:space="preserve">Мировой судья судебного участка № 34 </w:t>
      </w:r>
      <w:r w:rsidRPr="00DA48AF">
        <w:rPr>
          <w:sz w:val="22"/>
          <w:szCs w:val="22"/>
          <w:shd w:val="clear" w:color="auto" w:fill="FFFFFF"/>
        </w:rPr>
        <w:t>Джанкойского</w:t>
      </w:r>
      <w:r w:rsidRPr="00DA48AF">
        <w:rPr>
          <w:sz w:val="22"/>
          <w:szCs w:val="22"/>
          <w:shd w:val="clear" w:color="auto" w:fill="FFFFFF"/>
        </w:rPr>
        <w:t xml:space="preserve"> судебного района Республики Крым Граб О.В. </w:t>
      </w:r>
    </w:p>
    <w:p w:rsidR="00C10219" w:rsidRPr="00DA48AF" w:rsidP="00C10219">
      <w:pPr>
        <w:ind w:firstLine="567"/>
        <w:jc w:val="both"/>
        <w:rPr>
          <w:rStyle w:val="apple-converted-space"/>
          <w:sz w:val="22"/>
          <w:szCs w:val="22"/>
        </w:rPr>
      </w:pPr>
      <w:r w:rsidRPr="00DA48AF">
        <w:rPr>
          <w:sz w:val="22"/>
          <w:szCs w:val="22"/>
          <w:shd w:val="clear" w:color="auto" w:fill="FFFFFF"/>
        </w:rPr>
        <w:t xml:space="preserve">с участием государственного обвинителя  - </w:t>
      </w:r>
      <w:r w:rsidRPr="00DA48AF">
        <w:rPr>
          <w:sz w:val="22"/>
          <w:szCs w:val="22"/>
        </w:rPr>
        <w:t xml:space="preserve">помощника </w:t>
      </w:r>
      <w:r w:rsidRPr="00DA48AF">
        <w:rPr>
          <w:sz w:val="22"/>
          <w:szCs w:val="22"/>
        </w:rPr>
        <w:t>Джанкойско</w:t>
      </w:r>
      <w:r w:rsidRPr="00DA48AF" w:rsidR="00E772E8">
        <w:rPr>
          <w:sz w:val="22"/>
          <w:szCs w:val="22"/>
        </w:rPr>
        <w:t>го</w:t>
      </w:r>
      <w:r w:rsidRPr="00DA48AF" w:rsidR="00E772E8">
        <w:rPr>
          <w:sz w:val="22"/>
          <w:szCs w:val="22"/>
        </w:rPr>
        <w:t xml:space="preserve"> </w:t>
      </w:r>
      <w:r w:rsidRPr="00DA48AF">
        <w:rPr>
          <w:sz w:val="22"/>
          <w:szCs w:val="22"/>
        </w:rPr>
        <w:t>межрайонно</w:t>
      </w:r>
      <w:r w:rsidRPr="00DA48AF" w:rsidR="00E772E8">
        <w:rPr>
          <w:sz w:val="22"/>
          <w:szCs w:val="22"/>
        </w:rPr>
        <w:t xml:space="preserve">го </w:t>
      </w:r>
      <w:r w:rsidRPr="00DA48AF">
        <w:rPr>
          <w:sz w:val="22"/>
          <w:szCs w:val="22"/>
        </w:rPr>
        <w:t xml:space="preserve"> прокур</w:t>
      </w:r>
      <w:r w:rsidRPr="00DA48AF" w:rsidR="00E772E8">
        <w:rPr>
          <w:sz w:val="22"/>
          <w:szCs w:val="22"/>
        </w:rPr>
        <w:t xml:space="preserve">ора </w:t>
      </w:r>
      <w:r w:rsidRPr="00DA48AF">
        <w:rPr>
          <w:sz w:val="22"/>
          <w:szCs w:val="22"/>
          <w:shd w:val="clear" w:color="auto" w:fill="FFFFFF"/>
        </w:rPr>
        <w:t>Республики Крым</w:t>
      </w:r>
      <w:r w:rsidRPr="00DA48AF">
        <w:rPr>
          <w:sz w:val="22"/>
          <w:szCs w:val="22"/>
        </w:rPr>
        <w:t xml:space="preserve"> Богомолова Г.О.</w:t>
      </w:r>
    </w:p>
    <w:p w:rsidR="00C10219" w:rsidRPr="00DA48AF" w:rsidP="00C10219">
      <w:pPr>
        <w:ind w:firstLine="567"/>
        <w:jc w:val="both"/>
        <w:rPr>
          <w:sz w:val="22"/>
          <w:szCs w:val="22"/>
          <w:shd w:val="clear" w:color="auto" w:fill="FFFFFF"/>
        </w:rPr>
      </w:pPr>
      <w:r w:rsidRPr="00DA48AF">
        <w:rPr>
          <w:sz w:val="22"/>
          <w:szCs w:val="22"/>
          <w:shd w:val="clear" w:color="auto" w:fill="FFFFFF"/>
        </w:rPr>
        <w:t xml:space="preserve">потерпевшего </w:t>
      </w:r>
      <w:r w:rsidRPr="00DA48AF" w:rsidR="00DA48AF">
        <w:rPr>
          <w:sz w:val="22"/>
          <w:szCs w:val="22"/>
          <w:shd w:val="clear" w:color="auto" w:fill="FFFFFF"/>
        </w:rPr>
        <w:t>ФИО</w:t>
      </w:r>
    </w:p>
    <w:p w:rsidR="00C10219" w:rsidRPr="00DA48AF" w:rsidP="00C10219">
      <w:pPr>
        <w:ind w:firstLine="567"/>
        <w:jc w:val="both"/>
        <w:rPr>
          <w:sz w:val="22"/>
          <w:szCs w:val="22"/>
          <w:shd w:val="clear" w:color="auto" w:fill="FFFFFF"/>
        </w:rPr>
      </w:pPr>
      <w:r w:rsidRPr="00DA48AF">
        <w:rPr>
          <w:sz w:val="22"/>
          <w:szCs w:val="22"/>
          <w:shd w:val="clear" w:color="auto" w:fill="FFFFFF"/>
        </w:rPr>
        <w:t xml:space="preserve">подсудимого </w:t>
      </w:r>
      <w:r w:rsidRPr="00DA48AF">
        <w:rPr>
          <w:sz w:val="22"/>
          <w:szCs w:val="22"/>
          <w:shd w:val="clear" w:color="auto" w:fill="FFFFFF"/>
        </w:rPr>
        <w:t>Скрипника</w:t>
      </w:r>
      <w:r w:rsidRPr="00DA48AF">
        <w:rPr>
          <w:sz w:val="22"/>
          <w:szCs w:val="22"/>
          <w:shd w:val="clear" w:color="auto" w:fill="FFFFFF"/>
        </w:rPr>
        <w:t xml:space="preserve"> И.Б.</w:t>
      </w:r>
    </w:p>
    <w:p w:rsidR="00C10219" w:rsidRPr="00DA48AF" w:rsidP="00C10219">
      <w:pPr>
        <w:ind w:firstLine="567"/>
        <w:jc w:val="both"/>
        <w:rPr>
          <w:sz w:val="22"/>
          <w:szCs w:val="22"/>
          <w:shd w:val="clear" w:color="auto" w:fill="FFFFFF"/>
        </w:rPr>
      </w:pPr>
      <w:r w:rsidRPr="00DA48AF">
        <w:rPr>
          <w:sz w:val="22"/>
          <w:szCs w:val="22"/>
          <w:shd w:val="clear" w:color="auto" w:fill="FFFFFF"/>
        </w:rPr>
        <w:t xml:space="preserve">защитника – адвоката Соляр В.В., представившего ордер № </w:t>
      </w:r>
      <w:r w:rsidRPr="00DA48AF" w:rsidR="00DA48AF">
        <w:rPr>
          <w:sz w:val="22"/>
          <w:szCs w:val="22"/>
          <w:shd w:val="clear" w:color="auto" w:fill="FFFFFF"/>
        </w:rPr>
        <w:t>**</w:t>
      </w:r>
      <w:r w:rsidRPr="00DA48AF">
        <w:rPr>
          <w:sz w:val="22"/>
          <w:szCs w:val="22"/>
          <w:shd w:val="clear" w:color="auto" w:fill="FFFFFF"/>
        </w:rPr>
        <w:t xml:space="preserve"> от 11 </w:t>
      </w:r>
      <w:r w:rsidRPr="00DA48AF" w:rsidR="00922249">
        <w:rPr>
          <w:sz w:val="22"/>
          <w:szCs w:val="22"/>
          <w:shd w:val="clear" w:color="auto" w:fill="FFFFFF"/>
        </w:rPr>
        <w:t>марта 2019</w:t>
      </w:r>
      <w:r w:rsidRPr="00DA48AF">
        <w:rPr>
          <w:sz w:val="22"/>
          <w:szCs w:val="22"/>
          <w:shd w:val="clear" w:color="auto" w:fill="FFFFFF"/>
        </w:rPr>
        <w:t xml:space="preserve"> года, удостоверение № </w:t>
      </w:r>
      <w:r w:rsidRPr="00DA48AF" w:rsidR="00DA48AF">
        <w:rPr>
          <w:sz w:val="22"/>
          <w:szCs w:val="22"/>
          <w:shd w:val="clear" w:color="auto" w:fill="FFFFFF"/>
        </w:rPr>
        <w:t>***</w:t>
      </w:r>
      <w:r w:rsidRPr="00DA48AF">
        <w:rPr>
          <w:sz w:val="22"/>
          <w:szCs w:val="22"/>
          <w:shd w:val="clear" w:color="auto" w:fill="FFFFFF"/>
        </w:rPr>
        <w:t xml:space="preserve">, </w:t>
      </w:r>
    </w:p>
    <w:p w:rsidR="00C10219" w:rsidRPr="00DA48AF" w:rsidP="00C10219">
      <w:pPr>
        <w:ind w:firstLine="567"/>
        <w:jc w:val="both"/>
        <w:rPr>
          <w:sz w:val="22"/>
          <w:szCs w:val="22"/>
          <w:shd w:val="clear" w:color="auto" w:fill="FFFFFF"/>
        </w:rPr>
      </w:pPr>
      <w:r w:rsidRPr="00DA48AF">
        <w:rPr>
          <w:sz w:val="22"/>
          <w:szCs w:val="22"/>
          <w:shd w:val="clear" w:color="auto" w:fill="FFFFFF"/>
        </w:rPr>
        <w:t>при секретаре Руденко Е.Я.,</w:t>
      </w:r>
    </w:p>
    <w:p w:rsidR="00C73A7A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C10219" w:rsidRPr="00DA48AF" w:rsidP="00C73A7A">
      <w:pPr>
        <w:ind w:firstLine="567"/>
        <w:jc w:val="both"/>
        <w:rPr>
          <w:bCs/>
          <w:sz w:val="22"/>
          <w:szCs w:val="22"/>
        </w:rPr>
      </w:pP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Ивана Борисовича</w:t>
      </w:r>
      <w:r w:rsidRPr="00DA48AF">
        <w:rPr>
          <w:bCs/>
          <w:sz w:val="22"/>
          <w:szCs w:val="22"/>
        </w:rPr>
        <w:t xml:space="preserve">, </w:t>
      </w:r>
      <w:r w:rsidRPr="00DA48AF" w:rsidR="00DA48AF">
        <w:rPr>
          <w:bCs/>
          <w:sz w:val="22"/>
          <w:szCs w:val="22"/>
        </w:rPr>
        <w:t>ДАТА</w:t>
      </w:r>
      <w:r w:rsidRPr="00DA48AF">
        <w:rPr>
          <w:bCs/>
          <w:sz w:val="22"/>
          <w:szCs w:val="22"/>
        </w:rPr>
        <w:t xml:space="preserve"> года рождения, уроженца </w:t>
      </w:r>
      <w:r w:rsidRPr="00DA48AF" w:rsidR="00DA48AF">
        <w:rPr>
          <w:bCs/>
          <w:sz w:val="22"/>
          <w:szCs w:val="22"/>
        </w:rPr>
        <w:t>ИЗЪЯТО</w:t>
      </w:r>
      <w:r w:rsidRPr="00DA48AF">
        <w:rPr>
          <w:bCs/>
          <w:sz w:val="22"/>
          <w:szCs w:val="22"/>
        </w:rPr>
        <w:t>, гражда</w:t>
      </w:r>
      <w:r w:rsidRPr="00DA48AF">
        <w:rPr>
          <w:bCs/>
          <w:sz w:val="22"/>
          <w:szCs w:val="22"/>
        </w:rPr>
        <w:t xml:space="preserve">нина Украины, </w:t>
      </w:r>
      <w:r w:rsidRPr="00DA48AF" w:rsidR="00DA48AF">
        <w:rPr>
          <w:bCs/>
          <w:sz w:val="22"/>
          <w:szCs w:val="22"/>
        </w:rPr>
        <w:t>ИЗЪЯТО</w:t>
      </w:r>
      <w:r w:rsidRPr="00DA48AF">
        <w:rPr>
          <w:bCs/>
          <w:sz w:val="22"/>
          <w:szCs w:val="22"/>
        </w:rPr>
        <w:t xml:space="preserve">, зарегистрированного по адресу: </w:t>
      </w:r>
      <w:r w:rsidRPr="00DA48AF" w:rsidR="00DA48AF">
        <w:rPr>
          <w:sz w:val="22"/>
          <w:szCs w:val="22"/>
        </w:rPr>
        <w:t>АДРЕС</w:t>
      </w:r>
      <w:r w:rsidRPr="00DA48AF">
        <w:rPr>
          <w:sz w:val="22"/>
          <w:szCs w:val="22"/>
        </w:rPr>
        <w:t>,</w:t>
      </w:r>
      <w:r w:rsidRPr="00DA48AF">
        <w:rPr>
          <w:bCs/>
          <w:sz w:val="22"/>
          <w:szCs w:val="22"/>
        </w:rPr>
        <w:t xml:space="preserve"> </w:t>
      </w:r>
      <w:r w:rsidRPr="00DA48AF">
        <w:rPr>
          <w:bCs/>
          <w:sz w:val="22"/>
          <w:szCs w:val="22"/>
        </w:rPr>
        <w:t>проживающего</w:t>
      </w:r>
      <w:r w:rsidRPr="00DA48AF">
        <w:rPr>
          <w:bCs/>
          <w:sz w:val="22"/>
          <w:szCs w:val="22"/>
        </w:rPr>
        <w:t xml:space="preserve"> по адресу: </w:t>
      </w:r>
      <w:r w:rsidRPr="00DA48AF" w:rsidR="00DA48AF">
        <w:rPr>
          <w:sz w:val="22"/>
          <w:szCs w:val="22"/>
        </w:rPr>
        <w:t>АДРЕС</w:t>
      </w:r>
      <w:r w:rsidRPr="00DA48AF" w:rsidR="007743AD">
        <w:rPr>
          <w:sz w:val="22"/>
          <w:szCs w:val="22"/>
        </w:rPr>
        <w:t xml:space="preserve">, </w:t>
      </w:r>
      <w:r w:rsidRPr="00DA48AF">
        <w:rPr>
          <w:bCs/>
          <w:sz w:val="22"/>
          <w:szCs w:val="22"/>
        </w:rPr>
        <w:t xml:space="preserve"> имеющего на</w:t>
      </w:r>
      <w:r w:rsidRPr="00DA48AF">
        <w:rPr>
          <w:bCs/>
          <w:sz w:val="22"/>
          <w:szCs w:val="22"/>
        </w:rPr>
        <w:t xml:space="preserve"> иждивении малолетнего ребенка </w:t>
      </w:r>
      <w:r w:rsidRPr="00DA48AF" w:rsidR="00DA48AF">
        <w:rPr>
          <w:bCs/>
          <w:sz w:val="22"/>
          <w:szCs w:val="22"/>
        </w:rPr>
        <w:t>***</w:t>
      </w:r>
      <w:r w:rsidRPr="00DA48AF">
        <w:rPr>
          <w:bCs/>
          <w:sz w:val="22"/>
          <w:szCs w:val="22"/>
        </w:rPr>
        <w:t xml:space="preserve"> года рождения, ранее судимого</w:t>
      </w:r>
      <w:r w:rsidRPr="00DA48AF" w:rsidR="007743AD">
        <w:rPr>
          <w:bCs/>
          <w:sz w:val="22"/>
          <w:szCs w:val="22"/>
        </w:rPr>
        <w:t xml:space="preserve">: </w:t>
      </w:r>
      <w:r w:rsidRPr="00DA48AF" w:rsidR="00DA48AF">
        <w:rPr>
          <w:sz w:val="22"/>
          <w:szCs w:val="22"/>
          <w:lang w:val="uk-UA"/>
        </w:rPr>
        <w:t>ИЗЪЯТО</w:t>
      </w:r>
      <w:r w:rsidRPr="00DA48AF" w:rsidR="007743AD">
        <w:rPr>
          <w:sz w:val="22"/>
          <w:szCs w:val="22"/>
          <w:lang w:val="uk-UA"/>
        </w:rPr>
        <w:t>,</w:t>
      </w:r>
    </w:p>
    <w:p w:rsidR="00C10219" w:rsidRPr="00DA48AF" w:rsidP="00C10219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обвиняемого в совершении преступления, предусмотренного  </w:t>
      </w:r>
      <w:r w:rsidRPr="00DA48AF">
        <w:rPr>
          <w:sz w:val="22"/>
          <w:szCs w:val="22"/>
        </w:rPr>
        <w:t>ч</w:t>
      </w:r>
      <w:r w:rsidRPr="00DA48AF">
        <w:rPr>
          <w:sz w:val="22"/>
          <w:szCs w:val="22"/>
        </w:rPr>
        <w:t>. 1 ст. 1</w:t>
      </w:r>
      <w:r w:rsidRPr="00DA48AF" w:rsidR="007743AD">
        <w:rPr>
          <w:sz w:val="22"/>
          <w:szCs w:val="22"/>
        </w:rPr>
        <w:t>1</w:t>
      </w:r>
      <w:r w:rsidRPr="00DA48AF">
        <w:rPr>
          <w:sz w:val="22"/>
          <w:szCs w:val="22"/>
        </w:rPr>
        <w:t>8 УК РФ,</w:t>
      </w:r>
    </w:p>
    <w:p w:rsidR="00C10219" w:rsidRPr="00DA48AF" w:rsidP="00C10219">
      <w:pPr>
        <w:spacing w:after="120"/>
        <w:ind w:firstLine="567"/>
        <w:jc w:val="center"/>
        <w:rPr>
          <w:b/>
          <w:sz w:val="22"/>
          <w:szCs w:val="22"/>
        </w:rPr>
      </w:pPr>
      <w:r w:rsidRPr="00DA48AF">
        <w:rPr>
          <w:b/>
          <w:sz w:val="22"/>
          <w:szCs w:val="22"/>
        </w:rPr>
        <w:t xml:space="preserve">у с т а </w:t>
      </w:r>
      <w:r w:rsidRPr="00DA48AF">
        <w:rPr>
          <w:b/>
          <w:sz w:val="22"/>
          <w:szCs w:val="22"/>
        </w:rPr>
        <w:t>н</w:t>
      </w:r>
      <w:r w:rsidRPr="00DA48AF">
        <w:rPr>
          <w:b/>
          <w:sz w:val="22"/>
          <w:szCs w:val="22"/>
        </w:rPr>
        <w:t xml:space="preserve"> о в и </w:t>
      </w:r>
      <w:r w:rsidRPr="00DA48AF">
        <w:rPr>
          <w:b/>
          <w:sz w:val="22"/>
          <w:szCs w:val="22"/>
        </w:rPr>
        <w:t>л</w:t>
      </w:r>
      <w:r w:rsidRPr="00DA48AF">
        <w:rPr>
          <w:b/>
          <w:sz w:val="22"/>
          <w:szCs w:val="22"/>
        </w:rPr>
        <w:t>:</w:t>
      </w:r>
    </w:p>
    <w:p w:rsidR="00041293" w:rsidRPr="00DA48AF" w:rsidP="00041293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И.Б. причинил тяжкий вред здоровью </w:t>
      </w:r>
      <w:r w:rsidRPr="00DA48AF" w:rsidR="00DA48AF">
        <w:rPr>
          <w:sz w:val="22"/>
          <w:szCs w:val="22"/>
        </w:rPr>
        <w:t>ФИО</w:t>
      </w:r>
      <w:r w:rsidRPr="00DA48AF">
        <w:rPr>
          <w:sz w:val="22"/>
          <w:szCs w:val="22"/>
        </w:rPr>
        <w:t xml:space="preserve"> по неосторожности при следующих обстоятельствах.</w:t>
      </w:r>
    </w:p>
    <w:p w:rsidR="00041293" w:rsidRPr="00DA48AF" w:rsidP="00041293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24.11.2018 года около 02:00 часов, точное время предварительным следствием не установлено, </w:t>
      </w:r>
      <w:r w:rsidRPr="00DA48AF" w:rsidR="009312C6">
        <w:rPr>
          <w:sz w:val="22"/>
          <w:szCs w:val="22"/>
        </w:rPr>
        <w:t>Скрипник</w:t>
      </w:r>
      <w:r w:rsidRPr="00DA48AF" w:rsidR="009312C6">
        <w:rPr>
          <w:sz w:val="22"/>
          <w:szCs w:val="22"/>
        </w:rPr>
        <w:t xml:space="preserve"> И.Б., </w:t>
      </w:r>
      <w:r w:rsidRPr="00DA48AF">
        <w:rPr>
          <w:sz w:val="22"/>
          <w:szCs w:val="22"/>
        </w:rPr>
        <w:t xml:space="preserve">находясь на </w:t>
      </w:r>
      <w:r w:rsidRPr="00DA48AF">
        <w:rPr>
          <w:sz w:val="22"/>
          <w:szCs w:val="22"/>
        </w:rPr>
        <w:t>территории</w:t>
      </w:r>
      <w:r w:rsidRPr="00DA48AF">
        <w:rPr>
          <w:sz w:val="22"/>
          <w:szCs w:val="22"/>
        </w:rPr>
        <w:t xml:space="preserve"> прилегающей к кафе-бару «24», расположенного по адресу: г. Джанкой, ул. Московская, 188, на почве</w:t>
      </w:r>
      <w:r w:rsidRPr="00DA48AF" w:rsidR="00C73A7A">
        <w:rPr>
          <w:sz w:val="22"/>
          <w:szCs w:val="22"/>
        </w:rPr>
        <w:t xml:space="preserve"> личных неприязненных отношений, </w:t>
      </w:r>
      <w:r w:rsidRPr="00DA48AF">
        <w:rPr>
          <w:sz w:val="22"/>
          <w:szCs w:val="22"/>
        </w:rPr>
        <w:t xml:space="preserve">возникших в результате оскорблений со стороны потерпевшего </w:t>
      </w:r>
      <w:r w:rsidRPr="00DA48AF" w:rsidR="00DA48AF">
        <w:rPr>
          <w:sz w:val="22"/>
          <w:szCs w:val="22"/>
        </w:rPr>
        <w:t>ФИО</w:t>
      </w:r>
      <w:r w:rsidRPr="00DA48AF">
        <w:rPr>
          <w:sz w:val="22"/>
          <w:szCs w:val="22"/>
        </w:rPr>
        <w:t xml:space="preserve">, не имея умысла на причинение тяжкого вреда здоровью, нанес один </w:t>
      </w:r>
      <w:r w:rsidRPr="00DA48AF" w:rsidR="00C73A7A">
        <w:rPr>
          <w:sz w:val="22"/>
          <w:szCs w:val="22"/>
        </w:rPr>
        <w:t>толчок</w:t>
      </w:r>
      <w:r w:rsidRPr="00DA48AF">
        <w:rPr>
          <w:sz w:val="22"/>
          <w:szCs w:val="22"/>
        </w:rPr>
        <w:t xml:space="preserve"> руками в грудную область </w:t>
      </w:r>
      <w:r w:rsidRPr="00DA48AF" w:rsidR="00DA48AF">
        <w:rPr>
          <w:sz w:val="22"/>
          <w:szCs w:val="22"/>
        </w:rPr>
        <w:t>ФИО</w:t>
      </w:r>
      <w:r w:rsidRPr="00DA48AF">
        <w:rPr>
          <w:sz w:val="22"/>
          <w:szCs w:val="22"/>
        </w:rPr>
        <w:t xml:space="preserve">, </w:t>
      </w:r>
      <w:r w:rsidRPr="00DA48AF">
        <w:rPr>
          <w:iCs/>
          <w:sz w:val="22"/>
          <w:szCs w:val="22"/>
          <w:shd w:val="clear" w:color="auto" w:fill="FFFFFF"/>
        </w:rPr>
        <w:t>проявляя при этом преступную небрежность, не предвидя возможности на</w:t>
      </w:r>
      <w:r w:rsidRPr="00DA48AF">
        <w:rPr>
          <w:iCs/>
          <w:sz w:val="22"/>
          <w:szCs w:val="22"/>
          <w:shd w:val="clear" w:color="auto" w:fill="FFFFFF"/>
        </w:rPr>
        <w:t xml:space="preserve">ступления общественно опасных последствий своих действий, в виде возможного падения </w:t>
      </w:r>
      <w:r w:rsidRPr="00DA48AF" w:rsidR="00DA48AF">
        <w:rPr>
          <w:iCs/>
          <w:sz w:val="22"/>
          <w:szCs w:val="22"/>
          <w:shd w:val="clear" w:color="auto" w:fill="FFFFFF"/>
        </w:rPr>
        <w:t>ФИО</w:t>
      </w:r>
      <w:r w:rsidRPr="00DA48AF">
        <w:rPr>
          <w:iCs/>
          <w:sz w:val="22"/>
          <w:szCs w:val="22"/>
          <w:shd w:val="clear" w:color="auto" w:fill="FFFFFF"/>
        </w:rPr>
        <w:t xml:space="preserve"> на бетонное покрытие, расположенное на месте </w:t>
      </w:r>
      <w:r w:rsidRPr="00DA48AF">
        <w:rPr>
          <w:iCs/>
          <w:sz w:val="22"/>
          <w:szCs w:val="22"/>
          <w:shd w:val="clear" w:color="auto" w:fill="FFFFFF"/>
        </w:rPr>
        <w:t>происшествия</w:t>
      </w:r>
      <w:r w:rsidRPr="00DA48AF">
        <w:rPr>
          <w:iCs/>
          <w:sz w:val="22"/>
          <w:szCs w:val="22"/>
          <w:shd w:val="clear" w:color="auto" w:fill="FFFFFF"/>
        </w:rPr>
        <w:t xml:space="preserve"> хотя мог и должен был предвидеть наступление данных последствий. </w:t>
      </w:r>
      <w:r w:rsidRPr="00DA48AF" w:rsidR="00DA48AF">
        <w:rPr>
          <w:iCs/>
          <w:sz w:val="22"/>
          <w:szCs w:val="22"/>
          <w:shd w:val="clear" w:color="auto" w:fill="FFFFFF"/>
        </w:rPr>
        <w:t>ФИО</w:t>
      </w:r>
      <w:r w:rsidRPr="00DA48AF">
        <w:rPr>
          <w:iCs/>
          <w:sz w:val="22"/>
          <w:szCs w:val="22"/>
          <w:shd w:val="clear" w:color="auto" w:fill="FFFFFF"/>
        </w:rPr>
        <w:t xml:space="preserve"> от полученного толчка </w:t>
      </w:r>
      <w:r w:rsidRPr="00DA48AF">
        <w:rPr>
          <w:iCs/>
          <w:sz w:val="22"/>
          <w:szCs w:val="22"/>
          <w:shd w:val="clear" w:color="auto" w:fill="FFFFFF"/>
        </w:rPr>
        <w:t xml:space="preserve">не устоял на ногах при этом схватил за верхнюю одежду </w:t>
      </w:r>
      <w:r w:rsidRPr="00DA48AF">
        <w:rPr>
          <w:iCs/>
          <w:sz w:val="22"/>
          <w:szCs w:val="22"/>
          <w:shd w:val="clear" w:color="auto" w:fill="FFFFFF"/>
        </w:rPr>
        <w:t>Скрипник</w:t>
      </w:r>
      <w:r w:rsidRPr="00DA48AF">
        <w:rPr>
          <w:iCs/>
          <w:sz w:val="22"/>
          <w:szCs w:val="22"/>
          <w:shd w:val="clear" w:color="auto" w:fill="FFFFFF"/>
        </w:rPr>
        <w:t xml:space="preserve"> И.Б., упал на бетонное покрытие левой половиной головы, а </w:t>
      </w:r>
      <w:r w:rsidRPr="00DA48AF">
        <w:rPr>
          <w:iCs/>
          <w:sz w:val="22"/>
          <w:szCs w:val="22"/>
          <w:shd w:val="clear" w:color="auto" w:fill="FFFFFF"/>
        </w:rPr>
        <w:t>Скрипник</w:t>
      </w:r>
      <w:r w:rsidRPr="00DA48AF">
        <w:rPr>
          <w:iCs/>
          <w:sz w:val="22"/>
          <w:szCs w:val="22"/>
          <w:shd w:val="clear" w:color="auto" w:fill="FFFFFF"/>
        </w:rPr>
        <w:t xml:space="preserve"> И.Б., не устояв на ногах, упал сверху на </w:t>
      </w:r>
      <w:r w:rsidRPr="00DA48AF" w:rsidR="00DA48AF">
        <w:rPr>
          <w:iCs/>
          <w:sz w:val="22"/>
          <w:szCs w:val="22"/>
          <w:shd w:val="clear" w:color="auto" w:fill="FFFFFF"/>
        </w:rPr>
        <w:t xml:space="preserve">ФИО </w:t>
      </w:r>
      <w:r w:rsidRPr="00DA48AF">
        <w:rPr>
          <w:iCs/>
          <w:sz w:val="22"/>
          <w:szCs w:val="22"/>
          <w:shd w:val="clear" w:color="auto" w:fill="FFFFFF"/>
        </w:rPr>
        <w:t>В результате падения и соударения о твердое покрытие, согласно заключен</w:t>
      </w:r>
      <w:r w:rsidRPr="00DA48AF">
        <w:rPr>
          <w:iCs/>
          <w:sz w:val="22"/>
          <w:szCs w:val="22"/>
          <w:shd w:val="clear" w:color="auto" w:fill="FFFFFF"/>
        </w:rPr>
        <w:t xml:space="preserve">ия эксперта № </w:t>
      </w:r>
      <w:r w:rsidRPr="00DA48AF" w:rsidR="00DA48AF">
        <w:rPr>
          <w:iCs/>
          <w:sz w:val="22"/>
          <w:szCs w:val="22"/>
          <w:shd w:val="clear" w:color="auto" w:fill="FFFFFF"/>
        </w:rPr>
        <w:t>***</w:t>
      </w:r>
      <w:r w:rsidRPr="00DA48AF">
        <w:rPr>
          <w:iCs/>
          <w:sz w:val="22"/>
          <w:szCs w:val="22"/>
          <w:shd w:val="clear" w:color="auto" w:fill="FFFFFF"/>
        </w:rPr>
        <w:t xml:space="preserve"> от 09.01.2019 года, </w:t>
      </w:r>
      <w:r w:rsidRPr="00DA48AF" w:rsidR="00DA48AF">
        <w:rPr>
          <w:iCs/>
          <w:sz w:val="22"/>
          <w:szCs w:val="22"/>
          <w:shd w:val="clear" w:color="auto" w:fill="FFFFFF"/>
        </w:rPr>
        <w:t>ФИО</w:t>
      </w:r>
      <w:r w:rsidRPr="00DA48AF">
        <w:rPr>
          <w:iCs/>
          <w:sz w:val="22"/>
          <w:szCs w:val="22"/>
          <w:shd w:val="clear" w:color="auto" w:fill="FFFFFF"/>
        </w:rPr>
        <w:t xml:space="preserve"> получил телесные повреждения в виде: ушиба головного мозга </w:t>
      </w:r>
      <w:r w:rsidRPr="00DA48AF">
        <w:rPr>
          <w:iCs/>
          <w:sz w:val="22"/>
          <w:szCs w:val="22"/>
          <w:shd w:val="clear" w:color="auto" w:fill="FFFFFF"/>
          <w:lang w:val="en-US"/>
        </w:rPr>
        <w:t>III</w:t>
      </w:r>
      <w:r w:rsidRPr="00DA48AF">
        <w:rPr>
          <w:iCs/>
          <w:sz w:val="22"/>
          <w:szCs w:val="22"/>
          <w:shd w:val="clear" w:color="auto" w:fill="FFFFFF"/>
        </w:rPr>
        <w:t xml:space="preserve"> степени с </w:t>
      </w:r>
      <w:r w:rsidRPr="00DA48AF">
        <w:rPr>
          <w:iCs/>
          <w:sz w:val="22"/>
          <w:szCs w:val="22"/>
          <w:shd w:val="clear" w:color="auto" w:fill="FFFFFF"/>
        </w:rPr>
        <w:t>контузионными</w:t>
      </w:r>
      <w:r w:rsidRPr="00DA48AF">
        <w:rPr>
          <w:iCs/>
          <w:sz w:val="22"/>
          <w:szCs w:val="22"/>
          <w:shd w:val="clear" w:color="auto" w:fill="FFFFFF"/>
        </w:rPr>
        <w:t xml:space="preserve"> очагами в лобной, височной доле справа, подтвержденный данными объективной неврологической </w:t>
      </w:r>
      <w:r w:rsidRPr="00DA48AF">
        <w:rPr>
          <w:iCs/>
          <w:sz w:val="22"/>
          <w:szCs w:val="22"/>
          <w:shd w:val="clear" w:color="auto" w:fill="FFFFFF"/>
        </w:rPr>
        <w:t>симптоматикой</w:t>
      </w:r>
      <w:r w:rsidRPr="00DA48AF">
        <w:rPr>
          <w:iCs/>
          <w:sz w:val="22"/>
          <w:szCs w:val="22"/>
          <w:shd w:val="clear" w:color="auto" w:fill="FFFFFF"/>
        </w:rPr>
        <w:t xml:space="preserve"> в динамике оп</w:t>
      </w:r>
      <w:r w:rsidRPr="00DA48AF">
        <w:rPr>
          <w:iCs/>
          <w:sz w:val="22"/>
          <w:szCs w:val="22"/>
          <w:shd w:val="clear" w:color="auto" w:fill="FFFFFF"/>
        </w:rPr>
        <w:t xml:space="preserve">исанной при врачебном наблюдении, компьютерными </w:t>
      </w:r>
      <w:r w:rsidRPr="00DA48AF">
        <w:rPr>
          <w:iCs/>
          <w:sz w:val="22"/>
          <w:szCs w:val="22"/>
          <w:shd w:val="clear" w:color="auto" w:fill="FFFFFF"/>
        </w:rPr>
        <w:t>томограммами</w:t>
      </w:r>
      <w:r w:rsidRPr="00DA48AF">
        <w:rPr>
          <w:iCs/>
          <w:sz w:val="22"/>
          <w:szCs w:val="22"/>
          <w:shd w:val="clear" w:color="auto" w:fill="FFFFFF"/>
        </w:rPr>
        <w:t xml:space="preserve">, </w:t>
      </w:r>
      <w:r w:rsidRPr="00DA48AF">
        <w:rPr>
          <w:iCs/>
          <w:sz w:val="22"/>
          <w:szCs w:val="22"/>
          <w:shd w:val="clear" w:color="auto" w:fill="FFFFFF"/>
        </w:rPr>
        <w:t>эпидуральной</w:t>
      </w:r>
      <w:r w:rsidRPr="00DA48AF">
        <w:rPr>
          <w:iCs/>
          <w:sz w:val="22"/>
          <w:szCs w:val="22"/>
          <w:shd w:val="clear" w:color="auto" w:fill="FFFFFF"/>
        </w:rPr>
        <w:t xml:space="preserve"> гематомой височно-базальной локализации слева с острым </w:t>
      </w:r>
      <w:r w:rsidRPr="00DA48AF">
        <w:rPr>
          <w:iCs/>
          <w:sz w:val="22"/>
          <w:szCs w:val="22"/>
          <w:shd w:val="clear" w:color="auto" w:fill="FFFFFF"/>
        </w:rPr>
        <w:t>сдавлением</w:t>
      </w:r>
      <w:r w:rsidRPr="00DA48AF">
        <w:rPr>
          <w:iCs/>
          <w:sz w:val="22"/>
          <w:szCs w:val="22"/>
          <w:shd w:val="clear" w:color="auto" w:fill="FFFFFF"/>
        </w:rPr>
        <w:t xml:space="preserve"> головного мозга, </w:t>
      </w:r>
      <w:r w:rsidRPr="00DA48AF">
        <w:rPr>
          <w:iCs/>
          <w:sz w:val="22"/>
          <w:szCs w:val="22"/>
          <w:shd w:val="clear" w:color="auto" w:fill="FFFFFF"/>
        </w:rPr>
        <w:t>субдаральной</w:t>
      </w:r>
      <w:r w:rsidRPr="00DA48AF">
        <w:rPr>
          <w:iCs/>
          <w:sz w:val="22"/>
          <w:szCs w:val="22"/>
          <w:shd w:val="clear" w:color="auto" w:fill="FFFFFF"/>
        </w:rPr>
        <w:t xml:space="preserve"> </w:t>
      </w:r>
      <w:r w:rsidRPr="00DA48AF">
        <w:rPr>
          <w:iCs/>
          <w:sz w:val="22"/>
          <w:szCs w:val="22"/>
          <w:shd w:val="clear" w:color="auto" w:fill="FFFFFF"/>
        </w:rPr>
        <w:t>гигромы</w:t>
      </w:r>
      <w:r w:rsidRPr="00DA48AF">
        <w:rPr>
          <w:iCs/>
          <w:sz w:val="22"/>
          <w:szCs w:val="22"/>
          <w:shd w:val="clear" w:color="auto" w:fill="FFFFFF"/>
        </w:rPr>
        <w:t xml:space="preserve"> в лобно-височной локализации справа с острым </w:t>
      </w:r>
      <w:r w:rsidRPr="00DA48AF">
        <w:rPr>
          <w:iCs/>
          <w:sz w:val="22"/>
          <w:szCs w:val="22"/>
          <w:shd w:val="clear" w:color="auto" w:fill="FFFFFF"/>
        </w:rPr>
        <w:t>сдавлением</w:t>
      </w:r>
      <w:r w:rsidRPr="00DA48AF">
        <w:rPr>
          <w:iCs/>
          <w:sz w:val="22"/>
          <w:szCs w:val="22"/>
          <w:shd w:val="clear" w:color="auto" w:fill="FFFFFF"/>
        </w:rPr>
        <w:t xml:space="preserve"> головного мозга, суба</w:t>
      </w:r>
      <w:r w:rsidRPr="00DA48AF">
        <w:rPr>
          <w:iCs/>
          <w:sz w:val="22"/>
          <w:szCs w:val="22"/>
          <w:shd w:val="clear" w:color="auto" w:fill="FFFFFF"/>
        </w:rPr>
        <w:t xml:space="preserve">рахноидального кровоизлияния, подтвержденные в ходе оперативного вмешательства и данными компьютерной томографии, линейного перелома свода черепа слева, подтвержденный рентгенологическим исследованием и компьютерными </w:t>
      </w:r>
      <w:r w:rsidRPr="00DA48AF">
        <w:rPr>
          <w:iCs/>
          <w:sz w:val="22"/>
          <w:szCs w:val="22"/>
          <w:shd w:val="clear" w:color="auto" w:fill="FFFFFF"/>
        </w:rPr>
        <w:t>томограммами</w:t>
      </w:r>
      <w:r w:rsidRPr="00DA48AF">
        <w:rPr>
          <w:sz w:val="22"/>
          <w:szCs w:val="22"/>
        </w:rPr>
        <w:t>, кровоподтека теменной обл</w:t>
      </w:r>
      <w:r w:rsidRPr="00DA48AF">
        <w:rPr>
          <w:sz w:val="22"/>
          <w:szCs w:val="22"/>
        </w:rPr>
        <w:t xml:space="preserve">асти справа, которые являются опасными для жизни человека, создающие непосредственно угрозу для жизни и согласно п. 6.1.2 и 6.1.3 приказа </w:t>
      </w:r>
      <w:r w:rsidRPr="00DA48AF">
        <w:rPr>
          <w:sz w:val="22"/>
          <w:szCs w:val="22"/>
        </w:rPr>
        <w:t>Минздравсоцразвития</w:t>
      </w:r>
      <w:r w:rsidRPr="00DA48AF">
        <w:rPr>
          <w:sz w:val="22"/>
          <w:szCs w:val="22"/>
        </w:rPr>
        <w:t xml:space="preserve"> РФ № 194н от 24.04.2008 года «Об утверждении Медицинских критериев определения степени тяжести вре</w:t>
      </w:r>
      <w:r w:rsidRPr="00DA48AF">
        <w:rPr>
          <w:sz w:val="22"/>
          <w:szCs w:val="22"/>
        </w:rPr>
        <w:t>да, причиненного здоровью человека», расцениваются как причинившие тяжкий вред здоровью.</w:t>
      </w:r>
    </w:p>
    <w:p w:rsidR="00C73A7A" w:rsidRPr="00DA48AF" w:rsidP="00C73A7A">
      <w:pPr>
        <w:ind w:firstLine="567"/>
        <w:jc w:val="both"/>
        <w:rPr>
          <w:spacing w:val="-1"/>
          <w:sz w:val="22"/>
          <w:szCs w:val="22"/>
        </w:rPr>
      </w:pPr>
      <w:r w:rsidRPr="00DA48AF">
        <w:rPr>
          <w:spacing w:val="-1"/>
          <w:sz w:val="22"/>
          <w:szCs w:val="22"/>
        </w:rPr>
        <w:t xml:space="preserve">При ознакомлении с материалами уголовного дела обвиняемым </w:t>
      </w:r>
      <w:r w:rsidRPr="00DA48AF" w:rsidR="00041293">
        <w:rPr>
          <w:spacing w:val="-1"/>
          <w:sz w:val="22"/>
          <w:szCs w:val="22"/>
        </w:rPr>
        <w:t>Скрипник</w:t>
      </w:r>
      <w:r w:rsidRPr="00DA48AF" w:rsidR="00041293">
        <w:rPr>
          <w:spacing w:val="-1"/>
          <w:sz w:val="22"/>
          <w:szCs w:val="22"/>
        </w:rPr>
        <w:t xml:space="preserve"> И.Б.</w:t>
      </w:r>
      <w:r w:rsidRPr="00DA48AF">
        <w:rPr>
          <w:spacing w:val="-1"/>
          <w:sz w:val="22"/>
          <w:szCs w:val="22"/>
        </w:rPr>
        <w:t xml:space="preserve"> в присутствии и по согласованию с защитником адвокатом </w:t>
      </w:r>
      <w:r w:rsidRPr="00DA48AF" w:rsidR="00041293">
        <w:rPr>
          <w:spacing w:val="-1"/>
          <w:sz w:val="22"/>
          <w:szCs w:val="22"/>
        </w:rPr>
        <w:t>Соляр В.В.</w:t>
      </w:r>
      <w:r w:rsidRPr="00DA48AF">
        <w:rPr>
          <w:spacing w:val="-1"/>
          <w:sz w:val="22"/>
          <w:szCs w:val="22"/>
        </w:rPr>
        <w:t xml:space="preserve"> заявлено ходатайство о постан</w:t>
      </w:r>
      <w:r w:rsidRPr="00DA48AF">
        <w:rPr>
          <w:spacing w:val="-1"/>
          <w:sz w:val="22"/>
          <w:szCs w:val="22"/>
        </w:rPr>
        <w:t>овлении приговора без проведения судебного разбирательства, то есть в особом порядке</w:t>
      </w:r>
      <w:r w:rsidRPr="00DA48AF" w:rsidR="00041293">
        <w:rPr>
          <w:spacing w:val="-1"/>
          <w:sz w:val="22"/>
          <w:szCs w:val="22"/>
        </w:rPr>
        <w:t>.</w:t>
      </w:r>
      <w:r w:rsidRPr="00DA48AF">
        <w:rPr>
          <w:spacing w:val="-1"/>
          <w:sz w:val="22"/>
          <w:szCs w:val="22"/>
        </w:rPr>
        <w:t xml:space="preserve"> </w:t>
      </w:r>
    </w:p>
    <w:p w:rsidR="00C10219" w:rsidRPr="00DA48AF" w:rsidP="00C73A7A">
      <w:pPr>
        <w:ind w:firstLine="567"/>
        <w:jc w:val="both"/>
        <w:rPr>
          <w:iCs/>
          <w:sz w:val="22"/>
          <w:szCs w:val="22"/>
        </w:rPr>
      </w:pPr>
      <w:r w:rsidRPr="00DA48AF">
        <w:rPr>
          <w:spacing w:val="-1"/>
          <w:sz w:val="22"/>
          <w:szCs w:val="22"/>
        </w:rPr>
        <w:t xml:space="preserve">В судебном заседании подсудимый </w:t>
      </w:r>
      <w:r w:rsidRPr="00DA48AF" w:rsidR="00041293">
        <w:rPr>
          <w:spacing w:val="-1"/>
          <w:sz w:val="22"/>
          <w:szCs w:val="22"/>
        </w:rPr>
        <w:t>Скрипник</w:t>
      </w:r>
      <w:r w:rsidRPr="00DA48AF" w:rsidR="00041293">
        <w:rPr>
          <w:spacing w:val="-1"/>
          <w:sz w:val="22"/>
          <w:szCs w:val="22"/>
        </w:rPr>
        <w:t xml:space="preserve"> И.Б.</w:t>
      </w:r>
      <w:r w:rsidRPr="00DA48AF">
        <w:rPr>
          <w:spacing w:val="-1"/>
          <w:sz w:val="22"/>
          <w:szCs w:val="22"/>
        </w:rPr>
        <w:t xml:space="preserve"> поддержал заявленное ходатайство, суду пояснил, что он в полном объеме согласен с предъявленным обвинением, вину признает п</w:t>
      </w:r>
      <w:r w:rsidRPr="00DA48AF">
        <w:rPr>
          <w:spacing w:val="-1"/>
          <w:sz w:val="22"/>
          <w:szCs w:val="22"/>
        </w:rPr>
        <w:t>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</w:t>
      </w:r>
      <w:r w:rsidRPr="00DA48AF" w:rsidR="009312C6">
        <w:rPr>
          <w:spacing w:val="-1"/>
          <w:sz w:val="22"/>
          <w:szCs w:val="22"/>
        </w:rPr>
        <w:t>го</w:t>
      </w:r>
      <w:r w:rsidRPr="00DA48AF">
        <w:rPr>
          <w:spacing w:val="-1"/>
          <w:sz w:val="22"/>
          <w:szCs w:val="22"/>
        </w:rPr>
        <w:t xml:space="preserve"> в особом порядке судебного разбирательства заявлено им добровольно и после консультации с защит</w:t>
      </w:r>
      <w:r w:rsidRPr="00DA48AF">
        <w:rPr>
          <w:spacing w:val="-1"/>
          <w:sz w:val="22"/>
          <w:szCs w:val="22"/>
        </w:rPr>
        <w:t xml:space="preserve">ником, характер и </w:t>
      </w:r>
      <w:r w:rsidRPr="00DA48AF">
        <w:rPr>
          <w:spacing w:val="-1"/>
          <w:sz w:val="22"/>
          <w:szCs w:val="22"/>
        </w:rPr>
        <w:t>последстви</w:t>
      </w:r>
      <w:r w:rsidRPr="00DA48AF" w:rsidR="009312C6">
        <w:rPr>
          <w:spacing w:val="-1"/>
          <w:sz w:val="22"/>
          <w:szCs w:val="22"/>
        </w:rPr>
        <w:t>я заявленного им ходатайства он</w:t>
      </w:r>
      <w:r w:rsidRPr="00DA48AF">
        <w:rPr>
          <w:spacing w:val="-1"/>
          <w:sz w:val="22"/>
          <w:szCs w:val="22"/>
        </w:rPr>
        <w:t xml:space="preserve"> полно</w:t>
      </w:r>
      <w:r w:rsidRPr="00DA48AF">
        <w:rPr>
          <w:iCs/>
          <w:sz w:val="22"/>
          <w:szCs w:val="22"/>
        </w:rPr>
        <w:t>стью осознает, порядок обжалования приговора, предусмотренный ст. 317 УПК РФ, ему разъяснен и понятен.</w:t>
      </w:r>
    </w:p>
    <w:p w:rsidR="00C10219" w:rsidRPr="00DA48AF" w:rsidP="00C73A7A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DA48AF">
        <w:rPr>
          <w:iCs/>
          <w:sz w:val="22"/>
          <w:szCs w:val="22"/>
        </w:rPr>
        <w:t>Защитник подсудимого – адвокат С</w:t>
      </w:r>
      <w:r w:rsidRPr="00DA48AF" w:rsidR="00041293">
        <w:rPr>
          <w:iCs/>
          <w:sz w:val="22"/>
          <w:szCs w:val="22"/>
        </w:rPr>
        <w:t>оляр В.В.</w:t>
      </w:r>
      <w:r w:rsidRPr="00DA48AF">
        <w:rPr>
          <w:iCs/>
          <w:sz w:val="22"/>
          <w:szCs w:val="22"/>
        </w:rPr>
        <w:t xml:space="preserve"> поддержал ходатайство о рассмотрении уголовного дела в особом порядке.</w:t>
      </w:r>
    </w:p>
    <w:p w:rsidR="00C10219" w:rsidRPr="00DA48AF" w:rsidP="00C73A7A">
      <w:pPr>
        <w:ind w:firstLine="567"/>
        <w:jc w:val="both"/>
        <w:rPr>
          <w:iCs/>
          <w:sz w:val="22"/>
          <w:szCs w:val="22"/>
        </w:rPr>
      </w:pPr>
      <w:r w:rsidRPr="00DA48AF">
        <w:rPr>
          <w:iCs/>
          <w:sz w:val="22"/>
          <w:szCs w:val="22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041293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Потерпевший </w:t>
      </w:r>
      <w:r w:rsidRPr="00DA48AF" w:rsidR="00DA48AF">
        <w:rPr>
          <w:sz w:val="22"/>
          <w:szCs w:val="22"/>
        </w:rPr>
        <w:t>ФИО</w:t>
      </w:r>
      <w:r w:rsidRPr="00DA48AF">
        <w:rPr>
          <w:sz w:val="22"/>
          <w:szCs w:val="22"/>
        </w:rPr>
        <w:t>, ознакомленный</w:t>
      </w:r>
      <w:r w:rsidRPr="00DA48AF">
        <w:rPr>
          <w:sz w:val="22"/>
          <w:szCs w:val="22"/>
        </w:rPr>
        <w:t xml:space="preserve"> с правом возражать против рассмотрения уголовного дела в порядке главы 40 УПК РФ, против рассмотрения уголовного дела без проведения судебного разбирательства в порядке особого производства не возражал, обратившись об этом с заявлением. </w:t>
      </w:r>
    </w:p>
    <w:p w:rsidR="00041293" w:rsidRPr="00DA48AF" w:rsidP="00C73A7A">
      <w:pPr>
        <w:shd w:val="clear" w:color="auto" w:fill="FFFFFF"/>
        <w:adjustRightInd w:val="0"/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Суд приходит к вы</w:t>
      </w:r>
      <w:r w:rsidRPr="00DA48AF">
        <w:rPr>
          <w:sz w:val="22"/>
          <w:szCs w:val="22"/>
        </w:rPr>
        <w:t>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</w:t>
      </w:r>
      <w:r w:rsidRPr="00DA48AF">
        <w:rPr>
          <w:sz w:val="22"/>
          <w:szCs w:val="22"/>
        </w:rPr>
        <w:t>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C10219" w:rsidRPr="00DA48AF" w:rsidP="00C73A7A">
      <w:pPr>
        <w:shd w:val="clear" w:color="auto" w:fill="FFFFFF"/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Признав, что все условия постановления приговора без проведения судебного разбирательства соблюдены, судом определен особый порядо</w:t>
      </w:r>
      <w:r w:rsidRPr="00DA48AF">
        <w:rPr>
          <w:sz w:val="22"/>
          <w:szCs w:val="22"/>
        </w:rPr>
        <w:t>к судебного разбирательства.</w:t>
      </w:r>
    </w:p>
    <w:p w:rsidR="00041293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pacing w:val="-1"/>
          <w:sz w:val="22"/>
          <w:szCs w:val="22"/>
        </w:rPr>
        <w:t xml:space="preserve">Действия </w:t>
      </w:r>
      <w:r w:rsidRPr="00DA48AF">
        <w:rPr>
          <w:spacing w:val="-1"/>
          <w:sz w:val="22"/>
          <w:szCs w:val="22"/>
        </w:rPr>
        <w:t>Скрипник</w:t>
      </w:r>
      <w:r w:rsidRPr="00DA48AF">
        <w:rPr>
          <w:spacing w:val="-1"/>
          <w:sz w:val="22"/>
          <w:szCs w:val="22"/>
        </w:rPr>
        <w:t xml:space="preserve"> И.Б. суд квалифицирует </w:t>
      </w:r>
      <w:r w:rsidRPr="00DA48AF">
        <w:rPr>
          <w:spacing w:val="-1"/>
          <w:sz w:val="22"/>
          <w:szCs w:val="22"/>
        </w:rPr>
        <w:t>ч</w:t>
      </w:r>
      <w:r w:rsidRPr="00DA48AF">
        <w:rPr>
          <w:spacing w:val="-1"/>
          <w:sz w:val="22"/>
          <w:szCs w:val="22"/>
        </w:rPr>
        <w:t xml:space="preserve">. 1 </w:t>
      </w:r>
      <w:r w:rsidRPr="00DA48AF">
        <w:rPr>
          <w:sz w:val="22"/>
          <w:szCs w:val="22"/>
        </w:rPr>
        <w:t>ст. 118 УК РФ как  причинение тяжкого вреда здоровью по неосторожности.</w:t>
      </w:r>
    </w:p>
    <w:p w:rsidR="00C10219" w:rsidRPr="00DA48AF" w:rsidP="00C73A7A">
      <w:pPr>
        <w:shd w:val="clear" w:color="auto" w:fill="FFFFFF"/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При назначении подсудимому </w:t>
      </w:r>
      <w:r w:rsidRPr="00DA48AF" w:rsidR="00041293">
        <w:rPr>
          <w:sz w:val="22"/>
          <w:szCs w:val="22"/>
        </w:rPr>
        <w:t>Скрипник</w:t>
      </w:r>
      <w:r w:rsidRPr="00DA48AF" w:rsidR="00041293">
        <w:rPr>
          <w:sz w:val="22"/>
          <w:szCs w:val="22"/>
        </w:rPr>
        <w:t xml:space="preserve"> И.Б. </w:t>
      </w:r>
      <w:r w:rsidRPr="00DA48AF">
        <w:rPr>
          <w:sz w:val="22"/>
          <w:szCs w:val="22"/>
        </w:rPr>
        <w:t>наказания суд в соответствии со ст. ст. 6, 43 и 60 УК РФ учитывает х</w:t>
      </w:r>
      <w:r w:rsidRPr="00DA48AF">
        <w:rPr>
          <w:sz w:val="22"/>
          <w:szCs w:val="22"/>
        </w:rPr>
        <w:t xml:space="preserve">арактер и степень </w:t>
      </w:r>
      <w:r w:rsidRPr="00DA48AF">
        <w:rPr>
          <w:spacing w:val="-1"/>
          <w:sz w:val="22"/>
          <w:szCs w:val="22"/>
        </w:rPr>
        <w:t>общественной опасности совершенного им преступления, которое законодателем отнесено к категории небольшой тяжести, данные о личности виновно</w:t>
      </w:r>
      <w:r w:rsidRPr="00DA48AF" w:rsidR="00C930A2">
        <w:rPr>
          <w:spacing w:val="-1"/>
          <w:sz w:val="22"/>
          <w:szCs w:val="22"/>
        </w:rPr>
        <w:t>го</w:t>
      </w:r>
      <w:r w:rsidRPr="00DA48AF">
        <w:rPr>
          <w:spacing w:val="-1"/>
          <w:sz w:val="22"/>
          <w:szCs w:val="22"/>
        </w:rPr>
        <w:t xml:space="preserve">, обстоятельства, смягчающие наказание, а также влияние </w:t>
      </w:r>
      <w:r w:rsidRPr="00DA48AF">
        <w:rPr>
          <w:sz w:val="22"/>
          <w:szCs w:val="22"/>
        </w:rPr>
        <w:t>назначаемого наказания на его исправлени</w:t>
      </w:r>
      <w:r w:rsidRPr="00DA48AF">
        <w:rPr>
          <w:sz w:val="22"/>
          <w:szCs w:val="22"/>
        </w:rPr>
        <w:t>е.</w:t>
      </w:r>
    </w:p>
    <w:p w:rsidR="00C10219" w:rsidRPr="00DA48AF" w:rsidP="00C73A7A">
      <w:pPr>
        <w:ind w:firstLine="567"/>
        <w:jc w:val="both"/>
        <w:rPr>
          <w:iCs/>
          <w:sz w:val="22"/>
          <w:szCs w:val="22"/>
        </w:rPr>
      </w:pPr>
      <w:r w:rsidRPr="00DA48AF">
        <w:rPr>
          <w:sz w:val="22"/>
          <w:szCs w:val="22"/>
        </w:rPr>
        <w:t xml:space="preserve">В качестве обстоятельств, характеризующих личность </w:t>
      </w:r>
      <w:r w:rsidRPr="00DA48AF" w:rsidR="00041293">
        <w:rPr>
          <w:sz w:val="22"/>
          <w:szCs w:val="22"/>
        </w:rPr>
        <w:t>Скрипник</w:t>
      </w:r>
      <w:r w:rsidRPr="00DA48AF" w:rsidR="00041293">
        <w:rPr>
          <w:sz w:val="22"/>
          <w:szCs w:val="22"/>
        </w:rPr>
        <w:t xml:space="preserve"> И.Б.</w:t>
      </w:r>
      <w:r w:rsidRPr="00DA48AF" w:rsidR="00C930A2">
        <w:rPr>
          <w:sz w:val="22"/>
          <w:szCs w:val="22"/>
        </w:rPr>
        <w:t>,</w:t>
      </w:r>
      <w:r w:rsidRPr="00DA48AF" w:rsidR="00041293">
        <w:rPr>
          <w:sz w:val="22"/>
          <w:szCs w:val="22"/>
        </w:rPr>
        <w:t xml:space="preserve"> </w:t>
      </w:r>
      <w:r w:rsidRPr="00DA48AF">
        <w:rPr>
          <w:sz w:val="22"/>
          <w:szCs w:val="22"/>
        </w:rPr>
        <w:t xml:space="preserve">суд учитывает его возраст. </w:t>
      </w:r>
      <w:r w:rsidRPr="00DA48AF">
        <w:rPr>
          <w:iCs/>
          <w:sz w:val="22"/>
          <w:szCs w:val="22"/>
        </w:rPr>
        <w:t xml:space="preserve">По месту жительства </w:t>
      </w:r>
      <w:r w:rsidRPr="00DA48AF" w:rsidR="00041293">
        <w:rPr>
          <w:iCs/>
          <w:sz w:val="22"/>
          <w:szCs w:val="22"/>
        </w:rPr>
        <w:t>Скрипник</w:t>
      </w:r>
      <w:r w:rsidRPr="00DA48AF" w:rsidR="00041293">
        <w:rPr>
          <w:iCs/>
          <w:sz w:val="22"/>
          <w:szCs w:val="22"/>
        </w:rPr>
        <w:t xml:space="preserve"> И.Б.</w:t>
      </w:r>
      <w:r w:rsidRPr="00DA48AF">
        <w:rPr>
          <w:iCs/>
          <w:sz w:val="22"/>
          <w:szCs w:val="22"/>
        </w:rPr>
        <w:t xml:space="preserve"> характеризуется по</w:t>
      </w:r>
      <w:r w:rsidRPr="00DA48AF" w:rsidR="00041293">
        <w:rPr>
          <w:iCs/>
          <w:sz w:val="22"/>
          <w:szCs w:val="22"/>
        </w:rPr>
        <w:t>ложительно</w:t>
      </w:r>
      <w:r w:rsidRPr="00DA48AF">
        <w:rPr>
          <w:iCs/>
          <w:sz w:val="22"/>
          <w:szCs w:val="22"/>
        </w:rPr>
        <w:t xml:space="preserve">, </w:t>
      </w:r>
      <w:r w:rsidRPr="00DA48AF">
        <w:rPr>
          <w:sz w:val="22"/>
          <w:szCs w:val="22"/>
        </w:rPr>
        <w:t>на учете у врачей нарколога и психиатра не состоит</w:t>
      </w:r>
      <w:r w:rsidRPr="00DA48AF" w:rsidR="00041293">
        <w:rPr>
          <w:iCs/>
          <w:sz w:val="22"/>
          <w:szCs w:val="22"/>
        </w:rPr>
        <w:t xml:space="preserve">, ранее судим за совершение преступлений средней тяжести и тяжкого преступления. </w:t>
      </w:r>
    </w:p>
    <w:p w:rsidR="00C930A2" w:rsidRPr="00DA48AF" w:rsidP="00C930A2">
      <w:pPr>
        <w:ind w:firstLine="567"/>
        <w:jc w:val="both"/>
        <w:rPr>
          <w:sz w:val="22"/>
          <w:szCs w:val="22"/>
        </w:rPr>
      </w:pPr>
      <w:r w:rsidRPr="00DA48AF">
        <w:rPr>
          <w:iCs/>
          <w:sz w:val="22"/>
          <w:szCs w:val="22"/>
        </w:rPr>
        <w:t xml:space="preserve">В качестве обстоятельств, смягчающих наказание </w:t>
      </w:r>
      <w:r w:rsidRPr="00DA48AF" w:rsidR="00C73A7A">
        <w:rPr>
          <w:iCs/>
          <w:sz w:val="22"/>
          <w:szCs w:val="22"/>
        </w:rPr>
        <w:t>Скрипник</w:t>
      </w:r>
      <w:r w:rsidRPr="00DA48AF" w:rsidR="00C73A7A">
        <w:rPr>
          <w:iCs/>
          <w:sz w:val="22"/>
          <w:szCs w:val="22"/>
        </w:rPr>
        <w:t xml:space="preserve"> И.Б.</w:t>
      </w:r>
      <w:r w:rsidRPr="00DA48AF" w:rsidR="009312C6">
        <w:rPr>
          <w:iCs/>
          <w:sz w:val="22"/>
          <w:szCs w:val="22"/>
        </w:rPr>
        <w:t>,</w:t>
      </w:r>
      <w:r w:rsidRPr="00DA48AF">
        <w:rPr>
          <w:iCs/>
          <w:sz w:val="22"/>
          <w:szCs w:val="22"/>
        </w:rPr>
        <w:t xml:space="preserve"> суд учитывает признание вины, </w:t>
      </w:r>
      <w:r w:rsidRPr="00DA48AF" w:rsidR="00C73A7A">
        <w:rPr>
          <w:iCs/>
          <w:sz w:val="22"/>
          <w:szCs w:val="22"/>
        </w:rPr>
        <w:t xml:space="preserve">явку с повинной, </w:t>
      </w:r>
      <w:r w:rsidRPr="00DA48AF">
        <w:rPr>
          <w:iCs/>
          <w:sz w:val="22"/>
          <w:szCs w:val="22"/>
        </w:rPr>
        <w:t>раскаяние в содеянном</w:t>
      </w:r>
      <w:r w:rsidRPr="00DA48AF">
        <w:rPr>
          <w:sz w:val="22"/>
          <w:szCs w:val="22"/>
        </w:rPr>
        <w:t>, активное способствование расследованию преступления, наличие малолетнего ребенка 201</w:t>
      </w:r>
      <w:r w:rsidRPr="00DA48AF" w:rsidR="00C73A7A">
        <w:rPr>
          <w:sz w:val="22"/>
          <w:szCs w:val="22"/>
        </w:rPr>
        <w:t>2</w:t>
      </w:r>
      <w:r w:rsidRPr="00DA48AF">
        <w:rPr>
          <w:sz w:val="22"/>
          <w:szCs w:val="22"/>
        </w:rPr>
        <w:t xml:space="preserve"> го</w:t>
      </w:r>
      <w:r w:rsidRPr="00DA48AF">
        <w:rPr>
          <w:sz w:val="22"/>
          <w:szCs w:val="22"/>
        </w:rPr>
        <w:t xml:space="preserve">да рождения на иждивении. </w:t>
      </w:r>
    </w:p>
    <w:p w:rsidR="00C930A2" w:rsidRPr="00DA48AF" w:rsidP="00C930A2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Обстоятельств, отягчающих наказание подсудимому</w:t>
      </w:r>
      <w:r w:rsidRPr="00DA48AF" w:rsidR="009312C6">
        <w:rPr>
          <w:sz w:val="22"/>
          <w:szCs w:val="22"/>
        </w:rPr>
        <w:t>,</w:t>
      </w:r>
      <w:r w:rsidRPr="00DA48AF">
        <w:rPr>
          <w:sz w:val="22"/>
          <w:szCs w:val="22"/>
        </w:rPr>
        <w:t xml:space="preserve"> судом не установлено, поскольку преступление, совершенное по неосторожности, не учитывается при признании рецидива.</w:t>
      </w:r>
    </w:p>
    <w:p w:rsidR="00C73A7A" w:rsidRPr="00DA48AF" w:rsidP="00C73A7A">
      <w:pPr>
        <w:shd w:val="clear" w:color="auto" w:fill="FFFFFF"/>
        <w:ind w:firstLine="567"/>
        <w:jc w:val="both"/>
        <w:rPr>
          <w:iCs/>
          <w:sz w:val="22"/>
          <w:szCs w:val="22"/>
        </w:rPr>
      </w:pPr>
      <w:r w:rsidRPr="00DA48AF">
        <w:rPr>
          <w:sz w:val="22"/>
          <w:szCs w:val="22"/>
        </w:rPr>
        <w:t xml:space="preserve">С учетом характера совершенного преступления, данных о личности </w:t>
      </w: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И.Б., совокупности обстоятельств, смягчающих наказание, отсутствие обстоятельств</w:t>
      </w:r>
      <w:r w:rsidRPr="00DA48AF" w:rsidR="00C930A2">
        <w:rPr>
          <w:sz w:val="22"/>
          <w:szCs w:val="22"/>
        </w:rPr>
        <w:t>,</w:t>
      </w:r>
      <w:r w:rsidRPr="00DA48AF">
        <w:rPr>
          <w:sz w:val="22"/>
          <w:szCs w:val="22"/>
        </w:rPr>
        <w:t xml:space="preserve"> отягчающих наказание, конкретных обстоятельств дела, отношения подсудимого к содеянному, </w:t>
      </w:r>
      <w:r w:rsidRPr="00DA48AF">
        <w:rPr>
          <w:iCs/>
          <w:sz w:val="22"/>
          <w:szCs w:val="22"/>
        </w:rPr>
        <w:t xml:space="preserve">суд считает необходимым назначить подсудимому наказание в виде обязательных </w:t>
      </w:r>
      <w:r w:rsidRPr="00DA48AF">
        <w:rPr>
          <w:iCs/>
          <w:sz w:val="22"/>
          <w:szCs w:val="22"/>
        </w:rPr>
        <w:t>работ.</w:t>
      </w:r>
      <w:r w:rsidRPr="00DA48AF">
        <w:rPr>
          <w:sz w:val="22"/>
          <w:szCs w:val="22"/>
          <w:shd w:val="clear" w:color="auto" w:fill="FFFFFF"/>
        </w:rPr>
        <w:t xml:space="preserve"> Ограничений в применении к </w:t>
      </w:r>
      <w:r w:rsidRPr="00DA48AF">
        <w:rPr>
          <w:sz w:val="22"/>
          <w:szCs w:val="22"/>
          <w:shd w:val="clear" w:color="auto" w:fill="FFFFFF"/>
        </w:rPr>
        <w:t>Скрипник</w:t>
      </w:r>
      <w:r w:rsidRPr="00DA48AF">
        <w:rPr>
          <w:sz w:val="22"/>
          <w:szCs w:val="22"/>
          <w:shd w:val="clear" w:color="auto" w:fill="FFFFFF"/>
        </w:rPr>
        <w:t xml:space="preserve"> И.Б. данного вида наказания, предусмотренных </w:t>
      </w:r>
      <w:r w:rsidRPr="00DA48AF">
        <w:rPr>
          <w:sz w:val="22"/>
          <w:szCs w:val="22"/>
          <w:shd w:val="clear" w:color="auto" w:fill="FFFFFF"/>
        </w:rPr>
        <w:t>ч</w:t>
      </w:r>
      <w:r w:rsidRPr="00DA48AF">
        <w:rPr>
          <w:sz w:val="22"/>
          <w:szCs w:val="22"/>
          <w:shd w:val="clear" w:color="auto" w:fill="FFFFFF"/>
        </w:rPr>
        <w:t>. 4 ст. </w:t>
      </w:r>
      <w:r>
        <w:fldChar w:fldCharType="begin"/>
      </w:r>
      <w:r>
        <w:instrText xml:space="preserve"> HYPERLINK "http://sudact.ru/law/uk-rf/obshchaia-chast/razdel-iii/glava-9/statia-49/?marker=fdoctlaw" \o "УК РФ &gt;  Общая часть &gt; Раздел III. Наказание &gt; Глава 9. Понятие и цели наказания. Виды наказаний &gt; Статья 49. Обязательные работы" \t "_blank" </w:instrText>
      </w:r>
      <w:r>
        <w:fldChar w:fldCharType="separate"/>
      </w:r>
      <w:r w:rsidRPr="00DA48AF">
        <w:rPr>
          <w:sz w:val="22"/>
          <w:szCs w:val="22"/>
          <w:bdr w:val="none" w:sz="0" w:space="0" w:color="auto" w:frame="1"/>
        </w:rPr>
        <w:t>49 УК РФ</w:t>
      </w:r>
      <w:r>
        <w:fldChar w:fldCharType="end"/>
      </w:r>
      <w:r w:rsidRPr="00DA48AF">
        <w:rPr>
          <w:sz w:val="22"/>
          <w:szCs w:val="22"/>
          <w:shd w:val="clear" w:color="auto" w:fill="FFFFFF"/>
        </w:rPr>
        <w:t>, не установлено. </w:t>
      </w:r>
    </w:p>
    <w:p w:rsidR="00C73A7A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Штраф не представляется возможным назначить в виду материального положения подсудимого</w:t>
      </w:r>
      <w:r w:rsidRPr="00DA48AF" w:rsidR="00FA7B12">
        <w:rPr>
          <w:sz w:val="22"/>
          <w:szCs w:val="22"/>
        </w:rPr>
        <w:t>, который постоянной работы не имеет, снимает жилье за плату</w:t>
      </w:r>
      <w:r w:rsidRPr="00DA48AF">
        <w:rPr>
          <w:sz w:val="22"/>
          <w:szCs w:val="22"/>
        </w:rPr>
        <w:t>.</w:t>
      </w:r>
    </w:p>
    <w:p w:rsidR="00C10219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</w:t>
      </w:r>
      <w:r w:rsidRPr="00DA48AF" w:rsidR="00FA7B12">
        <w:rPr>
          <w:sz w:val="22"/>
          <w:szCs w:val="22"/>
        </w:rPr>
        <w:t>им</w:t>
      </w:r>
      <w:r w:rsidRPr="00DA48AF">
        <w:rPr>
          <w:sz w:val="22"/>
          <w:szCs w:val="22"/>
        </w:rPr>
        <w:t xml:space="preserve"> новых преступлений.</w:t>
      </w:r>
    </w:p>
    <w:p w:rsidR="00C73A7A" w:rsidRPr="00DA48AF" w:rsidP="00C73A7A">
      <w:pPr>
        <w:shd w:val="clear" w:color="auto" w:fill="FFFFFF"/>
        <w:adjustRightInd w:val="0"/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Меру пресечения в отношении </w:t>
      </w: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И.Б. оставить в</w:t>
      </w:r>
      <w:r w:rsidRPr="00DA48AF">
        <w:rPr>
          <w:sz w:val="22"/>
          <w:szCs w:val="22"/>
        </w:rPr>
        <w:t xml:space="preserve"> виде подписки о невыезде и надлежащем поведении до вступления приговора в законную силу.</w:t>
      </w:r>
    </w:p>
    <w:p w:rsidR="00C10219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  <w:r w:rsidRPr="00DA48AF" w:rsidR="00C73A7A">
        <w:rPr>
          <w:sz w:val="22"/>
          <w:szCs w:val="22"/>
        </w:rPr>
        <w:t xml:space="preserve"> </w:t>
      </w:r>
      <w:r w:rsidRPr="00DA48AF">
        <w:rPr>
          <w:sz w:val="22"/>
          <w:szCs w:val="22"/>
        </w:rPr>
        <w:t>Вещественных доказательств по делу не имеет</w:t>
      </w:r>
      <w:r w:rsidRPr="00DA48AF">
        <w:rPr>
          <w:sz w:val="22"/>
          <w:szCs w:val="22"/>
        </w:rPr>
        <w:t>ся.</w:t>
      </w:r>
    </w:p>
    <w:p w:rsidR="00C10219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C73A7A" w:rsidRPr="00DA48AF" w:rsidP="00C73A7A">
      <w:pPr>
        <w:ind w:firstLine="567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На основании изложенного и руководствуясь ст.ст. 307-309 УПК РФ, мировой судь</w:t>
      </w:r>
      <w:r w:rsidRPr="00DA48AF">
        <w:rPr>
          <w:sz w:val="22"/>
          <w:szCs w:val="22"/>
        </w:rPr>
        <w:t xml:space="preserve">я, </w:t>
      </w:r>
    </w:p>
    <w:p w:rsidR="00C10219" w:rsidRPr="00DA48AF" w:rsidP="009312C6">
      <w:pPr>
        <w:pStyle w:val="11"/>
        <w:keepNext/>
        <w:keepLines/>
        <w:shd w:val="clear" w:color="auto" w:fill="auto"/>
        <w:spacing w:after="120" w:line="270" w:lineRule="exact"/>
        <w:ind w:left="2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8AF">
        <w:rPr>
          <w:rStyle w:val="23pt"/>
          <w:rFonts w:ascii="Times New Roman" w:hAnsi="Times New Roman" w:cs="Times New Roman"/>
          <w:color w:val="auto"/>
          <w:sz w:val="22"/>
          <w:szCs w:val="22"/>
        </w:rPr>
        <w:t>приговорил:</w:t>
      </w:r>
    </w:p>
    <w:p w:rsidR="00C73A7A" w:rsidRPr="00DA48AF" w:rsidP="00C73A7A">
      <w:pPr>
        <w:ind w:firstLine="709"/>
        <w:jc w:val="both"/>
        <w:rPr>
          <w:sz w:val="22"/>
          <w:szCs w:val="22"/>
        </w:rPr>
      </w:pPr>
      <w:r w:rsidRPr="00DA48AF">
        <w:rPr>
          <w:sz w:val="22"/>
          <w:szCs w:val="22"/>
        </w:rPr>
        <w:t>Признать</w:t>
      </w:r>
      <w:r w:rsidRPr="00DA48AF">
        <w:rPr>
          <w:rStyle w:val="apple-converted-space"/>
          <w:sz w:val="22"/>
          <w:szCs w:val="22"/>
        </w:rPr>
        <w:t xml:space="preserve">  </w:t>
      </w: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Ивана Борисовича виновным в совершении преступления, предусмотренного </w:t>
      </w:r>
      <w:r w:rsidRPr="00DA48AF">
        <w:rPr>
          <w:sz w:val="22"/>
          <w:szCs w:val="22"/>
        </w:rPr>
        <w:t>ч</w:t>
      </w:r>
      <w:r w:rsidRPr="00DA48AF">
        <w:rPr>
          <w:sz w:val="22"/>
          <w:szCs w:val="22"/>
        </w:rPr>
        <w:t xml:space="preserve">. 1 ст. 118 УК РФ, и назначить ему наказание в виде обязательных работ, в местах определяемых органом местного </w:t>
      </w:r>
      <w:r w:rsidRPr="00DA48AF">
        <w:rPr>
          <w:sz w:val="22"/>
          <w:szCs w:val="22"/>
        </w:rPr>
        <w:t xml:space="preserve">самоуправления по согласованию с уголовно-исполнительной инспекцией сроком на 100 (сто) часов. </w:t>
      </w:r>
    </w:p>
    <w:p w:rsidR="00C73A7A" w:rsidRPr="00DA48AF" w:rsidP="00C73A7A">
      <w:pPr>
        <w:ind w:firstLine="709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Разъяснить </w:t>
      </w: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Ивану Борисовичу положения </w:t>
      </w:r>
      <w:r w:rsidRPr="00DA48AF">
        <w:rPr>
          <w:sz w:val="22"/>
          <w:szCs w:val="22"/>
        </w:rPr>
        <w:t>ч</w:t>
      </w:r>
      <w:r w:rsidRPr="00DA48AF">
        <w:rPr>
          <w:sz w:val="22"/>
          <w:szCs w:val="22"/>
        </w:rPr>
        <w:t>. 3 ст. 49 УК РФ,  согласно которым в случае злостного уклонения осужденного от отбывания обязательных работ они</w:t>
      </w:r>
      <w:r w:rsidRPr="00DA48AF">
        <w:rPr>
          <w:sz w:val="22"/>
          <w:szCs w:val="22"/>
        </w:rPr>
        <w:t xml:space="preserve">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</w:t>
      </w:r>
      <w:r w:rsidRPr="00DA48AF">
        <w:rPr>
          <w:sz w:val="22"/>
          <w:szCs w:val="22"/>
        </w:rPr>
        <w:t>работ или лишения свободы из расчета один день принудительных работ или о</w:t>
      </w:r>
      <w:r w:rsidRPr="00DA48AF">
        <w:rPr>
          <w:sz w:val="22"/>
          <w:szCs w:val="22"/>
        </w:rPr>
        <w:t>дин день лишения свободы за восемь часов обязательных работ.</w:t>
      </w:r>
    </w:p>
    <w:p w:rsidR="00C73A7A" w:rsidRPr="00DA48AF" w:rsidP="00C73A7A">
      <w:pPr>
        <w:ind w:firstLine="709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Избранную </w:t>
      </w:r>
      <w:r w:rsidRPr="00DA48AF">
        <w:rPr>
          <w:sz w:val="22"/>
          <w:szCs w:val="22"/>
        </w:rPr>
        <w:t>Скрипник</w:t>
      </w:r>
      <w:r w:rsidRPr="00DA48AF">
        <w:rPr>
          <w:sz w:val="22"/>
          <w:szCs w:val="22"/>
        </w:rPr>
        <w:t xml:space="preserve"> Ивану Борисовичу меру пресечения в виде подписки о невыезде и надлежащем поведении, оставить прежней до вступления приговора в законную силу, после чего отменить. </w:t>
      </w:r>
    </w:p>
    <w:p w:rsidR="00C73A7A" w:rsidRPr="00DA48AF" w:rsidP="00C73A7A">
      <w:pPr>
        <w:ind w:firstLine="709"/>
        <w:jc w:val="both"/>
        <w:rPr>
          <w:sz w:val="22"/>
          <w:szCs w:val="22"/>
        </w:rPr>
      </w:pPr>
      <w:r w:rsidRPr="00DA48AF">
        <w:rPr>
          <w:sz w:val="22"/>
          <w:szCs w:val="22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Республике Крым. </w:t>
      </w:r>
    </w:p>
    <w:p w:rsidR="00C10219" w:rsidRPr="00DA48AF" w:rsidP="00C10219">
      <w:pPr>
        <w:ind w:firstLine="709"/>
        <w:jc w:val="both"/>
        <w:rPr>
          <w:iCs/>
          <w:sz w:val="22"/>
          <w:szCs w:val="22"/>
        </w:rPr>
      </w:pPr>
      <w:r w:rsidRPr="00DA48AF">
        <w:rPr>
          <w:iCs/>
          <w:sz w:val="22"/>
          <w:szCs w:val="22"/>
        </w:rPr>
        <w:t>Приговор может быть обжалован в</w:t>
      </w:r>
      <w:r w:rsidRPr="00DA48AF">
        <w:rPr>
          <w:iCs/>
          <w:sz w:val="22"/>
          <w:szCs w:val="22"/>
        </w:rPr>
        <w:t xml:space="preserve"> апелляционном порядке с соблюдением требований ст. 317 УПК РФ в </w:t>
      </w:r>
      <w:r w:rsidRPr="00DA48AF">
        <w:rPr>
          <w:iCs/>
          <w:sz w:val="22"/>
          <w:szCs w:val="22"/>
        </w:rPr>
        <w:t>Джанкойский</w:t>
      </w:r>
      <w:r w:rsidRPr="00DA48AF">
        <w:rPr>
          <w:iCs/>
          <w:sz w:val="22"/>
          <w:szCs w:val="22"/>
        </w:rPr>
        <w:t xml:space="preserve"> районный суд в течение  10  суток со дня провозглашения приговора, через мирового судью.</w:t>
      </w:r>
    </w:p>
    <w:p w:rsidR="00C10219" w:rsidRPr="00DA48AF" w:rsidP="00C1021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48AF">
        <w:rPr>
          <w:rFonts w:ascii="Times New Roman" w:hAnsi="Times New Roman" w:cs="Times New Roman"/>
        </w:rPr>
        <w:t>В соответствии со статьей 317 УПК РФ не допускается обжалование приговора по основанию нес</w:t>
      </w:r>
      <w:r w:rsidRPr="00DA48AF">
        <w:rPr>
          <w:rFonts w:ascii="Times New Roman" w:hAnsi="Times New Roman" w:cs="Times New Roman"/>
        </w:rPr>
        <w:t>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</w:t>
      </w:r>
      <w:r w:rsidRPr="00DA48AF">
        <w:rPr>
          <w:rFonts w:ascii="Times New Roman" w:hAnsi="Times New Roman" w:cs="Times New Roman"/>
        </w:rPr>
        <w:t>ливостью приговора.</w:t>
      </w:r>
    </w:p>
    <w:p w:rsidR="00C10219" w:rsidRPr="00DA48AF" w:rsidP="00C1021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48AF">
        <w:rPr>
          <w:rFonts w:ascii="Times New Roman" w:hAnsi="Times New Roman" w:cs="Times New Roman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</w:t>
      </w:r>
      <w:r w:rsidRPr="00DA48AF">
        <w:rPr>
          <w:rFonts w:ascii="Times New Roman" w:hAnsi="Times New Roman" w:cs="Times New Roman"/>
        </w:rPr>
        <w:t xml:space="preserve">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10219" w:rsidRPr="00DA48AF" w:rsidP="00C1021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0219" w:rsidRPr="00DA48AF" w:rsidP="00C1021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48AF">
        <w:rPr>
          <w:rFonts w:ascii="Times New Roman" w:hAnsi="Times New Roman" w:cs="Times New Roman"/>
        </w:rPr>
        <w:t xml:space="preserve">Мировой судья                                                               О.В. Граб </w:t>
      </w:r>
    </w:p>
    <w:p w:rsidR="008E47B9" w:rsidRPr="00DA48AF" w:rsidP="00C10219">
      <w:pPr>
        <w:rPr>
          <w:sz w:val="22"/>
          <w:szCs w:val="22"/>
        </w:rPr>
      </w:pPr>
    </w:p>
    <w:sectPr w:rsidSect="00DA48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AF" w:rsidP="00DA48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A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A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A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8AF">
      <w:rPr>
        <w:rStyle w:val="PageNumber"/>
        <w:noProof/>
      </w:rPr>
      <w:t>3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784"/>
    <w:rsid w:val="00041293"/>
    <w:rsid w:val="0005292C"/>
    <w:rsid w:val="002B7CCB"/>
    <w:rsid w:val="003C1E37"/>
    <w:rsid w:val="005708AC"/>
    <w:rsid w:val="007743AD"/>
    <w:rsid w:val="008E47B9"/>
    <w:rsid w:val="00922249"/>
    <w:rsid w:val="009312C6"/>
    <w:rsid w:val="00992878"/>
    <w:rsid w:val="00A47D26"/>
    <w:rsid w:val="00C10219"/>
    <w:rsid w:val="00C73A7A"/>
    <w:rsid w:val="00C930A2"/>
    <w:rsid w:val="00CF3FB5"/>
    <w:rsid w:val="00DA48AF"/>
    <w:rsid w:val="00E772E8"/>
    <w:rsid w:val="00F01784"/>
    <w:rsid w:val="00F156BC"/>
    <w:rsid w:val="00FA7B12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C102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10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10219"/>
  </w:style>
  <w:style w:type="paragraph" w:styleId="NormalWeb">
    <w:name w:val="Normal (Web)"/>
    <w:basedOn w:val="Normal"/>
    <w:uiPriority w:val="99"/>
    <w:rsid w:val="00C10219"/>
  </w:style>
  <w:style w:type="character" w:customStyle="1" w:styleId="a0">
    <w:name w:val="Основной текст_"/>
    <w:link w:val="1"/>
    <w:rsid w:val="00C1021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10219"/>
    <w:pPr>
      <w:widowControl w:val="0"/>
      <w:shd w:val="clear" w:color="auto" w:fill="FFFFFF"/>
      <w:autoSpaceDE/>
      <w:autoSpaceDN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rsid w:val="00C10219"/>
  </w:style>
  <w:style w:type="character" w:customStyle="1" w:styleId="2">
    <w:name w:val="Основной текст (2)_"/>
    <w:link w:val="20"/>
    <w:rsid w:val="00C10219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0219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Основной текст + Полужирный;Курсив"/>
    <w:basedOn w:val="a0"/>
    <w:rsid w:val="00C10219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">
    <w:name w:val="Заголовок №1_"/>
    <w:basedOn w:val="DefaultParagraphFont"/>
    <w:link w:val="11"/>
    <w:rsid w:val="00C10219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C10219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аголовок №1"/>
    <w:basedOn w:val="Normal"/>
    <w:link w:val="10"/>
    <w:rsid w:val="00C10219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 21"/>
    <w:basedOn w:val="Normal"/>
    <w:rsid w:val="00992878"/>
    <w:pPr>
      <w:widowControl w:val="0"/>
      <w:autoSpaceDE/>
      <w:autoSpaceDN/>
      <w:ind w:firstLine="709"/>
      <w:jc w:val="both"/>
    </w:pPr>
    <w:rPr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9312C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12C6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DA48A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A48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