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90D" w:rsidRPr="00FC67EE" w:rsidP="00280B97">
      <w:pPr>
        <w:ind w:firstLine="567"/>
        <w:jc w:val="right"/>
        <w:rPr>
          <w:b/>
          <w:sz w:val="16"/>
          <w:szCs w:val="16"/>
          <w:lang w:val="uk-UA"/>
        </w:rPr>
      </w:pPr>
      <w:r w:rsidRPr="00FC67EE">
        <w:rPr>
          <w:b/>
          <w:sz w:val="16"/>
          <w:szCs w:val="16"/>
          <w:lang w:val="uk-UA"/>
        </w:rPr>
        <w:t>Дело</w:t>
      </w:r>
      <w:r w:rsidRPr="00FC67EE">
        <w:rPr>
          <w:b/>
          <w:sz w:val="16"/>
          <w:szCs w:val="16"/>
          <w:lang w:val="uk-UA"/>
        </w:rPr>
        <w:t xml:space="preserve"> № 1-</w:t>
      </w:r>
      <w:r w:rsidRPr="00FC67EE">
        <w:rPr>
          <w:b/>
          <w:sz w:val="16"/>
          <w:szCs w:val="16"/>
        </w:rPr>
        <w:t>34/34</w:t>
      </w:r>
      <w:r w:rsidRPr="00FC67EE">
        <w:rPr>
          <w:b/>
          <w:sz w:val="16"/>
          <w:szCs w:val="16"/>
          <w:lang w:val="uk-UA"/>
        </w:rPr>
        <w:t>/2021</w:t>
      </w:r>
    </w:p>
    <w:p w:rsidR="0024590D" w:rsidRPr="00FC67EE" w:rsidP="00280B97">
      <w:pPr>
        <w:ind w:firstLine="567"/>
        <w:jc w:val="right"/>
        <w:rPr>
          <w:b/>
          <w:sz w:val="16"/>
          <w:szCs w:val="16"/>
        </w:rPr>
      </w:pPr>
      <w:r w:rsidRPr="00FC67EE">
        <w:rPr>
          <w:b/>
          <w:sz w:val="16"/>
          <w:szCs w:val="16"/>
          <w:lang w:val="uk-UA"/>
        </w:rPr>
        <w:t xml:space="preserve">УИД </w:t>
      </w:r>
      <w:r w:rsidRPr="00FC67EE">
        <w:rPr>
          <w:b/>
          <w:bCs/>
          <w:sz w:val="16"/>
          <w:szCs w:val="16"/>
        </w:rPr>
        <w:t>91MS0034-01-2021-000913-33</w:t>
      </w:r>
    </w:p>
    <w:p w:rsidR="0024590D" w:rsidRPr="00FC67EE" w:rsidP="00280B97">
      <w:pPr>
        <w:ind w:firstLine="567"/>
        <w:jc w:val="center"/>
        <w:rPr>
          <w:b/>
          <w:sz w:val="16"/>
          <w:szCs w:val="16"/>
        </w:rPr>
      </w:pPr>
    </w:p>
    <w:p w:rsidR="00D543CD" w:rsidRPr="00FC67EE" w:rsidP="00280B97">
      <w:pPr>
        <w:ind w:firstLine="567"/>
        <w:jc w:val="center"/>
        <w:rPr>
          <w:b/>
          <w:sz w:val="16"/>
          <w:szCs w:val="16"/>
        </w:rPr>
      </w:pPr>
      <w:r w:rsidRPr="00FC67EE">
        <w:rPr>
          <w:b/>
          <w:sz w:val="16"/>
          <w:szCs w:val="16"/>
        </w:rPr>
        <w:t xml:space="preserve">ПОСТАНОВЛЕНИЕ </w:t>
      </w:r>
    </w:p>
    <w:p w:rsidR="00D543CD" w:rsidRPr="00FC67EE" w:rsidP="00280B97">
      <w:pPr>
        <w:ind w:firstLine="567"/>
        <w:jc w:val="both"/>
        <w:rPr>
          <w:b/>
          <w:sz w:val="16"/>
          <w:szCs w:val="16"/>
        </w:rPr>
      </w:pPr>
    </w:p>
    <w:p w:rsidR="00D543CD" w:rsidRPr="00FC67EE" w:rsidP="00FC67EE">
      <w:pPr>
        <w:ind w:firstLine="567"/>
        <w:jc w:val="right"/>
        <w:rPr>
          <w:sz w:val="16"/>
          <w:szCs w:val="16"/>
        </w:rPr>
      </w:pPr>
      <w:r w:rsidRPr="00FC67EE">
        <w:rPr>
          <w:b/>
          <w:sz w:val="16"/>
          <w:szCs w:val="16"/>
        </w:rPr>
        <w:tab/>
      </w:r>
      <w:r w:rsidRPr="00FC67EE" w:rsidR="0024590D">
        <w:rPr>
          <w:b/>
          <w:sz w:val="16"/>
          <w:szCs w:val="16"/>
        </w:rPr>
        <w:t>20</w:t>
      </w:r>
      <w:r w:rsidRPr="00FC67EE" w:rsidR="00AF03D5">
        <w:rPr>
          <w:b/>
          <w:sz w:val="16"/>
          <w:szCs w:val="16"/>
        </w:rPr>
        <w:t xml:space="preserve"> августа 2021 </w:t>
      </w:r>
      <w:r w:rsidRPr="00FC67EE">
        <w:rPr>
          <w:b/>
          <w:sz w:val="16"/>
          <w:szCs w:val="16"/>
        </w:rPr>
        <w:t xml:space="preserve">года                                                          </w:t>
      </w:r>
      <w:r w:rsidR="00FC67EE">
        <w:rPr>
          <w:b/>
          <w:sz w:val="16"/>
          <w:szCs w:val="16"/>
        </w:rPr>
        <w:t xml:space="preserve">                                                                                           </w:t>
      </w:r>
      <w:r w:rsidRPr="00FC67EE">
        <w:rPr>
          <w:b/>
          <w:sz w:val="16"/>
          <w:szCs w:val="16"/>
        </w:rPr>
        <w:t xml:space="preserve">  г. Джанкой  </w:t>
      </w:r>
      <w:r w:rsidRPr="00FC67EE">
        <w:rPr>
          <w:b/>
          <w:sz w:val="16"/>
          <w:szCs w:val="16"/>
        </w:rPr>
        <w:tab/>
      </w:r>
      <w:r w:rsidRPr="00FC67EE">
        <w:rPr>
          <w:sz w:val="16"/>
          <w:szCs w:val="16"/>
        </w:rPr>
        <w:tab/>
      </w:r>
      <w:r w:rsidRPr="00FC67EE">
        <w:rPr>
          <w:sz w:val="16"/>
          <w:szCs w:val="16"/>
        </w:rPr>
        <w:tab/>
      </w:r>
      <w:r w:rsidRPr="00FC67EE">
        <w:rPr>
          <w:sz w:val="16"/>
          <w:szCs w:val="16"/>
        </w:rPr>
        <w:tab/>
        <w:t xml:space="preserve">    </w:t>
      </w:r>
      <w:r w:rsidRPr="00FC67EE">
        <w:rPr>
          <w:sz w:val="16"/>
          <w:szCs w:val="16"/>
        </w:rPr>
        <w:tab/>
      </w:r>
      <w:r w:rsidRPr="00FC67EE">
        <w:rPr>
          <w:sz w:val="16"/>
          <w:szCs w:val="16"/>
        </w:rPr>
        <w:tab/>
      </w:r>
      <w:r w:rsidRPr="00FC67EE">
        <w:rPr>
          <w:sz w:val="16"/>
          <w:szCs w:val="16"/>
        </w:rPr>
        <w:tab/>
      </w:r>
      <w:r w:rsidRPr="00FC67EE">
        <w:rPr>
          <w:sz w:val="16"/>
          <w:szCs w:val="16"/>
        </w:rPr>
        <w:tab/>
      </w:r>
    </w:p>
    <w:p w:rsidR="00D543CD" w:rsidRPr="00FC67EE" w:rsidP="00280B97">
      <w:pPr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 xml:space="preserve">Мировой судья судебного участка № 34 </w:t>
      </w:r>
      <w:r w:rsidRPr="00FC67EE">
        <w:rPr>
          <w:sz w:val="16"/>
          <w:szCs w:val="16"/>
        </w:rPr>
        <w:t>Джанкойского</w:t>
      </w:r>
      <w:r w:rsidRPr="00FC67EE">
        <w:rPr>
          <w:sz w:val="16"/>
          <w:szCs w:val="16"/>
        </w:rPr>
        <w:t xml:space="preserve"> судебного района (</w:t>
      </w:r>
      <w:r w:rsidRPr="00FC67EE">
        <w:rPr>
          <w:sz w:val="16"/>
          <w:szCs w:val="16"/>
        </w:rPr>
        <w:t>Джанкойский</w:t>
      </w:r>
      <w:r w:rsidRPr="00FC67EE">
        <w:rPr>
          <w:sz w:val="16"/>
          <w:szCs w:val="16"/>
        </w:rPr>
        <w:t xml:space="preserve"> муниципальный район и городско</w:t>
      </w:r>
      <w:r w:rsidRPr="00FC67EE" w:rsidR="000B53F1">
        <w:rPr>
          <w:sz w:val="16"/>
          <w:szCs w:val="16"/>
        </w:rPr>
        <w:t>й</w:t>
      </w:r>
      <w:r w:rsidRPr="00FC67EE">
        <w:rPr>
          <w:sz w:val="16"/>
          <w:szCs w:val="16"/>
        </w:rPr>
        <w:t xml:space="preserve"> округ Джанкой) Республики Крым Граб О.В.</w:t>
      </w:r>
    </w:p>
    <w:p w:rsidR="0024590D" w:rsidRPr="00FC67EE" w:rsidP="00280B97">
      <w:pPr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  <w:shd w:val="clear" w:color="auto" w:fill="FFFFFF"/>
        </w:rPr>
        <w:t xml:space="preserve">с участием государственного обвинителя  - </w:t>
      </w:r>
      <w:r w:rsidRPr="00FC67EE">
        <w:rPr>
          <w:sz w:val="16"/>
          <w:szCs w:val="16"/>
        </w:rPr>
        <w:t xml:space="preserve">старшего помощника </w:t>
      </w:r>
      <w:r w:rsidRPr="00FC67EE">
        <w:rPr>
          <w:sz w:val="16"/>
          <w:szCs w:val="16"/>
        </w:rPr>
        <w:t>Джанкойского</w:t>
      </w:r>
      <w:r w:rsidRPr="00FC67EE">
        <w:rPr>
          <w:sz w:val="16"/>
          <w:szCs w:val="16"/>
        </w:rPr>
        <w:t xml:space="preserve"> межрайонного  прокурора </w:t>
      </w:r>
      <w:r w:rsidRPr="00FC67EE">
        <w:rPr>
          <w:sz w:val="16"/>
          <w:szCs w:val="16"/>
        </w:rPr>
        <w:t>Онищука</w:t>
      </w:r>
      <w:r w:rsidRPr="00FC67EE">
        <w:rPr>
          <w:sz w:val="16"/>
          <w:szCs w:val="16"/>
        </w:rPr>
        <w:t xml:space="preserve"> А.Н.</w:t>
      </w:r>
    </w:p>
    <w:p w:rsidR="0024590D" w:rsidRPr="00FC67EE" w:rsidP="00280B97">
      <w:pPr>
        <w:ind w:firstLine="567"/>
        <w:jc w:val="both"/>
        <w:rPr>
          <w:sz w:val="16"/>
          <w:szCs w:val="16"/>
          <w:shd w:val="clear" w:color="auto" w:fill="FFFFFF"/>
        </w:rPr>
      </w:pPr>
      <w:r w:rsidRPr="00FC67EE">
        <w:rPr>
          <w:sz w:val="16"/>
          <w:szCs w:val="16"/>
          <w:shd w:val="clear" w:color="auto" w:fill="FFFFFF"/>
        </w:rPr>
        <w:t xml:space="preserve">подсудимого </w:t>
      </w:r>
      <w:r w:rsidRPr="00FC67EE">
        <w:rPr>
          <w:sz w:val="16"/>
          <w:szCs w:val="16"/>
          <w:shd w:val="clear" w:color="auto" w:fill="FFFFFF"/>
        </w:rPr>
        <w:t>Подолянко</w:t>
      </w:r>
      <w:r w:rsidRPr="00FC67EE">
        <w:rPr>
          <w:sz w:val="16"/>
          <w:szCs w:val="16"/>
          <w:shd w:val="clear" w:color="auto" w:fill="FFFFFF"/>
        </w:rPr>
        <w:t xml:space="preserve"> А.В.</w:t>
      </w:r>
    </w:p>
    <w:p w:rsidR="0024590D" w:rsidRPr="00FC67EE" w:rsidP="00280B97">
      <w:pPr>
        <w:ind w:firstLine="567"/>
        <w:jc w:val="both"/>
        <w:rPr>
          <w:color w:val="FF0000"/>
          <w:sz w:val="16"/>
          <w:szCs w:val="16"/>
          <w:shd w:val="clear" w:color="auto" w:fill="FFFFFF"/>
        </w:rPr>
      </w:pPr>
      <w:r w:rsidRPr="00FC67EE">
        <w:rPr>
          <w:sz w:val="16"/>
          <w:szCs w:val="16"/>
          <w:shd w:val="clear" w:color="auto" w:fill="FFFFFF"/>
        </w:rPr>
        <w:t xml:space="preserve">защитника – адвоката </w:t>
      </w:r>
      <w:r w:rsidRPr="00FC67EE">
        <w:rPr>
          <w:sz w:val="16"/>
          <w:szCs w:val="16"/>
        </w:rPr>
        <w:t xml:space="preserve">Швец В.П., представившего  удостоверение № 1440 от 09.02.2016 и ордер № </w:t>
      </w:r>
      <w:r w:rsidRPr="00FC67EE" w:rsidR="00E95BD5">
        <w:rPr>
          <w:color w:val="FF0000"/>
          <w:sz w:val="16"/>
          <w:szCs w:val="16"/>
        </w:rPr>
        <w:t>101</w:t>
      </w:r>
      <w:r w:rsidRPr="00FC67EE">
        <w:rPr>
          <w:color w:val="FF0000"/>
          <w:sz w:val="16"/>
          <w:szCs w:val="16"/>
        </w:rPr>
        <w:t xml:space="preserve"> от </w:t>
      </w:r>
      <w:r w:rsidRPr="00FC67EE" w:rsidR="00E95BD5">
        <w:rPr>
          <w:color w:val="FF0000"/>
          <w:sz w:val="16"/>
          <w:szCs w:val="16"/>
        </w:rPr>
        <w:t>20</w:t>
      </w:r>
      <w:r w:rsidRPr="00FC67EE">
        <w:rPr>
          <w:color w:val="FF0000"/>
          <w:sz w:val="16"/>
          <w:szCs w:val="16"/>
        </w:rPr>
        <w:t>.08.2021</w:t>
      </w:r>
      <w:r w:rsidRPr="00FC67EE">
        <w:rPr>
          <w:sz w:val="16"/>
          <w:szCs w:val="16"/>
        </w:rPr>
        <w:t xml:space="preserve"> года</w:t>
      </w:r>
      <w:r w:rsidRPr="00FC67EE">
        <w:rPr>
          <w:color w:val="FF0000"/>
          <w:sz w:val="16"/>
          <w:szCs w:val="16"/>
          <w:shd w:val="clear" w:color="auto" w:fill="FFFFFF"/>
        </w:rPr>
        <w:t xml:space="preserve">, </w:t>
      </w:r>
    </w:p>
    <w:p w:rsidR="0024590D" w:rsidRPr="00FC67EE" w:rsidP="00280B97">
      <w:pPr>
        <w:ind w:firstLine="567"/>
        <w:jc w:val="both"/>
        <w:rPr>
          <w:sz w:val="16"/>
          <w:szCs w:val="16"/>
          <w:shd w:val="clear" w:color="auto" w:fill="FFFFFF"/>
        </w:rPr>
      </w:pPr>
      <w:r w:rsidRPr="00FC67EE">
        <w:rPr>
          <w:sz w:val="16"/>
          <w:szCs w:val="16"/>
          <w:shd w:val="clear" w:color="auto" w:fill="FFFFFF"/>
        </w:rPr>
        <w:t>при секретаре Губановой А.И.,</w:t>
      </w:r>
    </w:p>
    <w:p w:rsidR="000308E7" w:rsidRPr="00FC67EE" w:rsidP="00280B97">
      <w:pPr>
        <w:tabs>
          <w:tab w:val="num" w:pos="360"/>
        </w:tabs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>рассмотрев в открытом судебном заседании уголовное дело в отношении</w:t>
      </w:r>
    </w:p>
    <w:p w:rsidR="0024590D" w:rsidRPr="00FC67EE" w:rsidP="00280B97">
      <w:pPr>
        <w:ind w:firstLine="567"/>
        <w:jc w:val="both"/>
        <w:rPr>
          <w:sz w:val="16"/>
          <w:szCs w:val="16"/>
        </w:rPr>
      </w:pPr>
      <w:r w:rsidRPr="00FC67EE">
        <w:rPr>
          <w:rStyle w:val="22"/>
          <w:b w:val="0"/>
          <w:sz w:val="16"/>
          <w:szCs w:val="16"/>
        </w:rPr>
        <w:t>Подолянко</w:t>
      </w:r>
      <w:r w:rsidRPr="00FC67EE">
        <w:rPr>
          <w:rStyle w:val="22"/>
          <w:b w:val="0"/>
          <w:sz w:val="16"/>
          <w:szCs w:val="16"/>
        </w:rPr>
        <w:t xml:space="preserve"> </w:t>
      </w:r>
      <w:r w:rsidRPr="00FC67EE" w:rsidR="00FC67EE">
        <w:rPr>
          <w:rStyle w:val="22"/>
          <w:b w:val="0"/>
          <w:sz w:val="16"/>
          <w:szCs w:val="16"/>
        </w:rPr>
        <w:t>А.В.</w:t>
      </w:r>
      <w:r w:rsidRPr="00FC67EE">
        <w:rPr>
          <w:bCs/>
          <w:sz w:val="16"/>
          <w:szCs w:val="16"/>
        </w:rPr>
        <w:t xml:space="preserve">, </w:t>
      </w:r>
      <w:r w:rsidRPr="00FC67EE" w:rsidR="00FC67EE">
        <w:rPr>
          <w:bCs/>
          <w:sz w:val="16"/>
          <w:szCs w:val="16"/>
        </w:rPr>
        <w:t>***</w:t>
      </w:r>
      <w:r w:rsidRPr="00FC67EE">
        <w:rPr>
          <w:bCs/>
          <w:sz w:val="16"/>
          <w:szCs w:val="16"/>
        </w:rPr>
        <w:t xml:space="preserve"> года рождения, </w:t>
      </w:r>
      <w:r w:rsidRPr="00FC67EE">
        <w:rPr>
          <w:bCs/>
          <w:sz w:val="16"/>
          <w:szCs w:val="16"/>
        </w:rPr>
        <w:t>урож</w:t>
      </w:r>
      <w:r w:rsidRPr="00FC67EE">
        <w:rPr>
          <w:bCs/>
          <w:sz w:val="16"/>
          <w:szCs w:val="16"/>
        </w:rPr>
        <w:t xml:space="preserve">. </w:t>
      </w:r>
      <w:r w:rsidRPr="00FC67EE" w:rsidR="00FC67EE">
        <w:rPr>
          <w:bCs/>
          <w:sz w:val="16"/>
          <w:szCs w:val="16"/>
        </w:rPr>
        <w:t>***</w:t>
      </w:r>
      <w:r w:rsidRPr="00FC67EE">
        <w:rPr>
          <w:rFonts w:eastAsia="Calibri"/>
          <w:sz w:val="16"/>
          <w:szCs w:val="16"/>
          <w:lang w:eastAsia="en-US"/>
        </w:rPr>
        <w:t>,</w:t>
      </w:r>
      <w:r w:rsidRPr="00FC67EE">
        <w:rPr>
          <w:bCs/>
          <w:sz w:val="16"/>
          <w:szCs w:val="16"/>
        </w:rPr>
        <w:t xml:space="preserve"> </w:t>
      </w:r>
      <w:r w:rsidRPr="00FC67EE">
        <w:rPr>
          <w:bCs/>
          <w:color w:val="FF0000"/>
          <w:sz w:val="16"/>
          <w:szCs w:val="16"/>
        </w:rPr>
        <w:t>гражданина РФ</w:t>
      </w:r>
      <w:r w:rsidRPr="00FC67EE">
        <w:rPr>
          <w:bCs/>
          <w:sz w:val="16"/>
          <w:szCs w:val="16"/>
        </w:rPr>
        <w:t xml:space="preserve">, со  средне профессиональным образованием, не женатого, военнообязанного, неработающего, зарегистрированного и </w:t>
      </w:r>
      <w:r w:rsidRPr="00FC67EE">
        <w:rPr>
          <w:sz w:val="16"/>
          <w:szCs w:val="16"/>
        </w:rPr>
        <w:t xml:space="preserve">проживающего по адресу: </w:t>
      </w:r>
      <w:r w:rsidRPr="00FC67EE" w:rsidR="00FC67EE">
        <w:rPr>
          <w:sz w:val="16"/>
          <w:szCs w:val="16"/>
        </w:rPr>
        <w:t>***</w:t>
      </w:r>
      <w:r w:rsidRPr="00FC67EE">
        <w:rPr>
          <w:sz w:val="16"/>
          <w:szCs w:val="16"/>
        </w:rPr>
        <w:t xml:space="preserve">, </w:t>
      </w:r>
      <w:r w:rsidRPr="00FC67EE">
        <w:rPr>
          <w:bCs/>
          <w:sz w:val="16"/>
          <w:szCs w:val="16"/>
        </w:rPr>
        <w:t xml:space="preserve">не судимого, </w:t>
      </w:r>
    </w:p>
    <w:p w:rsidR="00D543CD" w:rsidRPr="00FC67EE" w:rsidP="00280B97">
      <w:pPr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 xml:space="preserve">обвиняемого в совершении преступления, предусмотренного  ч. 1 ст. 139 </w:t>
      </w:r>
      <w:r w:rsidRPr="00FC67EE">
        <w:rPr>
          <w:sz w:val="16"/>
          <w:szCs w:val="16"/>
        </w:rPr>
        <w:t>УК РФ,</w:t>
      </w:r>
    </w:p>
    <w:p w:rsidR="00D543CD" w:rsidRPr="00FC67EE" w:rsidP="00E95BD5">
      <w:pPr>
        <w:pStyle w:val="BodyText"/>
        <w:spacing w:before="120" w:after="120"/>
        <w:ind w:right="0" w:firstLine="567"/>
        <w:jc w:val="both"/>
        <w:rPr>
          <w:b/>
          <w:sz w:val="16"/>
          <w:szCs w:val="16"/>
        </w:rPr>
      </w:pPr>
      <w:r w:rsidRPr="00FC67EE">
        <w:rPr>
          <w:b/>
          <w:sz w:val="16"/>
          <w:szCs w:val="16"/>
        </w:rPr>
        <w:tab/>
      </w:r>
      <w:r w:rsidRPr="00FC67EE">
        <w:rPr>
          <w:b/>
          <w:sz w:val="16"/>
          <w:szCs w:val="16"/>
        </w:rPr>
        <w:tab/>
      </w:r>
      <w:r w:rsidRPr="00FC67EE">
        <w:rPr>
          <w:b/>
          <w:sz w:val="16"/>
          <w:szCs w:val="16"/>
        </w:rPr>
        <w:tab/>
      </w:r>
      <w:r w:rsidRPr="00FC67EE">
        <w:rPr>
          <w:b/>
          <w:sz w:val="16"/>
          <w:szCs w:val="16"/>
        </w:rPr>
        <w:tab/>
      </w:r>
      <w:r w:rsidRPr="00FC67EE">
        <w:rPr>
          <w:b/>
          <w:sz w:val="16"/>
          <w:szCs w:val="16"/>
        </w:rPr>
        <w:tab/>
        <w:t xml:space="preserve">у с т а н о в и </w:t>
      </w:r>
      <w:r w:rsidRPr="00FC67EE">
        <w:rPr>
          <w:b/>
          <w:sz w:val="16"/>
          <w:szCs w:val="16"/>
        </w:rPr>
        <w:t>л</w:t>
      </w:r>
      <w:r w:rsidRPr="00FC67EE">
        <w:rPr>
          <w:b/>
          <w:sz w:val="16"/>
          <w:szCs w:val="16"/>
        </w:rPr>
        <w:t>:</w:t>
      </w:r>
    </w:p>
    <w:p w:rsidR="0024590D" w:rsidRPr="00FC67EE" w:rsidP="00280B97">
      <w:pPr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>Подолянко</w:t>
      </w:r>
      <w:r w:rsidRPr="00FC67EE">
        <w:rPr>
          <w:sz w:val="16"/>
          <w:szCs w:val="16"/>
        </w:rPr>
        <w:t xml:space="preserve"> А.В. </w:t>
      </w:r>
      <w:r w:rsidRPr="00FC67EE" w:rsidR="00AC490A">
        <w:rPr>
          <w:sz w:val="16"/>
          <w:szCs w:val="16"/>
        </w:rPr>
        <w:t xml:space="preserve">обвиняется в том, что </w:t>
      </w:r>
      <w:r w:rsidRPr="00FC67EE" w:rsidR="00FC67EE">
        <w:rPr>
          <w:sz w:val="16"/>
          <w:szCs w:val="16"/>
        </w:rPr>
        <w:t>***</w:t>
      </w:r>
      <w:r w:rsidRPr="00FC67EE">
        <w:rPr>
          <w:sz w:val="16"/>
          <w:szCs w:val="16"/>
        </w:rPr>
        <w:t xml:space="preserve"> в период времени с 01 час. 20 мин. до 01 час. 50 мин., будучи в состоянии алкогольного опьянения, не имея права на проживание и законных оснований для нахождения в жилом доме, расположенном </w:t>
      </w:r>
      <w:r w:rsidRPr="00FC67EE" w:rsidR="00965E85">
        <w:rPr>
          <w:sz w:val="16"/>
          <w:szCs w:val="16"/>
        </w:rPr>
        <w:t>п</w:t>
      </w:r>
      <w:r w:rsidRPr="00FC67EE">
        <w:rPr>
          <w:sz w:val="16"/>
          <w:szCs w:val="16"/>
        </w:rPr>
        <w:t xml:space="preserve">о адресу: </w:t>
      </w:r>
      <w:r w:rsidRPr="00FC67EE" w:rsidR="00FC67EE">
        <w:rPr>
          <w:sz w:val="16"/>
          <w:szCs w:val="16"/>
        </w:rPr>
        <w:t>***</w:t>
      </w:r>
      <w:r w:rsidRPr="00FC67EE">
        <w:rPr>
          <w:sz w:val="16"/>
          <w:szCs w:val="16"/>
        </w:rPr>
        <w:t>,</w:t>
      </w:r>
      <w:r w:rsidRPr="00FC67EE" w:rsidR="003E0215">
        <w:rPr>
          <w:sz w:val="16"/>
          <w:szCs w:val="16"/>
        </w:rPr>
        <w:t xml:space="preserve"> осознавая противоправный характер своих действий – а именно, </w:t>
      </w:r>
      <w:r w:rsidRPr="00FC67EE" w:rsidR="00965E85">
        <w:rPr>
          <w:sz w:val="16"/>
          <w:szCs w:val="16"/>
        </w:rPr>
        <w:t xml:space="preserve">что проживающий в жилом доме на территории вышеуказанного домовладения </w:t>
      </w:r>
      <w:r w:rsidRPr="00FC67EE" w:rsidR="00965E85">
        <w:rPr>
          <w:sz w:val="16"/>
          <w:szCs w:val="16"/>
        </w:rPr>
        <w:t>Гуменюк</w:t>
      </w:r>
      <w:r w:rsidRPr="00FC67EE" w:rsidR="00965E85">
        <w:rPr>
          <w:sz w:val="16"/>
          <w:szCs w:val="16"/>
        </w:rPr>
        <w:t xml:space="preserve"> Д.А.</w:t>
      </w:r>
      <w:r w:rsidRPr="00FC67EE" w:rsidR="00965E85">
        <w:rPr>
          <w:sz w:val="16"/>
          <w:szCs w:val="16"/>
        </w:rPr>
        <w:t xml:space="preserve"> </w:t>
      </w:r>
      <w:r w:rsidRPr="00FC67EE" w:rsidR="00965E85">
        <w:rPr>
          <w:sz w:val="16"/>
          <w:szCs w:val="16"/>
        </w:rPr>
        <w:t>не давал ему разрешения пройти в его жилище</w:t>
      </w:r>
      <w:r w:rsidRPr="00FC67EE">
        <w:rPr>
          <w:sz w:val="16"/>
          <w:szCs w:val="16"/>
        </w:rPr>
        <w:t xml:space="preserve">, умышленно, </w:t>
      </w:r>
      <w:r w:rsidRPr="00FC67EE" w:rsidR="00965E85">
        <w:rPr>
          <w:sz w:val="16"/>
          <w:szCs w:val="16"/>
        </w:rPr>
        <w:t xml:space="preserve">путем свободного доступа, через незапертую входную дверь, незаконно проник в жилище последнего - жилой дом, расположенный по адресу: </w:t>
      </w:r>
      <w:r w:rsidRPr="00FC67EE" w:rsidR="00FC67EE">
        <w:rPr>
          <w:sz w:val="16"/>
          <w:szCs w:val="16"/>
        </w:rPr>
        <w:t>***</w:t>
      </w:r>
      <w:r w:rsidRPr="00FC67EE" w:rsidR="00965E85">
        <w:rPr>
          <w:sz w:val="16"/>
          <w:szCs w:val="16"/>
        </w:rPr>
        <w:t xml:space="preserve">, где находился до момента пресечения его противоправных действий </w:t>
      </w:r>
      <w:r w:rsidRPr="00FC67EE" w:rsidR="00965E85">
        <w:rPr>
          <w:sz w:val="16"/>
          <w:szCs w:val="16"/>
        </w:rPr>
        <w:t>Гуменюком</w:t>
      </w:r>
      <w:r w:rsidRPr="00FC67EE" w:rsidR="00965E85">
        <w:rPr>
          <w:sz w:val="16"/>
          <w:szCs w:val="16"/>
        </w:rPr>
        <w:t xml:space="preserve"> Д.А.</w:t>
      </w:r>
      <w:r w:rsidRPr="00FC67EE">
        <w:rPr>
          <w:sz w:val="16"/>
          <w:szCs w:val="16"/>
        </w:rPr>
        <w:t xml:space="preserve">, чем нарушил, предусмотренное статьёй 25 Конституции РФ право </w:t>
      </w:r>
      <w:r w:rsidRPr="00FC67EE" w:rsidR="00965E85">
        <w:rPr>
          <w:sz w:val="16"/>
          <w:szCs w:val="16"/>
        </w:rPr>
        <w:t>Гуменюка</w:t>
      </w:r>
      <w:r w:rsidRPr="00FC67EE" w:rsidR="00965E85">
        <w:rPr>
          <w:sz w:val="16"/>
          <w:szCs w:val="16"/>
        </w:rPr>
        <w:t xml:space="preserve"> Д.А.</w:t>
      </w:r>
      <w:r w:rsidRPr="00FC67EE">
        <w:rPr>
          <w:sz w:val="16"/>
          <w:szCs w:val="16"/>
        </w:rPr>
        <w:t xml:space="preserve"> на неприкосновенность жилища.</w:t>
      </w:r>
    </w:p>
    <w:p w:rsidR="00965E85" w:rsidRPr="00FC67EE" w:rsidP="00E95BD5">
      <w:pPr>
        <w:tabs>
          <w:tab w:val="left" w:pos="0"/>
        </w:tabs>
        <w:ind w:right="-2" w:firstLine="567"/>
        <w:jc w:val="both"/>
        <w:rPr>
          <w:sz w:val="16"/>
          <w:szCs w:val="16"/>
        </w:rPr>
      </w:pPr>
      <w:r w:rsidRPr="00FC67EE">
        <w:rPr>
          <w:color w:val="000000"/>
          <w:sz w:val="16"/>
          <w:szCs w:val="16"/>
          <w:shd w:val="clear" w:color="auto" w:fill="FFFFFF"/>
        </w:rPr>
        <w:t xml:space="preserve">Потерпевший </w:t>
      </w:r>
      <w:r w:rsidRPr="00FC67EE">
        <w:rPr>
          <w:color w:val="000000"/>
          <w:sz w:val="16"/>
          <w:szCs w:val="16"/>
          <w:shd w:val="clear" w:color="auto" w:fill="FFFFFF"/>
        </w:rPr>
        <w:t>Гуменюк</w:t>
      </w:r>
      <w:r w:rsidRPr="00FC67EE">
        <w:rPr>
          <w:color w:val="000000"/>
          <w:sz w:val="16"/>
          <w:szCs w:val="16"/>
          <w:shd w:val="clear" w:color="auto" w:fill="FFFFFF"/>
        </w:rPr>
        <w:t xml:space="preserve"> Д.А. в судебное заседание не явился, предоставил заявление, в котором просил прекратить уголовное дело в связи с тем,  что он примирился с подсудимым и последний загладил причиненный вред. Потерпевший просил освободить </w:t>
      </w:r>
      <w:r w:rsidRPr="00FC67EE">
        <w:rPr>
          <w:color w:val="000000"/>
          <w:sz w:val="16"/>
          <w:szCs w:val="16"/>
          <w:shd w:val="clear" w:color="auto" w:fill="FFFFFF"/>
        </w:rPr>
        <w:t>Подолянко</w:t>
      </w:r>
      <w:r w:rsidRPr="00FC67EE">
        <w:rPr>
          <w:color w:val="000000"/>
          <w:sz w:val="16"/>
          <w:szCs w:val="16"/>
          <w:shd w:val="clear" w:color="auto" w:fill="FFFFFF"/>
        </w:rPr>
        <w:t xml:space="preserve"> А.В. от уголовной ответственности. </w:t>
      </w:r>
      <w:r w:rsidRPr="00FC67EE">
        <w:rPr>
          <w:sz w:val="16"/>
          <w:szCs w:val="16"/>
        </w:rPr>
        <w:t>Последствия прекращения уголовного дела ему понятны.</w:t>
      </w:r>
    </w:p>
    <w:p w:rsidR="00AC490A" w:rsidRPr="00FC67EE" w:rsidP="00280B97">
      <w:pPr>
        <w:suppressAutoHyphens/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 xml:space="preserve">Государственный обвинитель старший помощник </w:t>
      </w:r>
      <w:r w:rsidRPr="00FC67EE">
        <w:rPr>
          <w:sz w:val="16"/>
          <w:szCs w:val="16"/>
        </w:rPr>
        <w:t>Джанкойского</w:t>
      </w:r>
      <w:r w:rsidRPr="00FC67EE">
        <w:rPr>
          <w:sz w:val="16"/>
          <w:szCs w:val="16"/>
        </w:rPr>
        <w:t xml:space="preserve"> межрайонного прокурора Республики Крым </w:t>
      </w:r>
      <w:r w:rsidRPr="00FC67EE">
        <w:rPr>
          <w:sz w:val="16"/>
          <w:szCs w:val="16"/>
        </w:rPr>
        <w:t>Онищук</w:t>
      </w:r>
      <w:r w:rsidRPr="00FC67EE">
        <w:rPr>
          <w:sz w:val="16"/>
          <w:szCs w:val="16"/>
        </w:rPr>
        <w:t xml:space="preserve"> А.Н. </w:t>
      </w:r>
      <w:r w:rsidRPr="00FC67EE">
        <w:rPr>
          <w:sz w:val="16"/>
          <w:szCs w:val="16"/>
        </w:rPr>
        <w:t xml:space="preserve">не возражал против прекращения в отношении </w:t>
      </w:r>
      <w:r w:rsidRPr="00FC67EE" w:rsidR="003E0215">
        <w:rPr>
          <w:sz w:val="16"/>
          <w:szCs w:val="16"/>
        </w:rPr>
        <w:t>Подолянко</w:t>
      </w:r>
      <w:r w:rsidRPr="00FC67EE" w:rsidR="003E0215">
        <w:rPr>
          <w:sz w:val="16"/>
          <w:szCs w:val="16"/>
        </w:rPr>
        <w:t xml:space="preserve"> А.В.</w:t>
      </w:r>
      <w:r w:rsidRPr="00FC67EE">
        <w:rPr>
          <w:sz w:val="16"/>
          <w:szCs w:val="16"/>
        </w:rPr>
        <w:t xml:space="preserve"> уголовного дела по ч. 1 ст. 1</w:t>
      </w:r>
      <w:r w:rsidRPr="00FC67EE" w:rsidR="003E0215">
        <w:rPr>
          <w:sz w:val="16"/>
          <w:szCs w:val="16"/>
        </w:rPr>
        <w:t>3</w:t>
      </w:r>
      <w:r w:rsidRPr="00FC67EE">
        <w:rPr>
          <w:sz w:val="16"/>
          <w:szCs w:val="16"/>
        </w:rPr>
        <w:t xml:space="preserve">9 УК РФ в связи с примирением сторон. Полагает, требования ст. 25 УПК РФ соблюдены и основания для прекращения уголовного дела на основании ст. 76 УК РФ по настоящему делу имеются. </w:t>
      </w:r>
    </w:p>
    <w:p w:rsidR="00AC490A" w:rsidRPr="00FC67EE" w:rsidP="00280B97">
      <w:pPr>
        <w:suppressAutoHyphens/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 xml:space="preserve">Защитник подсудимого адвокат </w:t>
      </w:r>
      <w:r w:rsidRPr="00FC67EE" w:rsidR="00965E85">
        <w:rPr>
          <w:sz w:val="16"/>
          <w:szCs w:val="16"/>
        </w:rPr>
        <w:t>Швец В.П.</w:t>
      </w:r>
      <w:r w:rsidRPr="00FC67EE" w:rsidR="00AF03D5">
        <w:rPr>
          <w:sz w:val="16"/>
          <w:szCs w:val="16"/>
        </w:rPr>
        <w:t xml:space="preserve"> </w:t>
      </w:r>
      <w:r w:rsidRPr="00FC67EE" w:rsidR="00BF6386">
        <w:rPr>
          <w:sz w:val="16"/>
          <w:szCs w:val="16"/>
        </w:rPr>
        <w:t xml:space="preserve">в </w:t>
      </w:r>
      <w:r w:rsidRPr="00FC67EE">
        <w:rPr>
          <w:sz w:val="16"/>
          <w:szCs w:val="16"/>
        </w:rPr>
        <w:t>судебном заседании также не возражал против прекращения уголовного дела по указанным основаниям.</w:t>
      </w:r>
    </w:p>
    <w:p w:rsidR="00AC490A" w:rsidRPr="00FC67EE" w:rsidP="00280B97">
      <w:pPr>
        <w:suppressAutoHyphens/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 xml:space="preserve">Подсудимый </w:t>
      </w:r>
      <w:r w:rsidRPr="00FC67EE" w:rsidR="00965E85">
        <w:rPr>
          <w:sz w:val="16"/>
          <w:szCs w:val="16"/>
        </w:rPr>
        <w:t>Подолянко</w:t>
      </w:r>
      <w:r w:rsidRPr="00FC67EE" w:rsidR="00965E85">
        <w:rPr>
          <w:sz w:val="16"/>
          <w:szCs w:val="16"/>
        </w:rPr>
        <w:t xml:space="preserve"> А.В.</w:t>
      </w:r>
      <w:r w:rsidRPr="00FC67EE">
        <w:rPr>
          <w:sz w:val="16"/>
          <w:szCs w:val="16"/>
        </w:rPr>
        <w:t xml:space="preserve"> в судебном заседании пояснил, что с обвинением согласен, в содеянном раскаялся.</w:t>
      </w:r>
      <w:r w:rsidRPr="00FC67EE">
        <w:rPr>
          <w:sz w:val="16"/>
          <w:szCs w:val="16"/>
        </w:rPr>
        <w:t xml:space="preserve"> Также просит прекратить в отношении него уголовное дело и освободить от уголовной ответственности по ч. 1 ст. 1</w:t>
      </w:r>
      <w:r w:rsidRPr="00FC67EE" w:rsidR="00280B97">
        <w:rPr>
          <w:sz w:val="16"/>
          <w:szCs w:val="16"/>
        </w:rPr>
        <w:t>3</w:t>
      </w:r>
      <w:r w:rsidRPr="00FC67EE">
        <w:rPr>
          <w:sz w:val="16"/>
          <w:szCs w:val="16"/>
        </w:rPr>
        <w:t>9 УК РФ, поскольку</w:t>
      </w:r>
      <w:r w:rsidRPr="00FC67EE" w:rsidR="005D6D53">
        <w:rPr>
          <w:sz w:val="16"/>
          <w:szCs w:val="16"/>
        </w:rPr>
        <w:t xml:space="preserve"> он</w:t>
      </w:r>
      <w:r w:rsidRPr="00FC67EE">
        <w:rPr>
          <w:sz w:val="16"/>
          <w:szCs w:val="16"/>
        </w:rPr>
        <w:t xml:space="preserve"> примирился с потерпевшим, принёс ему  извинения.</w:t>
      </w:r>
    </w:p>
    <w:p w:rsidR="00AC490A" w:rsidRPr="00FC67EE" w:rsidP="00280B97">
      <w:pPr>
        <w:suppressAutoHyphens/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>Заслушав участников процесса, изучив материалы уголовного дела, мировой судья приходит к следующему выводу.</w:t>
      </w:r>
    </w:p>
    <w:p w:rsidR="00AC490A" w:rsidRPr="00FC67EE" w:rsidP="00280B97">
      <w:pPr>
        <w:suppressAutoHyphens/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>Статьёй 25 УПК РФ предусмотрено, что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причинённый ему вред.</w:t>
      </w:r>
    </w:p>
    <w:p w:rsidR="00AC490A" w:rsidRPr="00FC67EE" w:rsidP="00280B97">
      <w:pPr>
        <w:suppressAutoHyphens/>
        <w:autoSpaceDE w:val="0"/>
        <w:autoSpaceDN w:val="0"/>
        <w:adjustRightInd w:val="0"/>
        <w:ind w:firstLine="567"/>
        <w:jc w:val="both"/>
        <w:outlineLvl w:val="3"/>
        <w:rPr>
          <w:sz w:val="16"/>
          <w:szCs w:val="16"/>
        </w:rPr>
      </w:pPr>
      <w:r w:rsidRPr="00FC67EE">
        <w:rPr>
          <w:sz w:val="16"/>
          <w:szCs w:val="16"/>
        </w:rPr>
        <w:t>В соответствии со ст.</w:t>
      </w:r>
      <w:r w:rsidRPr="00FC67EE" w:rsidR="00280B97">
        <w:rPr>
          <w:sz w:val="16"/>
          <w:szCs w:val="16"/>
        </w:rPr>
        <w:t xml:space="preserve"> </w:t>
      </w:r>
      <w:r w:rsidRPr="00FC67EE">
        <w:rPr>
          <w:sz w:val="16"/>
          <w:szCs w:val="16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C490A" w:rsidRPr="00FC67EE" w:rsidP="00280B97">
      <w:pPr>
        <w:ind w:firstLine="567"/>
        <w:jc w:val="both"/>
        <w:rPr>
          <w:spacing w:val="-1"/>
          <w:sz w:val="16"/>
          <w:szCs w:val="16"/>
        </w:rPr>
      </w:pPr>
      <w:r w:rsidRPr="00FC67EE">
        <w:rPr>
          <w:sz w:val="16"/>
          <w:szCs w:val="16"/>
        </w:rPr>
        <w:t xml:space="preserve">Действия </w:t>
      </w:r>
      <w:r w:rsidRPr="00FC67EE" w:rsidR="00280B97">
        <w:rPr>
          <w:sz w:val="16"/>
          <w:szCs w:val="16"/>
        </w:rPr>
        <w:t>Подолянко</w:t>
      </w:r>
      <w:r w:rsidRPr="00FC67EE" w:rsidR="00280B97">
        <w:rPr>
          <w:sz w:val="16"/>
          <w:szCs w:val="16"/>
        </w:rPr>
        <w:t xml:space="preserve"> А.В.</w:t>
      </w:r>
      <w:r w:rsidRPr="00FC67EE">
        <w:rPr>
          <w:sz w:val="16"/>
          <w:szCs w:val="16"/>
        </w:rPr>
        <w:t xml:space="preserve"> квалифицированы по ч.</w:t>
      </w:r>
      <w:r w:rsidRPr="00FC67EE" w:rsidR="005D6D53">
        <w:rPr>
          <w:sz w:val="16"/>
          <w:szCs w:val="16"/>
        </w:rPr>
        <w:t xml:space="preserve"> </w:t>
      </w:r>
      <w:r w:rsidRPr="00FC67EE">
        <w:rPr>
          <w:sz w:val="16"/>
          <w:szCs w:val="16"/>
        </w:rPr>
        <w:t>1 ст. 1</w:t>
      </w:r>
      <w:r w:rsidRPr="00FC67EE" w:rsidR="00280B97">
        <w:rPr>
          <w:sz w:val="16"/>
          <w:szCs w:val="16"/>
        </w:rPr>
        <w:t>3</w:t>
      </w:r>
      <w:r w:rsidRPr="00FC67EE">
        <w:rPr>
          <w:sz w:val="16"/>
          <w:szCs w:val="16"/>
        </w:rPr>
        <w:t xml:space="preserve">9 УК РФ как </w:t>
      </w:r>
      <w:r w:rsidRPr="00FC67EE" w:rsidR="00280B97">
        <w:rPr>
          <w:sz w:val="16"/>
          <w:szCs w:val="16"/>
        </w:rPr>
        <w:t>незаконное проникновение в жилище, совершённое против воли проживающего в нём лица</w:t>
      </w:r>
      <w:r w:rsidRPr="00FC67EE">
        <w:rPr>
          <w:sz w:val="16"/>
          <w:szCs w:val="16"/>
        </w:rPr>
        <w:t>.</w:t>
      </w:r>
    </w:p>
    <w:p w:rsidR="00AC490A" w:rsidRPr="00FC67EE" w:rsidP="00280B97">
      <w:pPr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>Преступление, в котором обвиняется подсудимый, ст. 15 УК РФ отнесено к категории небольшой тяжести.</w:t>
      </w:r>
    </w:p>
    <w:p w:rsidR="00AC490A" w:rsidRPr="00FC67EE" w:rsidP="00280B97">
      <w:pPr>
        <w:suppressAutoHyphens/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>Подолянко</w:t>
      </w:r>
      <w:r w:rsidRPr="00FC67EE">
        <w:rPr>
          <w:sz w:val="16"/>
          <w:szCs w:val="16"/>
        </w:rPr>
        <w:t xml:space="preserve"> А.В.</w:t>
      </w:r>
      <w:r w:rsidRPr="00FC67EE">
        <w:rPr>
          <w:sz w:val="16"/>
          <w:szCs w:val="16"/>
        </w:rPr>
        <w:t xml:space="preserve"> не судим, в связи с чем</w:t>
      </w:r>
      <w:r w:rsidRPr="00FC67EE" w:rsidR="00AF03D5">
        <w:rPr>
          <w:sz w:val="16"/>
          <w:szCs w:val="16"/>
        </w:rPr>
        <w:t>,</w:t>
      </w:r>
      <w:r w:rsidRPr="00FC67EE">
        <w:rPr>
          <w:sz w:val="16"/>
          <w:szCs w:val="16"/>
        </w:rPr>
        <w:t xml:space="preserve"> является лицом, совершившим впервые преступление небольшой тяжести, примирился с потерпевшим и загладил причинённый вред, в том числе принеся извинения, раскаялся </w:t>
      </w:r>
      <w:r w:rsidRPr="00FC67EE">
        <w:rPr>
          <w:sz w:val="16"/>
          <w:szCs w:val="16"/>
        </w:rPr>
        <w:t>в</w:t>
      </w:r>
      <w:r w:rsidRPr="00FC67EE">
        <w:rPr>
          <w:sz w:val="16"/>
          <w:szCs w:val="16"/>
        </w:rPr>
        <w:t xml:space="preserve"> содеянном. </w:t>
      </w:r>
    </w:p>
    <w:p w:rsidR="00280B97" w:rsidRPr="00FC67EE" w:rsidP="00280B97">
      <w:pPr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>Препятствий для прекращения уголовного дела не имеется, о чем также говориться в п. 22 Постановлени</w:t>
      </w:r>
      <w:r w:rsidRPr="00FC67EE" w:rsidR="003E0215">
        <w:rPr>
          <w:sz w:val="16"/>
          <w:szCs w:val="16"/>
        </w:rPr>
        <w:t>я</w:t>
      </w:r>
      <w:r w:rsidRPr="00FC67EE">
        <w:rPr>
          <w:sz w:val="16"/>
          <w:szCs w:val="16"/>
        </w:rPr>
        <w:t xml:space="preserve"> Пленума Верховного Суда РФ от 25.12.2018 N 46 «О некоторых вопросах судебной практики по делам о преступлениях против конституционных прав и свобод человека и гражданина (статьи 137, 138, 138.1, 139, 144.1, 145, 145.1 УК РФ)», согласно которого, уголовное дело о преступлении, предусмотренно</w:t>
      </w:r>
      <w:r w:rsidRPr="00FC67EE" w:rsidR="003E0215">
        <w:rPr>
          <w:sz w:val="16"/>
          <w:szCs w:val="16"/>
        </w:rPr>
        <w:t>м</w:t>
      </w:r>
      <w:r w:rsidRPr="00FC67EE">
        <w:rPr>
          <w:sz w:val="16"/>
          <w:szCs w:val="16"/>
        </w:rPr>
        <w:t xml:space="preserve"> </w:t>
      </w:r>
      <w:hyperlink r:id="rId4" w:history="1">
        <w:r w:rsidRPr="00FC67EE">
          <w:rPr>
            <w:sz w:val="16"/>
            <w:szCs w:val="16"/>
          </w:rPr>
          <w:t>ч. 1 ст</w:t>
        </w:r>
        <w:r w:rsidRPr="00FC67EE">
          <w:rPr>
            <w:sz w:val="16"/>
            <w:szCs w:val="16"/>
          </w:rPr>
          <w:t>. 139</w:t>
        </w:r>
      </w:hyperlink>
      <w:r w:rsidRPr="00FC67EE">
        <w:rPr>
          <w:sz w:val="16"/>
          <w:szCs w:val="16"/>
        </w:rPr>
        <w:t xml:space="preserve"> УК РФ, относится к категории дел </w:t>
      </w:r>
      <w:r w:rsidRPr="00FC67EE">
        <w:rPr>
          <w:sz w:val="16"/>
          <w:szCs w:val="16"/>
        </w:rPr>
        <w:t>частно</w:t>
      </w:r>
      <w:r w:rsidRPr="00FC67EE">
        <w:rPr>
          <w:sz w:val="16"/>
          <w:szCs w:val="16"/>
        </w:rPr>
        <w:t xml:space="preserve">-публичного обвинения и в соответствии с </w:t>
      </w:r>
      <w:hyperlink r:id="rId5" w:history="1">
        <w:r w:rsidRPr="00FC67EE">
          <w:rPr>
            <w:sz w:val="16"/>
            <w:szCs w:val="16"/>
          </w:rPr>
          <w:t>ч. 3 ст. 20</w:t>
        </w:r>
      </w:hyperlink>
      <w:r w:rsidRPr="00FC67EE">
        <w:rPr>
          <w:sz w:val="16"/>
          <w:szCs w:val="16"/>
        </w:rPr>
        <w:t xml:space="preserve"> УПК РФ не подлежат обязательному прекращению в связи с примирением потерпевшего с обвиняемым. Вместе с тем в случаях, предусмотренных </w:t>
      </w:r>
      <w:hyperlink r:id="rId6" w:history="1">
        <w:r w:rsidRPr="00FC67EE">
          <w:rPr>
            <w:sz w:val="16"/>
            <w:szCs w:val="16"/>
          </w:rPr>
          <w:t>ст. 76</w:t>
        </w:r>
      </w:hyperlink>
      <w:r w:rsidRPr="00FC67EE">
        <w:rPr>
          <w:sz w:val="16"/>
          <w:szCs w:val="16"/>
        </w:rPr>
        <w:t xml:space="preserve"> УК РФ, если лицо впервые совершило такое преступление, являющееся преступлением небольшой тяжести, примирилось с потерпевшим и загладило причиненный ему вред, то суд вправе на основании заявления потерпевшего прекратить уголовное дело в отношении этого лица.</w:t>
      </w:r>
    </w:p>
    <w:p w:rsidR="00280B97" w:rsidRPr="00FC67EE" w:rsidP="00280B97">
      <w:pPr>
        <w:suppressAutoHyphens/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 xml:space="preserve">При таких обстоятельствах, ходатайство потерпевшего подлежит удовлетворению, а уголовное дело по обвинению </w:t>
      </w:r>
      <w:r w:rsidRPr="00FC67EE">
        <w:rPr>
          <w:sz w:val="16"/>
          <w:szCs w:val="16"/>
        </w:rPr>
        <w:t>Подолянко</w:t>
      </w:r>
      <w:r w:rsidRPr="00FC67EE">
        <w:rPr>
          <w:sz w:val="16"/>
          <w:szCs w:val="16"/>
        </w:rPr>
        <w:t xml:space="preserve"> А.В.</w:t>
      </w:r>
      <w:r w:rsidRPr="00FC67EE">
        <w:rPr>
          <w:sz w:val="16"/>
          <w:szCs w:val="16"/>
        </w:rPr>
        <w:t xml:space="preserve"> в совершении преступления, предусмотренного ч. 1 ст. 1</w:t>
      </w:r>
      <w:r w:rsidRPr="00FC67EE">
        <w:rPr>
          <w:sz w:val="16"/>
          <w:szCs w:val="16"/>
        </w:rPr>
        <w:t>3</w:t>
      </w:r>
      <w:r w:rsidRPr="00FC67EE">
        <w:rPr>
          <w:sz w:val="16"/>
          <w:szCs w:val="16"/>
        </w:rPr>
        <w:t>9 УК РФ, подлежит прекращению с освобождением его от уголовной ответственности за совершение указанного преступления на основании ст. 76 УК РФ в связи с примирением с потерпевшим.</w:t>
      </w:r>
    </w:p>
    <w:p w:rsidR="00280B97" w:rsidRPr="00FC67EE" w:rsidP="00280B97">
      <w:pPr>
        <w:suppressAutoHyphens/>
        <w:ind w:firstLine="567"/>
        <w:jc w:val="both"/>
        <w:rPr>
          <w:sz w:val="16"/>
          <w:szCs w:val="16"/>
        </w:rPr>
      </w:pPr>
      <w:r w:rsidRPr="00FC67EE">
        <w:rPr>
          <w:color w:val="000000"/>
          <w:sz w:val="16"/>
          <w:szCs w:val="16"/>
        </w:rPr>
        <w:t xml:space="preserve">Мера пресечения в отношении </w:t>
      </w:r>
      <w:r w:rsidRPr="00FC67EE">
        <w:rPr>
          <w:color w:val="000000"/>
          <w:sz w:val="16"/>
          <w:szCs w:val="16"/>
        </w:rPr>
        <w:t>Подолянко</w:t>
      </w:r>
      <w:r w:rsidRPr="00FC67EE">
        <w:rPr>
          <w:color w:val="000000"/>
          <w:sz w:val="16"/>
          <w:szCs w:val="16"/>
        </w:rPr>
        <w:t xml:space="preserve"> А.В. </w:t>
      </w:r>
      <w:r w:rsidRPr="00FC67EE">
        <w:rPr>
          <w:sz w:val="16"/>
          <w:szCs w:val="16"/>
        </w:rPr>
        <w:t xml:space="preserve">не избиралась. Мера процессуального принуждения, избранная в отношении </w:t>
      </w:r>
      <w:r w:rsidRPr="00FC67EE">
        <w:rPr>
          <w:sz w:val="16"/>
          <w:szCs w:val="16"/>
        </w:rPr>
        <w:t>Подолянко</w:t>
      </w:r>
      <w:r w:rsidRPr="00FC67EE">
        <w:rPr>
          <w:sz w:val="16"/>
          <w:szCs w:val="16"/>
        </w:rPr>
        <w:t xml:space="preserve"> А.В., в виде обязательства о явке, подлежит оставлению без изменения до вступления </w:t>
      </w:r>
      <w:r w:rsidRPr="00FC67EE" w:rsidR="003E0215">
        <w:rPr>
          <w:sz w:val="16"/>
          <w:szCs w:val="16"/>
        </w:rPr>
        <w:t xml:space="preserve">постановления </w:t>
      </w:r>
      <w:r w:rsidRPr="00FC67EE">
        <w:rPr>
          <w:sz w:val="16"/>
          <w:szCs w:val="16"/>
        </w:rPr>
        <w:t>в законную силу, после чего ее следует отменить.</w:t>
      </w:r>
    </w:p>
    <w:p w:rsidR="00280B97" w:rsidRPr="00FC67EE" w:rsidP="00280B97">
      <w:pPr>
        <w:suppressAutoHyphens/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>Гражданского иска по делу не заявлено. Вещественных доказательств по делу не имеется.</w:t>
      </w:r>
    </w:p>
    <w:p w:rsidR="00D543CD" w:rsidRPr="00FC67EE" w:rsidP="00280B97">
      <w:pPr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>Вопрос о процессуальных издержках по делу суд разрешает в соотв</w:t>
      </w:r>
      <w:r w:rsidRPr="00FC67EE" w:rsidR="00BF6386">
        <w:rPr>
          <w:sz w:val="16"/>
          <w:szCs w:val="16"/>
        </w:rPr>
        <w:t xml:space="preserve">етствии со </w:t>
      </w:r>
      <w:r w:rsidRPr="00FC67EE" w:rsidR="00BF6386">
        <w:rPr>
          <w:sz w:val="16"/>
          <w:szCs w:val="16"/>
        </w:rPr>
        <w:t>ст.ст</w:t>
      </w:r>
      <w:r w:rsidRPr="00FC67EE" w:rsidR="00BF6386">
        <w:rPr>
          <w:sz w:val="16"/>
          <w:szCs w:val="16"/>
        </w:rPr>
        <w:t xml:space="preserve">. 50, 131, 132 </w:t>
      </w:r>
      <w:r w:rsidRPr="00FC67EE">
        <w:rPr>
          <w:sz w:val="16"/>
          <w:szCs w:val="16"/>
        </w:rPr>
        <w:t>УПК РФ, в том числе отдельным постановлением в части оплаты труда адвокату.</w:t>
      </w:r>
    </w:p>
    <w:p w:rsidR="00D543CD" w:rsidRPr="00FC67EE" w:rsidP="00280B97">
      <w:pPr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 xml:space="preserve">На основании изложенного и руководствуясь </w:t>
      </w:r>
      <w:r w:rsidRPr="00FC67EE" w:rsidR="00AC220E">
        <w:rPr>
          <w:sz w:val="16"/>
          <w:szCs w:val="16"/>
        </w:rPr>
        <w:t>ст.25, п.3 ст. 254, ст. 256 УПК РФ,</w:t>
      </w:r>
      <w:r w:rsidRPr="00FC67EE">
        <w:rPr>
          <w:sz w:val="16"/>
          <w:szCs w:val="16"/>
        </w:rPr>
        <w:t xml:space="preserve"> мировой судья</w:t>
      </w:r>
    </w:p>
    <w:p w:rsidR="00D543CD" w:rsidRPr="00FC67EE" w:rsidP="00280B97">
      <w:pPr>
        <w:spacing w:before="120" w:after="120"/>
        <w:ind w:firstLine="567"/>
        <w:jc w:val="both"/>
        <w:rPr>
          <w:b/>
          <w:sz w:val="16"/>
          <w:szCs w:val="16"/>
        </w:rPr>
      </w:pPr>
      <w:r w:rsidRPr="00FC67EE">
        <w:rPr>
          <w:b/>
          <w:sz w:val="16"/>
          <w:szCs w:val="16"/>
        </w:rPr>
        <w:tab/>
      </w:r>
      <w:r w:rsidRPr="00FC67EE">
        <w:rPr>
          <w:b/>
          <w:sz w:val="16"/>
          <w:szCs w:val="16"/>
        </w:rPr>
        <w:tab/>
      </w:r>
      <w:r w:rsidRPr="00FC67EE">
        <w:rPr>
          <w:b/>
          <w:sz w:val="16"/>
          <w:szCs w:val="16"/>
        </w:rPr>
        <w:tab/>
      </w:r>
      <w:r w:rsidRPr="00FC67EE">
        <w:rPr>
          <w:b/>
          <w:sz w:val="16"/>
          <w:szCs w:val="16"/>
        </w:rPr>
        <w:tab/>
      </w:r>
      <w:r w:rsidRPr="00FC67EE">
        <w:rPr>
          <w:b/>
          <w:sz w:val="16"/>
          <w:szCs w:val="16"/>
        </w:rPr>
        <w:t>п</w:t>
      </w:r>
      <w:r w:rsidRPr="00FC67EE">
        <w:rPr>
          <w:b/>
          <w:sz w:val="16"/>
          <w:szCs w:val="16"/>
        </w:rPr>
        <w:t xml:space="preserve"> </w:t>
      </w:r>
      <w:r w:rsidRPr="00FC67EE" w:rsidR="00BF6386">
        <w:rPr>
          <w:b/>
          <w:sz w:val="16"/>
          <w:szCs w:val="16"/>
        </w:rPr>
        <w:t xml:space="preserve">о с т а н о </w:t>
      </w:r>
      <w:r w:rsidRPr="00FC67EE">
        <w:rPr>
          <w:b/>
          <w:sz w:val="16"/>
          <w:szCs w:val="16"/>
        </w:rPr>
        <w:t>в и л:</w:t>
      </w:r>
    </w:p>
    <w:p w:rsidR="00AC220E" w:rsidRPr="00FC67EE" w:rsidP="00280B97">
      <w:pPr>
        <w:suppressAutoHyphens/>
        <w:ind w:firstLine="567"/>
        <w:jc w:val="both"/>
        <w:rPr>
          <w:sz w:val="16"/>
          <w:szCs w:val="16"/>
        </w:rPr>
      </w:pPr>
      <w:r w:rsidRPr="00FC67EE">
        <w:rPr>
          <w:rStyle w:val="22"/>
          <w:b w:val="0"/>
          <w:sz w:val="16"/>
          <w:szCs w:val="16"/>
        </w:rPr>
        <w:t>Подолянко</w:t>
      </w:r>
      <w:r w:rsidRPr="00FC67EE">
        <w:rPr>
          <w:rStyle w:val="22"/>
          <w:b w:val="0"/>
          <w:sz w:val="16"/>
          <w:szCs w:val="16"/>
        </w:rPr>
        <w:t xml:space="preserve"> </w:t>
      </w:r>
      <w:r w:rsidRPr="00FC67EE" w:rsidR="00FC67EE">
        <w:rPr>
          <w:rStyle w:val="22"/>
          <w:b w:val="0"/>
          <w:sz w:val="16"/>
          <w:szCs w:val="16"/>
        </w:rPr>
        <w:t>А.В.</w:t>
      </w:r>
      <w:r w:rsidRPr="00FC67EE">
        <w:rPr>
          <w:sz w:val="16"/>
          <w:szCs w:val="16"/>
        </w:rPr>
        <w:t xml:space="preserve"> </w:t>
      </w:r>
      <w:r w:rsidRPr="00FC67EE">
        <w:rPr>
          <w:sz w:val="16"/>
          <w:szCs w:val="16"/>
        </w:rPr>
        <w:t>от уголовной ответственности по ч. 1 ст. 1</w:t>
      </w:r>
      <w:r w:rsidRPr="00FC67EE">
        <w:rPr>
          <w:sz w:val="16"/>
          <w:szCs w:val="16"/>
        </w:rPr>
        <w:t>3</w:t>
      </w:r>
      <w:r w:rsidRPr="00FC67EE">
        <w:rPr>
          <w:sz w:val="16"/>
          <w:szCs w:val="16"/>
        </w:rPr>
        <w:t>9 УК РФ освободить в связи с примирением с потерпевшим.</w:t>
      </w:r>
    </w:p>
    <w:p w:rsidR="00AC220E" w:rsidRPr="00FC67EE" w:rsidP="00280B97">
      <w:pPr>
        <w:suppressAutoHyphens/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 xml:space="preserve">Производство по уголовному делу по обвинению </w:t>
      </w:r>
      <w:r w:rsidRPr="00FC67EE" w:rsidR="00280B97">
        <w:rPr>
          <w:rStyle w:val="22"/>
          <w:b w:val="0"/>
          <w:sz w:val="16"/>
          <w:szCs w:val="16"/>
        </w:rPr>
        <w:t>Подолянко</w:t>
      </w:r>
      <w:r w:rsidRPr="00FC67EE" w:rsidR="00280B97">
        <w:rPr>
          <w:rStyle w:val="22"/>
          <w:b w:val="0"/>
          <w:sz w:val="16"/>
          <w:szCs w:val="16"/>
        </w:rPr>
        <w:t xml:space="preserve"> </w:t>
      </w:r>
      <w:r w:rsidRPr="00FC67EE" w:rsidR="00FC67EE">
        <w:rPr>
          <w:rStyle w:val="22"/>
          <w:b w:val="0"/>
          <w:sz w:val="16"/>
          <w:szCs w:val="16"/>
        </w:rPr>
        <w:t>А.В.</w:t>
      </w:r>
      <w:r w:rsidRPr="00FC67EE" w:rsidR="00280B97">
        <w:rPr>
          <w:sz w:val="16"/>
          <w:szCs w:val="16"/>
        </w:rPr>
        <w:t xml:space="preserve"> </w:t>
      </w:r>
      <w:r w:rsidRPr="00FC67EE">
        <w:rPr>
          <w:sz w:val="16"/>
          <w:szCs w:val="16"/>
        </w:rPr>
        <w:t>в совершении преступления, предусмотренного ч. 1 ст. 1</w:t>
      </w:r>
      <w:r w:rsidRPr="00FC67EE" w:rsidR="00280B97">
        <w:rPr>
          <w:sz w:val="16"/>
          <w:szCs w:val="16"/>
        </w:rPr>
        <w:t>3</w:t>
      </w:r>
      <w:r w:rsidRPr="00FC67EE">
        <w:rPr>
          <w:sz w:val="16"/>
          <w:szCs w:val="16"/>
        </w:rPr>
        <w:t>9 УК РФ, прекратить в связи с примирением с потерпевшим.</w:t>
      </w:r>
    </w:p>
    <w:p w:rsidR="00BF6386" w:rsidRPr="00FC67EE" w:rsidP="00280B97">
      <w:pPr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 xml:space="preserve">Мера процессуального принуждения, избранная в отношении </w:t>
      </w:r>
      <w:r w:rsidRPr="00FC67EE" w:rsidR="00280B97">
        <w:rPr>
          <w:rStyle w:val="22"/>
          <w:b w:val="0"/>
          <w:sz w:val="16"/>
          <w:szCs w:val="16"/>
        </w:rPr>
        <w:t>Подолянко</w:t>
      </w:r>
      <w:r w:rsidRPr="00FC67EE" w:rsidR="00280B97">
        <w:rPr>
          <w:rStyle w:val="22"/>
          <w:b w:val="0"/>
          <w:sz w:val="16"/>
          <w:szCs w:val="16"/>
        </w:rPr>
        <w:t xml:space="preserve"> </w:t>
      </w:r>
      <w:r w:rsidRPr="00FC67EE" w:rsidR="00FC67EE">
        <w:rPr>
          <w:rStyle w:val="22"/>
          <w:b w:val="0"/>
          <w:sz w:val="16"/>
          <w:szCs w:val="16"/>
        </w:rPr>
        <w:t>А.В.</w:t>
      </w:r>
      <w:r w:rsidRPr="00FC67EE">
        <w:rPr>
          <w:sz w:val="16"/>
          <w:szCs w:val="16"/>
        </w:rPr>
        <w:t>, в виде обязательства о явке, подлежит оставлению без изменения до вступления постановления в законную силу, после чего подлежит отмене.</w:t>
      </w:r>
    </w:p>
    <w:p w:rsidR="00D543CD" w:rsidRPr="00FC67EE" w:rsidP="00280B97">
      <w:pPr>
        <w:ind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 xml:space="preserve">Судебные издержки, связанные с расходами на оплату труда защитника, участвующего по делу по назначению суда, подлежат возмещению за счет средств федерального бюджета, через Управление судебного Департамента в Республике Крым.  </w:t>
      </w:r>
    </w:p>
    <w:p w:rsidR="00AC220E" w:rsidRPr="00FC67EE" w:rsidP="00280B97">
      <w:pPr>
        <w:adjustRightInd w:val="0"/>
        <w:ind w:right="-5" w:firstLine="567"/>
        <w:jc w:val="both"/>
        <w:rPr>
          <w:sz w:val="16"/>
          <w:szCs w:val="16"/>
        </w:rPr>
      </w:pPr>
      <w:r w:rsidRPr="00FC67EE">
        <w:rPr>
          <w:sz w:val="16"/>
          <w:szCs w:val="16"/>
        </w:rPr>
        <w:t xml:space="preserve">Постановление может быть обжаловано в апелляционном порядке в </w:t>
      </w:r>
      <w:r w:rsidRPr="00FC67EE">
        <w:rPr>
          <w:sz w:val="16"/>
          <w:szCs w:val="16"/>
        </w:rPr>
        <w:t>Джанкойский</w:t>
      </w:r>
      <w:r w:rsidRPr="00FC67EE">
        <w:rPr>
          <w:sz w:val="16"/>
          <w:szCs w:val="16"/>
        </w:rPr>
        <w:t xml:space="preserve"> районный суд через мирового судью 34 судебного участка </w:t>
      </w:r>
      <w:r w:rsidRPr="00FC67EE">
        <w:rPr>
          <w:sz w:val="16"/>
          <w:szCs w:val="16"/>
        </w:rPr>
        <w:t>Джанкойского</w:t>
      </w:r>
      <w:r w:rsidRPr="00FC67EE">
        <w:rPr>
          <w:sz w:val="16"/>
          <w:szCs w:val="16"/>
        </w:rPr>
        <w:t xml:space="preserve"> судебного района  в течени</w:t>
      </w:r>
      <w:r w:rsidRPr="00FC67EE">
        <w:rPr>
          <w:sz w:val="16"/>
          <w:szCs w:val="16"/>
        </w:rPr>
        <w:t>и</w:t>
      </w:r>
      <w:r w:rsidRPr="00FC67EE">
        <w:rPr>
          <w:sz w:val="16"/>
          <w:szCs w:val="16"/>
        </w:rPr>
        <w:t xml:space="preserve"> 10 суток со дня его вынесения.</w:t>
      </w:r>
    </w:p>
    <w:p w:rsidR="00D543CD" w:rsidRPr="00FC67EE" w:rsidP="00280B97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01457" w:rsidRPr="00FC67EE" w:rsidP="00FC67EE">
      <w:pPr>
        <w:pStyle w:val="20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FC67EE">
        <w:rPr>
          <w:rFonts w:ascii="Times New Roman" w:hAnsi="Times New Roman" w:cs="Times New Roman"/>
          <w:sz w:val="16"/>
          <w:szCs w:val="16"/>
        </w:rPr>
        <w:t xml:space="preserve">Мировой судья         </w:t>
      </w:r>
      <w:r w:rsidRPr="00FC67EE" w:rsidR="00FC67EE">
        <w:rPr>
          <w:rFonts w:ascii="Times New Roman" w:hAnsi="Times New Roman" w:cs="Times New Roman"/>
          <w:sz w:val="16"/>
          <w:szCs w:val="16"/>
        </w:rPr>
        <w:t xml:space="preserve">                              личная подпись</w:t>
      </w:r>
      <w:r w:rsidRPr="00FC67EE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FC67EE" w:rsidR="00FC67E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FC67EE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FC67EE">
      <w:headerReference w:type="even" r:id="rId7"/>
      <w:footerReference w:type="default" r:id="rId8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49756"/>
      <w:docPartObj>
        <w:docPartGallery w:val="Page Numbers (Bottom of Page)"/>
        <w:docPartUnique/>
      </w:docPartObj>
    </w:sdtPr>
    <w:sdtContent>
      <w:p w:rsidR="00E969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7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9C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9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96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4653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0"/>
    <w:rsid w:val="000042F8"/>
    <w:rsid w:val="000269DF"/>
    <w:rsid w:val="000308E7"/>
    <w:rsid w:val="00044C20"/>
    <w:rsid w:val="00055115"/>
    <w:rsid w:val="00065543"/>
    <w:rsid w:val="000B53F1"/>
    <w:rsid w:val="000F3B97"/>
    <w:rsid w:val="000F5B2E"/>
    <w:rsid w:val="000F72BC"/>
    <w:rsid w:val="000F7646"/>
    <w:rsid w:val="00104EE2"/>
    <w:rsid w:val="00114A95"/>
    <w:rsid w:val="00135544"/>
    <w:rsid w:val="001717D1"/>
    <w:rsid w:val="001A5FFF"/>
    <w:rsid w:val="001D70E5"/>
    <w:rsid w:val="001F6B85"/>
    <w:rsid w:val="0024590D"/>
    <w:rsid w:val="00280B97"/>
    <w:rsid w:val="00282D16"/>
    <w:rsid w:val="002F6EFC"/>
    <w:rsid w:val="00306B3C"/>
    <w:rsid w:val="00342FAE"/>
    <w:rsid w:val="0034329D"/>
    <w:rsid w:val="0034492F"/>
    <w:rsid w:val="003454E4"/>
    <w:rsid w:val="003D7000"/>
    <w:rsid w:val="003E0215"/>
    <w:rsid w:val="00427661"/>
    <w:rsid w:val="004939D2"/>
    <w:rsid w:val="0053069F"/>
    <w:rsid w:val="00536728"/>
    <w:rsid w:val="00544582"/>
    <w:rsid w:val="00544AC9"/>
    <w:rsid w:val="0057086B"/>
    <w:rsid w:val="005D1D0E"/>
    <w:rsid w:val="005D6D53"/>
    <w:rsid w:val="005F0470"/>
    <w:rsid w:val="006111A4"/>
    <w:rsid w:val="006120F7"/>
    <w:rsid w:val="006236F2"/>
    <w:rsid w:val="00663599"/>
    <w:rsid w:val="007175C6"/>
    <w:rsid w:val="007578CE"/>
    <w:rsid w:val="007659AE"/>
    <w:rsid w:val="00783612"/>
    <w:rsid w:val="007B63E8"/>
    <w:rsid w:val="007E378A"/>
    <w:rsid w:val="007E585C"/>
    <w:rsid w:val="0081318F"/>
    <w:rsid w:val="00825845"/>
    <w:rsid w:val="008A1E91"/>
    <w:rsid w:val="008C49B5"/>
    <w:rsid w:val="008C76EB"/>
    <w:rsid w:val="00912A0F"/>
    <w:rsid w:val="00927117"/>
    <w:rsid w:val="00940D13"/>
    <w:rsid w:val="00962961"/>
    <w:rsid w:val="00965E85"/>
    <w:rsid w:val="0097717E"/>
    <w:rsid w:val="0099780D"/>
    <w:rsid w:val="009C7023"/>
    <w:rsid w:val="00A064A3"/>
    <w:rsid w:val="00A47C3D"/>
    <w:rsid w:val="00A608E8"/>
    <w:rsid w:val="00A84D19"/>
    <w:rsid w:val="00A90735"/>
    <w:rsid w:val="00A959B5"/>
    <w:rsid w:val="00AA006C"/>
    <w:rsid w:val="00AC220E"/>
    <w:rsid w:val="00AC4075"/>
    <w:rsid w:val="00AC490A"/>
    <w:rsid w:val="00AF03D5"/>
    <w:rsid w:val="00AF5931"/>
    <w:rsid w:val="00B01457"/>
    <w:rsid w:val="00B33224"/>
    <w:rsid w:val="00B95310"/>
    <w:rsid w:val="00BE49ED"/>
    <w:rsid w:val="00BF6386"/>
    <w:rsid w:val="00C16898"/>
    <w:rsid w:val="00C1716D"/>
    <w:rsid w:val="00C60FD0"/>
    <w:rsid w:val="00C7479B"/>
    <w:rsid w:val="00C76D73"/>
    <w:rsid w:val="00CA6F65"/>
    <w:rsid w:val="00CB7AD3"/>
    <w:rsid w:val="00CE6029"/>
    <w:rsid w:val="00CF55B4"/>
    <w:rsid w:val="00D07B90"/>
    <w:rsid w:val="00D2719E"/>
    <w:rsid w:val="00D50EF9"/>
    <w:rsid w:val="00D543CD"/>
    <w:rsid w:val="00D7127D"/>
    <w:rsid w:val="00DD7B1E"/>
    <w:rsid w:val="00E42224"/>
    <w:rsid w:val="00E454AC"/>
    <w:rsid w:val="00E562DB"/>
    <w:rsid w:val="00E95BD5"/>
    <w:rsid w:val="00E969C6"/>
    <w:rsid w:val="00F40495"/>
    <w:rsid w:val="00F568CC"/>
    <w:rsid w:val="00F61C25"/>
    <w:rsid w:val="00F84604"/>
    <w:rsid w:val="00F849E1"/>
    <w:rsid w:val="00FA28D2"/>
    <w:rsid w:val="00FC10E6"/>
    <w:rsid w:val="00FC67EE"/>
    <w:rsid w:val="00FD1261"/>
    <w:rsid w:val="00FD3250"/>
    <w:rsid w:val="00FE1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F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4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eader">
    <w:name w:val="header"/>
    <w:basedOn w:val="Normal"/>
    <w:link w:val="a"/>
    <w:rsid w:val="00D543C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543CD"/>
  </w:style>
  <w:style w:type="paragraph" w:styleId="BodyText">
    <w:name w:val="Body Text"/>
    <w:basedOn w:val="Normal"/>
    <w:link w:val="a0"/>
    <w:rsid w:val="00D543CD"/>
    <w:pPr>
      <w:ind w:right="-850"/>
    </w:pPr>
  </w:style>
  <w:style w:type="character" w:customStyle="1" w:styleId="a0">
    <w:name w:val="Основной текст Знак"/>
    <w:basedOn w:val="DefaultParagraphFont"/>
    <w:link w:val="BodyText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D543CD"/>
    <w:pPr>
      <w:ind w:right="-545"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543C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543CD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43CD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99"/>
    <w:qFormat/>
    <w:rsid w:val="00D543CD"/>
    <w:pPr>
      <w:spacing w:before="100" w:beforeAutospacing="1" w:after="100" w:afterAutospacing="1"/>
    </w:pPr>
  </w:style>
  <w:style w:type="character" w:customStyle="1" w:styleId="a2">
    <w:name w:val="Основной текст + Полужирный;Курсив"/>
    <w:rsid w:val="00E562DB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rsid w:val="00CB7AD3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8C49B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49B5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4"/>
    <w:uiPriority w:val="99"/>
    <w:unhideWhenUsed/>
    <w:rsid w:val="009629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62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0"/>
    <w:rsid w:val="00D2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">
    <w:name w:val="Normal Знак"/>
    <w:link w:val="1"/>
    <w:rsid w:val="00D27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rsid w:val="006120F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20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54458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44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0"/>
    <w:rsid w:val="00544582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544582"/>
    <w:pPr>
      <w:widowControl w:val="0"/>
      <w:shd w:val="clear" w:color="auto" w:fill="FFFFFF"/>
      <w:spacing w:before="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nformat">
    <w:name w:val="ConsNonformat"/>
    <w:rsid w:val="005445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2">
    <w:name w:val="Основной текст (2) + Полужирный"/>
    <w:basedOn w:val="2"/>
    <w:rsid w:val="00245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24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D282F4E15AE38D8067998584AB52F9AAC6E79C53BD45D1D45F57DF08503BF6265F320DC9818E31EF4B46D4BC4B6E0D1F1B2411F1795BC4w8oEM" TargetMode="External" /><Relationship Id="rId5" Type="http://schemas.openxmlformats.org/officeDocument/2006/relationships/hyperlink" Target="consultantplus://offline/ref=41D282F4E15AE38D8067998584AB52F9AAC6E39F53BA45D1D45F57DF08503BF6265F320DCF858A32BC1156D0F51C641118033A15EF7Aw5o2M" TargetMode="External" /><Relationship Id="rId6" Type="http://schemas.openxmlformats.org/officeDocument/2006/relationships/hyperlink" Target="consultantplus://offline/ref=41D282F4E15AE38D8067998584AB52F9AAC6E79C53BD45D1D45F57DF08503BF6265F320DC9818A3FED4B46D4BC4B6E0D1F1B2411F1795BC4w8oEM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