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E9596D" w:rsidP="009A52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E9596D">
        <w:rPr>
          <w:rFonts w:ascii="Times New Roman" w:hAnsi="Times New Roman" w:cs="Times New Roman"/>
          <w:sz w:val="16"/>
          <w:szCs w:val="16"/>
        </w:rPr>
        <w:t>№ 1-</w:t>
      </w:r>
      <w:r w:rsidRPr="00E9596D" w:rsidR="005767C2">
        <w:rPr>
          <w:rFonts w:ascii="Times New Roman" w:hAnsi="Times New Roman" w:cs="Times New Roman"/>
          <w:sz w:val="16"/>
          <w:szCs w:val="16"/>
        </w:rPr>
        <w:t>37</w:t>
      </w:r>
      <w:r w:rsidRPr="00E9596D">
        <w:rPr>
          <w:rFonts w:ascii="Times New Roman" w:hAnsi="Times New Roman" w:cs="Times New Roman"/>
          <w:sz w:val="16"/>
          <w:szCs w:val="16"/>
        </w:rPr>
        <w:t>/</w:t>
      </w:r>
      <w:r w:rsidRPr="00E9596D" w:rsidR="005B632C">
        <w:rPr>
          <w:rFonts w:ascii="Times New Roman" w:hAnsi="Times New Roman" w:cs="Times New Roman"/>
          <w:sz w:val="16"/>
          <w:szCs w:val="16"/>
        </w:rPr>
        <w:t>3</w:t>
      </w:r>
      <w:r w:rsidRPr="00E9596D" w:rsidR="005767C2">
        <w:rPr>
          <w:rFonts w:ascii="Times New Roman" w:hAnsi="Times New Roman" w:cs="Times New Roman"/>
          <w:sz w:val="16"/>
          <w:szCs w:val="16"/>
        </w:rPr>
        <w:t>4</w:t>
      </w:r>
      <w:r w:rsidRPr="00E9596D">
        <w:rPr>
          <w:rFonts w:ascii="Times New Roman" w:hAnsi="Times New Roman" w:cs="Times New Roman"/>
          <w:sz w:val="16"/>
          <w:szCs w:val="16"/>
        </w:rPr>
        <w:t>/20</w:t>
      </w:r>
      <w:r w:rsidRPr="00E9596D" w:rsidR="00624314">
        <w:rPr>
          <w:rFonts w:ascii="Times New Roman" w:hAnsi="Times New Roman" w:cs="Times New Roman"/>
          <w:sz w:val="16"/>
          <w:szCs w:val="16"/>
        </w:rPr>
        <w:t>20</w:t>
      </w:r>
    </w:p>
    <w:p w:rsidR="00624314" w:rsidRPr="00E9596D" w:rsidP="009A52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529E" w:rsidRPr="00E9596D" w:rsidP="009A52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П</w:t>
      </w:r>
      <w:r w:rsidRPr="00E9596D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624314" w:rsidRPr="00E9596D" w:rsidP="009A5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521B" w:rsidRPr="00E9596D" w:rsidP="009A5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17</w:t>
      </w:r>
      <w:r w:rsidRPr="00E9596D">
        <w:rPr>
          <w:rFonts w:ascii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sz w:val="16"/>
          <w:szCs w:val="16"/>
        </w:rPr>
        <w:t xml:space="preserve">сентября </w:t>
      </w:r>
      <w:r w:rsidRPr="00E9596D">
        <w:rPr>
          <w:rFonts w:ascii="Times New Roman" w:hAnsi="Times New Roman" w:cs="Times New Roman"/>
          <w:sz w:val="16"/>
          <w:szCs w:val="16"/>
        </w:rPr>
        <w:t>20</w:t>
      </w:r>
      <w:r w:rsidRPr="00E9596D" w:rsidR="00624314">
        <w:rPr>
          <w:rFonts w:ascii="Times New Roman" w:hAnsi="Times New Roman" w:cs="Times New Roman"/>
          <w:sz w:val="16"/>
          <w:szCs w:val="16"/>
        </w:rPr>
        <w:t>20</w:t>
      </w:r>
      <w:r w:rsidRPr="00E9596D">
        <w:rPr>
          <w:rFonts w:ascii="Times New Roman" w:hAnsi="Times New Roman" w:cs="Times New Roman"/>
          <w:sz w:val="16"/>
          <w:szCs w:val="16"/>
        </w:rPr>
        <w:t xml:space="preserve"> г. </w:t>
      </w:r>
      <w:r w:rsidRPr="00E9596D" w:rsidR="00676533">
        <w:rPr>
          <w:rFonts w:ascii="Times New Roman" w:hAnsi="Times New Roman" w:cs="Times New Roman"/>
          <w:sz w:val="16"/>
          <w:szCs w:val="16"/>
        </w:rPr>
        <w:t xml:space="preserve">     </w:t>
      </w:r>
      <w:r w:rsidRPr="00E9596D">
        <w:rPr>
          <w:rFonts w:ascii="Times New Roman" w:hAnsi="Times New Roman" w:cs="Times New Roman"/>
          <w:sz w:val="16"/>
          <w:szCs w:val="16"/>
        </w:rPr>
        <w:t xml:space="preserve">  </w:t>
      </w:r>
      <w:r w:rsidRPr="00E9596D" w:rsidR="00624314">
        <w:rPr>
          <w:rFonts w:ascii="Times New Roman" w:hAnsi="Times New Roman" w:cs="Times New Roman"/>
          <w:sz w:val="16"/>
          <w:szCs w:val="16"/>
        </w:rPr>
        <w:t xml:space="preserve">      </w:t>
      </w:r>
      <w:r w:rsidRPr="00E9596D" w:rsidR="00676533">
        <w:rPr>
          <w:rFonts w:ascii="Times New Roman" w:hAnsi="Times New Roman" w:cs="Times New Roman"/>
          <w:sz w:val="16"/>
          <w:szCs w:val="16"/>
        </w:rPr>
        <w:t xml:space="preserve">   </w:t>
      </w:r>
      <w:r w:rsidRPr="00E9596D">
        <w:rPr>
          <w:rFonts w:ascii="Times New Roman" w:hAnsi="Times New Roman" w:cs="Times New Roman"/>
          <w:sz w:val="16"/>
          <w:szCs w:val="16"/>
        </w:rPr>
        <w:tab/>
      </w:r>
      <w:r w:rsidRPr="00E9596D" w:rsidR="00DA5C9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9596D" w:rsidR="005221C3">
        <w:rPr>
          <w:rFonts w:ascii="Times New Roman" w:hAnsi="Times New Roman" w:cs="Times New Roman"/>
          <w:sz w:val="16"/>
          <w:szCs w:val="16"/>
        </w:rPr>
        <w:t xml:space="preserve">       </w:t>
      </w:r>
      <w:r w:rsidRPr="00E9596D" w:rsidR="007C41CC">
        <w:rPr>
          <w:rFonts w:ascii="Times New Roman" w:hAnsi="Times New Roman" w:cs="Times New Roman"/>
          <w:sz w:val="16"/>
          <w:szCs w:val="16"/>
        </w:rPr>
        <w:t xml:space="preserve">   </w:t>
      </w:r>
      <w:r w:rsidRPr="00E9596D" w:rsidR="00A3610D">
        <w:rPr>
          <w:rFonts w:ascii="Times New Roman" w:hAnsi="Times New Roman" w:cs="Times New Roman"/>
          <w:sz w:val="16"/>
          <w:szCs w:val="16"/>
        </w:rPr>
        <w:t xml:space="preserve">     </w:t>
      </w:r>
      <w:r w:rsidRPr="00E9596D" w:rsidR="00E06EA4">
        <w:rPr>
          <w:rFonts w:ascii="Times New Roman" w:hAnsi="Times New Roman" w:cs="Times New Roman"/>
          <w:sz w:val="16"/>
          <w:szCs w:val="16"/>
        </w:rPr>
        <w:t xml:space="preserve">      </w:t>
      </w:r>
      <w:r w:rsidRPr="00E9596D" w:rsidR="00B44D9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9596D" w:rsidR="00E06EA4">
        <w:rPr>
          <w:rFonts w:ascii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sz w:val="16"/>
          <w:szCs w:val="16"/>
        </w:rPr>
        <w:t xml:space="preserve">     </w:t>
      </w:r>
      <w:r w:rsidRPr="00E9596D" w:rsidR="00A3610D">
        <w:rPr>
          <w:rFonts w:ascii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sz w:val="16"/>
          <w:szCs w:val="16"/>
        </w:rPr>
        <w:t>г. Джанкой</w:t>
      </w:r>
    </w:p>
    <w:p w:rsidR="009A521B" w:rsidRPr="00E9596D" w:rsidP="009A52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314" w:rsidRPr="00E9596D" w:rsidP="006243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9596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И.о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. мирового судьи судебного участка № 34 – м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ировой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судья судебного участка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№ 36 Джанкойского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судебного района Республики Крым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          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Тулпаров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А.П.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5767C2" w:rsidRPr="00E9596D" w:rsidP="00624314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при секретаре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судебного заседания Руденко Е.Я.,</w:t>
      </w:r>
    </w:p>
    <w:p w:rsidR="005767C2" w:rsidRPr="00E9596D" w:rsidP="00624314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с участием государственного обвинителя  - помощника Джанкойского межрайонного прокурора Республики Крым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Кобака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М.Ю.,</w:t>
      </w:r>
    </w:p>
    <w:p w:rsidR="005767C2" w:rsidRPr="00E9596D" w:rsidP="00624314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подсудимого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Маниленко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Ф.А.,</w:t>
      </w:r>
    </w:p>
    <w:p w:rsidR="007C41CC" w:rsidRPr="00E9596D" w:rsidP="00F76EE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защитника подсудимого – адвоката </w:t>
      </w:r>
      <w:r w:rsidRPr="00E9596D" w:rsidR="005767C2">
        <w:rPr>
          <w:rFonts w:ascii="Times New Roman" w:hAnsi="Times New Roman"/>
          <w:sz w:val="16"/>
          <w:szCs w:val="16"/>
          <w:shd w:val="clear" w:color="auto" w:fill="FFFFFF"/>
        </w:rPr>
        <w:t xml:space="preserve">Булатова Ю.Ю.,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представивше</w:t>
      </w:r>
      <w:r w:rsidRPr="00E9596D" w:rsidR="005767C2">
        <w:rPr>
          <w:rFonts w:ascii="Times New Roman" w:hAnsi="Times New Roman"/>
          <w:sz w:val="16"/>
          <w:szCs w:val="16"/>
          <w:shd w:val="clear" w:color="auto" w:fill="FFFFFF"/>
        </w:rPr>
        <w:t>го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 ордер № </w:t>
      </w:r>
      <w:r w:rsidRPr="00E9596D" w:rsidR="00E9596D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E9596D" w:rsidR="005767C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от </w:t>
      </w:r>
      <w:r w:rsidRPr="00E9596D" w:rsidR="005767C2">
        <w:rPr>
          <w:rFonts w:ascii="Times New Roman" w:hAnsi="Times New Roman"/>
          <w:sz w:val="16"/>
          <w:szCs w:val="16"/>
          <w:shd w:val="clear" w:color="auto" w:fill="FFFFFF"/>
        </w:rPr>
        <w:t>17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>.</w:t>
      </w:r>
      <w:r w:rsidRPr="00E9596D" w:rsidR="005767C2">
        <w:rPr>
          <w:rFonts w:ascii="Times New Roman" w:hAnsi="Times New Roman"/>
          <w:sz w:val="16"/>
          <w:szCs w:val="16"/>
          <w:shd w:val="clear" w:color="auto" w:fill="FFFFFF"/>
        </w:rPr>
        <w:t>09</w:t>
      </w:r>
      <w:r w:rsidRPr="00E9596D">
        <w:rPr>
          <w:rFonts w:ascii="Times New Roman" w:hAnsi="Times New Roman"/>
          <w:sz w:val="16"/>
          <w:szCs w:val="16"/>
          <w:shd w:val="clear" w:color="auto" w:fill="FFFFFF"/>
        </w:rPr>
        <w:t xml:space="preserve">.2020 г., удостоверение № </w:t>
      </w:r>
      <w:r w:rsidRPr="00E9596D" w:rsidR="00E9596D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E9596D" w:rsidR="005767C2">
        <w:rPr>
          <w:rFonts w:ascii="Times New Roman" w:hAnsi="Times New Roman"/>
          <w:sz w:val="16"/>
          <w:szCs w:val="16"/>
          <w:shd w:val="clear" w:color="auto" w:fill="FFFFFF"/>
        </w:rPr>
        <w:t xml:space="preserve"> г.</w:t>
      </w:r>
      <w:r w:rsidRPr="00E9596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624314" w:rsidRPr="00E9596D" w:rsidP="0062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4314" w:rsidRPr="00E9596D" w:rsidP="0062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596D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открытом судебном заседании уголовное дело в отношении </w:t>
      </w:r>
      <w:r w:rsidRPr="00E9596D" w:rsidR="005767C2">
        <w:rPr>
          <w:rFonts w:ascii="Times New Roman" w:eastAsia="Times New Roman" w:hAnsi="Times New Roman" w:cs="Times New Roman"/>
          <w:b/>
          <w:sz w:val="16"/>
          <w:szCs w:val="16"/>
        </w:rPr>
        <w:t>Маниленко</w:t>
      </w:r>
      <w:r w:rsidRPr="00E9596D" w:rsidR="005767C2">
        <w:rPr>
          <w:rFonts w:ascii="Times New Roman" w:eastAsia="Times New Roman" w:hAnsi="Times New Roman" w:cs="Times New Roman"/>
          <w:b/>
          <w:sz w:val="16"/>
          <w:szCs w:val="16"/>
        </w:rPr>
        <w:t xml:space="preserve"> Федора Анатольевича</w:t>
      </w:r>
      <w:r w:rsidRPr="00E959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9596D" w:rsidR="00E9596D">
        <w:rPr>
          <w:rFonts w:ascii="Times New Roman" w:hAnsi="Times New Roman"/>
          <w:sz w:val="16"/>
          <w:szCs w:val="16"/>
        </w:rPr>
        <w:t>ДАТА</w:t>
      </w:r>
      <w:r w:rsidRPr="00E9596D" w:rsidR="005767C2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E9596D" w:rsidR="00E9596D">
        <w:rPr>
          <w:rFonts w:ascii="Times New Roman" w:hAnsi="Times New Roman"/>
          <w:sz w:val="16"/>
          <w:szCs w:val="16"/>
        </w:rPr>
        <w:t>ИЗЪЯТО</w:t>
      </w:r>
      <w:r w:rsidRPr="00E9596D" w:rsidR="005767C2">
        <w:rPr>
          <w:rFonts w:ascii="Times New Roman" w:hAnsi="Times New Roman"/>
          <w:sz w:val="16"/>
          <w:szCs w:val="16"/>
        </w:rPr>
        <w:t xml:space="preserve">, гражданина Российской Федерации, имеющего </w:t>
      </w:r>
      <w:r w:rsidRPr="00E9596D" w:rsidR="00E9596D">
        <w:rPr>
          <w:rFonts w:ascii="Times New Roman" w:hAnsi="Times New Roman"/>
          <w:sz w:val="16"/>
          <w:szCs w:val="16"/>
        </w:rPr>
        <w:t>****</w:t>
      </w:r>
      <w:r w:rsidRPr="00E9596D" w:rsidR="005767C2">
        <w:rPr>
          <w:rFonts w:ascii="Times New Roman" w:hAnsi="Times New Roman"/>
          <w:sz w:val="16"/>
          <w:szCs w:val="16"/>
        </w:rPr>
        <w:t xml:space="preserve">, </w:t>
      </w:r>
      <w:r w:rsidRPr="00E9596D" w:rsidR="00E9596D">
        <w:rPr>
          <w:rFonts w:ascii="Times New Roman" w:hAnsi="Times New Roman"/>
          <w:sz w:val="16"/>
          <w:szCs w:val="16"/>
        </w:rPr>
        <w:t>****</w:t>
      </w:r>
      <w:r w:rsidRPr="00E9596D" w:rsidR="005767C2">
        <w:rPr>
          <w:rFonts w:ascii="Times New Roman" w:hAnsi="Times New Roman"/>
          <w:sz w:val="16"/>
          <w:szCs w:val="16"/>
        </w:rPr>
        <w:t xml:space="preserve"> </w:t>
      </w:r>
      <w:r w:rsidRPr="00E9596D" w:rsidR="00D61961">
        <w:rPr>
          <w:rFonts w:ascii="Times New Roman" w:hAnsi="Times New Roman"/>
          <w:sz w:val="16"/>
          <w:szCs w:val="16"/>
        </w:rPr>
        <w:t xml:space="preserve">работающего </w:t>
      </w:r>
      <w:r w:rsidRPr="00E9596D" w:rsidR="00E9596D">
        <w:rPr>
          <w:rFonts w:ascii="Times New Roman" w:hAnsi="Times New Roman"/>
          <w:sz w:val="16"/>
          <w:szCs w:val="16"/>
        </w:rPr>
        <w:t>***</w:t>
      </w:r>
      <w:r w:rsidRPr="00E9596D" w:rsidR="005767C2">
        <w:rPr>
          <w:rFonts w:ascii="Times New Roman" w:hAnsi="Times New Roman"/>
          <w:sz w:val="16"/>
          <w:szCs w:val="16"/>
        </w:rPr>
        <w:t xml:space="preserve">, </w:t>
      </w:r>
      <w:r w:rsidRPr="00E9596D" w:rsidR="00D61961">
        <w:rPr>
          <w:rFonts w:ascii="Times New Roman" w:hAnsi="Times New Roman"/>
          <w:sz w:val="16"/>
          <w:szCs w:val="16"/>
        </w:rPr>
        <w:t xml:space="preserve">не судимого, зарегистрированного и проживающего по адресу: </w:t>
      </w:r>
      <w:r w:rsidRPr="00E9596D" w:rsidR="00E9596D">
        <w:rPr>
          <w:rFonts w:ascii="Times New Roman" w:hAnsi="Times New Roman"/>
          <w:sz w:val="16"/>
          <w:szCs w:val="16"/>
        </w:rPr>
        <w:t>АДРЕС</w:t>
      </w:r>
      <w:r w:rsidRPr="00E9596D" w:rsidR="005767C2">
        <w:rPr>
          <w:rFonts w:ascii="Times New Roman" w:hAnsi="Times New Roman"/>
          <w:sz w:val="16"/>
          <w:szCs w:val="16"/>
        </w:rPr>
        <w:t xml:space="preserve">, обвиняемого в совершении преступления, предусмотренного </w:t>
      </w:r>
      <w:r w:rsidRPr="00E9596D" w:rsidR="005767C2">
        <w:rPr>
          <w:rFonts w:ascii="Times New Roman" w:hAnsi="Times New Roman"/>
          <w:sz w:val="16"/>
          <w:szCs w:val="16"/>
        </w:rPr>
        <w:t>ч</w:t>
      </w:r>
      <w:r w:rsidRPr="00E9596D" w:rsidR="005767C2">
        <w:rPr>
          <w:rFonts w:ascii="Times New Roman" w:hAnsi="Times New Roman"/>
          <w:sz w:val="16"/>
          <w:szCs w:val="16"/>
        </w:rPr>
        <w:t>. 1 ст. 160 УК РФ,</w:t>
      </w:r>
      <w:r w:rsidRPr="00E95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16EC7" w:rsidRPr="00E9596D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58B9" w:rsidRPr="00E9596D" w:rsidP="00D619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У С Т А Н О В И Л:</w:t>
      </w:r>
    </w:p>
    <w:p w:rsidR="00D61961" w:rsidRPr="00E9596D" w:rsidP="00D6196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E9596D">
        <w:rPr>
          <w:rFonts w:ascii="Times New Roman" w:eastAsia="Times New Roman" w:hAnsi="Times New Roman" w:cs="Times New Roman"/>
          <w:sz w:val="16"/>
          <w:szCs w:val="16"/>
        </w:rPr>
        <w:t>органом дознания</w:t>
      </w:r>
      <w:r w:rsidRPr="00E95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eastAsia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eastAsia="Times New Roman" w:hAnsi="Times New Roman" w:cs="Times New Roman"/>
          <w:sz w:val="16"/>
          <w:szCs w:val="16"/>
        </w:rPr>
        <w:t xml:space="preserve"> Ф.А. обвиняется в том, что не </w:t>
      </w:r>
      <w:r w:rsidRPr="00E9596D">
        <w:rPr>
          <w:rFonts w:ascii="Times New Roman" w:hAnsi="Times New Roman"/>
          <w:sz w:val="16"/>
          <w:szCs w:val="16"/>
        </w:rPr>
        <w:t xml:space="preserve">позднее 30.09.2019 г., занимая должность </w:t>
      </w:r>
      <w:r w:rsidRPr="00E9596D" w:rsidR="00E9596D">
        <w:rPr>
          <w:rFonts w:ascii="Times New Roman" w:hAnsi="Times New Roman"/>
          <w:sz w:val="16"/>
          <w:szCs w:val="16"/>
        </w:rPr>
        <w:t>****</w:t>
      </w:r>
      <w:r w:rsidRPr="00E9596D">
        <w:rPr>
          <w:rFonts w:ascii="Times New Roman" w:hAnsi="Times New Roman"/>
          <w:sz w:val="16"/>
          <w:szCs w:val="16"/>
        </w:rPr>
        <w:t xml:space="preserve">, будучи материально ответственным лицом, действуя незаконно, с корыстной целью, совершил присвоение вверенного ему имущества, путем списания находившихся на балансе </w:t>
      </w:r>
      <w:r w:rsidRPr="00E9596D" w:rsidR="00E9596D">
        <w:rPr>
          <w:rFonts w:ascii="Times New Roman" w:hAnsi="Times New Roman"/>
          <w:sz w:val="16"/>
          <w:szCs w:val="16"/>
        </w:rPr>
        <w:t>***</w:t>
      </w:r>
      <w:r w:rsidRPr="00E9596D">
        <w:rPr>
          <w:rFonts w:ascii="Times New Roman" w:hAnsi="Times New Roman"/>
          <w:sz w:val="16"/>
          <w:szCs w:val="16"/>
        </w:rPr>
        <w:t xml:space="preserve"> строительных материалов – </w:t>
      </w:r>
      <w:r w:rsidRPr="00E9596D" w:rsidR="00565266">
        <w:rPr>
          <w:rFonts w:ascii="Times New Roman" w:hAnsi="Times New Roman"/>
          <w:sz w:val="16"/>
          <w:szCs w:val="16"/>
        </w:rPr>
        <w:t xml:space="preserve">наливных высокопрочных полов </w:t>
      </w:r>
      <w:r w:rsidRPr="00E9596D">
        <w:rPr>
          <w:rFonts w:ascii="Times New Roman" w:hAnsi="Times New Roman"/>
          <w:sz w:val="16"/>
          <w:szCs w:val="16"/>
        </w:rPr>
        <w:t>«</w:t>
      </w:r>
      <w:r w:rsidRPr="00E9596D">
        <w:rPr>
          <w:rFonts w:ascii="Times New Roman" w:hAnsi="Times New Roman"/>
          <w:sz w:val="16"/>
          <w:szCs w:val="16"/>
          <w:lang w:val="en-US"/>
        </w:rPr>
        <w:t>Mapel</w:t>
      </w:r>
      <w:r w:rsidRPr="00E9596D">
        <w:rPr>
          <w:rFonts w:ascii="Times New Roman" w:hAnsi="Times New Roman"/>
          <w:sz w:val="16"/>
          <w:szCs w:val="16"/>
        </w:rPr>
        <w:t xml:space="preserve"> </w:t>
      </w:r>
      <w:r w:rsidRPr="00E9596D">
        <w:rPr>
          <w:rFonts w:ascii="Times New Roman" w:hAnsi="Times New Roman"/>
          <w:sz w:val="16"/>
          <w:szCs w:val="16"/>
          <w:lang w:val="en-US"/>
        </w:rPr>
        <w:t>Ultraplan</w:t>
      </w:r>
      <w:r w:rsidRPr="00E9596D">
        <w:rPr>
          <w:rFonts w:ascii="Times New Roman" w:hAnsi="Times New Roman"/>
          <w:sz w:val="16"/>
          <w:szCs w:val="16"/>
        </w:rPr>
        <w:t>» с маркировкой СВ1030 «</w:t>
      </w:r>
      <w:r w:rsidRPr="00E9596D">
        <w:rPr>
          <w:rFonts w:ascii="Times New Roman" w:hAnsi="Times New Roman"/>
          <w:sz w:val="16"/>
          <w:szCs w:val="16"/>
        </w:rPr>
        <w:t>Боларс</w:t>
      </w:r>
      <w:r w:rsidRPr="00E9596D">
        <w:rPr>
          <w:rFonts w:ascii="Times New Roman" w:hAnsi="Times New Roman"/>
          <w:sz w:val="16"/>
          <w:szCs w:val="16"/>
        </w:rPr>
        <w:t xml:space="preserve">» </w:t>
      </w:r>
      <w:r w:rsidRPr="00E9596D" w:rsidR="00565266">
        <w:rPr>
          <w:rFonts w:ascii="Times New Roman" w:hAnsi="Times New Roman"/>
          <w:sz w:val="16"/>
          <w:szCs w:val="16"/>
        </w:rPr>
        <w:t>инвентаризационный № 2513990309 (акт на списание материальных ценностей № 3455 от 30.09.2019) массой 2</w:t>
      </w:r>
      <w:r w:rsidRPr="00E9596D">
        <w:rPr>
          <w:rFonts w:ascii="Times New Roman" w:hAnsi="Times New Roman"/>
          <w:sz w:val="16"/>
          <w:szCs w:val="16"/>
        </w:rPr>
        <w:t>25 килограмм, которые затем</w:t>
      </w:r>
      <w:r w:rsidRPr="00E9596D">
        <w:rPr>
          <w:rFonts w:ascii="Times New Roman" w:hAnsi="Times New Roman"/>
          <w:sz w:val="16"/>
          <w:szCs w:val="16"/>
        </w:rPr>
        <w:t xml:space="preserve"> </w:t>
      </w:r>
      <w:r w:rsidRPr="00E9596D" w:rsidR="00565266">
        <w:rPr>
          <w:rFonts w:ascii="Times New Roman" w:hAnsi="Times New Roman"/>
          <w:sz w:val="16"/>
          <w:szCs w:val="16"/>
        </w:rPr>
        <w:t xml:space="preserve">он </w:t>
      </w:r>
      <w:r w:rsidRPr="00E9596D">
        <w:rPr>
          <w:rFonts w:ascii="Times New Roman" w:hAnsi="Times New Roman"/>
          <w:sz w:val="16"/>
          <w:szCs w:val="16"/>
        </w:rPr>
        <w:t xml:space="preserve">вынес из подсобного помещения, расположенного на территории СМЭУ-2 по адресу: </w:t>
      </w:r>
      <w:r w:rsidRPr="00E9596D" w:rsidR="00E9596D">
        <w:rPr>
          <w:rFonts w:ascii="Times New Roman" w:hAnsi="Times New Roman"/>
          <w:sz w:val="16"/>
          <w:szCs w:val="16"/>
        </w:rPr>
        <w:t>АДРЕС</w:t>
      </w:r>
      <w:r w:rsidRPr="00E9596D">
        <w:rPr>
          <w:rFonts w:ascii="Times New Roman" w:hAnsi="Times New Roman"/>
          <w:sz w:val="16"/>
          <w:szCs w:val="16"/>
        </w:rPr>
        <w:t xml:space="preserve">, против воли собственника, чем причинил </w:t>
      </w:r>
      <w:r w:rsidRPr="00E9596D" w:rsidR="00E9596D">
        <w:rPr>
          <w:rFonts w:ascii="Times New Roman" w:hAnsi="Times New Roman"/>
          <w:sz w:val="16"/>
          <w:szCs w:val="16"/>
        </w:rPr>
        <w:t>****</w:t>
      </w:r>
      <w:r w:rsidRPr="00E9596D">
        <w:rPr>
          <w:rFonts w:ascii="Times New Roman" w:hAnsi="Times New Roman"/>
          <w:sz w:val="16"/>
          <w:szCs w:val="16"/>
        </w:rPr>
        <w:t xml:space="preserve"> материальный ущерб вред на сумму 4 819 руб. 50 коп. </w:t>
      </w:r>
    </w:p>
    <w:p w:rsidR="00565266" w:rsidRPr="00E9596D" w:rsidP="0056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При производстве дознания по уголовному делу по </w:t>
      </w:r>
      <w:r w:rsidRPr="00E9596D">
        <w:rPr>
          <w:rFonts w:ascii="Times New Roman" w:hAnsi="Times New Roman" w:cs="Times New Roman"/>
          <w:sz w:val="16"/>
          <w:szCs w:val="16"/>
        </w:rPr>
        <w:t>ч</w:t>
      </w:r>
      <w:r w:rsidRPr="00E9596D">
        <w:rPr>
          <w:rFonts w:ascii="Times New Roman" w:hAnsi="Times New Roman" w:cs="Times New Roman"/>
          <w:sz w:val="16"/>
          <w:szCs w:val="16"/>
        </w:rPr>
        <w:t xml:space="preserve">. 1 ст. 160 УК РФ от подозреваемого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поступило ходатайство о производстве дознания в сокращённой форме и признании своей вины.</w:t>
      </w:r>
    </w:p>
    <w:p w:rsidR="00565266" w:rsidRPr="00E9596D" w:rsidP="00D0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Ходатайство подозреваемого о производстве дознания в сокращённой форме удовлетворено, о чём уведомлены он сам, его защитник, прокурор, представитель потерпевшего.</w:t>
      </w:r>
    </w:p>
    <w:p w:rsidR="00D061D1" w:rsidRPr="00E9596D" w:rsidP="0056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Подсудимый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в суде заявил, что предъявленное обвинение ему понятно, он признаёт свою вину и не оспаривает правовую оценку деяний, полностью согласен с обвинением и перечисленными в обвинительном постановлении доказательствами; подтвердил, что обращался с ходатайством о производстве дознания в сокращённой форме, предусмотренной гл. 32.1 УПК РФ</w:t>
      </w:r>
      <w:r w:rsidRPr="00E9596D">
        <w:rPr>
          <w:rFonts w:ascii="Times New Roman" w:hAnsi="Times New Roman" w:cs="Times New Roman"/>
          <w:sz w:val="16"/>
          <w:szCs w:val="16"/>
        </w:rPr>
        <w:t xml:space="preserve">; заявил, что </w:t>
      </w:r>
      <w:r w:rsidRPr="00E9596D">
        <w:rPr>
          <w:rFonts w:ascii="Times New Roman" w:hAnsi="Times New Roman" w:cs="Times New Roman"/>
          <w:sz w:val="16"/>
          <w:szCs w:val="16"/>
        </w:rPr>
        <w:t>это ходатайство заявлено добровольно, после консультации с защитником, который разъяснил ему порядок и последствия рассмотрения дела в особом порядке при производстве дознания в сокращённой форме.</w:t>
      </w:r>
    </w:p>
    <w:p w:rsidR="00D061D1" w:rsidRPr="00E9596D" w:rsidP="0056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Вместе с тем </w:t>
      </w:r>
      <w:r w:rsidRPr="00E9596D" w:rsidR="00565266">
        <w:rPr>
          <w:rFonts w:ascii="Times New Roman" w:hAnsi="Times New Roman" w:cs="Times New Roman"/>
          <w:sz w:val="16"/>
          <w:szCs w:val="16"/>
        </w:rPr>
        <w:t xml:space="preserve">от </w:t>
      </w:r>
      <w:r w:rsidRPr="00E9596D" w:rsidR="00565266">
        <w:rPr>
          <w:rFonts w:ascii="Times New Roman" w:hAnsi="Times New Roman" w:cs="Times New Roman"/>
          <w:sz w:val="16"/>
          <w:szCs w:val="16"/>
        </w:rPr>
        <w:t>Маниленко</w:t>
      </w:r>
      <w:r w:rsidRPr="00E9596D" w:rsidR="00565266">
        <w:rPr>
          <w:rFonts w:ascii="Times New Roman" w:hAnsi="Times New Roman" w:cs="Times New Roman"/>
          <w:sz w:val="16"/>
          <w:szCs w:val="16"/>
        </w:rPr>
        <w:t xml:space="preserve"> Ф.А. и его защитника Булатова Ю.Ю. поступило ходатайство </w:t>
      </w:r>
      <w:r w:rsidRPr="00E9596D">
        <w:rPr>
          <w:rFonts w:ascii="Times New Roman" w:hAnsi="Times New Roman" w:cs="Times New Roman"/>
          <w:sz w:val="16"/>
          <w:szCs w:val="16"/>
        </w:rPr>
        <w:t xml:space="preserve">о прекращении уголовного дела в соответствии со </w:t>
      </w:r>
      <w:hyperlink r:id="rId5" w:history="1">
        <w:r w:rsidRPr="00E9596D">
          <w:rPr>
            <w:rFonts w:ascii="Times New Roman" w:hAnsi="Times New Roman" w:cs="Times New Roman"/>
            <w:sz w:val="16"/>
            <w:szCs w:val="16"/>
          </w:rPr>
          <w:t>ст. 25.1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УПК РФ, </w:t>
      </w:r>
      <w:hyperlink r:id="rId6" w:history="1">
        <w:r w:rsidRPr="00E9596D">
          <w:rPr>
            <w:rFonts w:ascii="Times New Roman" w:hAnsi="Times New Roman" w:cs="Times New Roman"/>
            <w:sz w:val="16"/>
            <w:szCs w:val="16"/>
          </w:rPr>
          <w:t>ст. 76.2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УК РФ и освобождении </w:t>
      </w:r>
      <w:r w:rsidRPr="00E9596D" w:rsidR="00565266">
        <w:rPr>
          <w:rFonts w:ascii="Times New Roman" w:hAnsi="Times New Roman" w:cs="Times New Roman"/>
          <w:sz w:val="16"/>
          <w:szCs w:val="16"/>
        </w:rPr>
        <w:t>Маниленко</w:t>
      </w:r>
      <w:r w:rsidRPr="00E9596D" w:rsidR="00565266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>
        <w:rPr>
          <w:rFonts w:ascii="Times New Roman" w:hAnsi="Times New Roman" w:cs="Times New Roman"/>
          <w:sz w:val="16"/>
          <w:szCs w:val="16"/>
        </w:rPr>
        <w:t>от уголовной ответственности в связи с назначением меры уголовно-правового характера в виде судебного штрафа</w:t>
      </w:r>
      <w:r w:rsidRPr="00E9596D">
        <w:rPr>
          <w:rFonts w:ascii="Times New Roman" w:hAnsi="Times New Roman" w:cs="Times New Roman"/>
          <w:sz w:val="16"/>
          <w:szCs w:val="16"/>
        </w:rPr>
        <w:t xml:space="preserve">, в котором указано, что </w:t>
      </w:r>
      <w:r w:rsidRPr="00E9596D">
        <w:rPr>
          <w:rFonts w:ascii="Times New Roman" w:hAnsi="Times New Roman" w:cs="Times New Roman"/>
          <w:sz w:val="16"/>
          <w:szCs w:val="16"/>
        </w:rPr>
        <w:t>вину в совершении преступления он признал полностью</w:t>
      </w:r>
      <w:r w:rsidRPr="00E9596D">
        <w:rPr>
          <w:rFonts w:ascii="Times New Roman" w:hAnsi="Times New Roman" w:cs="Times New Roman"/>
          <w:sz w:val="16"/>
          <w:szCs w:val="16"/>
        </w:rPr>
        <w:t xml:space="preserve">, раскаялся в </w:t>
      </w:r>
      <w:r w:rsidRPr="00E9596D">
        <w:rPr>
          <w:rFonts w:ascii="Times New Roman" w:hAnsi="Times New Roman" w:cs="Times New Roman"/>
          <w:sz w:val="16"/>
          <w:szCs w:val="16"/>
        </w:rPr>
        <w:t>содеянном</w:t>
      </w:r>
      <w:r w:rsidRPr="00E9596D">
        <w:rPr>
          <w:rFonts w:ascii="Times New Roman" w:hAnsi="Times New Roman" w:cs="Times New Roman"/>
          <w:sz w:val="16"/>
          <w:szCs w:val="16"/>
        </w:rPr>
        <w:t>, впервые совершил преступление небольшой тяжести, возместил ущерб.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 w:rsidR="00294456">
        <w:rPr>
          <w:rFonts w:ascii="Times New Roman" w:hAnsi="Times New Roman" w:cs="Times New Roman"/>
          <w:sz w:val="16"/>
          <w:szCs w:val="16"/>
        </w:rPr>
        <w:t xml:space="preserve">согласился на прекращение </w:t>
      </w:r>
      <w:r w:rsidRPr="00E9596D" w:rsidR="006777B5">
        <w:rPr>
          <w:rFonts w:ascii="Times New Roman" w:hAnsi="Times New Roman" w:cs="Times New Roman"/>
          <w:sz w:val="16"/>
          <w:szCs w:val="16"/>
        </w:rPr>
        <w:t xml:space="preserve">уголовного дела с назначением меры уголовно-правового характера в виде судебного штрафа, </w:t>
      </w:r>
      <w:r w:rsidRPr="00E9596D" w:rsidR="00294456">
        <w:rPr>
          <w:rFonts w:ascii="Times New Roman" w:hAnsi="Times New Roman" w:cs="Times New Roman"/>
          <w:sz w:val="16"/>
          <w:szCs w:val="16"/>
        </w:rPr>
        <w:t>пояснил, что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последствия ему ясны и понятны.</w:t>
      </w:r>
    </w:p>
    <w:p w:rsidR="00D061D1" w:rsidRPr="00E9596D" w:rsidP="0056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Г</w:t>
      </w:r>
      <w:r w:rsidRPr="00E9596D" w:rsidR="006777B5">
        <w:rPr>
          <w:rFonts w:ascii="Times New Roman" w:hAnsi="Times New Roman" w:cs="Times New Roman"/>
          <w:sz w:val="16"/>
          <w:szCs w:val="16"/>
        </w:rPr>
        <w:t xml:space="preserve">осударственный обвинитель </w:t>
      </w:r>
      <w:r w:rsidRPr="00E9596D" w:rsidR="00565266">
        <w:rPr>
          <w:rFonts w:ascii="Times New Roman" w:hAnsi="Times New Roman" w:cs="Times New Roman"/>
          <w:sz w:val="16"/>
          <w:szCs w:val="16"/>
        </w:rPr>
        <w:t>Кобака</w:t>
      </w:r>
      <w:r w:rsidRPr="00E9596D" w:rsidR="00565266">
        <w:rPr>
          <w:rFonts w:ascii="Times New Roman" w:hAnsi="Times New Roman" w:cs="Times New Roman"/>
          <w:sz w:val="16"/>
          <w:szCs w:val="16"/>
        </w:rPr>
        <w:t xml:space="preserve"> М.Ю. </w:t>
      </w:r>
      <w:r w:rsidRPr="00E9596D" w:rsidR="00294456">
        <w:rPr>
          <w:rFonts w:ascii="Times New Roman" w:hAnsi="Times New Roman" w:cs="Times New Roman"/>
          <w:sz w:val="16"/>
          <w:szCs w:val="16"/>
        </w:rPr>
        <w:t xml:space="preserve">не </w:t>
      </w:r>
      <w:r w:rsidRPr="00E9596D" w:rsidR="006777B5">
        <w:rPr>
          <w:rFonts w:ascii="Times New Roman" w:hAnsi="Times New Roman" w:cs="Times New Roman"/>
          <w:sz w:val="16"/>
          <w:szCs w:val="16"/>
        </w:rPr>
        <w:t xml:space="preserve">возражал против </w:t>
      </w:r>
      <w:r w:rsidRPr="00E9596D">
        <w:rPr>
          <w:rFonts w:ascii="Times New Roman" w:hAnsi="Times New Roman" w:cs="Times New Roman"/>
          <w:sz w:val="16"/>
          <w:szCs w:val="16"/>
        </w:rPr>
        <w:t xml:space="preserve">применения </w:t>
      </w:r>
      <w:r w:rsidRPr="00E9596D" w:rsidR="006777B5">
        <w:rPr>
          <w:rFonts w:ascii="Times New Roman" w:hAnsi="Times New Roman" w:cs="Times New Roman"/>
          <w:sz w:val="16"/>
          <w:szCs w:val="16"/>
        </w:rPr>
        <w:t xml:space="preserve">судебного штрафа, размер которого </w:t>
      </w:r>
      <w:r w:rsidRPr="00E9596D" w:rsidR="00565266">
        <w:rPr>
          <w:rFonts w:ascii="Times New Roman" w:hAnsi="Times New Roman" w:cs="Times New Roman"/>
          <w:sz w:val="16"/>
          <w:szCs w:val="16"/>
        </w:rPr>
        <w:t>оставил на усмотрение суда.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9596D">
        <w:rPr>
          <w:rFonts w:ascii="Times New Roman" w:hAnsi="Times New Roman"/>
          <w:sz w:val="16"/>
          <w:szCs w:val="16"/>
        </w:rPr>
        <w:t xml:space="preserve">Представитель потерпевшего </w:t>
      </w:r>
      <w:r w:rsidRPr="00E9596D" w:rsidR="00E9596D">
        <w:rPr>
          <w:rFonts w:ascii="Times New Roman" w:hAnsi="Times New Roman"/>
          <w:sz w:val="16"/>
          <w:szCs w:val="16"/>
        </w:rPr>
        <w:t>***</w:t>
      </w:r>
      <w:r w:rsidRPr="00E9596D">
        <w:rPr>
          <w:rFonts w:ascii="Times New Roman" w:hAnsi="Times New Roman"/>
          <w:sz w:val="16"/>
          <w:szCs w:val="16"/>
        </w:rPr>
        <w:t xml:space="preserve"> в письменном заявлении не возражала против применения особого порядка, просила рассмотреть </w:t>
      </w:r>
      <w:r w:rsidRPr="00E9596D">
        <w:rPr>
          <w:rFonts w:ascii="Times New Roman" w:hAnsi="Times New Roman"/>
          <w:sz w:val="16"/>
          <w:szCs w:val="16"/>
        </w:rPr>
        <w:t xml:space="preserve">дело </w:t>
      </w:r>
      <w:r w:rsidRPr="00E9596D">
        <w:rPr>
          <w:rFonts w:ascii="Times New Roman" w:hAnsi="Times New Roman"/>
          <w:sz w:val="16"/>
          <w:szCs w:val="16"/>
        </w:rPr>
        <w:t xml:space="preserve">в её отсутствие, заявила об отсутствии у </w:t>
      </w:r>
      <w:r w:rsidRPr="00E9596D" w:rsidR="00E9596D">
        <w:rPr>
          <w:rFonts w:ascii="Times New Roman" w:hAnsi="Times New Roman"/>
          <w:sz w:val="16"/>
          <w:szCs w:val="16"/>
        </w:rPr>
        <w:t xml:space="preserve">**** </w:t>
      </w:r>
      <w:r w:rsidRPr="00E9596D">
        <w:rPr>
          <w:rFonts w:ascii="Times New Roman" w:hAnsi="Times New Roman"/>
          <w:sz w:val="16"/>
          <w:szCs w:val="16"/>
        </w:rPr>
        <w:t xml:space="preserve">претензий материального характера к </w:t>
      </w:r>
      <w:r w:rsidRPr="00E9596D">
        <w:rPr>
          <w:rFonts w:ascii="Times New Roman" w:hAnsi="Times New Roman"/>
          <w:sz w:val="16"/>
          <w:szCs w:val="16"/>
        </w:rPr>
        <w:t>Маниленко</w:t>
      </w:r>
      <w:r w:rsidRPr="00E9596D">
        <w:rPr>
          <w:rFonts w:ascii="Times New Roman" w:hAnsi="Times New Roman"/>
          <w:sz w:val="16"/>
          <w:szCs w:val="16"/>
        </w:rPr>
        <w:t xml:space="preserve"> Ф.А. и указала, что материальный ущерб возмещен.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Заслушав </w:t>
      </w:r>
      <w:r w:rsidRPr="00E9596D">
        <w:rPr>
          <w:rFonts w:ascii="Times New Roman" w:hAnsi="Times New Roman" w:cs="Times New Roman"/>
          <w:sz w:val="16"/>
          <w:szCs w:val="16"/>
        </w:rPr>
        <w:t>стороны</w:t>
      </w:r>
      <w:r w:rsidRPr="00E9596D">
        <w:rPr>
          <w:rFonts w:ascii="Times New Roman" w:hAnsi="Times New Roman" w:cs="Times New Roman"/>
          <w:sz w:val="16"/>
          <w:szCs w:val="16"/>
        </w:rPr>
        <w:t xml:space="preserve">, </w:t>
      </w:r>
      <w:r w:rsidRPr="00E9596D" w:rsidR="006777B5">
        <w:rPr>
          <w:rFonts w:ascii="Times New Roman" w:hAnsi="Times New Roman" w:cs="Times New Roman"/>
          <w:sz w:val="16"/>
          <w:szCs w:val="16"/>
        </w:rPr>
        <w:t>изучив материалы дела, суд</w:t>
      </w:r>
      <w:r w:rsidRPr="00E9596D">
        <w:rPr>
          <w:rFonts w:ascii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sz w:val="16"/>
          <w:szCs w:val="16"/>
        </w:rPr>
        <w:t>приходит к следующему.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Согласно ст. 76.2 УК РФ </w:t>
      </w:r>
      <w:r w:rsidRPr="00E9596D" w:rsidR="00294456">
        <w:rPr>
          <w:rFonts w:ascii="Times New Roman" w:hAnsi="Times New Roman" w:cs="Times New Roman"/>
          <w:sz w:val="16"/>
          <w:szCs w:val="16"/>
        </w:rPr>
        <w:t xml:space="preserve">лицо, впервые совершившее преступление </w:t>
      </w:r>
      <w:hyperlink r:id="rId7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небольшой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или </w:t>
      </w:r>
      <w:hyperlink r:id="rId8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средней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hyperlink r:id="rId9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вред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>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В силу ст. 25.1 УПК РФ </w:t>
      </w:r>
      <w:r w:rsidRPr="00E9596D" w:rsidR="00294456">
        <w:rPr>
          <w:rFonts w:ascii="Times New Roman" w:hAnsi="Times New Roman" w:cs="Times New Roman"/>
          <w:sz w:val="16"/>
          <w:szCs w:val="16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УПК РФ, в случаях, предусмотренных </w:t>
      </w:r>
      <w:hyperlink r:id="rId10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статьей 76.2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</w:t>
      </w:r>
      <w:hyperlink r:id="rId11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небольшой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или </w:t>
      </w:r>
      <w:hyperlink r:id="rId12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средней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тяжести, если это лицо возместило ущерб или иным образом загладило причиненный преступлением </w:t>
      </w:r>
      <w:hyperlink r:id="rId13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вред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>, и назначить данному лицу меру уголовно-правового характера в виде судебного штрафа.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В соответствии с п. 2.1 и 16.1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ответственности" в</w:t>
      </w:r>
      <w:r w:rsidRPr="00E9596D" w:rsidR="00294456">
        <w:rPr>
          <w:rFonts w:ascii="Times New Roman" w:hAnsi="Times New Roman" w:cs="Times New Roman"/>
          <w:sz w:val="16"/>
          <w:szCs w:val="16"/>
        </w:rPr>
        <w:t xml:space="preserve"> </w:t>
      </w:r>
      <w:hyperlink r:id="rId14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части 1 статьи 75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и в </w:t>
      </w:r>
      <w:hyperlink r:id="rId15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статье 76.2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</w:t>
      </w:r>
      <w:r w:rsidRPr="00E9596D" w:rsidR="00294456">
        <w:rPr>
          <w:rFonts w:ascii="Times New Roman" w:hAnsi="Times New Roman" w:cs="Times New Roman"/>
          <w:sz w:val="16"/>
          <w:szCs w:val="16"/>
        </w:rPr>
        <w:t xml:space="preserve">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  <w:r w:rsidRPr="00E9596D">
        <w:rPr>
          <w:rFonts w:ascii="Times New Roman" w:hAnsi="Times New Roman" w:cs="Times New Roman"/>
          <w:sz w:val="16"/>
          <w:szCs w:val="16"/>
        </w:rPr>
        <w:t xml:space="preserve"> </w:t>
      </w:r>
      <w:r w:rsidRPr="00E9596D" w:rsidR="00294456">
        <w:rPr>
          <w:rFonts w:ascii="Times New Roman" w:hAnsi="Times New Roman" w:cs="Times New Roman"/>
          <w:sz w:val="16"/>
          <w:szCs w:val="16"/>
        </w:rPr>
        <w:t>Под заглаживанием вреда (</w:t>
      </w:r>
      <w:hyperlink r:id="rId14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часть 1 статьи 75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, </w:t>
      </w:r>
      <w:hyperlink r:id="rId15" w:history="1">
        <w:r w:rsidRPr="00E9596D" w:rsidR="00294456">
          <w:rPr>
            <w:rFonts w:ascii="Times New Roman" w:hAnsi="Times New Roman" w:cs="Times New Roman"/>
            <w:sz w:val="16"/>
            <w:szCs w:val="16"/>
          </w:rPr>
          <w:t>статья 76.2</w:t>
        </w:r>
      </w:hyperlink>
      <w:r w:rsidRPr="00E9596D" w:rsidR="00294456">
        <w:rPr>
          <w:rFonts w:ascii="Times New Roman" w:hAnsi="Times New Roman" w:cs="Times New Roman"/>
          <w:sz w:val="16"/>
          <w:szCs w:val="16"/>
        </w:rPr>
        <w:t xml:space="preserve">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Способы возмещения ущерба и заглаживания вреда должны носить законный характер и не ущемлять права третьих лиц.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Исходя из положений </w:t>
      </w:r>
      <w:hyperlink r:id="rId16" w:history="1">
        <w:r w:rsidRPr="00E9596D">
          <w:rPr>
            <w:rFonts w:ascii="Times New Roman" w:hAnsi="Times New Roman" w:cs="Times New Roman"/>
            <w:sz w:val="16"/>
            <w:szCs w:val="16"/>
          </w:rPr>
          <w:t>статьи 76.2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</w:t>
      </w:r>
      <w:r w:rsidRPr="00E9596D">
        <w:rPr>
          <w:rFonts w:ascii="Times New Roman" w:hAnsi="Times New Roman" w:cs="Times New Roman"/>
          <w:sz w:val="16"/>
          <w:szCs w:val="16"/>
        </w:rPr>
        <w:t>ущерб</w:t>
      </w:r>
      <w:r w:rsidRPr="00E9596D">
        <w:rPr>
          <w:rFonts w:ascii="Times New Roman" w:hAnsi="Times New Roman" w:cs="Times New Roman"/>
          <w:sz w:val="16"/>
          <w:szCs w:val="16"/>
        </w:rPr>
        <w:t xml:space="preserve"> или иным образом загладило причиненный преступлением вред.</w:t>
      </w:r>
    </w:p>
    <w:p w:rsidR="00D061D1" w:rsidRPr="00E9596D" w:rsidP="00D06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Судом установлено, что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>
        <w:rPr>
          <w:rFonts w:ascii="Times New Roman" w:hAnsi="Times New Roman" w:cs="Times New Roman"/>
          <w:sz w:val="16"/>
          <w:szCs w:val="16"/>
        </w:rPr>
        <w:t>обвиняется в совершении преступления небольшой тяжести, вину в совершении преступления признал полностью, чистосердечно раскаялс</w:t>
      </w:r>
      <w:r w:rsidRPr="00E9596D" w:rsidR="002C2771">
        <w:rPr>
          <w:rFonts w:ascii="Times New Roman" w:hAnsi="Times New Roman" w:cs="Times New Roman"/>
          <w:sz w:val="16"/>
          <w:szCs w:val="16"/>
        </w:rPr>
        <w:t>я</w:t>
      </w:r>
      <w:r w:rsidRPr="00E9596D">
        <w:rPr>
          <w:rFonts w:ascii="Times New Roman" w:hAnsi="Times New Roman" w:cs="Times New Roman"/>
          <w:sz w:val="16"/>
          <w:szCs w:val="16"/>
        </w:rPr>
        <w:t xml:space="preserve"> в содеянном, ранее не судим, полностью возместил ущерб, причинённый преступлением, о чём свидетельствует </w:t>
      </w:r>
      <w:r w:rsidRPr="00E9596D">
        <w:rPr>
          <w:rFonts w:ascii="Times New Roman" w:hAnsi="Times New Roman" w:cs="Times New Roman"/>
          <w:sz w:val="16"/>
          <w:szCs w:val="16"/>
        </w:rPr>
        <w:t>заявление представителя потерпевшего.</w:t>
      </w:r>
    </w:p>
    <w:p w:rsidR="00D061D1" w:rsidRPr="00E9596D" w:rsidP="00D3094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Суд приходит к выводу, что выдвинутое в отношении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 w:rsidR="00CD154D">
        <w:rPr>
          <w:rFonts w:ascii="Times New Roman" w:hAnsi="Times New Roman" w:cs="Times New Roman"/>
          <w:sz w:val="16"/>
          <w:szCs w:val="16"/>
        </w:rPr>
        <w:t xml:space="preserve">обвинение </w:t>
      </w:r>
      <w:r w:rsidRPr="00E9596D">
        <w:rPr>
          <w:rFonts w:ascii="Times New Roman" w:hAnsi="Times New Roman" w:cs="Times New Roman"/>
          <w:sz w:val="16"/>
          <w:szCs w:val="16"/>
        </w:rPr>
        <w:t>подтверждается доказательствами, собранными по уголовному делу</w:t>
      </w:r>
      <w:r w:rsidRPr="00E9596D">
        <w:rPr>
          <w:rFonts w:ascii="Times New Roman" w:hAnsi="Times New Roman" w:cs="Times New Roman"/>
          <w:sz w:val="16"/>
          <w:szCs w:val="16"/>
        </w:rPr>
        <w:t xml:space="preserve">, </w:t>
      </w:r>
      <w:r w:rsidRPr="00E9596D">
        <w:rPr>
          <w:rFonts w:ascii="Times New Roman" w:hAnsi="Times New Roman"/>
          <w:sz w:val="16"/>
          <w:szCs w:val="16"/>
        </w:rPr>
        <w:t xml:space="preserve">исследование и оценку которых, суд провёл в соответствии с требованиями ч. 2 ст. 226.9 УПК РФ, а именно: протоколом допроса подозреваемого </w:t>
      </w:r>
      <w:r w:rsidRPr="00E9596D">
        <w:rPr>
          <w:rFonts w:ascii="Times New Roman" w:hAnsi="Times New Roman"/>
          <w:sz w:val="16"/>
          <w:szCs w:val="16"/>
        </w:rPr>
        <w:t>Маниленко</w:t>
      </w:r>
      <w:r w:rsidRPr="00E9596D">
        <w:rPr>
          <w:rFonts w:ascii="Times New Roman" w:hAnsi="Times New Roman"/>
          <w:sz w:val="16"/>
          <w:szCs w:val="16"/>
        </w:rPr>
        <w:t xml:space="preserve"> Ф.А. (т. 1 л.д.219-222); протоколом допроса свидетеля </w:t>
      </w:r>
      <w:r w:rsidRPr="00E9596D" w:rsidR="00E9596D">
        <w:rPr>
          <w:rFonts w:ascii="Times New Roman" w:hAnsi="Times New Roman"/>
          <w:sz w:val="16"/>
          <w:szCs w:val="16"/>
        </w:rPr>
        <w:t>ФИО</w:t>
      </w:r>
      <w:r w:rsidRPr="00E9596D">
        <w:rPr>
          <w:rFonts w:ascii="Times New Roman" w:hAnsi="Times New Roman"/>
          <w:sz w:val="16"/>
          <w:szCs w:val="16"/>
        </w:rPr>
        <w:t xml:space="preserve">  (т. 1 л.д. 155-156);</w:t>
      </w:r>
      <w:r w:rsidRPr="00E9596D">
        <w:rPr>
          <w:rFonts w:ascii="Times New Roman" w:hAnsi="Times New Roman"/>
          <w:sz w:val="16"/>
          <w:szCs w:val="16"/>
        </w:rPr>
        <w:t xml:space="preserve"> </w:t>
      </w:r>
      <w:r w:rsidRPr="00E9596D">
        <w:rPr>
          <w:rFonts w:ascii="Times New Roman" w:hAnsi="Times New Roman"/>
          <w:sz w:val="16"/>
          <w:szCs w:val="16"/>
        </w:rPr>
        <w:t xml:space="preserve">протоколом допроса представителя потерпевшей </w:t>
      </w:r>
      <w:r w:rsidRPr="00E9596D" w:rsidR="00E9596D">
        <w:rPr>
          <w:rFonts w:ascii="Times New Roman" w:hAnsi="Times New Roman"/>
          <w:sz w:val="16"/>
          <w:szCs w:val="16"/>
        </w:rPr>
        <w:t xml:space="preserve">ФИО </w:t>
      </w:r>
      <w:r w:rsidRPr="00E9596D">
        <w:rPr>
          <w:rFonts w:ascii="Times New Roman" w:hAnsi="Times New Roman"/>
          <w:sz w:val="16"/>
          <w:szCs w:val="16"/>
        </w:rPr>
        <w:t xml:space="preserve">(т. 1 л.д. 200); протоколом допроса свидетеля </w:t>
      </w:r>
      <w:r w:rsidRPr="00E9596D" w:rsidR="00E9596D">
        <w:rPr>
          <w:rFonts w:ascii="Times New Roman" w:hAnsi="Times New Roman"/>
          <w:sz w:val="16"/>
          <w:szCs w:val="16"/>
        </w:rPr>
        <w:t>ФИО</w:t>
      </w:r>
      <w:r w:rsidRPr="00E9596D">
        <w:rPr>
          <w:rFonts w:ascii="Times New Roman" w:hAnsi="Times New Roman"/>
          <w:sz w:val="16"/>
          <w:szCs w:val="16"/>
        </w:rPr>
        <w:t xml:space="preserve"> (т. 1 л.д. 205-206); протоколом допроса свидетеля </w:t>
      </w:r>
      <w:r w:rsidRPr="00E9596D" w:rsidR="00E9596D">
        <w:rPr>
          <w:rFonts w:ascii="Times New Roman" w:hAnsi="Times New Roman"/>
          <w:sz w:val="16"/>
          <w:szCs w:val="16"/>
        </w:rPr>
        <w:t xml:space="preserve">ФИО </w:t>
      </w:r>
      <w:r w:rsidRPr="00E9596D">
        <w:rPr>
          <w:rFonts w:ascii="Times New Roman" w:hAnsi="Times New Roman"/>
          <w:sz w:val="16"/>
          <w:szCs w:val="16"/>
        </w:rPr>
        <w:t xml:space="preserve"> (т. 1 л.д. 235-237); рапортом об обнаружении признаков преступления, зарегистрированный в КУСП № 284/3485 </w:t>
      </w:r>
      <w:r w:rsidRPr="00E9596D">
        <w:rPr>
          <w:rFonts w:ascii="Times New Roman" w:hAnsi="Times New Roman"/>
          <w:sz w:val="16"/>
          <w:szCs w:val="16"/>
        </w:rPr>
        <w:t>от 04.12.2019 (т. 1 л.д. 25); протоколом осмотра места происшествия с фотоиллюстрацией от 04.12.2019 (т. 1 л.д.30-43);</w:t>
      </w:r>
      <w:r w:rsidRPr="00E9596D">
        <w:rPr>
          <w:rFonts w:ascii="Times New Roman" w:hAnsi="Times New Roman"/>
          <w:sz w:val="16"/>
          <w:szCs w:val="16"/>
        </w:rPr>
        <w:t xml:space="preserve"> протоколом явки с повинной от 15.07.2020;</w:t>
      </w:r>
    </w:p>
    <w:p w:rsidR="00D061D1" w:rsidRPr="00E9596D" w:rsidP="00D3094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E9596D">
        <w:rPr>
          <w:rFonts w:ascii="Times New Roman" w:hAnsi="Times New Roman"/>
          <w:sz w:val="16"/>
          <w:szCs w:val="16"/>
        </w:rPr>
        <w:t xml:space="preserve">заявлением начальника </w:t>
      </w:r>
      <w:r w:rsidRPr="00E9596D" w:rsidR="00E9596D">
        <w:rPr>
          <w:rFonts w:ascii="Times New Roman" w:hAnsi="Times New Roman"/>
          <w:sz w:val="16"/>
          <w:szCs w:val="16"/>
        </w:rPr>
        <w:t>***</w:t>
      </w:r>
      <w:r w:rsidRPr="00E9596D">
        <w:rPr>
          <w:rFonts w:ascii="Times New Roman" w:hAnsi="Times New Roman"/>
          <w:sz w:val="16"/>
          <w:szCs w:val="16"/>
        </w:rPr>
        <w:t xml:space="preserve"> </w:t>
      </w:r>
      <w:r w:rsidRPr="00E9596D" w:rsidR="00E9596D">
        <w:rPr>
          <w:rFonts w:ascii="Times New Roman" w:hAnsi="Times New Roman"/>
          <w:sz w:val="16"/>
          <w:szCs w:val="16"/>
        </w:rPr>
        <w:t xml:space="preserve">ФИО </w:t>
      </w:r>
      <w:r w:rsidRPr="00E9596D">
        <w:rPr>
          <w:rFonts w:ascii="Times New Roman" w:hAnsi="Times New Roman"/>
          <w:sz w:val="16"/>
          <w:szCs w:val="16"/>
        </w:rPr>
        <w:t>от 20.07.2020 (т. 1 л.д.143); протоколом выемки от 06.08.2020 (т. 1 л.д.152-153); протоколом осмотра предметов от 10.08.2020 (т. 1 л.д. 157-160) постановлением о признании вещественными доказательствами и приобщении их к уголовному делу от 10.08.2020 (т. 1 л.д.161-162); протоколом выемки от 06.08.2020 (т. 1 л.д.170-175);</w:t>
      </w:r>
      <w:r w:rsidRPr="00E9596D">
        <w:rPr>
          <w:rFonts w:ascii="Times New Roman" w:hAnsi="Times New Roman"/>
          <w:sz w:val="16"/>
          <w:szCs w:val="16"/>
        </w:rPr>
        <w:t xml:space="preserve"> протоколом осмотра предметов от 07.08.2020 (т. 1 л.д. 176-185); постановлением о признании вещественным доказательствами и приобщении их к уголовному делу от 07.08.2020 (т. 1 л.д. 186-187).</w:t>
      </w:r>
    </w:p>
    <w:p w:rsidR="00D061D1" w:rsidRPr="00E9596D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Действия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 w:rsidR="00D30945">
        <w:rPr>
          <w:rFonts w:ascii="Times New Roman" w:hAnsi="Times New Roman" w:cs="Times New Roman"/>
          <w:sz w:val="16"/>
          <w:szCs w:val="16"/>
        </w:rPr>
        <w:t xml:space="preserve">органом дознания правильно квалифицированы по </w:t>
      </w:r>
      <w:r w:rsidRPr="00E9596D" w:rsidR="00D30945">
        <w:rPr>
          <w:rFonts w:ascii="Times New Roman" w:hAnsi="Times New Roman" w:cs="Times New Roman"/>
          <w:sz w:val="16"/>
          <w:szCs w:val="16"/>
        </w:rPr>
        <w:t>ч</w:t>
      </w:r>
      <w:r w:rsidRPr="00E9596D" w:rsidR="00D30945">
        <w:rPr>
          <w:rFonts w:ascii="Times New Roman" w:hAnsi="Times New Roman" w:cs="Times New Roman"/>
          <w:sz w:val="16"/>
          <w:szCs w:val="16"/>
        </w:rPr>
        <w:t xml:space="preserve">. </w:t>
      </w:r>
      <w:r w:rsidRPr="00E9596D">
        <w:rPr>
          <w:rFonts w:ascii="Times New Roman" w:hAnsi="Times New Roman" w:cs="Times New Roman"/>
          <w:sz w:val="16"/>
          <w:szCs w:val="16"/>
        </w:rPr>
        <w:t>1</w:t>
      </w:r>
      <w:r w:rsidRPr="00E9596D" w:rsidR="00D30945">
        <w:rPr>
          <w:rFonts w:ascii="Times New Roman" w:hAnsi="Times New Roman" w:cs="Times New Roman"/>
          <w:sz w:val="16"/>
          <w:szCs w:val="16"/>
        </w:rPr>
        <w:t xml:space="preserve"> </w:t>
      </w:r>
      <w:r w:rsidRPr="00E9596D" w:rsidR="00D30945">
        <w:rPr>
          <w:rFonts w:ascii="Times New Roman" w:hAnsi="Times New Roman" w:cs="Times New Roman"/>
          <w:bCs/>
          <w:sz w:val="16"/>
          <w:szCs w:val="16"/>
        </w:rPr>
        <w:t xml:space="preserve">ст. </w:t>
      </w:r>
      <w:r w:rsidRPr="00E9596D">
        <w:rPr>
          <w:rFonts w:ascii="Times New Roman" w:hAnsi="Times New Roman" w:cs="Times New Roman"/>
          <w:bCs/>
          <w:sz w:val="16"/>
          <w:szCs w:val="16"/>
        </w:rPr>
        <w:t>160</w:t>
      </w:r>
      <w:r w:rsidRPr="00E9596D" w:rsidR="00D30945">
        <w:rPr>
          <w:rFonts w:ascii="Times New Roman" w:hAnsi="Times New Roman" w:cs="Times New Roman"/>
          <w:bCs/>
          <w:sz w:val="16"/>
          <w:szCs w:val="16"/>
        </w:rPr>
        <w:t xml:space="preserve"> УК РФ, как</w:t>
      </w:r>
      <w:r w:rsidRPr="00E9596D" w:rsidR="00CD154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bCs/>
          <w:sz w:val="16"/>
          <w:szCs w:val="16"/>
        </w:rPr>
        <w:t xml:space="preserve">присвоение, то есть </w:t>
      </w:r>
      <w:hyperlink r:id="rId17" w:history="1">
        <w:r w:rsidRPr="00E9596D">
          <w:rPr>
            <w:rFonts w:ascii="Times New Roman" w:hAnsi="Times New Roman" w:cs="Times New Roman"/>
            <w:sz w:val="16"/>
            <w:szCs w:val="16"/>
          </w:rPr>
          <w:t>хищение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чужого имущества, </w:t>
      </w:r>
      <w:hyperlink r:id="rId18" w:history="1">
        <w:r w:rsidRPr="00E9596D">
          <w:rPr>
            <w:rFonts w:ascii="Times New Roman" w:hAnsi="Times New Roman" w:cs="Times New Roman"/>
            <w:sz w:val="16"/>
            <w:szCs w:val="16"/>
          </w:rPr>
          <w:t>вверенного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виновному.</w:t>
      </w:r>
    </w:p>
    <w:p w:rsidR="00D061D1" w:rsidRPr="00E9596D" w:rsidP="00D3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В соответствии со ст. 15 УК РФ, преступление, </w:t>
      </w:r>
      <w:r w:rsidRPr="00E9596D">
        <w:rPr>
          <w:rFonts w:ascii="Times New Roman" w:hAnsi="Times New Roman" w:cs="Times New Roman"/>
          <w:sz w:val="16"/>
          <w:szCs w:val="16"/>
        </w:rPr>
        <w:t xml:space="preserve">в </w:t>
      </w:r>
      <w:r w:rsidRPr="00E9596D">
        <w:rPr>
          <w:rFonts w:ascii="Times New Roman" w:hAnsi="Times New Roman" w:cs="Times New Roman"/>
          <w:sz w:val="16"/>
          <w:szCs w:val="16"/>
        </w:rPr>
        <w:t>совершен</w:t>
      </w:r>
      <w:r w:rsidRPr="00E9596D">
        <w:rPr>
          <w:rFonts w:ascii="Times New Roman" w:hAnsi="Times New Roman" w:cs="Times New Roman"/>
          <w:sz w:val="16"/>
          <w:szCs w:val="16"/>
        </w:rPr>
        <w:t xml:space="preserve">ии которого </w:t>
      </w:r>
      <w:r w:rsidRPr="00E9596D">
        <w:rPr>
          <w:rFonts w:ascii="Times New Roman" w:hAnsi="Times New Roman" w:cs="Times New Roman"/>
          <w:sz w:val="16"/>
          <w:szCs w:val="16"/>
        </w:rPr>
        <w:t xml:space="preserve">обвиняется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>
        <w:rPr>
          <w:rFonts w:ascii="Times New Roman" w:hAnsi="Times New Roman" w:cs="Times New Roman"/>
          <w:sz w:val="16"/>
          <w:szCs w:val="16"/>
        </w:rPr>
        <w:t>относ</w:t>
      </w:r>
      <w:r w:rsidRPr="00E9596D" w:rsidR="00CD154D">
        <w:rPr>
          <w:rFonts w:ascii="Times New Roman" w:hAnsi="Times New Roman" w:cs="Times New Roman"/>
          <w:sz w:val="16"/>
          <w:szCs w:val="16"/>
        </w:rPr>
        <w:t>и</w:t>
      </w:r>
      <w:r w:rsidRPr="00E9596D">
        <w:rPr>
          <w:rFonts w:ascii="Times New Roman" w:hAnsi="Times New Roman" w:cs="Times New Roman"/>
          <w:sz w:val="16"/>
          <w:szCs w:val="16"/>
        </w:rPr>
        <w:t>тся</w:t>
      </w:r>
      <w:r w:rsidRPr="00E9596D">
        <w:rPr>
          <w:rFonts w:ascii="Times New Roman" w:hAnsi="Times New Roman" w:cs="Times New Roman"/>
          <w:sz w:val="16"/>
          <w:szCs w:val="16"/>
        </w:rPr>
        <w:t xml:space="preserve"> к категории преступлений небольшой тяжести.</w:t>
      </w:r>
    </w:p>
    <w:p w:rsidR="00D061D1" w:rsidRPr="00E9596D" w:rsidP="00C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 w:rsidR="00D30945">
        <w:rPr>
          <w:rFonts w:ascii="Times New Roman" w:hAnsi="Times New Roman" w:cs="Times New Roman"/>
          <w:sz w:val="16"/>
          <w:szCs w:val="16"/>
        </w:rPr>
        <w:t xml:space="preserve">не судим, на учетах в психоневрологическом и наркологическом диспансерах не состоит, </w:t>
      </w:r>
      <w:r w:rsidRPr="00E9596D">
        <w:rPr>
          <w:rFonts w:ascii="Times New Roman" w:hAnsi="Times New Roman" w:cs="Times New Roman"/>
          <w:sz w:val="16"/>
          <w:szCs w:val="16"/>
        </w:rPr>
        <w:t xml:space="preserve">холост, </w:t>
      </w:r>
      <w:r w:rsidRPr="00E9596D" w:rsidR="00D30945">
        <w:rPr>
          <w:rFonts w:ascii="Times New Roman" w:hAnsi="Times New Roman" w:cs="Times New Roman"/>
          <w:sz w:val="16"/>
          <w:szCs w:val="16"/>
        </w:rPr>
        <w:t xml:space="preserve">характеризуется </w:t>
      </w:r>
      <w:r w:rsidRPr="00E9596D">
        <w:rPr>
          <w:rFonts w:ascii="Times New Roman" w:hAnsi="Times New Roman" w:cs="Times New Roman"/>
          <w:sz w:val="16"/>
          <w:szCs w:val="16"/>
        </w:rPr>
        <w:t>положительно</w:t>
      </w:r>
      <w:r w:rsidRPr="00E9596D" w:rsidR="00D30945">
        <w:rPr>
          <w:rFonts w:ascii="Times New Roman" w:hAnsi="Times New Roman" w:cs="Times New Roman"/>
          <w:sz w:val="16"/>
          <w:szCs w:val="16"/>
        </w:rPr>
        <w:t xml:space="preserve">, вину в совершении преступления признал полностью, </w:t>
      </w:r>
      <w:r w:rsidRPr="00E9596D" w:rsidR="00CD154D">
        <w:rPr>
          <w:rFonts w:ascii="Times New Roman" w:hAnsi="Times New Roman" w:cs="Times New Roman"/>
          <w:sz w:val="16"/>
          <w:szCs w:val="16"/>
        </w:rPr>
        <w:t>возместил причинённый ущерб</w:t>
      </w:r>
      <w:r w:rsidRPr="00E9596D" w:rsidR="00C022F6">
        <w:rPr>
          <w:rFonts w:ascii="Times New Roman" w:hAnsi="Times New Roman" w:cs="Times New Roman"/>
          <w:sz w:val="16"/>
          <w:szCs w:val="16"/>
        </w:rPr>
        <w:t xml:space="preserve">; </w:t>
      </w:r>
      <w:r w:rsidRPr="00E9596D" w:rsidR="00D30945">
        <w:rPr>
          <w:rFonts w:ascii="Times New Roman" w:hAnsi="Times New Roman" w:cs="Times New Roman"/>
          <w:sz w:val="16"/>
          <w:szCs w:val="16"/>
        </w:rPr>
        <w:t>соглас</w:t>
      </w:r>
      <w:r w:rsidRPr="00E9596D" w:rsidR="00CD154D">
        <w:rPr>
          <w:rFonts w:ascii="Times New Roman" w:hAnsi="Times New Roman" w:cs="Times New Roman"/>
          <w:sz w:val="16"/>
          <w:szCs w:val="16"/>
        </w:rPr>
        <w:t xml:space="preserve">ен </w:t>
      </w:r>
      <w:r w:rsidRPr="00E9596D" w:rsidR="00C022F6">
        <w:rPr>
          <w:rFonts w:ascii="Times New Roman" w:hAnsi="Times New Roman" w:cs="Times New Roman"/>
          <w:sz w:val="16"/>
          <w:szCs w:val="16"/>
        </w:rPr>
        <w:t>с</w:t>
      </w:r>
      <w:r w:rsidRPr="00E9596D" w:rsidR="00D30945">
        <w:rPr>
          <w:rFonts w:ascii="Times New Roman" w:hAnsi="Times New Roman" w:cs="Times New Roman"/>
          <w:sz w:val="16"/>
          <w:szCs w:val="16"/>
        </w:rPr>
        <w:t xml:space="preserve"> прекращение</w:t>
      </w:r>
      <w:r w:rsidRPr="00E9596D" w:rsidR="00C022F6">
        <w:rPr>
          <w:rFonts w:ascii="Times New Roman" w:hAnsi="Times New Roman" w:cs="Times New Roman"/>
          <w:sz w:val="16"/>
          <w:szCs w:val="16"/>
        </w:rPr>
        <w:t xml:space="preserve">м </w:t>
      </w:r>
      <w:r w:rsidRPr="00E9596D" w:rsidR="00D30945">
        <w:rPr>
          <w:rFonts w:ascii="Times New Roman" w:hAnsi="Times New Roman" w:cs="Times New Roman"/>
          <w:sz w:val="16"/>
          <w:szCs w:val="16"/>
        </w:rPr>
        <w:t>уголовного дела в связи с применением судебного штрафа.</w:t>
      </w:r>
    </w:p>
    <w:p w:rsidR="00D061D1" w:rsidRPr="00E9596D" w:rsidP="00C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Определяя размер судебного штрафа в силу ч. 2 ст. 104.5 УК РФ, суд учитывает тяжесть совершенного преступления и имущественное положение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</w:t>
      </w:r>
      <w:r w:rsidRPr="00E9596D" w:rsidR="00CD154D">
        <w:rPr>
          <w:rFonts w:ascii="Times New Roman" w:hAnsi="Times New Roman" w:cs="Times New Roman"/>
          <w:sz w:val="16"/>
          <w:szCs w:val="16"/>
        </w:rPr>
        <w:t xml:space="preserve">, которые </w:t>
      </w:r>
      <w:r w:rsidRPr="00E9596D">
        <w:rPr>
          <w:rFonts w:ascii="Times New Roman" w:hAnsi="Times New Roman" w:cs="Times New Roman"/>
          <w:sz w:val="16"/>
          <w:szCs w:val="16"/>
        </w:rPr>
        <w:t xml:space="preserve">работает </w:t>
      </w:r>
      <w:r w:rsidRPr="00E9596D">
        <w:rPr>
          <w:rFonts w:ascii="Times New Roman" w:hAnsi="Times New Roman" w:cs="Times New Roman"/>
          <w:sz w:val="16"/>
          <w:szCs w:val="16"/>
        </w:rPr>
        <w:t>арматурщиком</w:t>
      </w:r>
      <w:r w:rsidRPr="00E9596D">
        <w:rPr>
          <w:rFonts w:ascii="Times New Roman" w:hAnsi="Times New Roman" w:cs="Times New Roman"/>
          <w:sz w:val="16"/>
          <w:szCs w:val="16"/>
        </w:rPr>
        <w:t xml:space="preserve"> и доход </w:t>
      </w:r>
      <w:r w:rsidRPr="00E9596D" w:rsidR="00CD154D">
        <w:rPr>
          <w:rFonts w:ascii="Times New Roman" w:hAnsi="Times New Roman" w:cs="Times New Roman"/>
          <w:sz w:val="16"/>
          <w:szCs w:val="16"/>
        </w:rPr>
        <w:t xml:space="preserve">в месяц составляет до </w:t>
      </w:r>
      <w:r w:rsidRPr="00E9596D">
        <w:rPr>
          <w:rFonts w:ascii="Times New Roman" w:hAnsi="Times New Roman" w:cs="Times New Roman"/>
          <w:sz w:val="16"/>
          <w:szCs w:val="16"/>
        </w:rPr>
        <w:t xml:space="preserve">25 000 </w:t>
      </w:r>
      <w:r w:rsidRPr="00E9596D" w:rsidR="00CD154D">
        <w:rPr>
          <w:rFonts w:ascii="Times New Roman" w:hAnsi="Times New Roman" w:cs="Times New Roman"/>
          <w:sz w:val="16"/>
          <w:szCs w:val="16"/>
        </w:rPr>
        <w:t>рублей.</w:t>
      </w:r>
      <w:r w:rsidRPr="00E9596D" w:rsidR="00C022F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6E95" w:rsidRPr="00E9596D" w:rsidP="00C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 w:rsidR="00C022F6">
        <w:rPr>
          <w:rFonts w:ascii="Times New Roman" w:hAnsi="Times New Roman" w:cs="Times New Roman"/>
          <w:sz w:val="16"/>
          <w:szCs w:val="16"/>
        </w:rPr>
        <w:t>пояснил, что материальное положение позволяет уплатить судебный штраф.</w:t>
      </w:r>
    </w:p>
    <w:p w:rsidR="00256E95" w:rsidRPr="00E9596D" w:rsidP="00C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При таких обстоятельствах, суд считает возможным освободить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>
        <w:rPr>
          <w:rFonts w:ascii="Times New Roman" w:hAnsi="Times New Roman" w:cs="Times New Roman"/>
          <w:sz w:val="16"/>
          <w:szCs w:val="16"/>
        </w:rPr>
        <w:t xml:space="preserve">от уголовной ответственности по </w:t>
      </w:r>
      <w:r w:rsidRPr="00E9596D">
        <w:rPr>
          <w:rFonts w:ascii="Times New Roman" w:hAnsi="Times New Roman" w:cs="Times New Roman"/>
          <w:sz w:val="16"/>
          <w:szCs w:val="16"/>
        </w:rPr>
        <w:t>ч</w:t>
      </w:r>
      <w:r w:rsidRPr="00E9596D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E9596D">
        <w:rPr>
          <w:rFonts w:ascii="Times New Roman" w:hAnsi="Times New Roman" w:cs="Times New Roman"/>
          <w:sz w:val="16"/>
          <w:szCs w:val="16"/>
        </w:rPr>
        <w:t xml:space="preserve">160 </w:t>
      </w:r>
      <w:r w:rsidRPr="00E9596D">
        <w:rPr>
          <w:rFonts w:ascii="Times New Roman" w:hAnsi="Times New Roman" w:cs="Times New Roman"/>
          <w:sz w:val="16"/>
          <w:szCs w:val="16"/>
        </w:rPr>
        <w:t>УК РФ и прекратить уголовное дело в отношении него, в связи с применением меры уголовно-правового характера в виде судебного штрафа.</w:t>
      </w:r>
    </w:p>
    <w:p w:rsidR="00256E95" w:rsidRPr="00E9596D" w:rsidP="00C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E9596D">
        <w:rPr>
          <w:rFonts w:ascii="Times New Roman" w:hAnsi="Times New Roman" w:cs="Times New Roman"/>
          <w:sz w:val="16"/>
          <w:szCs w:val="16"/>
        </w:rPr>
        <w:t xml:space="preserve">соответствии со ст. 446.3 УПК </w:t>
      </w:r>
      <w:r w:rsidRPr="00E9596D">
        <w:rPr>
          <w:rFonts w:ascii="Times New Roman" w:hAnsi="Times New Roman" w:cs="Times New Roman"/>
          <w:sz w:val="16"/>
          <w:szCs w:val="16"/>
        </w:rPr>
        <w:t>РФ</w:t>
      </w:r>
      <w:r w:rsidRPr="00E9596D">
        <w:rPr>
          <w:rFonts w:ascii="Times New Roman" w:hAnsi="Times New Roman" w:cs="Times New Roman"/>
          <w:sz w:val="16"/>
          <w:szCs w:val="16"/>
        </w:rPr>
        <w:t xml:space="preserve"> </w:t>
      </w:r>
      <w:r w:rsidRPr="00E9596D" w:rsidR="00C022F6">
        <w:rPr>
          <w:rFonts w:ascii="Times New Roman" w:hAnsi="Times New Roman" w:cs="Times New Roman"/>
          <w:sz w:val="16"/>
          <w:szCs w:val="16"/>
        </w:rPr>
        <w:t xml:space="preserve">если в ходе судебного производства по уголовному делу будут установлены основания, предусмотренные </w:t>
      </w:r>
      <w:hyperlink r:id="rId19" w:history="1">
        <w:r w:rsidRPr="00E9596D" w:rsidR="00C022F6">
          <w:rPr>
            <w:rFonts w:ascii="Times New Roman" w:hAnsi="Times New Roman" w:cs="Times New Roman"/>
            <w:sz w:val="16"/>
            <w:szCs w:val="16"/>
          </w:rPr>
          <w:t>статьей 25.1</w:t>
        </w:r>
      </w:hyperlink>
      <w:r w:rsidRPr="00E9596D" w:rsidR="00C022F6">
        <w:rPr>
          <w:rFonts w:ascii="Times New Roman" w:hAnsi="Times New Roman" w:cs="Times New Roman"/>
          <w:sz w:val="16"/>
          <w:szCs w:val="16"/>
        </w:rPr>
        <w:t xml:space="preserve"> УПК РФ,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 </w:t>
      </w:r>
      <w:r w:rsidRPr="00E9596D" w:rsidR="00C022F6">
        <w:rPr>
          <w:rFonts w:ascii="Times New Roman" w:hAnsi="Times New Roman" w:cs="Times New Roman"/>
          <w:sz w:val="16"/>
          <w:szCs w:val="16"/>
        </w:rPr>
        <w:t xml:space="preserve">К указанным постановлению или определению прилагается информация, необходимая в соответствии с правилами заполнения расчетных документов на перечисление суммы судебного штрафа, предусмотренными </w:t>
      </w:r>
      <w:hyperlink r:id="rId20" w:history="1">
        <w:r w:rsidRPr="00E9596D" w:rsidR="00C022F6">
          <w:rPr>
            <w:rFonts w:ascii="Times New Roman" w:hAnsi="Times New Roman" w:cs="Times New Roman"/>
            <w:sz w:val="16"/>
            <w:szCs w:val="16"/>
          </w:rPr>
          <w:t>законодательством</w:t>
        </w:r>
      </w:hyperlink>
      <w:r w:rsidRPr="00E9596D" w:rsidR="00C022F6">
        <w:rPr>
          <w:rFonts w:ascii="Times New Roman" w:hAnsi="Times New Roman" w:cs="Times New Roman"/>
          <w:sz w:val="16"/>
          <w:szCs w:val="16"/>
        </w:rPr>
        <w:t xml:space="preserve"> Российской Федерации о национальной платежной системе.</w:t>
      </w:r>
    </w:p>
    <w:p w:rsidR="00256E95" w:rsidRPr="00E9596D" w:rsidP="00C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Суд разъясняет лицу, в отношении которого прекращено уголовное дело или уголовное преследование и назначена мера уголовно-правового характера в виде судебного штрафа, последствия неуплаты судебного штрафа в установленный срок, предусмотренные </w:t>
      </w:r>
      <w:hyperlink r:id="rId21" w:history="1">
        <w:r w:rsidRPr="00E9596D">
          <w:rPr>
            <w:rFonts w:ascii="Times New Roman" w:hAnsi="Times New Roman" w:cs="Times New Roman"/>
            <w:sz w:val="16"/>
            <w:szCs w:val="16"/>
          </w:rPr>
          <w:t>частью второй статьи 104.4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256E95" w:rsidRPr="00E9596D" w:rsidP="00C0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E9596D">
        <w:rPr>
          <w:rFonts w:ascii="Times New Roman" w:hAnsi="Times New Roman" w:cs="Times New Roman"/>
          <w:sz w:val="16"/>
          <w:szCs w:val="16"/>
        </w:rPr>
        <w:t>абз</w:t>
      </w:r>
      <w:r w:rsidRPr="00E9596D">
        <w:rPr>
          <w:rFonts w:ascii="Times New Roman" w:hAnsi="Times New Roman" w:cs="Times New Roman"/>
          <w:sz w:val="16"/>
          <w:szCs w:val="16"/>
        </w:rPr>
        <w:t xml:space="preserve">. 2 п. 25.6 Постановление Пленума Верховного Суда РФ от 27.06.2013 N 19 (ред. от 29.11.2016) "О применении судами законодательства, регламентирующего основания и порядок освобождения от уголовной ответственности" </w:t>
      </w:r>
      <w:r w:rsidRPr="00E9596D" w:rsidR="00C022F6">
        <w:rPr>
          <w:rFonts w:ascii="Times New Roman" w:hAnsi="Times New Roman" w:cs="Times New Roman"/>
          <w:sz w:val="16"/>
          <w:szCs w:val="16"/>
        </w:rPr>
        <w:t xml:space="preserve">в резолютивной части постановления указываются: основание прекращения уголовного дела и (или) уголовного преследования; пункт, часть, статья Уголовного </w:t>
      </w:r>
      <w:hyperlink r:id="rId22" w:history="1">
        <w:r w:rsidRPr="00E9596D" w:rsidR="00C022F6">
          <w:rPr>
            <w:rFonts w:ascii="Times New Roman" w:hAnsi="Times New Roman" w:cs="Times New Roman"/>
            <w:sz w:val="16"/>
            <w:szCs w:val="16"/>
          </w:rPr>
          <w:t>кодекса</w:t>
        </w:r>
      </w:hyperlink>
      <w:r w:rsidRPr="00E9596D" w:rsidR="00C022F6">
        <w:rPr>
          <w:rFonts w:ascii="Times New Roman" w:hAnsi="Times New Roman" w:cs="Times New Roman"/>
          <w:sz w:val="16"/>
          <w:szCs w:val="16"/>
        </w:rPr>
        <w:t xml:space="preserve"> Российской Федерации, предусматривающие преступление (преступления), по которому (которым) принято решение о прекращении уголовного дела и (или) уголовного преследования; размер судебного штрафа, порядок и срок его уплаты; решения об отмене меры пресечения, о судьбе вещественных доказательств, о возмещении процессуальных издержек и по другим вопросам.</w:t>
      </w:r>
    </w:p>
    <w:p w:rsidR="00256E95" w:rsidRPr="00E9596D" w:rsidP="00D00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Кроме того, суд учитывает, что отсутствие прямого согласия потерпевшего на применение судебного штрафа, не является препятствием к прекращению уголовного дела, поскольку как указано в  Обзоре судебной практики освобождения от уголовной ответственности с назначением судебного штрафа (статья 76.2 УК РФ) (утв. Президиумом Верховного Суда РФ </w:t>
      </w:r>
      <w:r w:rsidRPr="00E9596D">
        <w:rPr>
          <w:rFonts w:ascii="Times New Roman" w:hAnsi="Times New Roman" w:cs="Times New Roman"/>
          <w:sz w:val="16"/>
          <w:szCs w:val="16"/>
        </w:rPr>
        <w:t xml:space="preserve">10.07.2019) </w:t>
      </w:r>
      <w:r w:rsidRPr="00E9596D">
        <w:rPr>
          <w:rFonts w:ascii="Times New Roman" w:hAnsi="Times New Roman" w:cs="Times New Roman"/>
          <w:sz w:val="16"/>
          <w:szCs w:val="16"/>
        </w:rPr>
        <w:t xml:space="preserve">уголовный закон не предусматривает в качестве обязательного условия для освобождения лица от уголовной ответственности по основаниям, предусмотренным </w:t>
      </w:r>
      <w:hyperlink r:id="rId23" w:history="1">
        <w:r w:rsidRPr="00E9596D">
          <w:rPr>
            <w:rFonts w:ascii="Times New Roman" w:hAnsi="Times New Roman" w:cs="Times New Roman"/>
            <w:color w:val="0000FF"/>
            <w:sz w:val="16"/>
            <w:szCs w:val="16"/>
          </w:rPr>
          <w:t>ст. 76.2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УК РФ, согласие потерпевшего; согласие (несогласие) потерпевшего на прекращение уголовного дела и освобождение лица от уголовной ответственности в порядке, установленном </w:t>
      </w:r>
      <w:hyperlink r:id="rId24" w:history="1">
        <w:r w:rsidRPr="00E9596D">
          <w:rPr>
            <w:rFonts w:ascii="Times New Roman" w:hAnsi="Times New Roman" w:cs="Times New Roman"/>
            <w:color w:val="0000FF"/>
            <w:sz w:val="16"/>
            <w:szCs w:val="16"/>
          </w:rPr>
          <w:t>ст. 25.1</w:t>
        </w:r>
      </w:hyperlink>
      <w:r w:rsidRPr="00E9596D">
        <w:rPr>
          <w:rFonts w:ascii="Times New Roman" w:hAnsi="Times New Roman" w:cs="Times New Roman"/>
          <w:sz w:val="16"/>
          <w:szCs w:val="16"/>
        </w:rPr>
        <w:t xml:space="preserve"> УПК РФ, не имеет определяющего значения.</w:t>
      </w:r>
    </w:p>
    <w:p w:rsidR="00256E95" w:rsidRPr="00E9596D" w:rsidP="0025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Решая вопрос о вещественных доказательствах, суд полагает необходимым 9 мешков по 25 кг</w:t>
      </w:r>
      <w:r w:rsidRPr="00E9596D">
        <w:rPr>
          <w:rFonts w:ascii="Times New Roman" w:hAnsi="Times New Roman" w:cs="Times New Roman"/>
          <w:sz w:val="16"/>
          <w:szCs w:val="16"/>
        </w:rPr>
        <w:t>.</w:t>
      </w:r>
      <w:r w:rsidRPr="00E9596D">
        <w:rPr>
          <w:rFonts w:ascii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sz w:val="16"/>
          <w:szCs w:val="16"/>
        </w:rPr>
        <w:t>с</w:t>
      </w:r>
      <w:r w:rsidRPr="00E9596D">
        <w:rPr>
          <w:rFonts w:ascii="Times New Roman" w:hAnsi="Times New Roman" w:cs="Times New Roman"/>
          <w:sz w:val="16"/>
          <w:szCs w:val="16"/>
        </w:rPr>
        <w:t>о смесью для пола СВ1030 «</w:t>
      </w:r>
      <w:r w:rsidRPr="00E9596D">
        <w:rPr>
          <w:rFonts w:ascii="Times New Roman" w:hAnsi="Times New Roman" w:cs="Times New Roman"/>
          <w:sz w:val="16"/>
          <w:szCs w:val="16"/>
        </w:rPr>
        <w:t>Боларс</w:t>
      </w:r>
      <w:r w:rsidRPr="00E9596D">
        <w:rPr>
          <w:rFonts w:ascii="Times New Roman" w:hAnsi="Times New Roman" w:cs="Times New Roman"/>
          <w:sz w:val="16"/>
          <w:szCs w:val="16"/>
        </w:rPr>
        <w:t>» оставить у потерпевшего, а акт на списание материальных ценностей хранить в уголовном деле.</w:t>
      </w:r>
    </w:p>
    <w:p w:rsidR="00256E95" w:rsidRPr="00E9596D" w:rsidP="0025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Мера пресечения не избиралась; м</w:t>
      </w:r>
      <w:r w:rsidRPr="00E9596D" w:rsidR="008332C5">
        <w:rPr>
          <w:rFonts w:ascii="Times New Roman" w:hAnsi="Times New Roman" w:cs="Times New Roman"/>
          <w:sz w:val="16"/>
          <w:szCs w:val="16"/>
        </w:rPr>
        <w:t>ера процессуального принуждения в виде обязательства о явке подлежит отмене.</w:t>
      </w:r>
    </w:p>
    <w:p w:rsidR="00163159" w:rsidRPr="00E9596D" w:rsidP="0025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На основании ст.76</w:t>
      </w:r>
      <w:r w:rsidRPr="00E9596D" w:rsidR="008332C5">
        <w:rPr>
          <w:rFonts w:ascii="Times New Roman" w:hAnsi="Times New Roman" w:cs="Times New Roman"/>
          <w:sz w:val="16"/>
          <w:szCs w:val="16"/>
        </w:rPr>
        <w:t>.2</w:t>
      </w:r>
      <w:r w:rsidRPr="00E9596D">
        <w:rPr>
          <w:rFonts w:ascii="Times New Roman" w:hAnsi="Times New Roman" w:cs="Times New Roman"/>
          <w:sz w:val="16"/>
          <w:szCs w:val="16"/>
        </w:rPr>
        <w:t xml:space="preserve"> УК РФ, руководствуясь ст.25</w:t>
      </w:r>
      <w:r w:rsidRPr="00E9596D" w:rsidR="008332C5">
        <w:rPr>
          <w:rFonts w:ascii="Times New Roman" w:hAnsi="Times New Roman" w:cs="Times New Roman"/>
          <w:sz w:val="16"/>
          <w:szCs w:val="16"/>
        </w:rPr>
        <w:t>.1</w:t>
      </w:r>
      <w:r w:rsidRPr="00E9596D">
        <w:rPr>
          <w:rFonts w:ascii="Times New Roman" w:hAnsi="Times New Roman" w:cs="Times New Roman"/>
          <w:sz w:val="16"/>
          <w:szCs w:val="16"/>
        </w:rPr>
        <w:t xml:space="preserve"> УПК РФ, </w:t>
      </w:r>
      <w:r w:rsidRPr="00E9596D" w:rsidR="00833F7A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E9596D">
        <w:rPr>
          <w:rFonts w:ascii="Times New Roman" w:hAnsi="Times New Roman" w:cs="Times New Roman"/>
          <w:sz w:val="16"/>
          <w:szCs w:val="16"/>
        </w:rPr>
        <w:t>суд</w:t>
      </w:r>
      <w:r w:rsidRPr="00E9596D" w:rsidR="00833F7A">
        <w:rPr>
          <w:rFonts w:ascii="Times New Roman" w:hAnsi="Times New Roman" w:cs="Times New Roman"/>
          <w:sz w:val="16"/>
          <w:szCs w:val="16"/>
        </w:rPr>
        <w:t>ья</w:t>
      </w:r>
    </w:p>
    <w:p w:rsidR="00303E0F" w:rsidRPr="00E9596D" w:rsidP="00833F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П</w:t>
      </w:r>
      <w:r w:rsidRPr="00E9596D">
        <w:rPr>
          <w:rFonts w:ascii="Times New Roman" w:hAnsi="Times New Roman" w:cs="Times New Roman"/>
          <w:sz w:val="16"/>
          <w:szCs w:val="16"/>
        </w:rPr>
        <w:t xml:space="preserve"> О С Т А Н О В И Л</w:t>
      </w:r>
      <w:r w:rsidRPr="00E9596D">
        <w:rPr>
          <w:rFonts w:ascii="Times New Roman" w:hAnsi="Times New Roman" w:cs="Times New Roman"/>
          <w:sz w:val="16"/>
          <w:szCs w:val="16"/>
        </w:rPr>
        <w:t>:</w:t>
      </w:r>
    </w:p>
    <w:p w:rsidR="00256E95" w:rsidRPr="00E9596D" w:rsidP="0099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Фед</w:t>
      </w:r>
      <w:r w:rsidRPr="00E9596D" w:rsidR="000B6BCA">
        <w:rPr>
          <w:rFonts w:ascii="Times New Roman" w:hAnsi="Times New Roman" w:cs="Times New Roman"/>
          <w:sz w:val="16"/>
          <w:szCs w:val="16"/>
        </w:rPr>
        <w:t>о</w:t>
      </w:r>
      <w:r w:rsidRPr="00E9596D">
        <w:rPr>
          <w:rFonts w:ascii="Times New Roman" w:hAnsi="Times New Roman" w:cs="Times New Roman"/>
          <w:sz w:val="16"/>
          <w:szCs w:val="16"/>
        </w:rPr>
        <w:t xml:space="preserve">ра Анатольевича </w:t>
      </w:r>
      <w:r w:rsidRPr="00E9596D" w:rsidR="0099656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</w:t>
      </w:r>
      <w:r w:rsidRPr="00E9596D" w:rsidR="00996561">
        <w:rPr>
          <w:rFonts w:ascii="Times New Roman" w:hAnsi="Times New Roman" w:cs="Times New Roman"/>
          <w:sz w:val="16"/>
          <w:szCs w:val="16"/>
          <w:shd w:val="clear" w:color="auto" w:fill="FFFFFF"/>
        </w:rPr>
        <w:t>ч</w:t>
      </w:r>
      <w:r w:rsidRPr="00E9596D" w:rsidR="0099656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1 ст. </w:t>
      </w:r>
      <w:r w:rsidRPr="00E9596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160 </w:t>
      </w:r>
      <w:r w:rsidRPr="00E9596D" w:rsidR="0099656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УК РФ на основании ст. 76.2 УК РФ, </w:t>
      </w:r>
      <w:r w:rsidRPr="00E9596D" w:rsidR="00996561">
        <w:rPr>
          <w:rFonts w:ascii="Times New Roman" w:hAnsi="Times New Roman" w:cs="Times New Roman"/>
          <w:sz w:val="16"/>
          <w:szCs w:val="16"/>
        </w:rPr>
        <w:t xml:space="preserve">а уголовное дело в отношении него </w:t>
      </w:r>
      <w:r w:rsidRPr="00E9596D" w:rsidR="00996561">
        <w:rPr>
          <w:rStyle w:val="cnsl"/>
          <w:rFonts w:ascii="Times New Roman" w:hAnsi="Times New Roman" w:cs="Times New Roman"/>
          <w:sz w:val="16"/>
          <w:szCs w:val="16"/>
        </w:rPr>
        <w:t xml:space="preserve">прекратить на основании ст. 25.1 УПК РФ </w:t>
      </w:r>
      <w:r w:rsidRPr="00E9596D" w:rsidR="00996561">
        <w:rPr>
          <w:rFonts w:ascii="Times New Roman" w:hAnsi="Times New Roman" w:cs="Times New Roman"/>
          <w:sz w:val="16"/>
          <w:szCs w:val="16"/>
        </w:rPr>
        <w:t xml:space="preserve">в связи </w:t>
      </w:r>
      <w:r w:rsidRPr="00E9596D" w:rsidR="008B3C92">
        <w:rPr>
          <w:rFonts w:ascii="Times New Roman" w:hAnsi="Times New Roman" w:cs="Times New Roman"/>
          <w:sz w:val="16"/>
          <w:szCs w:val="16"/>
        </w:rPr>
        <w:t>с назначением меры уголовно-правового характера в виде судебного штрафа.</w:t>
      </w:r>
    </w:p>
    <w:p w:rsidR="008B3C92" w:rsidRPr="00E9596D" w:rsidP="0099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Установить размер судебного штрафа в </w:t>
      </w:r>
      <w:r w:rsidRPr="00E9596D" w:rsidR="000B6BCA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E9596D" w:rsidR="005C2989">
        <w:rPr>
          <w:rFonts w:ascii="Times New Roman" w:hAnsi="Times New Roman" w:cs="Times New Roman"/>
          <w:sz w:val="16"/>
          <w:szCs w:val="16"/>
        </w:rPr>
        <w:t>1</w:t>
      </w:r>
      <w:r w:rsidRPr="00E9596D" w:rsidR="00256E95">
        <w:rPr>
          <w:rFonts w:ascii="Times New Roman" w:hAnsi="Times New Roman" w:cs="Times New Roman"/>
          <w:sz w:val="16"/>
          <w:szCs w:val="16"/>
        </w:rPr>
        <w:t>0</w:t>
      </w:r>
      <w:r w:rsidRPr="00E9596D" w:rsidR="005C2989">
        <w:rPr>
          <w:rFonts w:ascii="Times New Roman" w:hAnsi="Times New Roman" w:cs="Times New Roman"/>
          <w:sz w:val="16"/>
          <w:szCs w:val="16"/>
        </w:rPr>
        <w:t xml:space="preserve"> 000</w:t>
      </w:r>
      <w:r w:rsidRPr="00E9596D">
        <w:rPr>
          <w:rFonts w:ascii="Times New Roman" w:hAnsi="Times New Roman" w:cs="Times New Roman"/>
          <w:sz w:val="16"/>
          <w:szCs w:val="16"/>
        </w:rPr>
        <w:t xml:space="preserve"> рублей, </w:t>
      </w:r>
      <w:r w:rsidRPr="00E9596D" w:rsidR="008332C5">
        <w:rPr>
          <w:rFonts w:ascii="Times New Roman" w:hAnsi="Times New Roman" w:cs="Times New Roman"/>
          <w:sz w:val="16"/>
          <w:szCs w:val="16"/>
        </w:rPr>
        <w:t xml:space="preserve">а </w:t>
      </w:r>
      <w:r w:rsidRPr="00E9596D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E9596D" w:rsidR="00996561">
        <w:rPr>
          <w:rFonts w:ascii="Times New Roman" w:hAnsi="Times New Roman" w:cs="Times New Roman"/>
          <w:sz w:val="16"/>
          <w:szCs w:val="16"/>
        </w:rPr>
        <w:t>у</w:t>
      </w:r>
      <w:r w:rsidRPr="00E9596D">
        <w:rPr>
          <w:rFonts w:ascii="Times New Roman" w:hAnsi="Times New Roman" w:cs="Times New Roman"/>
          <w:sz w:val="16"/>
          <w:szCs w:val="16"/>
        </w:rPr>
        <w:t>платы судебного штрафа - в течение 60 дней со дня вступления настоящего постановления в законную силу.</w:t>
      </w:r>
    </w:p>
    <w:p w:rsidR="00E26800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Возложить исполнение судебного штрафа на судебных приставов-исполнителей по месту жительства </w:t>
      </w:r>
      <w:r w:rsidRPr="00E9596D">
        <w:rPr>
          <w:rFonts w:ascii="Times New Roman" w:hAnsi="Times New Roman" w:cs="Times New Roman"/>
          <w:sz w:val="16"/>
          <w:szCs w:val="16"/>
        </w:rPr>
        <w:t>Маниленко</w:t>
      </w:r>
      <w:r w:rsidRPr="00E9596D">
        <w:rPr>
          <w:rFonts w:ascii="Times New Roman" w:hAnsi="Times New Roman" w:cs="Times New Roman"/>
          <w:sz w:val="16"/>
          <w:szCs w:val="16"/>
        </w:rPr>
        <w:t xml:space="preserve"> Ф.А.</w:t>
      </w:r>
    </w:p>
    <w:p w:rsidR="00996561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Разъяснить</w:t>
      </w:r>
      <w:r w:rsidRPr="00E9596D" w:rsidR="004F0504">
        <w:rPr>
          <w:rFonts w:ascii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sz w:val="16"/>
          <w:szCs w:val="16"/>
        </w:rPr>
        <w:t>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256E95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E9596D" w:rsidR="00E26800">
        <w:rPr>
          <w:rFonts w:ascii="Times New Roman" w:hAnsi="Times New Roman" w:cs="Times New Roman"/>
          <w:sz w:val="16"/>
          <w:szCs w:val="16"/>
        </w:rPr>
        <w:t>Маниленко</w:t>
      </w:r>
      <w:r w:rsidRPr="00E9596D" w:rsidR="00E26800">
        <w:rPr>
          <w:rFonts w:ascii="Times New Roman" w:hAnsi="Times New Roman" w:cs="Times New Roman"/>
          <w:sz w:val="16"/>
          <w:szCs w:val="16"/>
        </w:rPr>
        <w:t xml:space="preserve"> Федору Анатольевичу</w:t>
      </w:r>
      <w:r w:rsidRPr="00E9596D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E9596D" w:rsidR="00800002">
        <w:rPr>
          <w:rFonts w:ascii="Times New Roman" w:hAnsi="Times New Roman" w:cs="Times New Roman"/>
          <w:sz w:val="16"/>
          <w:szCs w:val="16"/>
        </w:rPr>
        <w:t xml:space="preserve">в случае неуплаты судебного штрафа в установленный судом </w:t>
      </w:r>
      <w:hyperlink r:id="rId25" w:history="1">
        <w:r w:rsidRPr="00E9596D" w:rsidR="00800002">
          <w:rPr>
            <w:rFonts w:ascii="Times New Roman" w:hAnsi="Times New Roman" w:cs="Times New Roman"/>
            <w:sz w:val="16"/>
            <w:szCs w:val="16"/>
          </w:rPr>
          <w:t>срок</w:t>
        </w:r>
      </w:hyperlink>
      <w:r w:rsidRPr="00E9596D" w:rsidR="00800002">
        <w:rPr>
          <w:rFonts w:ascii="Times New Roman" w:hAnsi="Times New Roman" w:cs="Times New Roman"/>
          <w:sz w:val="16"/>
          <w:szCs w:val="16"/>
        </w:rPr>
        <w:t xml:space="preserve"> судебный штраф </w:t>
      </w:r>
      <w:hyperlink r:id="rId26" w:history="1">
        <w:r w:rsidRPr="00E9596D" w:rsidR="00800002">
          <w:rPr>
            <w:rFonts w:ascii="Times New Roman" w:hAnsi="Times New Roman" w:cs="Times New Roman"/>
            <w:sz w:val="16"/>
            <w:szCs w:val="16"/>
          </w:rPr>
          <w:t>отменяется</w:t>
        </w:r>
      </w:hyperlink>
      <w:r w:rsidRPr="00E9596D" w:rsidR="00800002">
        <w:rPr>
          <w:rFonts w:ascii="Times New Roman" w:hAnsi="Times New Roman" w:cs="Times New Roman"/>
          <w:sz w:val="16"/>
          <w:szCs w:val="16"/>
        </w:rPr>
        <w:t xml:space="preserve"> и лицо привлекается к уголовной ответственности по соответствующей статье Особенной </w:t>
      </w:r>
      <w:hyperlink r:id="rId27" w:history="1">
        <w:r w:rsidRPr="00E9596D" w:rsidR="00800002">
          <w:rPr>
            <w:rFonts w:ascii="Times New Roman" w:hAnsi="Times New Roman" w:cs="Times New Roman"/>
            <w:sz w:val="16"/>
            <w:szCs w:val="16"/>
          </w:rPr>
          <w:t>части</w:t>
        </w:r>
      </w:hyperlink>
      <w:r w:rsidRPr="00E9596D" w:rsidR="00800002">
        <w:rPr>
          <w:rFonts w:ascii="Times New Roman" w:hAnsi="Times New Roman" w:cs="Times New Roman"/>
          <w:sz w:val="16"/>
          <w:szCs w:val="16"/>
        </w:rPr>
        <w:t xml:space="preserve"> </w:t>
      </w:r>
      <w:r w:rsidRPr="00E9596D" w:rsidR="005C2989">
        <w:rPr>
          <w:rFonts w:ascii="Times New Roman" w:hAnsi="Times New Roman" w:cs="Times New Roman"/>
          <w:sz w:val="16"/>
          <w:szCs w:val="16"/>
        </w:rPr>
        <w:t>Уголовного кодекса Российской Федерации</w:t>
      </w:r>
      <w:r w:rsidRPr="00E9596D" w:rsidR="00800002">
        <w:rPr>
          <w:rFonts w:ascii="Times New Roman" w:hAnsi="Times New Roman" w:cs="Times New Roman"/>
          <w:sz w:val="16"/>
          <w:szCs w:val="16"/>
        </w:rPr>
        <w:t>.</w:t>
      </w:r>
    </w:p>
    <w:p w:rsidR="0078000E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Реквизиты для уплаты судебного штрафа: получатель</w:t>
      </w:r>
      <w:r w:rsidRPr="00E9596D">
        <w:rPr>
          <w:rFonts w:ascii="Times New Roman" w:hAnsi="Times New Roman" w:cs="Times New Roman"/>
          <w:sz w:val="16"/>
          <w:szCs w:val="16"/>
        </w:rPr>
        <w:t xml:space="preserve"> Крымское ЛУ МВД России на транспорте: ИНН 7706808339, КПП 910201001, ОГРН 1147746383290, адрес: 295006, Республика Крым, г. Симферополь, </w:t>
      </w:r>
      <w:r w:rsidRPr="00E9596D">
        <w:rPr>
          <w:rFonts w:ascii="Times New Roman" w:hAnsi="Times New Roman" w:cs="Times New Roman"/>
          <w:sz w:val="16"/>
          <w:szCs w:val="16"/>
        </w:rPr>
        <w:t>б-р</w:t>
      </w:r>
      <w:r w:rsidRPr="00E9596D">
        <w:rPr>
          <w:rFonts w:ascii="Times New Roman" w:hAnsi="Times New Roman" w:cs="Times New Roman"/>
          <w:sz w:val="16"/>
          <w:szCs w:val="16"/>
        </w:rPr>
        <w:t xml:space="preserve"> Ленина, 11, л/с 04751А91400 в УФК по Республике Крым, БИК 043510001, </w:t>
      </w:r>
      <w:r w:rsidRPr="00E9596D">
        <w:rPr>
          <w:rFonts w:ascii="Times New Roman" w:hAnsi="Times New Roman" w:cs="Times New Roman"/>
          <w:sz w:val="16"/>
          <w:szCs w:val="16"/>
        </w:rPr>
        <w:t>р</w:t>
      </w:r>
      <w:r w:rsidRPr="00E9596D">
        <w:rPr>
          <w:rFonts w:ascii="Times New Roman" w:hAnsi="Times New Roman" w:cs="Times New Roman"/>
          <w:sz w:val="16"/>
          <w:szCs w:val="16"/>
        </w:rPr>
        <w:t>/с 40101810335100010001 в Отделение по Республике Крым ЦБРФ, ОКАТО 3570100, КБК 415 1 16 90010 01 6000 140.</w:t>
      </w:r>
    </w:p>
    <w:p w:rsidR="00800002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Меру процессуального принуждения в отношении </w:t>
      </w:r>
      <w:r w:rsidRPr="00E9596D" w:rsidR="00E26800">
        <w:rPr>
          <w:rFonts w:ascii="Times New Roman" w:hAnsi="Times New Roman" w:cs="Times New Roman"/>
          <w:sz w:val="16"/>
          <w:szCs w:val="16"/>
        </w:rPr>
        <w:t>Маниленко</w:t>
      </w:r>
      <w:r w:rsidRPr="00E9596D" w:rsidR="00E26800">
        <w:rPr>
          <w:rFonts w:ascii="Times New Roman" w:hAnsi="Times New Roman" w:cs="Times New Roman"/>
          <w:sz w:val="16"/>
          <w:szCs w:val="16"/>
        </w:rPr>
        <w:t xml:space="preserve"> Ф.А. </w:t>
      </w:r>
      <w:r w:rsidRPr="00E9596D">
        <w:rPr>
          <w:rFonts w:ascii="Times New Roman" w:hAnsi="Times New Roman" w:cs="Times New Roman"/>
          <w:sz w:val="16"/>
          <w:szCs w:val="16"/>
        </w:rPr>
        <w:t>в виде обязательства о явке - отменить.</w:t>
      </w:r>
    </w:p>
    <w:p w:rsidR="008E320E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Вещественные доказательства</w:t>
      </w:r>
      <w:r w:rsidRPr="00E9596D" w:rsidR="008332C5">
        <w:rPr>
          <w:rFonts w:ascii="Times New Roman" w:hAnsi="Times New Roman" w:cs="Times New Roman"/>
          <w:sz w:val="16"/>
          <w:szCs w:val="16"/>
        </w:rPr>
        <w:t>:</w:t>
      </w:r>
    </w:p>
    <w:p w:rsidR="00E26800" w:rsidRPr="00E9596D" w:rsidP="00E2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- 9 мешков по 25 кг</w:t>
      </w:r>
      <w:r w:rsidRPr="00E9596D">
        <w:rPr>
          <w:rFonts w:ascii="Times New Roman" w:hAnsi="Times New Roman" w:cs="Times New Roman"/>
          <w:sz w:val="16"/>
          <w:szCs w:val="16"/>
        </w:rPr>
        <w:t>.</w:t>
      </w:r>
      <w:r w:rsidRPr="00E9596D">
        <w:rPr>
          <w:rFonts w:ascii="Times New Roman" w:hAnsi="Times New Roman" w:cs="Times New Roman"/>
          <w:sz w:val="16"/>
          <w:szCs w:val="16"/>
        </w:rPr>
        <w:t xml:space="preserve"> </w:t>
      </w:r>
      <w:r w:rsidRPr="00E9596D">
        <w:rPr>
          <w:rFonts w:ascii="Times New Roman" w:hAnsi="Times New Roman" w:cs="Times New Roman"/>
          <w:sz w:val="16"/>
          <w:szCs w:val="16"/>
        </w:rPr>
        <w:t>с</w:t>
      </w:r>
      <w:r w:rsidRPr="00E9596D">
        <w:rPr>
          <w:rFonts w:ascii="Times New Roman" w:hAnsi="Times New Roman" w:cs="Times New Roman"/>
          <w:sz w:val="16"/>
          <w:szCs w:val="16"/>
        </w:rPr>
        <w:t>о смесью для пола СВ1030 «</w:t>
      </w:r>
      <w:r w:rsidRPr="00E9596D">
        <w:rPr>
          <w:rFonts w:ascii="Times New Roman" w:hAnsi="Times New Roman" w:cs="Times New Roman"/>
          <w:sz w:val="16"/>
          <w:szCs w:val="16"/>
        </w:rPr>
        <w:t>Боларс</w:t>
      </w:r>
      <w:r w:rsidRPr="00E9596D">
        <w:rPr>
          <w:rFonts w:ascii="Times New Roman" w:hAnsi="Times New Roman" w:cs="Times New Roman"/>
          <w:sz w:val="16"/>
          <w:szCs w:val="16"/>
        </w:rPr>
        <w:t>» оставить у потерпевшего;</w:t>
      </w:r>
    </w:p>
    <w:p w:rsidR="00E26800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>- акт на списание материальных ценностей хранить в уголовном деле.</w:t>
      </w:r>
    </w:p>
    <w:p w:rsidR="00E97EF0" w:rsidRPr="00E9596D" w:rsidP="00800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Pr="00E9596D" w:rsidR="002826AD">
        <w:rPr>
          <w:rFonts w:ascii="Times New Roman" w:hAnsi="Times New Roman" w:cs="Times New Roman"/>
          <w:sz w:val="16"/>
          <w:szCs w:val="16"/>
        </w:rPr>
        <w:t>может быть обжалован</w:t>
      </w:r>
      <w:r w:rsidRPr="00E9596D">
        <w:rPr>
          <w:rFonts w:ascii="Times New Roman" w:hAnsi="Times New Roman" w:cs="Times New Roman"/>
          <w:sz w:val="16"/>
          <w:szCs w:val="16"/>
        </w:rPr>
        <w:t>о</w:t>
      </w:r>
      <w:r w:rsidRPr="00E9596D" w:rsidR="002826AD">
        <w:rPr>
          <w:rFonts w:ascii="Times New Roman" w:hAnsi="Times New Roman" w:cs="Times New Roman"/>
          <w:sz w:val="16"/>
          <w:szCs w:val="16"/>
        </w:rPr>
        <w:t xml:space="preserve"> в апелляционном порядке в Джанкойский районный суд Республики Крым в течение 10 суток</w:t>
      </w:r>
      <w:r w:rsidRPr="00E9596D">
        <w:rPr>
          <w:rFonts w:ascii="Times New Roman" w:hAnsi="Times New Roman" w:cs="Times New Roman"/>
          <w:sz w:val="16"/>
          <w:szCs w:val="16"/>
        </w:rPr>
        <w:t>.</w:t>
      </w:r>
    </w:p>
    <w:p w:rsidR="00163159" w:rsidRPr="00E9596D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9222E" w:rsidRPr="00E9596D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9596D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E9596D" w:rsidR="00D6128D">
        <w:rPr>
          <w:rFonts w:ascii="Times New Roman" w:hAnsi="Times New Roman" w:cs="Times New Roman"/>
          <w:sz w:val="16"/>
          <w:szCs w:val="16"/>
        </w:rPr>
        <w:tab/>
      </w:r>
      <w:r w:rsidRPr="00E9596D" w:rsidR="00D6128D">
        <w:rPr>
          <w:rFonts w:ascii="Times New Roman" w:hAnsi="Times New Roman" w:cs="Times New Roman"/>
          <w:sz w:val="16"/>
          <w:szCs w:val="16"/>
        </w:rPr>
        <w:tab/>
      </w:r>
      <w:r w:rsidRPr="00E9596D" w:rsidR="00D6128D">
        <w:rPr>
          <w:rFonts w:ascii="Times New Roman" w:hAnsi="Times New Roman" w:cs="Times New Roman"/>
          <w:sz w:val="16"/>
          <w:szCs w:val="16"/>
        </w:rPr>
        <w:tab/>
      </w:r>
      <w:r w:rsidRPr="00E9596D" w:rsidR="00E70C9E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E9596D" w:rsidR="004F5B96">
        <w:rPr>
          <w:rFonts w:ascii="Times New Roman" w:hAnsi="Times New Roman" w:cs="Times New Roman"/>
          <w:sz w:val="16"/>
          <w:szCs w:val="16"/>
        </w:rPr>
        <w:t xml:space="preserve">  </w:t>
      </w:r>
      <w:r w:rsidRPr="00E9596D" w:rsidR="00E70C9E">
        <w:rPr>
          <w:rFonts w:ascii="Times New Roman" w:hAnsi="Times New Roman" w:cs="Times New Roman"/>
          <w:sz w:val="16"/>
          <w:szCs w:val="16"/>
        </w:rPr>
        <w:t xml:space="preserve"> </w:t>
      </w:r>
      <w:r w:rsidRPr="00E9596D" w:rsidR="00800002">
        <w:rPr>
          <w:rFonts w:ascii="Times New Roman" w:hAnsi="Times New Roman" w:cs="Times New Roman"/>
          <w:sz w:val="16"/>
          <w:szCs w:val="16"/>
        </w:rPr>
        <w:t xml:space="preserve"> </w:t>
      </w:r>
      <w:r w:rsidRPr="00E9596D" w:rsidR="0089233B">
        <w:rPr>
          <w:rFonts w:ascii="Times New Roman" w:hAnsi="Times New Roman" w:cs="Times New Roman"/>
          <w:sz w:val="16"/>
          <w:szCs w:val="16"/>
        </w:rPr>
        <w:t xml:space="preserve">А.П. </w:t>
      </w:r>
      <w:r w:rsidRPr="00E9596D" w:rsidR="0089233B">
        <w:rPr>
          <w:rFonts w:ascii="Times New Roman" w:hAnsi="Times New Roman" w:cs="Times New Roman"/>
          <w:sz w:val="16"/>
          <w:szCs w:val="16"/>
        </w:rPr>
        <w:t>Тулпаров</w:t>
      </w:r>
    </w:p>
    <w:sectPr w:rsidSect="005767C2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256E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96D">
          <w:rPr>
            <w:noProof/>
          </w:rPr>
          <w:t>2</w:t>
        </w:r>
        <w:r w:rsidR="00E9596D">
          <w:rPr>
            <w:noProof/>
          </w:rPr>
          <w:fldChar w:fldCharType="end"/>
        </w:r>
      </w:p>
    </w:sdtContent>
  </w:sdt>
  <w:p w:rsidR="00256E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30556"/>
    <w:rsid w:val="00050B91"/>
    <w:rsid w:val="000531F8"/>
    <w:rsid w:val="000655AC"/>
    <w:rsid w:val="000700E0"/>
    <w:rsid w:val="00077A42"/>
    <w:rsid w:val="00093A4A"/>
    <w:rsid w:val="000A75F1"/>
    <w:rsid w:val="000B6BCA"/>
    <w:rsid w:val="000C052A"/>
    <w:rsid w:val="000C4146"/>
    <w:rsid w:val="000E6177"/>
    <w:rsid w:val="001004D3"/>
    <w:rsid w:val="001228C3"/>
    <w:rsid w:val="001505E0"/>
    <w:rsid w:val="00163159"/>
    <w:rsid w:val="00171A56"/>
    <w:rsid w:val="001B3FF2"/>
    <w:rsid w:val="002034C1"/>
    <w:rsid w:val="00203996"/>
    <w:rsid w:val="00223D98"/>
    <w:rsid w:val="00256E95"/>
    <w:rsid w:val="0026221F"/>
    <w:rsid w:val="002653D6"/>
    <w:rsid w:val="0026575D"/>
    <w:rsid w:val="002700B2"/>
    <w:rsid w:val="00276A0F"/>
    <w:rsid w:val="002826AD"/>
    <w:rsid w:val="00294456"/>
    <w:rsid w:val="002A6E55"/>
    <w:rsid w:val="002B2EF8"/>
    <w:rsid w:val="002C2771"/>
    <w:rsid w:val="002C5025"/>
    <w:rsid w:val="002F0FF6"/>
    <w:rsid w:val="002F2F14"/>
    <w:rsid w:val="0030017D"/>
    <w:rsid w:val="00303292"/>
    <w:rsid w:val="00303E0F"/>
    <w:rsid w:val="00314E9F"/>
    <w:rsid w:val="00317C0A"/>
    <w:rsid w:val="003225E4"/>
    <w:rsid w:val="0035208E"/>
    <w:rsid w:val="003565C1"/>
    <w:rsid w:val="0039073F"/>
    <w:rsid w:val="003C0BF3"/>
    <w:rsid w:val="003C7D2D"/>
    <w:rsid w:val="003E469E"/>
    <w:rsid w:val="003F63CF"/>
    <w:rsid w:val="00452E18"/>
    <w:rsid w:val="0045430D"/>
    <w:rsid w:val="00456A1A"/>
    <w:rsid w:val="00466B2C"/>
    <w:rsid w:val="004B34C4"/>
    <w:rsid w:val="004B5BE2"/>
    <w:rsid w:val="004C5CA5"/>
    <w:rsid w:val="004D647F"/>
    <w:rsid w:val="004F0504"/>
    <w:rsid w:val="004F5B96"/>
    <w:rsid w:val="00500A81"/>
    <w:rsid w:val="005221C3"/>
    <w:rsid w:val="00557AF6"/>
    <w:rsid w:val="00564A10"/>
    <w:rsid w:val="00565266"/>
    <w:rsid w:val="00576462"/>
    <w:rsid w:val="005767C2"/>
    <w:rsid w:val="00577F49"/>
    <w:rsid w:val="0059032E"/>
    <w:rsid w:val="005B59BC"/>
    <w:rsid w:val="005B632C"/>
    <w:rsid w:val="005C2989"/>
    <w:rsid w:val="005D0601"/>
    <w:rsid w:val="005D45E8"/>
    <w:rsid w:val="005F22BD"/>
    <w:rsid w:val="00624314"/>
    <w:rsid w:val="00633BB7"/>
    <w:rsid w:val="00653CF7"/>
    <w:rsid w:val="00655B3B"/>
    <w:rsid w:val="00663496"/>
    <w:rsid w:val="00666F56"/>
    <w:rsid w:val="00673C67"/>
    <w:rsid w:val="00676533"/>
    <w:rsid w:val="006777B5"/>
    <w:rsid w:val="006911B5"/>
    <w:rsid w:val="006A6D30"/>
    <w:rsid w:val="006B2E65"/>
    <w:rsid w:val="006C146E"/>
    <w:rsid w:val="006D1BC2"/>
    <w:rsid w:val="006D58B9"/>
    <w:rsid w:val="00731088"/>
    <w:rsid w:val="00732379"/>
    <w:rsid w:val="00761227"/>
    <w:rsid w:val="00774326"/>
    <w:rsid w:val="00777142"/>
    <w:rsid w:val="0078000E"/>
    <w:rsid w:val="00781ED2"/>
    <w:rsid w:val="007A0702"/>
    <w:rsid w:val="007A529E"/>
    <w:rsid w:val="007A5C37"/>
    <w:rsid w:val="007C41CC"/>
    <w:rsid w:val="007C4B03"/>
    <w:rsid w:val="007F3B35"/>
    <w:rsid w:val="00800002"/>
    <w:rsid w:val="008332C5"/>
    <w:rsid w:val="00833F7A"/>
    <w:rsid w:val="00836C1A"/>
    <w:rsid w:val="00837B81"/>
    <w:rsid w:val="00843EA4"/>
    <w:rsid w:val="00880970"/>
    <w:rsid w:val="0089203A"/>
    <w:rsid w:val="0089233B"/>
    <w:rsid w:val="008A2320"/>
    <w:rsid w:val="008B3C92"/>
    <w:rsid w:val="008D56CE"/>
    <w:rsid w:val="008E1D8B"/>
    <w:rsid w:val="008E320E"/>
    <w:rsid w:val="008E5C4E"/>
    <w:rsid w:val="00924120"/>
    <w:rsid w:val="009470B6"/>
    <w:rsid w:val="0095161C"/>
    <w:rsid w:val="009711CA"/>
    <w:rsid w:val="0098615E"/>
    <w:rsid w:val="009940DF"/>
    <w:rsid w:val="00996561"/>
    <w:rsid w:val="009A521B"/>
    <w:rsid w:val="009D329A"/>
    <w:rsid w:val="009D78FB"/>
    <w:rsid w:val="009E7913"/>
    <w:rsid w:val="009F7D09"/>
    <w:rsid w:val="00A12576"/>
    <w:rsid w:val="00A255B9"/>
    <w:rsid w:val="00A3610D"/>
    <w:rsid w:val="00A42D95"/>
    <w:rsid w:val="00A56ECC"/>
    <w:rsid w:val="00A653EA"/>
    <w:rsid w:val="00A6757B"/>
    <w:rsid w:val="00A71D36"/>
    <w:rsid w:val="00A80965"/>
    <w:rsid w:val="00A80A11"/>
    <w:rsid w:val="00AA0A51"/>
    <w:rsid w:val="00AA744C"/>
    <w:rsid w:val="00AA7ADA"/>
    <w:rsid w:val="00AB2B36"/>
    <w:rsid w:val="00AC2588"/>
    <w:rsid w:val="00AD56DE"/>
    <w:rsid w:val="00AF15B9"/>
    <w:rsid w:val="00B07EB0"/>
    <w:rsid w:val="00B373CB"/>
    <w:rsid w:val="00B44D98"/>
    <w:rsid w:val="00B547CF"/>
    <w:rsid w:val="00BA5D61"/>
    <w:rsid w:val="00BA5D85"/>
    <w:rsid w:val="00BA7C1C"/>
    <w:rsid w:val="00BB7F35"/>
    <w:rsid w:val="00BD7AB5"/>
    <w:rsid w:val="00C022F6"/>
    <w:rsid w:val="00C16EC7"/>
    <w:rsid w:val="00C375C7"/>
    <w:rsid w:val="00C4532A"/>
    <w:rsid w:val="00C644D2"/>
    <w:rsid w:val="00C73344"/>
    <w:rsid w:val="00CA03BC"/>
    <w:rsid w:val="00CD154D"/>
    <w:rsid w:val="00CF3930"/>
    <w:rsid w:val="00D00554"/>
    <w:rsid w:val="00D018D7"/>
    <w:rsid w:val="00D061D1"/>
    <w:rsid w:val="00D14281"/>
    <w:rsid w:val="00D30945"/>
    <w:rsid w:val="00D47D22"/>
    <w:rsid w:val="00D6128D"/>
    <w:rsid w:val="00D61961"/>
    <w:rsid w:val="00D66E35"/>
    <w:rsid w:val="00D825A7"/>
    <w:rsid w:val="00D958F2"/>
    <w:rsid w:val="00DA5C91"/>
    <w:rsid w:val="00DC05A6"/>
    <w:rsid w:val="00DD2AA8"/>
    <w:rsid w:val="00E06EA4"/>
    <w:rsid w:val="00E230EC"/>
    <w:rsid w:val="00E26800"/>
    <w:rsid w:val="00E70C9E"/>
    <w:rsid w:val="00E77A89"/>
    <w:rsid w:val="00E80F8D"/>
    <w:rsid w:val="00E9222E"/>
    <w:rsid w:val="00E9596D"/>
    <w:rsid w:val="00E95F4B"/>
    <w:rsid w:val="00E960A1"/>
    <w:rsid w:val="00E97EF0"/>
    <w:rsid w:val="00EC0433"/>
    <w:rsid w:val="00ED67D6"/>
    <w:rsid w:val="00F46BC3"/>
    <w:rsid w:val="00F51886"/>
    <w:rsid w:val="00F76EEB"/>
    <w:rsid w:val="00F83CDD"/>
    <w:rsid w:val="00F86D27"/>
    <w:rsid w:val="00FA494F"/>
    <w:rsid w:val="00FD178A"/>
    <w:rsid w:val="00FF3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  <w:style w:type="paragraph" w:customStyle="1" w:styleId="western">
    <w:name w:val="western"/>
    <w:basedOn w:val="Normal"/>
    <w:rsid w:val="005F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8E320E"/>
  </w:style>
  <w:style w:type="character" w:customStyle="1" w:styleId="nomer2">
    <w:name w:val="nomer2"/>
    <w:basedOn w:val="DefaultParagraphFont"/>
    <w:rsid w:val="008E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6AD72448237719580D7053020C01405771EF3D72566BAE889583297DB3D5A5E30572C4B3B322B185B8327E4720070FC6BB3E19A74CF8ODM" TargetMode="External" /><Relationship Id="rId11" Type="http://schemas.openxmlformats.org/officeDocument/2006/relationships/hyperlink" Target="consultantplus://offline/ref=BF6AD72448237719580D7053020C01405771EF3D72566BAE889583297DB3D5A5E30572C0BFB72FEE80AD23264A221B11C5A6221BA5F4OEM" TargetMode="External" /><Relationship Id="rId12" Type="http://schemas.openxmlformats.org/officeDocument/2006/relationships/hyperlink" Target="consultantplus://offline/ref=BF6AD72448237719580D7053020C01405771EF3D72566BAE889583297DB3D5A5E30572C0BFB62FEE80AD23264A221B11C5A6221BA5F4OEM" TargetMode="External" /><Relationship Id="rId13" Type="http://schemas.openxmlformats.org/officeDocument/2006/relationships/hyperlink" Target="consultantplus://offline/ref=BF6AD72448237719580D7053020C01405675E93D76546BAE889583297DB3D5A5E30572C4BAB324B8D7E2227A0E750811C4A62018B94C8D72FEO9M" TargetMode="External" /><Relationship Id="rId14" Type="http://schemas.openxmlformats.org/officeDocument/2006/relationships/hyperlink" Target="consultantplus://offline/ref=93DC5427D600D4334D36969A8035636539089B7A5EB14B49DC99777CD0BC4B619EAF00DE7AA8A5909F37DEC225323A4B60043EF3D881gCQBM" TargetMode="External" /><Relationship Id="rId15" Type="http://schemas.openxmlformats.org/officeDocument/2006/relationships/hyperlink" Target="consultantplus://offline/ref=93DC5427D600D4334D36969A8035636539089B7A5EB14B49DC99777CD0BC4B619EAF00DE7BA1A5909F37DEC225323A4B60043EF3D881gCQBM" TargetMode="External" /><Relationship Id="rId16" Type="http://schemas.openxmlformats.org/officeDocument/2006/relationships/hyperlink" Target="consultantplus://offline/ref=7C4BA8539064D5F9504001536611F0831E5399E02FCA983D08425AF3F26882AEC9D18574941466D924DDE8E86F7A85EA8DD95491F737aAU2M" TargetMode="External" /><Relationship Id="rId17" Type="http://schemas.openxmlformats.org/officeDocument/2006/relationships/hyperlink" Target="consultantplus://offline/ref=53935F02211489C858D20B975294F747A3BC664856D0919F4F51A2F0252E46376A00F30E00A19100D5F3BEC391634886DE52AC735BC1349AJ4k4N" TargetMode="External" /><Relationship Id="rId18" Type="http://schemas.openxmlformats.org/officeDocument/2006/relationships/hyperlink" Target="consultantplus://offline/ref=53935F02211489C858D20B975294F747A1BC6F4157DF919F4F51A2F0252E46376A00F30E00A39401D2F3BEC391634886DE52AC735BC1349AJ4k4N" TargetMode="External" /><Relationship Id="rId19" Type="http://schemas.openxmlformats.org/officeDocument/2006/relationships/hyperlink" Target="consultantplus://offline/ref=6138EA7002C1004709DCBE45DD5232BD35A59BF736822DE614E7C1496A5B10936A98E94A8C4837DF28388E339FF650A50120685FEC0FA1o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138EA7002C1004709DCBE45DD5232BD35A29FFC37862DE614E7C1496A5B10937898B1468A4E2DD47F77C86690AFo6M" TargetMode="External" /><Relationship Id="rId21" Type="http://schemas.openxmlformats.org/officeDocument/2006/relationships/hyperlink" Target="consultantplus://offline/ref=6138EA7002C1004709DCBE45DD5232BD35A59FF736862DE614E7C1496A5B10936A98E94A834D30DF28388E339FF650A50120685FEC0FA1oDM" TargetMode="External" /><Relationship Id="rId22" Type="http://schemas.openxmlformats.org/officeDocument/2006/relationships/hyperlink" Target="consultantplus://offline/ref=A803CC19142E454589D6268D159BFF064C9AEF34677A103DA4878A325DE0C43282E64729D925E1D84CF465387465u3M" TargetMode="External" /><Relationship Id="rId23" Type="http://schemas.openxmlformats.org/officeDocument/2006/relationships/hyperlink" Target="consultantplus://offline/ref=5EA4B313AB1150A815EFDCD19AA8151ABFDF6C45E308A2F014E33BF1533A07687341B29E911B9F56C36F5D64BEDA15738B90DFFC9F81F9oCN" TargetMode="External" /><Relationship Id="rId24" Type="http://schemas.openxmlformats.org/officeDocument/2006/relationships/hyperlink" Target="consultantplus://offline/ref=5EA4B313AB1150A815EFDCD19AA8151ABFDF6C45E209A2F014E33BF1533A07687341B29E9E1F9D56C36F5D64BEDA15738B90DFFC9F81F9oCN" TargetMode="External" /><Relationship Id="rId25" Type="http://schemas.openxmlformats.org/officeDocument/2006/relationships/hyperlink" Target="consultantplus://offline/ref=99AC20C8341F785111B9A0EC8A54D4B5A7825BDE89A8C5C46AB2C3932868DB4C3EB918B4AA23664F0AQ7M" TargetMode="External" /><Relationship Id="rId26" Type="http://schemas.openxmlformats.org/officeDocument/2006/relationships/hyperlink" Target="consultantplus://offline/ref=99AC20C8341F785111B9A0EC8A54D4B5A7825BDE89A8C5C46AB2C3932868DB4C3EB918B4AA23664F0AQ8M" TargetMode="External" /><Relationship Id="rId27" Type="http://schemas.openxmlformats.org/officeDocument/2006/relationships/hyperlink" Target="consultantplus://offline/ref=99AC20C8341F785111B9A0EC8A54D4B5A78B5DD589A1C5C46AB2C3932868DB4C3EB918B4AA2363440AQ1M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01372464D9314FC51E52E60DE2CADDA80DEFD77E6B8C766E80C8A28182BF803184A75E6408r6e2H" TargetMode="External" /><Relationship Id="rId6" Type="http://schemas.openxmlformats.org/officeDocument/2006/relationships/hyperlink" Target="consultantplus://offline/ref=3101372464D9314FC51E52E60DE2CADDA80DEEDA7F618C766E80C8A28182BF803184A75E6B0Cr6e0H" TargetMode="External" /><Relationship Id="rId7" Type="http://schemas.openxmlformats.org/officeDocument/2006/relationships/hyperlink" Target="consultantplus://offline/ref=FD5E3B3B845678957F0D9C7CBC436F661E39AFBC3B9407551B80BD8D7E70DE17077CD6361AC5FCF5A2E3122DAB8ABA2C302C42DA50hCN3M" TargetMode="External" /><Relationship Id="rId8" Type="http://schemas.openxmlformats.org/officeDocument/2006/relationships/hyperlink" Target="consultantplus://offline/ref=FD5E3B3B845678957F0D9C7CBC436F661E39AFBC3B9407551B80BD8D7E70DE17077CD6361AC4FCF5A2E3122DAB8ABA2C302C42DA50hCN3M" TargetMode="External" /><Relationship Id="rId9" Type="http://schemas.openxmlformats.org/officeDocument/2006/relationships/hyperlink" Target="consultantplus://offline/ref=FD5E3B3B845678957F0D9C7CBC436F661F3DADBC3F9007551B80BD8D7E70DE17077CD6321FC1F7A3F5AC1371EFDDA92C312C40D94CC18A39h4N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1E90-A891-4410-B1BF-F85A1249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