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0567E" w:rsidRPr="007A7008" w:rsidP="009B0AE5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A7008">
        <w:rPr>
          <w:rFonts w:ascii="Times New Roman" w:hAnsi="Times New Roman" w:cs="Times New Roman"/>
          <w:sz w:val="24"/>
          <w:szCs w:val="24"/>
        </w:rPr>
        <w:t>Дело № 1-</w:t>
      </w:r>
      <w:r w:rsidRPr="007A7008" w:rsidR="00606256">
        <w:rPr>
          <w:rFonts w:ascii="Times New Roman" w:hAnsi="Times New Roman" w:cs="Times New Roman"/>
          <w:sz w:val="24"/>
          <w:szCs w:val="24"/>
        </w:rPr>
        <w:t>15</w:t>
      </w:r>
      <w:r w:rsidRPr="007A7008">
        <w:rPr>
          <w:rFonts w:ascii="Times New Roman" w:hAnsi="Times New Roman" w:cs="Times New Roman"/>
          <w:sz w:val="24"/>
          <w:szCs w:val="24"/>
        </w:rPr>
        <w:t>/35/</w:t>
      </w:r>
      <w:r w:rsidRPr="007A7008" w:rsidR="00606256">
        <w:rPr>
          <w:rFonts w:ascii="Times New Roman" w:hAnsi="Times New Roman" w:cs="Times New Roman"/>
          <w:sz w:val="24"/>
          <w:szCs w:val="24"/>
        </w:rPr>
        <w:t>2019</w:t>
      </w:r>
    </w:p>
    <w:p w:rsidR="006F2529" w:rsidRPr="007A7008" w:rsidP="009B0AE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0567E" w:rsidRPr="007A7008" w:rsidP="009B0AE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A700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0567E" w:rsidRPr="007A7008" w:rsidP="009B0A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67E" w:rsidRPr="007A7008" w:rsidP="009B0A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008">
        <w:rPr>
          <w:rFonts w:ascii="Times New Roman" w:hAnsi="Times New Roman" w:cs="Times New Roman"/>
          <w:sz w:val="24"/>
          <w:szCs w:val="24"/>
        </w:rPr>
        <w:t>г. Джанкой                                                                      </w:t>
      </w:r>
      <w:r w:rsidRPr="007A7008" w:rsidR="00B45E91">
        <w:rPr>
          <w:rFonts w:ascii="Times New Roman" w:hAnsi="Times New Roman" w:cs="Times New Roman"/>
          <w:sz w:val="24"/>
          <w:szCs w:val="24"/>
        </w:rPr>
        <w:t xml:space="preserve">     </w:t>
      </w:r>
      <w:r w:rsidR="007A7008">
        <w:rPr>
          <w:rFonts w:ascii="Times New Roman" w:hAnsi="Times New Roman" w:cs="Times New Roman"/>
          <w:sz w:val="24"/>
          <w:szCs w:val="24"/>
        </w:rPr>
        <w:t xml:space="preserve">     </w:t>
      </w:r>
      <w:r w:rsidRPr="007A7008" w:rsidR="00606256">
        <w:rPr>
          <w:rFonts w:ascii="Times New Roman" w:hAnsi="Times New Roman" w:cs="Times New Roman"/>
          <w:sz w:val="24"/>
          <w:szCs w:val="24"/>
        </w:rPr>
        <w:t>13</w:t>
      </w:r>
      <w:r w:rsidRPr="007A7008">
        <w:rPr>
          <w:rFonts w:ascii="Times New Roman" w:hAnsi="Times New Roman" w:cs="Times New Roman"/>
          <w:sz w:val="24"/>
          <w:szCs w:val="24"/>
        </w:rPr>
        <w:t xml:space="preserve"> </w:t>
      </w:r>
      <w:r w:rsidRPr="007A7008" w:rsidR="00606256">
        <w:rPr>
          <w:rFonts w:ascii="Times New Roman" w:hAnsi="Times New Roman" w:cs="Times New Roman"/>
          <w:sz w:val="24"/>
          <w:szCs w:val="24"/>
        </w:rPr>
        <w:t>мая</w:t>
      </w:r>
      <w:r w:rsidRPr="007A7008">
        <w:rPr>
          <w:rFonts w:ascii="Times New Roman" w:hAnsi="Times New Roman" w:cs="Times New Roman"/>
          <w:sz w:val="24"/>
          <w:szCs w:val="24"/>
        </w:rPr>
        <w:t xml:space="preserve"> 201</w:t>
      </w:r>
      <w:r w:rsidRPr="007A7008" w:rsidR="00606256">
        <w:rPr>
          <w:rFonts w:ascii="Times New Roman" w:hAnsi="Times New Roman" w:cs="Times New Roman"/>
          <w:sz w:val="24"/>
          <w:szCs w:val="24"/>
        </w:rPr>
        <w:t>9</w:t>
      </w:r>
      <w:r w:rsidRPr="007A7008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A0567E" w:rsidRPr="007A7008" w:rsidP="009B0A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2529" w:rsidRPr="007A7008" w:rsidP="009B0A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008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35 Джанкойского судебного района Республики Крым Решетнев А.С.,  </w:t>
      </w:r>
    </w:p>
    <w:p w:rsidR="00A0567E" w:rsidRPr="007A7008" w:rsidP="009B0A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008">
        <w:rPr>
          <w:rFonts w:ascii="Times New Roman" w:hAnsi="Times New Roman" w:cs="Times New Roman"/>
          <w:sz w:val="24"/>
          <w:szCs w:val="24"/>
        </w:rPr>
        <w:t>при секретаре</w:t>
      </w:r>
      <w:r w:rsidRPr="007A7008" w:rsidR="00606256">
        <w:rPr>
          <w:rFonts w:ascii="Times New Roman" w:hAnsi="Times New Roman" w:cs="Times New Roman"/>
          <w:sz w:val="24"/>
          <w:szCs w:val="24"/>
        </w:rPr>
        <w:t xml:space="preserve"> судебного заседания</w:t>
      </w:r>
      <w:r w:rsidRPr="007A7008">
        <w:rPr>
          <w:rFonts w:ascii="Times New Roman" w:hAnsi="Times New Roman" w:cs="Times New Roman"/>
          <w:sz w:val="24"/>
          <w:szCs w:val="24"/>
        </w:rPr>
        <w:t xml:space="preserve"> Мовчан О.В.,</w:t>
      </w:r>
    </w:p>
    <w:p w:rsidR="006F2529" w:rsidRPr="007A7008" w:rsidP="009B0A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008">
        <w:rPr>
          <w:rFonts w:ascii="Times New Roman" w:hAnsi="Times New Roman" w:cs="Times New Roman"/>
          <w:sz w:val="24"/>
          <w:szCs w:val="24"/>
        </w:rPr>
        <w:t>с участием:</w:t>
      </w:r>
      <w:r w:rsidRPr="007A7008">
        <w:rPr>
          <w:rFonts w:ascii="Times New Roman" w:hAnsi="Times New Roman" w:cs="Times New Roman"/>
          <w:sz w:val="24"/>
          <w:szCs w:val="24"/>
        </w:rPr>
        <w:t xml:space="preserve"> </w:t>
      </w:r>
      <w:r w:rsidRPr="007A7008">
        <w:rPr>
          <w:rFonts w:ascii="Times New Roman" w:hAnsi="Times New Roman" w:cs="Times New Roman"/>
          <w:sz w:val="24"/>
          <w:szCs w:val="24"/>
        </w:rPr>
        <w:t xml:space="preserve">государственного обвинителя - помощника </w:t>
      </w:r>
      <w:r w:rsidRPr="007A7008" w:rsidR="00606256">
        <w:rPr>
          <w:rFonts w:ascii="Times New Roman" w:hAnsi="Times New Roman" w:cs="Times New Roman"/>
          <w:sz w:val="24"/>
          <w:szCs w:val="24"/>
        </w:rPr>
        <w:t>Джанкойского межрайонного прокурора Республики Крым Шевченко В.Ю.</w:t>
      </w:r>
      <w:r w:rsidRPr="007A7008">
        <w:rPr>
          <w:rFonts w:ascii="Times New Roman" w:hAnsi="Times New Roman" w:cs="Times New Roman"/>
          <w:sz w:val="24"/>
          <w:szCs w:val="24"/>
        </w:rPr>
        <w:t>,</w:t>
      </w:r>
    </w:p>
    <w:p w:rsidR="006F2529" w:rsidRPr="007A7008" w:rsidP="009B0A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008">
        <w:rPr>
          <w:rFonts w:ascii="Times New Roman" w:hAnsi="Times New Roman" w:cs="Times New Roman"/>
          <w:sz w:val="24"/>
          <w:szCs w:val="24"/>
        </w:rPr>
        <w:t xml:space="preserve">подсудимого </w:t>
      </w:r>
      <w:r w:rsidRPr="007A7008" w:rsidR="00606256">
        <w:rPr>
          <w:rFonts w:ascii="Times New Roman" w:hAnsi="Times New Roman" w:cs="Times New Roman"/>
          <w:sz w:val="24"/>
          <w:szCs w:val="24"/>
        </w:rPr>
        <w:t>-</w:t>
      </w:r>
      <w:r w:rsidRPr="007A7008">
        <w:rPr>
          <w:rFonts w:ascii="Times New Roman" w:hAnsi="Times New Roman" w:cs="Times New Roman"/>
          <w:sz w:val="24"/>
          <w:szCs w:val="24"/>
        </w:rPr>
        <w:t xml:space="preserve"> </w:t>
      </w:r>
      <w:r w:rsidRPr="007A7008" w:rsidR="00606256">
        <w:rPr>
          <w:rFonts w:ascii="Times New Roman" w:hAnsi="Times New Roman" w:cs="Times New Roman"/>
          <w:sz w:val="24"/>
          <w:szCs w:val="24"/>
        </w:rPr>
        <w:t>Войтенко И.Н</w:t>
      </w:r>
      <w:r w:rsidRPr="007A7008">
        <w:rPr>
          <w:rFonts w:ascii="Times New Roman" w:hAnsi="Times New Roman" w:cs="Times New Roman"/>
          <w:sz w:val="24"/>
          <w:szCs w:val="24"/>
        </w:rPr>
        <w:t>.,</w:t>
      </w:r>
      <w:r w:rsidRPr="007A70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67E" w:rsidRPr="007A7008" w:rsidP="009B0A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008">
        <w:rPr>
          <w:rFonts w:ascii="Times New Roman" w:hAnsi="Times New Roman" w:cs="Times New Roman"/>
          <w:sz w:val="24"/>
          <w:szCs w:val="24"/>
        </w:rPr>
        <w:t xml:space="preserve">защитника подсудимого - адвоката </w:t>
      </w:r>
      <w:r w:rsidRPr="007A7008" w:rsidR="00606256">
        <w:rPr>
          <w:rFonts w:ascii="Times New Roman" w:hAnsi="Times New Roman" w:cs="Times New Roman"/>
          <w:sz w:val="24"/>
          <w:szCs w:val="24"/>
        </w:rPr>
        <w:t>Сергиенко А.А.</w:t>
      </w:r>
      <w:r w:rsidRPr="007A7008">
        <w:rPr>
          <w:rFonts w:ascii="Times New Roman" w:hAnsi="Times New Roman" w:cs="Times New Roman"/>
          <w:sz w:val="24"/>
          <w:szCs w:val="24"/>
        </w:rPr>
        <w:t>, представивше</w:t>
      </w:r>
      <w:r w:rsidRPr="007A7008" w:rsidR="00606256">
        <w:rPr>
          <w:rFonts w:ascii="Times New Roman" w:hAnsi="Times New Roman" w:cs="Times New Roman"/>
          <w:sz w:val="24"/>
          <w:szCs w:val="24"/>
        </w:rPr>
        <w:t>го</w:t>
      </w:r>
      <w:r w:rsidRPr="007A7008">
        <w:rPr>
          <w:rFonts w:ascii="Times New Roman" w:hAnsi="Times New Roman" w:cs="Times New Roman"/>
          <w:sz w:val="24"/>
          <w:szCs w:val="24"/>
        </w:rPr>
        <w:t xml:space="preserve">  удостоверение № </w:t>
      </w:r>
      <w:r w:rsidRPr="007A7008" w:rsidR="00606256">
        <w:rPr>
          <w:rFonts w:ascii="Times New Roman" w:hAnsi="Times New Roman" w:cs="Times New Roman"/>
          <w:sz w:val="24"/>
          <w:szCs w:val="24"/>
        </w:rPr>
        <w:t>1053</w:t>
      </w:r>
      <w:r w:rsidRPr="007A7008" w:rsidR="00A421A5">
        <w:rPr>
          <w:rFonts w:ascii="Times New Roman" w:hAnsi="Times New Roman" w:cs="Times New Roman"/>
          <w:sz w:val="24"/>
          <w:szCs w:val="24"/>
        </w:rPr>
        <w:t xml:space="preserve"> </w:t>
      </w:r>
      <w:r w:rsidRPr="007A7008">
        <w:rPr>
          <w:rFonts w:ascii="Times New Roman" w:hAnsi="Times New Roman" w:cs="Times New Roman"/>
          <w:sz w:val="24"/>
          <w:szCs w:val="24"/>
        </w:rPr>
        <w:t xml:space="preserve">и ордер от </w:t>
      </w:r>
      <w:r w:rsidRPr="007A7008" w:rsidR="00606256">
        <w:rPr>
          <w:rFonts w:ascii="Times New Roman" w:hAnsi="Times New Roman" w:cs="Times New Roman"/>
          <w:sz w:val="24"/>
          <w:szCs w:val="24"/>
        </w:rPr>
        <w:t>13.05.</w:t>
      </w:r>
      <w:r w:rsidRPr="007A7008">
        <w:rPr>
          <w:rFonts w:ascii="Times New Roman" w:hAnsi="Times New Roman" w:cs="Times New Roman"/>
          <w:sz w:val="24"/>
          <w:szCs w:val="24"/>
        </w:rPr>
        <w:t>201</w:t>
      </w:r>
      <w:r w:rsidRPr="007A7008" w:rsidR="00606256">
        <w:rPr>
          <w:rFonts w:ascii="Times New Roman" w:hAnsi="Times New Roman" w:cs="Times New Roman"/>
          <w:sz w:val="24"/>
          <w:szCs w:val="24"/>
        </w:rPr>
        <w:t>9</w:t>
      </w:r>
      <w:r w:rsidRPr="007A7008">
        <w:rPr>
          <w:rFonts w:ascii="Times New Roman" w:hAnsi="Times New Roman" w:cs="Times New Roman"/>
          <w:sz w:val="24"/>
          <w:szCs w:val="24"/>
        </w:rPr>
        <w:t xml:space="preserve"> года,</w:t>
      </w:r>
    </w:p>
    <w:p w:rsidR="00606256" w:rsidRPr="007A7008" w:rsidP="009B0A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008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в порядке особого производства уголовное дело </w:t>
      </w:r>
      <w:r w:rsidRPr="007A7008" w:rsidR="00B45E91">
        <w:rPr>
          <w:rFonts w:ascii="Times New Roman" w:hAnsi="Times New Roman" w:cs="Times New Roman"/>
          <w:sz w:val="24"/>
          <w:szCs w:val="24"/>
        </w:rPr>
        <w:t>по обвинению</w:t>
      </w:r>
      <w:r w:rsidRPr="007A70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67E" w:rsidRPr="007A7008" w:rsidP="009B0A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008">
        <w:rPr>
          <w:rFonts w:ascii="Times New Roman" w:hAnsi="Times New Roman" w:cs="Times New Roman"/>
          <w:sz w:val="24"/>
          <w:szCs w:val="24"/>
        </w:rPr>
        <w:t>Войтенко Игоря Николаевича</w:t>
      </w:r>
      <w:r w:rsidRPr="007A7008">
        <w:rPr>
          <w:rFonts w:ascii="Times New Roman" w:hAnsi="Times New Roman" w:cs="Times New Roman"/>
          <w:sz w:val="24"/>
          <w:szCs w:val="24"/>
        </w:rPr>
        <w:t xml:space="preserve">, </w:t>
      </w:r>
      <w:r w:rsidRPr="007A7008" w:rsidR="007A7008">
        <w:rPr>
          <w:rFonts w:ascii="Times New Roman" w:hAnsi="Times New Roman" w:cs="Times New Roman"/>
          <w:sz w:val="24"/>
          <w:szCs w:val="24"/>
        </w:rPr>
        <w:t>***</w:t>
      </w:r>
      <w:r w:rsidRPr="007A7008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7A7008" w:rsidR="007A7008">
        <w:rPr>
          <w:rFonts w:ascii="Times New Roman" w:hAnsi="Times New Roman" w:cs="Times New Roman"/>
          <w:sz w:val="24"/>
          <w:szCs w:val="24"/>
        </w:rPr>
        <w:t>***</w:t>
      </w:r>
      <w:r w:rsidRPr="007A7008">
        <w:rPr>
          <w:rFonts w:ascii="Times New Roman" w:hAnsi="Times New Roman" w:cs="Times New Roman"/>
          <w:sz w:val="24"/>
          <w:szCs w:val="24"/>
        </w:rPr>
        <w:t xml:space="preserve">, имеющего среднее профессиональное образование, состоящего в зарегистрированном браке с </w:t>
      </w:r>
      <w:r w:rsidRPr="007A7008" w:rsidR="007A7008">
        <w:rPr>
          <w:rFonts w:ascii="Times New Roman" w:hAnsi="Times New Roman" w:cs="Times New Roman"/>
          <w:sz w:val="24"/>
          <w:szCs w:val="24"/>
        </w:rPr>
        <w:t>***</w:t>
      </w:r>
      <w:r w:rsidRPr="007A7008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Pr="007A7008">
        <w:rPr>
          <w:rFonts w:ascii="Times New Roman" w:hAnsi="Times New Roman" w:cs="Times New Roman"/>
          <w:sz w:val="24"/>
          <w:szCs w:val="24"/>
        </w:rPr>
        <w:t>работающего</w:t>
      </w:r>
      <w:r w:rsidRPr="007A7008">
        <w:rPr>
          <w:rFonts w:ascii="Times New Roman" w:hAnsi="Times New Roman" w:cs="Times New Roman"/>
          <w:sz w:val="24"/>
          <w:szCs w:val="24"/>
        </w:rPr>
        <w:t xml:space="preserve"> в </w:t>
      </w:r>
      <w:r w:rsidRPr="007A7008" w:rsidR="007A7008">
        <w:rPr>
          <w:rFonts w:ascii="Times New Roman" w:hAnsi="Times New Roman" w:cs="Times New Roman"/>
          <w:sz w:val="24"/>
          <w:szCs w:val="24"/>
        </w:rPr>
        <w:t>***</w:t>
      </w:r>
      <w:r w:rsidRPr="007A7008">
        <w:rPr>
          <w:rFonts w:ascii="Times New Roman" w:hAnsi="Times New Roman" w:cs="Times New Roman"/>
          <w:sz w:val="24"/>
          <w:szCs w:val="24"/>
        </w:rPr>
        <w:t xml:space="preserve">, </w:t>
      </w:r>
      <w:r w:rsidRPr="007A7008"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r w:rsidRPr="007A7008">
        <w:rPr>
          <w:rFonts w:ascii="Times New Roman" w:hAnsi="Times New Roman" w:cs="Times New Roman"/>
          <w:sz w:val="24"/>
          <w:szCs w:val="24"/>
        </w:rPr>
        <w:t xml:space="preserve">и проживающего </w:t>
      </w:r>
      <w:r w:rsidRPr="007A7008" w:rsidR="00002CC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7A7008" w:rsidR="007A7008">
        <w:rPr>
          <w:rFonts w:ascii="Times New Roman" w:hAnsi="Times New Roman" w:cs="Times New Roman"/>
          <w:sz w:val="24"/>
          <w:szCs w:val="24"/>
        </w:rPr>
        <w:t>***</w:t>
      </w:r>
      <w:r w:rsidRPr="007A7008">
        <w:rPr>
          <w:rFonts w:ascii="Times New Roman" w:hAnsi="Times New Roman" w:cs="Times New Roman"/>
          <w:sz w:val="24"/>
          <w:szCs w:val="24"/>
        </w:rPr>
        <w:t xml:space="preserve">, не состоящего на воинском учетё в Российской Федерации, </w:t>
      </w:r>
      <w:r w:rsidRPr="007A7008">
        <w:rPr>
          <w:rFonts w:ascii="Times New Roman" w:hAnsi="Times New Roman" w:cs="Times New Roman"/>
          <w:sz w:val="24"/>
          <w:szCs w:val="24"/>
        </w:rPr>
        <w:t>не судимого,</w:t>
      </w:r>
    </w:p>
    <w:p w:rsidR="00674D64" w:rsidRPr="007A7008" w:rsidP="009B0AE5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008">
        <w:rPr>
          <w:rFonts w:ascii="Times New Roman" w:hAnsi="Times New Roman" w:cs="Times New Roman"/>
          <w:sz w:val="24"/>
          <w:szCs w:val="24"/>
        </w:rPr>
        <w:t>в совершении преступлени</w:t>
      </w:r>
      <w:r w:rsidRPr="007A7008" w:rsidR="00606256">
        <w:rPr>
          <w:rFonts w:ascii="Times New Roman" w:hAnsi="Times New Roman" w:cs="Times New Roman"/>
          <w:sz w:val="24"/>
          <w:szCs w:val="24"/>
        </w:rPr>
        <w:t>я</w:t>
      </w:r>
      <w:r w:rsidRPr="007A7008">
        <w:rPr>
          <w:rFonts w:ascii="Times New Roman" w:hAnsi="Times New Roman" w:cs="Times New Roman"/>
          <w:sz w:val="24"/>
          <w:szCs w:val="24"/>
        </w:rPr>
        <w:t>, предусмотренн</w:t>
      </w:r>
      <w:r w:rsidRPr="007A7008" w:rsidR="00606256">
        <w:rPr>
          <w:rFonts w:ascii="Times New Roman" w:hAnsi="Times New Roman" w:cs="Times New Roman"/>
          <w:sz w:val="24"/>
          <w:szCs w:val="24"/>
        </w:rPr>
        <w:t>ого</w:t>
      </w:r>
      <w:r w:rsidRPr="007A7008">
        <w:rPr>
          <w:rFonts w:ascii="Times New Roman" w:hAnsi="Times New Roman" w:cs="Times New Roman"/>
          <w:sz w:val="24"/>
          <w:szCs w:val="24"/>
        </w:rPr>
        <w:t xml:space="preserve"> ч.</w:t>
      </w:r>
      <w:r w:rsidRPr="007A7008" w:rsidR="00406309">
        <w:rPr>
          <w:rFonts w:ascii="Times New Roman" w:hAnsi="Times New Roman" w:cs="Times New Roman"/>
          <w:sz w:val="24"/>
          <w:szCs w:val="24"/>
        </w:rPr>
        <w:t xml:space="preserve"> </w:t>
      </w:r>
      <w:r w:rsidRPr="007A7008">
        <w:rPr>
          <w:rFonts w:ascii="Times New Roman" w:hAnsi="Times New Roman" w:cs="Times New Roman"/>
          <w:sz w:val="24"/>
          <w:szCs w:val="24"/>
        </w:rPr>
        <w:t>1 ст.</w:t>
      </w:r>
      <w:r w:rsidRPr="007A7008" w:rsidR="00406309">
        <w:rPr>
          <w:rFonts w:ascii="Times New Roman" w:hAnsi="Times New Roman" w:cs="Times New Roman"/>
          <w:sz w:val="24"/>
          <w:szCs w:val="24"/>
        </w:rPr>
        <w:t xml:space="preserve"> </w:t>
      </w:r>
      <w:r w:rsidRPr="007A7008">
        <w:rPr>
          <w:rFonts w:ascii="Times New Roman" w:hAnsi="Times New Roman" w:cs="Times New Roman"/>
          <w:sz w:val="24"/>
          <w:szCs w:val="24"/>
        </w:rPr>
        <w:t>291.2</w:t>
      </w:r>
      <w:r w:rsidRPr="007A7008" w:rsidR="00406309">
        <w:rPr>
          <w:rFonts w:ascii="Times New Roman" w:hAnsi="Times New Roman" w:cs="Times New Roman"/>
          <w:sz w:val="24"/>
          <w:szCs w:val="24"/>
        </w:rPr>
        <w:t xml:space="preserve"> УК РФ</w:t>
      </w:r>
      <w:r w:rsidRPr="007A7008">
        <w:rPr>
          <w:rFonts w:ascii="Times New Roman" w:hAnsi="Times New Roman" w:cs="Times New Roman"/>
          <w:sz w:val="24"/>
          <w:szCs w:val="24"/>
        </w:rPr>
        <w:t xml:space="preserve">, </w:t>
      </w:r>
      <w:r w:rsidRPr="007A7008" w:rsidR="00A6383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74D64" w:rsidRPr="007A7008" w:rsidP="009B0AE5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4D64" w:rsidRPr="007A7008" w:rsidP="009B0AE5">
      <w:pPr>
        <w:pStyle w:val="NoSpacing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A7008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9B0AE5" w:rsidRPr="007A7008" w:rsidP="009B0AE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256" w:rsidRPr="007A7008" w:rsidP="009B0AE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008">
        <w:rPr>
          <w:rFonts w:ascii="Times New Roman" w:hAnsi="Times New Roman" w:cs="Times New Roman"/>
          <w:sz w:val="24"/>
          <w:szCs w:val="24"/>
        </w:rPr>
        <w:t xml:space="preserve">Войтенко И.Н. обвиняется в </w:t>
      </w:r>
      <w:r w:rsidRPr="007A7008" w:rsidR="009B0AE5">
        <w:rPr>
          <w:rFonts w:ascii="Times New Roman" w:hAnsi="Times New Roman" w:cs="Times New Roman"/>
          <w:sz w:val="24"/>
          <w:szCs w:val="24"/>
        </w:rPr>
        <w:t>даче взятки</w:t>
      </w:r>
      <w:r w:rsidRPr="007A7008">
        <w:rPr>
          <w:rFonts w:ascii="Times New Roman" w:hAnsi="Times New Roman" w:cs="Times New Roman"/>
          <w:sz w:val="24"/>
          <w:szCs w:val="24"/>
        </w:rPr>
        <w:t xml:space="preserve"> лично, не превышающей 10000 тысяч рублей, при следующих обстоятельствах.</w:t>
      </w:r>
    </w:p>
    <w:p w:rsidR="002806ED" w:rsidRPr="007A7008" w:rsidP="009B0AE5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008">
        <w:rPr>
          <w:rFonts w:ascii="Times New Roman" w:hAnsi="Times New Roman" w:cs="Times New Roman"/>
          <w:bCs/>
          <w:sz w:val="24"/>
          <w:szCs w:val="24"/>
        </w:rPr>
        <w:t xml:space="preserve">Так, </w:t>
      </w:r>
      <w:r w:rsidRPr="007A7008" w:rsidR="00FF16BF">
        <w:rPr>
          <w:rFonts w:ascii="Times New Roman" w:hAnsi="Times New Roman" w:cs="Times New Roman"/>
          <w:bCs/>
          <w:sz w:val="24"/>
          <w:szCs w:val="24"/>
        </w:rPr>
        <w:t>03 апреля 2019 года</w:t>
      </w:r>
      <w:r w:rsidRPr="007A7008" w:rsidR="0040505C">
        <w:rPr>
          <w:rFonts w:ascii="Times New Roman" w:hAnsi="Times New Roman" w:cs="Times New Roman"/>
          <w:bCs/>
          <w:sz w:val="24"/>
          <w:szCs w:val="24"/>
        </w:rPr>
        <w:t xml:space="preserve"> в 22 часа 10 минут</w:t>
      </w:r>
      <w:r w:rsidRPr="007A7008" w:rsidR="00FF16BF">
        <w:rPr>
          <w:rFonts w:ascii="Times New Roman" w:hAnsi="Times New Roman" w:cs="Times New Roman"/>
          <w:bCs/>
          <w:sz w:val="24"/>
          <w:szCs w:val="24"/>
        </w:rPr>
        <w:t xml:space="preserve"> Войтенко И.Н. </w:t>
      </w:r>
      <w:r w:rsidRPr="007A7008">
        <w:rPr>
          <w:rFonts w:ascii="Times New Roman" w:hAnsi="Times New Roman" w:cs="Times New Roman"/>
          <w:bCs/>
          <w:sz w:val="24"/>
          <w:szCs w:val="24"/>
        </w:rPr>
        <w:t>в</w:t>
      </w:r>
      <w:r w:rsidRPr="007A7008" w:rsidR="00405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7008">
        <w:rPr>
          <w:rFonts w:ascii="Times New Roman" w:hAnsi="Times New Roman" w:cs="Times New Roman"/>
          <w:bCs/>
          <w:sz w:val="24"/>
          <w:szCs w:val="24"/>
        </w:rPr>
        <w:t>личной цели</w:t>
      </w:r>
      <w:r w:rsidRPr="007A7008" w:rsidR="009B0AE5">
        <w:rPr>
          <w:rFonts w:ascii="Times New Roman" w:hAnsi="Times New Roman" w:cs="Times New Roman"/>
          <w:bCs/>
          <w:sz w:val="24"/>
          <w:szCs w:val="24"/>
        </w:rPr>
        <w:t>,</w:t>
      </w:r>
      <w:r w:rsidRPr="007A70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7008" w:rsidR="007D0A63">
        <w:rPr>
          <w:rFonts w:ascii="Times New Roman" w:hAnsi="Times New Roman" w:cs="Times New Roman"/>
          <w:bCs/>
          <w:sz w:val="24"/>
          <w:szCs w:val="24"/>
        </w:rPr>
        <w:t xml:space="preserve">во </w:t>
      </w:r>
      <w:r w:rsidRPr="007A7008">
        <w:rPr>
          <w:rFonts w:ascii="Times New Roman" w:hAnsi="Times New Roman" w:cs="Times New Roman"/>
          <w:bCs/>
          <w:sz w:val="24"/>
          <w:szCs w:val="24"/>
        </w:rPr>
        <w:t xml:space="preserve">избежание таможенного декларирования и оплаты таможенных пошлин за </w:t>
      </w:r>
      <w:r w:rsidRPr="007A7008" w:rsidR="0040505C">
        <w:rPr>
          <w:rFonts w:ascii="Times New Roman" w:hAnsi="Times New Roman" w:cs="Times New Roman"/>
          <w:bCs/>
          <w:sz w:val="24"/>
          <w:szCs w:val="24"/>
        </w:rPr>
        <w:t xml:space="preserve"> перевозк</w:t>
      </w:r>
      <w:r w:rsidRPr="007A7008">
        <w:rPr>
          <w:rFonts w:ascii="Times New Roman" w:hAnsi="Times New Roman" w:cs="Times New Roman"/>
          <w:bCs/>
          <w:sz w:val="24"/>
          <w:szCs w:val="24"/>
        </w:rPr>
        <w:t>у</w:t>
      </w:r>
      <w:r w:rsidRPr="007A7008" w:rsidR="0040505C">
        <w:rPr>
          <w:rFonts w:ascii="Times New Roman" w:hAnsi="Times New Roman" w:cs="Times New Roman"/>
          <w:bCs/>
          <w:sz w:val="24"/>
          <w:szCs w:val="24"/>
        </w:rPr>
        <w:t xml:space="preserve"> товаров, не являющихся товарами для личного пользования</w:t>
      </w:r>
      <w:r w:rsidRPr="007A7008">
        <w:rPr>
          <w:rFonts w:ascii="Times New Roman" w:hAnsi="Times New Roman" w:cs="Times New Roman"/>
          <w:bCs/>
          <w:sz w:val="24"/>
          <w:szCs w:val="24"/>
        </w:rPr>
        <w:t>,</w:t>
      </w:r>
      <w:r w:rsidRPr="007A7008" w:rsidR="0040505C">
        <w:rPr>
          <w:rFonts w:ascii="Times New Roman" w:hAnsi="Times New Roman" w:cs="Times New Roman"/>
          <w:bCs/>
          <w:sz w:val="24"/>
          <w:szCs w:val="24"/>
        </w:rPr>
        <w:t xml:space="preserve"> превышающими весовые ограничения</w:t>
      </w:r>
      <w:r w:rsidRPr="007A7008">
        <w:rPr>
          <w:rFonts w:ascii="Times New Roman" w:hAnsi="Times New Roman" w:cs="Times New Roman"/>
          <w:bCs/>
          <w:sz w:val="24"/>
          <w:szCs w:val="24"/>
        </w:rPr>
        <w:t>,</w:t>
      </w:r>
      <w:r w:rsidRPr="007A7008" w:rsidR="00405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7008" w:rsidR="00FF16BF">
        <w:rPr>
          <w:rFonts w:ascii="Times New Roman" w:hAnsi="Times New Roman" w:cs="Times New Roman"/>
          <w:bCs/>
          <w:sz w:val="24"/>
          <w:szCs w:val="24"/>
        </w:rPr>
        <w:t xml:space="preserve">при </w:t>
      </w:r>
      <w:r w:rsidRPr="007A7008">
        <w:rPr>
          <w:rFonts w:ascii="Times New Roman" w:hAnsi="Times New Roman" w:cs="Times New Roman"/>
          <w:bCs/>
          <w:sz w:val="24"/>
          <w:szCs w:val="24"/>
        </w:rPr>
        <w:t>перемещении их</w:t>
      </w:r>
      <w:r w:rsidRPr="007A7008" w:rsidR="00FF16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7008" w:rsidR="0040505C">
        <w:rPr>
          <w:rFonts w:ascii="Times New Roman" w:hAnsi="Times New Roman" w:cs="Times New Roman"/>
          <w:bCs/>
          <w:sz w:val="24"/>
          <w:szCs w:val="24"/>
        </w:rPr>
        <w:t xml:space="preserve">на транспортном средстве марки Мерседес Бенц с государственным регистрационным знаком Украины АХ4400СХ </w:t>
      </w:r>
      <w:r w:rsidRPr="007A7008" w:rsidR="009B0AE5">
        <w:rPr>
          <w:rFonts w:ascii="Times New Roman" w:hAnsi="Times New Roman" w:cs="Times New Roman"/>
          <w:bCs/>
          <w:sz w:val="24"/>
          <w:szCs w:val="24"/>
        </w:rPr>
        <w:t xml:space="preserve">через </w:t>
      </w:r>
      <w:r w:rsidRPr="007A7008" w:rsidR="00FF16BF">
        <w:rPr>
          <w:rFonts w:ascii="Times New Roman" w:hAnsi="Times New Roman" w:cs="Times New Roman"/>
          <w:bCs/>
          <w:sz w:val="24"/>
          <w:szCs w:val="24"/>
        </w:rPr>
        <w:t>государственн</w:t>
      </w:r>
      <w:r w:rsidRPr="007A7008" w:rsidR="009B0AE5">
        <w:rPr>
          <w:rFonts w:ascii="Times New Roman" w:hAnsi="Times New Roman" w:cs="Times New Roman"/>
          <w:bCs/>
          <w:sz w:val="24"/>
          <w:szCs w:val="24"/>
        </w:rPr>
        <w:t>ую</w:t>
      </w:r>
      <w:r w:rsidRPr="007A7008" w:rsidR="00FF16BF">
        <w:rPr>
          <w:rFonts w:ascii="Times New Roman" w:hAnsi="Times New Roman" w:cs="Times New Roman"/>
          <w:bCs/>
          <w:sz w:val="24"/>
          <w:szCs w:val="24"/>
        </w:rPr>
        <w:t xml:space="preserve"> границ</w:t>
      </w:r>
      <w:r w:rsidRPr="007A7008" w:rsidR="009B0AE5">
        <w:rPr>
          <w:rFonts w:ascii="Times New Roman" w:hAnsi="Times New Roman" w:cs="Times New Roman"/>
          <w:bCs/>
          <w:sz w:val="24"/>
          <w:szCs w:val="24"/>
        </w:rPr>
        <w:t>у</w:t>
      </w:r>
      <w:r w:rsidRPr="007A7008" w:rsidR="00FF16BF">
        <w:rPr>
          <w:rFonts w:ascii="Times New Roman" w:hAnsi="Times New Roman" w:cs="Times New Roman"/>
          <w:bCs/>
          <w:sz w:val="24"/>
          <w:szCs w:val="24"/>
        </w:rPr>
        <w:t xml:space="preserve"> по направлению из Украины в Российскую федерацию в зоне действия </w:t>
      </w:r>
      <w:r w:rsidRPr="007A7008" w:rsidR="00FF16BF">
        <w:rPr>
          <w:rFonts w:ascii="Times New Roman" w:hAnsi="Times New Roman" w:cs="Times New Roman"/>
          <w:sz w:val="24"/>
          <w:szCs w:val="24"/>
        </w:rPr>
        <w:t xml:space="preserve">МАПП «Джанкой» Джанкойского таможенного поста Республики Крым расположенного в 36 километрах </w:t>
      </w:r>
      <w:r w:rsidRPr="007A7008" w:rsidR="0040505C">
        <w:rPr>
          <w:rFonts w:ascii="Times New Roman" w:hAnsi="Times New Roman" w:cs="Times New Roman"/>
          <w:sz w:val="24"/>
          <w:szCs w:val="24"/>
        </w:rPr>
        <w:t>севернее</w:t>
      </w:r>
      <w:r w:rsidRPr="007A7008" w:rsidR="00FF16BF">
        <w:rPr>
          <w:rFonts w:ascii="Times New Roman" w:hAnsi="Times New Roman" w:cs="Times New Roman"/>
          <w:sz w:val="24"/>
          <w:szCs w:val="24"/>
        </w:rPr>
        <w:t xml:space="preserve"> г. Джанк</w:t>
      </w:r>
      <w:r w:rsidRPr="007A7008" w:rsidR="0040505C">
        <w:rPr>
          <w:rFonts w:ascii="Times New Roman" w:hAnsi="Times New Roman" w:cs="Times New Roman"/>
          <w:sz w:val="24"/>
          <w:szCs w:val="24"/>
        </w:rPr>
        <w:t>оя</w:t>
      </w:r>
      <w:r w:rsidRPr="007A7008" w:rsidR="00FF16BF">
        <w:rPr>
          <w:rFonts w:ascii="Times New Roman" w:hAnsi="Times New Roman" w:cs="Times New Roman"/>
          <w:sz w:val="24"/>
          <w:szCs w:val="24"/>
        </w:rPr>
        <w:t xml:space="preserve"> на автодороге </w:t>
      </w:r>
      <w:r w:rsidRPr="007A7008" w:rsidR="0040505C">
        <w:rPr>
          <w:rFonts w:ascii="Times New Roman" w:hAnsi="Times New Roman" w:cs="Times New Roman"/>
          <w:sz w:val="24"/>
          <w:szCs w:val="24"/>
        </w:rPr>
        <w:t xml:space="preserve">35А-002 Граница с Украиной Симферополь-Алушта-Ялта </w:t>
      </w:r>
      <w:r w:rsidRPr="007A7008">
        <w:rPr>
          <w:rFonts w:ascii="Times New Roman" w:hAnsi="Times New Roman" w:cs="Times New Roman"/>
          <w:sz w:val="24"/>
          <w:szCs w:val="24"/>
        </w:rPr>
        <w:t>передал таможенному инспектору отдела таможенного оформления и таможенного контроля № 3 Джанкойского таможенного поста Крымской таможни Авдонину Д.В. денежные средства в размере одной тысячи рублей</w:t>
      </w:r>
      <w:r w:rsidRPr="007A7008" w:rsidR="007D0A63">
        <w:rPr>
          <w:rFonts w:ascii="Times New Roman" w:hAnsi="Times New Roman" w:cs="Times New Roman"/>
          <w:sz w:val="24"/>
          <w:szCs w:val="24"/>
        </w:rPr>
        <w:t xml:space="preserve">, одной купюрой номиналом </w:t>
      </w:r>
      <w:r w:rsidRPr="007A7008" w:rsidR="009B0AE5">
        <w:rPr>
          <w:rFonts w:ascii="Times New Roman" w:hAnsi="Times New Roman" w:cs="Times New Roman"/>
          <w:sz w:val="24"/>
          <w:szCs w:val="24"/>
        </w:rPr>
        <w:t>1000</w:t>
      </w:r>
      <w:r w:rsidRPr="007A7008" w:rsidR="007D0A63">
        <w:rPr>
          <w:rFonts w:ascii="Times New Roman" w:hAnsi="Times New Roman" w:cs="Times New Roman"/>
          <w:sz w:val="24"/>
          <w:szCs w:val="24"/>
        </w:rPr>
        <w:t xml:space="preserve"> рублей, образца банка РФ, серии ГГ № 8636810, путем вложения их в собственный паспорт, который был представлен таможенному инспектору с иными документами.       </w:t>
      </w:r>
      <w:r w:rsidRPr="007A70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A63" w:rsidRPr="007A7008" w:rsidP="009B0AE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008">
        <w:rPr>
          <w:rFonts w:ascii="Times New Roman" w:hAnsi="Times New Roman" w:cs="Times New Roman"/>
          <w:sz w:val="24"/>
          <w:szCs w:val="24"/>
        </w:rPr>
        <w:t xml:space="preserve">В судебном заседании от подсудимого </w:t>
      </w:r>
      <w:r w:rsidRPr="007A7008" w:rsidR="00950377">
        <w:rPr>
          <w:rFonts w:ascii="Times New Roman" w:hAnsi="Times New Roman" w:cs="Times New Roman"/>
          <w:sz w:val="24"/>
          <w:szCs w:val="24"/>
        </w:rPr>
        <w:t xml:space="preserve">Войтенко И.Н. </w:t>
      </w:r>
      <w:r w:rsidRPr="007A7008">
        <w:rPr>
          <w:rFonts w:ascii="Times New Roman" w:hAnsi="Times New Roman" w:cs="Times New Roman"/>
          <w:sz w:val="24"/>
          <w:szCs w:val="24"/>
        </w:rPr>
        <w:t>поступило ходатайство о</w:t>
      </w:r>
      <w:r w:rsidRPr="007A7008" w:rsidR="00E67253">
        <w:rPr>
          <w:rFonts w:ascii="Times New Roman" w:hAnsi="Times New Roman" w:cs="Times New Roman"/>
          <w:sz w:val="24"/>
          <w:szCs w:val="24"/>
        </w:rPr>
        <w:t xml:space="preserve"> </w:t>
      </w:r>
      <w:r w:rsidRPr="007A7008">
        <w:rPr>
          <w:rFonts w:ascii="Times New Roman" w:hAnsi="Times New Roman" w:cs="Times New Roman"/>
          <w:sz w:val="24"/>
          <w:szCs w:val="24"/>
        </w:rPr>
        <w:t>прекращении уголовного дела по факту совершения</w:t>
      </w:r>
      <w:r w:rsidRPr="007A7008" w:rsidR="009B0AE5">
        <w:rPr>
          <w:rFonts w:ascii="Times New Roman" w:hAnsi="Times New Roman" w:cs="Times New Roman"/>
          <w:sz w:val="24"/>
          <w:szCs w:val="24"/>
        </w:rPr>
        <w:t xml:space="preserve"> им</w:t>
      </w:r>
      <w:r w:rsidRPr="007A7008">
        <w:rPr>
          <w:rFonts w:ascii="Times New Roman" w:hAnsi="Times New Roman" w:cs="Times New Roman"/>
          <w:sz w:val="24"/>
          <w:szCs w:val="24"/>
        </w:rPr>
        <w:t xml:space="preserve"> преступления,</w:t>
      </w:r>
      <w:r w:rsidRPr="007A7008" w:rsidR="00950377">
        <w:rPr>
          <w:rFonts w:ascii="Times New Roman" w:hAnsi="Times New Roman" w:cs="Times New Roman"/>
          <w:sz w:val="24"/>
          <w:szCs w:val="24"/>
        </w:rPr>
        <w:t xml:space="preserve"> </w:t>
      </w:r>
      <w:r w:rsidRPr="007A7008">
        <w:rPr>
          <w:rFonts w:ascii="Times New Roman" w:hAnsi="Times New Roman" w:cs="Times New Roman"/>
          <w:sz w:val="24"/>
          <w:szCs w:val="24"/>
        </w:rPr>
        <w:t>предусмотренного ч.</w:t>
      </w:r>
      <w:r w:rsidRPr="007A7008" w:rsidR="00950377">
        <w:rPr>
          <w:rFonts w:ascii="Times New Roman" w:hAnsi="Times New Roman" w:cs="Times New Roman"/>
          <w:sz w:val="24"/>
          <w:szCs w:val="24"/>
        </w:rPr>
        <w:t xml:space="preserve"> </w:t>
      </w:r>
      <w:r w:rsidRPr="007A7008">
        <w:rPr>
          <w:rFonts w:ascii="Times New Roman" w:hAnsi="Times New Roman" w:cs="Times New Roman"/>
          <w:sz w:val="24"/>
          <w:szCs w:val="24"/>
        </w:rPr>
        <w:t>1 ст. 291.2 УК РФ в соответствии с примечанием к</w:t>
      </w:r>
      <w:r w:rsidRPr="007A7008" w:rsidR="00950377">
        <w:rPr>
          <w:rFonts w:ascii="Times New Roman" w:hAnsi="Times New Roman" w:cs="Times New Roman"/>
          <w:sz w:val="24"/>
          <w:szCs w:val="24"/>
        </w:rPr>
        <w:t xml:space="preserve"> </w:t>
      </w:r>
      <w:r w:rsidRPr="007A7008">
        <w:rPr>
          <w:rFonts w:ascii="Times New Roman" w:hAnsi="Times New Roman" w:cs="Times New Roman"/>
          <w:sz w:val="24"/>
          <w:szCs w:val="24"/>
        </w:rPr>
        <w:t>указанной статье.</w:t>
      </w:r>
      <w:r w:rsidRPr="007A7008" w:rsidR="00950377">
        <w:rPr>
          <w:rFonts w:ascii="Times New Roman" w:hAnsi="Times New Roman" w:cs="Times New Roman"/>
          <w:sz w:val="24"/>
          <w:szCs w:val="24"/>
        </w:rPr>
        <w:t xml:space="preserve"> </w:t>
      </w:r>
      <w:r w:rsidRPr="007A7008">
        <w:rPr>
          <w:rFonts w:ascii="Times New Roman" w:hAnsi="Times New Roman" w:cs="Times New Roman"/>
          <w:sz w:val="24"/>
          <w:szCs w:val="24"/>
        </w:rPr>
        <w:t>Ходатайство мотивировано тем, что непосредственно после совершения</w:t>
      </w:r>
      <w:r w:rsidRPr="007A7008" w:rsidR="00950377">
        <w:rPr>
          <w:rFonts w:ascii="Times New Roman" w:hAnsi="Times New Roman" w:cs="Times New Roman"/>
          <w:sz w:val="24"/>
          <w:szCs w:val="24"/>
        </w:rPr>
        <w:t xml:space="preserve"> </w:t>
      </w:r>
      <w:r w:rsidRPr="007A7008">
        <w:rPr>
          <w:rFonts w:ascii="Times New Roman" w:hAnsi="Times New Roman" w:cs="Times New Roman"/>
          <w:sz w:val="24"/>
          <w:szCs w:val="24"/>
        </w:rPr>
        <w:t xml:space="preserve">преступления </w:t>
      </w:r>
      <w:r w:rsidRPr="007A7008" w:rsidR="00E67253">
        <w:rPr>
          <w:rFonts w:ascii="Times New Roman" w:hAnsi="Times New Roman" w:cs="Times New Roman"/>
          <w:sz w:val="24"/>
          <w:szCs w:val="24"/>
        </w:rPr>
        <w:t>Войтенко И.Н.</w:t>
      </w:r>
      <w:r w:rsidRPr="007A7008">
        <w:rPr>
          <w:rFonts w:ascii="Times New Roman" w:hAnsi="Times New Roman" w:cs="Times New Roman"/>
          <w:sz w:val="24"/>
          <w:szCs w:val="24"/>
        </w:rPr>
        <w:t xml:space="preserve"> была написана явка с повинной</w:t>
      </w:r>
      <w:r w:rsidRPr="007A7008" w:rsidR="00E67253">
        <w:rPr>
          <w:rFonts w:ascii="Times New Roman" w:hAnsi="Times New Roman" w:cs="Times New Roman"/>
          <w:sz w:val="24"/>
          <w:szCs w:val="24"/>
        </w:rPr>
        <w:t>, и</w:t>
      </w:r>
      <w:r w:rsidRPr="007A7008">
        <w:rPr>
          <w:rFonts w:ascii="Times New Roman" w:hAnsi="Times New Roman" w:cs="Times New Roman"/>
          <w:sz w:val="24"/>
          <w:szCs w:val="24"/>
        </w:rPr>
        <w:t xml:space="preserve"> он активно способствовал</w:t>
      </w:r>
      <w:r w:rsidRPr="007A7008" w:rsidR="00950377">
        <w:rPr>
          <w:rFonts w:ascii="Times New Roman" w:hAnsi="Times New Roman" w:cs="Times New Roman"/>
          <w:sz w:val="24"/>
          <w:szCs w:val="24"/>
        </w:rPr>
        <w:t xml:space="preserve"> </w:t>
      </w:r>
      <w:r w:rsidRPr="007A7008">
        <w:rPr>
          <w:rFonts w:ascii="Times New Roman" w:hAnsi="Times New Roman" w:cs="Times New Roman"/>
          <w:sz w:val="24"/>
          <w:szCs w:val="24"/>
        </w:rPr>
        <w:t>раскрытию и расследованию преступления, давал правдивые и подробные признательные</w:t>
      </w:r>
      <w:r w:rsidRPr="007A7008" w:rsidR="00950377">
        <w:rPr>
          <w:rFonts w:ascii="Times New Roman" w:hAnsi="Times New Roman" w:cs="Times New Roman"/>
          <w:sz w:val="24"/>
          <w:szCs w:val="24"/>
        </w:rPr>
        <w:t xml:space="preserve"> </w:t>
      </w:r>
      <w:r w:rsidRPr="007A7008">
        <w:rPr>
          <w:rFonts w:ascii="Times New Roman" w:hAnsi="Times New Roman" w:cs="Times New Roman"/>
          <w:sz w:val="24"/>
          <w:szCs w:val="24"/>
        </w:rPr>
        <w:t>показания.</w:t>
      </w:r>
    </w:p>
    <w:p w:rsidR="007D0A63" w:rsidRPr="007A7008" w:rsidP="009B0AE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008">
        <w:rPr>
          <w:rFonts w:ascii="Times New Roman" w:hAnsi="Times New Roman" w:cs="Times New Roman"/>
          <w:sz w:val="24"/>
          <w:szCs w:val="24"/>
        </w:rPr>
        <w:t>Также подсудимый пояснил, что правовые последствия</w:t>
      </w:r>
      <w:r w:rsidRPr="007A7008" w:rsidR="00950377">
        <w:rPr>
          <w:rFonts w:ascii="Times New Roman" w:hAnsi="Times New Roman" w:cs="Times New Roman"/>
          <w:sz w:val="24"/>
          <w:szCs w:val="24"/>
        </w:rPr>
        <w:t xml:space="preserve"> </w:t>
      </w:r>
      <w:r w:rsidRPr="007A7008">
        <w:rPr>
          <w:rFonts w:ascii="Times New Roman" w:hAnsi="Times New Roman" w:cs="Times New Roman"/>
          <w:sz w:val="24"/>
          <w:szCs w:val="24"/>
        </w:rPr>
        <w:t>прекращения уголовного дела, в том числе, что данное основание не относится к числу</w:t>
      </w:r>
      <w:r w:rsidRPr="007A7008" w:rsidR="00950377">
        <w:rPr>
          <w:rFonts w:ascii="Times New Roman" w:hAnsi="Times New Roman" w:cs="Times New Roman"/>
          <w:sz w:val="24"/>
          <w:szCs w:val="24"/>
        </w:rPr>
        <w:t xml:space="preserve"> </w:t>
      </w:r>
      <w:r w:rsidRPr="007A7008" w:rsidR="00C3246C">
        <w:rPr>
          <w:rFonts w:ascii="Times New Roman" w:hAnsi="Times New Roman" w:cs="Times New Roman"/>
          <w:sz w:val="24"/>
          <w:szCs w:val="24"/>
        </w:rPr>
        <w:t>реабилитирующих и к нему может быть применена конфискация денежных средств,</w:t>
      </w:r>
      <w:r w:rsidRPr="007A7008">
        <w:rPr>
          <w:rFonts w:ascii="Times New Roman" w:hAnsi="Times New Roman" w:cs="Times New Roman"/>
          <w:sz w:val="24"/>
          <w:szCs w:val="24"/>
        </w:rPr>
        <w:t xml:space="preserve"> ему известны. Кроме того, ему известно, что в случае удовлетворения</w:t>
      </w:r>
      <w:r w:rsidRPr="007A7008" w:rsidR="00950377">
        <w:rPr>
          <w:rFonts w:ascii="Times New Roman" w:hAnsi="Times New Roman" w:cs="Times New Roman"/>
          <w:sz w:val="24"/>
          <w:szCs w:val="24"/>
        </w:rPr>
        <w:t xml:space="preserve"> </w:t>
      </w:r>
      <w:r w:rsidRPr="007A7008">
        <w:rPr>
          <w:rFonts w:ascii="Times New Roman" w:hAnsi="Times New Roman" w:cs="Times New Roman"/>
          <w:sz w:val="24"/>
          <w:szCs w:val="24"/>
        </w:rPr>
        <w:t>ходатайства и прекращения уголовного дела, соответствующее постановление не будет</w:t>
      </w:r>
      <w:r w:rsidRPr="007A7008" w:rsidR="00950377">
        <w:rPr>
          <w:rFonts w:ascii="Times New Roman" w:hAnsi="Times New Roman" w:cs="Times New Roman"/>
          <w:sz w:val="24"/>
          <w:szCs w:val="24"/>
        </w:rPr>
        <w:t xml:space="preserve"> </w:t>
      </w:r>
      <w:r w:rsidRPr="007A7008">
        <w:rPr>
          <w:rFonts w:ascii="Times New Roman" w:hAnsi="Times New Roman" w:cs="Times New Roman"/>
          <w:sz w:val="24"/>
          <w:szCs w:val="24"/>
        </w:rPr>
        <w:t>подменять собой приговор суда и, следовательно, не будет является актом</w:t>
      </w:r>
      <w:r w:rsidRPr="007A7008" w:rsidR="00950377">
        <w:rPr>
          <w:rFonts w:ascii="Times New Roman" w:hAnsi="Times New Roman" w:cs="Times New Roman"/>
          <w:sz w:val="24"/>
          <w:szCs w:val="24"/>
        </w:rPr>
        <w:t xml:space="preserve"> </w:t>
      </w:r>
      <w:r w:rsidRPr="007A7008">
        <w:rPr>
          <w:rFonts w:ascii="Times New Roman" w:hAnsi="Times New Roman" w:cs="Times New Roman"/>
          <w:sz w:val="24"/>
          <w:szCs w:val="24"/>
        </w:rPr>
        <w:t xml:space="preserve">устанавливающим невиновность. Поэтому, в </w:t>
      </w:r>
      <w:r w:rsidRPr="007A7008">
        <w:rPr>
          <w:rFonts w:ascii="Times New Roman" w:hAnsi="Times New Roman" w:cs="Times New Roman"/>
          <w:sz w:val="24"/>
          <w:szCs w:val="24"/>
        </w:rPr>
        <w:t>случае намерения добиться признания себя</w:t>
      </w:r>
      <w:r w:rsidRPr="007A7008" w:rsidR="00950377">
        <w:rPr>
          <w:rFonts w:ascii="Times New Roman" w:hAnsi="Times New Roman" w:cs="Times New Roman"/>
          <w:sz w:val="24"/>
          <w:szCs w:val="24"/>
        </w:rPr>
        <w:t xml:space="preserve"> </w:t>
      </w:r>
      <w:r w:rsidRPr="007A7008">
        <w:rPr>
          <w:rFonts w:ascii="Times New Roman" w:hAnsi="Times New Roman" w:cs="Times New Roman"/>
          <w:sz w:val="24"/>
          <w:szCs w:val="24"/>
        </w:rPr>
        <w:t>невиновным, он вправе настаивать на рассмотрении дела по существу. Указав на</w:t>
      </w:r>
      <w:r w:rsidRPr="007A7008" w:rsidR="00950377">
        <w:rPr>
          <w:rFonts w:ascii="Times New Roman" w:hAnsi="Times New Roman" w:cs="Times New Roman"/>
          <w:sz w:val="24"/>
          <w:szCs w:val="24"/>
        </w:rPr>
        <w:t xml:space="preserve"> </w:t>
      </w:r>
      <w:r w:rsidRPr="007A7008">
        <w:rPr>
          <w:rFonts w:ascii="Times New Roman" w:hAnsi="Times New Roman" w:cs="Times New Roman"/>
          <w:sz w:val="24"/>
          <w:szCs w:val="24"/>
        </w:rPr>
        <w:t>осведомленность относительно изложенного, подсудимый настаивал на удовлетворении</w:t>
      </w:r>
      <w:r w:rsidRPr="007A7008" w:rsidR="00950377">
        <w:rPr>
          <w:rFonts w:ascii="Times New Roman" w:hAnsi="Times New Roman" w:cs="Times New Roman"/>
          <w:sz w:val="24"/>
          <w:szCs w:val="24"/>
        </w:rPr>
        <w:t xml:space="preserve"> </w:t>
      </w:r>
      <w:r w:rsidRPr="007A7008">
        <w:rPr>
          <w:rFonts w:ascii="Times New Roman" w:hAnsi="Times New Roman" w:cs="Times New Roman"/>
          <w:sz w:val="24"/>
          <w:szCs w:val="24"/>
        </w:rPr>
        <w:t>ходатайства и прекращении уголовного дела в отношении него, пояснив, что свою вину в</w:t>
      </w:r>
      <w:r w:rsidRPr="007A7008" w:rsidR="00950377">
        <w:rPr>
          <w:rFonts w:ascii="Times New Roman" w:hAnsi="Times New Roman" w:cs="Times New Roman"/>
          <w:sz w:val="24"/>
          <w:szCs w:val="24"/>
        </w:rPr>
        <w:t xml:space="preserve"> </w:t>
      </w:r>
      <w:r w:rsidRPr="007A7008">
        <w:rPr>
          <w:rFonts w:ascii="Times New Roman" w:hAnsi="Times New Roman" w:cs="Times New Roman"/>
          <w:sz w:val="24"/>
          <w:szCs w:val="24"/>
        </w:rPr>
        <w:t>инкриминируемом деянии он признает полностью, все обстоятельства в обвинительном</w:t>
      </w:r>
      <w:r w:rsidRPr="007A7008" w:rsidR="00950377">
        <w:rPr>
          <w:rFonts w:ascii="Times New Roman" w:hAnsi="Times New Roman" w:cs="Times New Roman"/>
          <w:sz w:val="24"/>
          <w:szCs w:val="24"/>
        </w:rPr>
        <w:t xml:space="preserve"> акте </w:t>
      </w:r>
      <w:r w:rsidRPr="007A7008">
        <w:rPr>
          <w:rFonts w:ascii="Times New Roman" w:hAnsi="Times New Roman" w:cs="Times New Roman"/>
          <w:sz w:val="24"/>
          <w:szCs w:val="24"/>
        </w:rPr>
        <w:t>указаны верно</w:t>
      </w:r>
      <w:r w:rsidRPr="007A7008" w:rsidR="00E21239">
        <w:rPr>
          <w:rFonts w:ascii="Times New Roman" w:hAnsi="Times New Roman" w:cs="Times New Roman"/>
          <w:sz w:val="24"/>
          <w:szCs w:val="24"/>
        </w:rPr>
        <w:t>,</w:t>
      </w:r>
      <w:r w:rsidRPr="007A7008" w:rsidR="00950377">
        <w:rPr>
          <w:rFonts w:ascii="Times New Roman" w:hAnsi="Times New Roman" w:cs="Times New Roman"/>
          <w:sz w:val="24"/>
          <w:szCs w:val="24"/>
        </w:rPr>
        <w:t xml:space="preserve"> и он полностью согласен с предъявленным ему обвинением. </w:t>
      </w:r>
    </w:p>
    <w:p w:rsidR="00950377" w:rsidRPr="007A7008" w:rsidP="009B0AE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008">
        <w:rPr>
          <w:rFonts w:ascii="Times New Roman" w:hAnsi="Times New Roman" w:cs="Times New Roman"/>
          <w:sz w:val="24"/>
          <w:szCs w:val="24"/>
        </w:rPr>
        <w:t>Защитник в судебном заседании ходатайство подсудимого поддержал,</w:t>
      </w:r>
      <w:r w:rsidRPr="007A7008" w:rsidR="00E21239">
        <w:rPr>
          <w:rFonts w:ascii="Times New Roman" w:hAnsi="Times New Roman" w:cs="Times New Roman"/>
          <w:sz w:val="24"/>
          <w:szCs w:val="24"/>
        </w:rPr>
        <w:t xml:space="preserve"> </w:t>
      </w:r>
      <w:r w:rsidRPr="007A7008">
        <w:rPr>
          <w:rFonts w:ascii="Times New Roman" w:hAnsi="Times New Roman" w:cs="Times New Roman"/>
          <w:sz w:val="24"/>
          <w:szCs w:val="24"/>
        </w:rPr>
        <w:t>обрати</w:t>
      </w:r>
      <w:r w:rsidRPr="007A7008" w:rsidR="00E21239">
        <w:rPr>
          <w:rFonts w:ascii="Times New Roman" w:hAnsi="Times New Roman" w:cs="Times New Roman"/>
          <w:sz w:val="24"/>
          <w:szCs w:val="24"/>
        </w:rPr>
        <w:t>в</w:t>
      </w:r>
      <w:r w:rsidRPr="007A7008">
        <w:rPr>
          <w:rFonts w:ascii="Times New Roman" w:hAnsi="Times New Roman" w:cs="Times New Roman"/>
          <w:sz w:val="24"/>
          <w:szCs w:val="24"/>
        </w:rPr>
        <w:t xml:space="preserve"> внимание суда, что все основания для освобождения Войтенко И.Н. от уголовной ответственности согласно примечани</w:t>
      </w:r>
      <w:r w:rsidRPr="007A7008" w:rsidR="00E21239">
        <w:rPr>
          <w:rFonts w:ascii="Times New Roman" w:hAnsi="Times New Roman" w:cs="Times New Roman"/>
          <w:sz w:val="24"/>
          <w:szCs w:val="24"/>
        </w:rPr>
        <w:t>ю</w:t>
      </w:r>
      <w:r w:rsidRPr="007A7008">
        <w:rPr>
          <w:rFonts w:ascii="Times New Roman" w:hAnsi="Times New Roman" w:cs="Times New Roman"/>
          <w:sz w:val="24"/>
          <w:szCs w:val="24"/>
        </w:rPr>
        <w:t xml:space="preserve"> к ст. 291.2 УК РФ соблюдены. При этом последствия прекращения уголовного дела по заявленному подсудимым </w:t>
      </w:r>
      <w:r w:rsidRPr="007A7008" w:rsidR="00E21239">
        <w:rPr>
          <w:rFonts w:ascii="Times New Roman" w:hAnsi="Times New Roman" w:cs="Times New Roman"/>
          <w:sz w:val="24"/>
          <w:szCs w:val="24"/>
        </w:rPr>
        <w:t>о</w:t>
      </w:r>
      <w:r w:rsidRPr="007A7008">
        <w:rPr>
          <w:rFonts w:ascii="Times New Roman" w:hAnsi="Times New Roman" w:cs="Times New Roman"/>
          <w:sz w:val="24"/>
          <w:szCs w:val="24"/>
        </w:rPr>
        <w:t xml:space="preserve">снованию он разъяснял и позиция последнего в этом вопросе добровольная и осознанная, в связи с чем просил прекратить уголовное дело. </w:t>
      </w:r>
    </w:p>
    <w:p w:rsidR="00950377" w:rsidRPr="007A7008" w:rsidP="009B0AE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008">
        <w:rPr>
          <w:rFonts w:ascii="Times New Roman" w:hAnsi="Times New Roman" w:cs="Times New Roman"/>
          <w:sz w:val="24"/>
          <w:szCs w:val="24"/>
        </w:rPr>
        <w:t xml:space="preserve">Государственный обвинитель не возражал против </w:t>
      </w:r>
      <w:r w:rsidRPr="007A7008" w:rsidR="00E21239">
        <w:rPr>
          <w:rFonts w:ascii="Times New Roman" w:hAnsi="Times New Roman" w:cs="Times New Roman"/>
          <w:sz w:val="24"/>
          <w:szCs w:val="24"/>
        </w:rPr>
        <w:t xml:space="preserve">удовлетворения </w:t>
      </w:r>
      <w:r w:rsidRPr="007A7008">
        <w:rPr>
          <w:rFonts w:ascii="Times New Roman" w:hAnsi="Times New Roman" w:cs="Times New Roman"/>
          <w:sz w:val="24"/>
          <w:szCs w:val="24"/>
        </w:rPr>
        <w:t>заявленного ходатайства</w:t>
      </w:r>
      <w:r w:rsidRPr="007A7008" w:rsidR="00E21239">
        <w:rPr>
          <w:rFonts w:ascii="Times New Roman" w:hAnsi="Times New Roman" w:cs="Times New Roman"/>
          <w:sz w:val="24"/>
          <w:szCs w:val="24"/>
        </w:rPr>
        <w:t xml:space="preserve"> подсудимого</w:t>
      </w:r>
      <w:r w:rsidRPr="007A7008">
        <w:rPr>
          <w:rFonts w:ascii="Times New Roman" w:hAnsi="Times New Roman" w:cs="Times New Roman"/>
          <w:sz w:val="24"/>
          <w:szCs w:val="24"/>
        </w:rPr>
        <w:t>, полагая, что имеются основания для освобождения Войтенко И.Н. от уголовной ответственности согласно примечани</w:t>
      </w:r>
      <w:r w:rsidRPr="007A7008" w:rsidR="00E21239">
        <w:rPr>
          <w:rFonts w:ascii="Times New Roman" w:hAnsi="Times New Roman" w:cs="Times New Roman"/>
          <w:sz w:val="24"/>
          <w:szCs w:val="24"/>
        </w:rPr>
        <w:t>ю</w:t>
      </w:r>
      <w:r w:rsidRPr="007A7008">
        <w:rPr>
          <w:rFonts w:ascii="Times New Roman" w:hAnsi="Times New Roman" w:cs="Times New Roman"/>
          <w:sz w:val="24"/>
          <w:szCs w:val="24"/>
        </w:rPr>
        <w:t xml:space="preserve"> к ст. 291.2 УК РФ.</w:t>
      </w:r>
    </w:p>
    <w:p w:rsidR="00950377" w:rsidRPr="007A7008" w:rsidP="009B0AE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008">
        <w:rPr>
          <w:rFonts w:ascii="Times New Roman" w:hAnsi="Times New Roman" w:cs="Times New Roman"/>
          <w:sz w:val="24"/>
          <w:szCs w:val="24"/>
        </w:rPr>
        <w:t>Выслушав мнение участников процесса, исследовав материалы дела, суд приходит к выводу о наличии достаточных оснований для удовлетворения заявленного ходатайства, учитывая следующее.</w:t>
      </w:r>
    </w:p>
    <w:p w:rsidR="00950377" w:rsidRPr="007A7008" w:rsidP="009B0AE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008">
        <w:rPr>
          <w:rFonts w:ascii="Times New Roman" w:hAnsi="Times New Roman" w:cs="Times New Roman"/>
          <w:sz w:val="24"/>
          <w:szCs w:val="24"/>
        </w:rPr>
        <w:t>Согласно примечанию к статье 291.2 УК РФ лицо, совершившее дачу взятки в</w:t>
      </w:r>
      <w:r w:rsidRPr="007A7008" w:rsidR="00E21239">
        <w:rPr>
          <w:rFonts w:ascii="Times New Roman" w:hAnsi="Times New Roman" w:cs="Times New Roman"/>
          <w:sz w:val="24"/>
          <w:szCs w:val="24"/>
        </w:rPr>
        <w:t xml:space="preserve"> </w:t>
      </w:r>
      <w:r w:rsidRPr="007A7008">
        <w:rPr>
          <w:rFonts w:ascii="Times New Roman" w:hAnsi="Times New Roman" w:cs="Times New Roman"/>
          <w:sz w:val="24"/>
          <w:szCs w:val="24"/>
        </w:rPr>
        <w:t>размере, указанном в настоящей статье,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взятки, либо это лицо после совершения преступления добровольно сообщило в орган, имеющий право возбудить уголовное дело,</w:t>
      </w:r>
      <w:r w:rsidRPr="007A7008" w:rsidR="00E21239">
        <w:rPr>
          <w:rFonts w:ascii="Times New Roman" w:hAnsi="Times New Roman" w:cs="Times New Roman"/>
          <w:sz w:val="24"/>
          <w:szCs w:val="24"/>
        </w:rPr>
        <w:t xml:space="preserve"> </w:t>
      </w:r>
      <w:r w:rsidRPr="007A7008">
        <w:rPr>
          <w:rFonts w:ascii="Times New Roman" w:hAnsi="Times New Roman" w:cs="Times New Roman"/>
          <w:sz w:val="24"/>
          <w:szCs w:val="24"/>
        </w:rPr>
        <w:t>о даче взятки.</w:t>
      </w:r>
    </w:p>
    <w:p w:rsidR="00950377" w:rsidRPr="007A7008" w:rsidP="009B0AE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008">
        <w:rPr>
          <w:rFonts w:ascii="Times New Roman" w:hAnsi="Times New Roman" w:cs="Times New Roman"/>
          <w:sz w:val="24"/>
          <w:szCs w:val="24"/>
        </w:rPr>
        <w:t>Из материалов дела следует, что подсудимый Войтенко И.Н. обвиняется в</w:t>
      </w:r>
      <w:r w:rsidRPr="007A7008" w:rsidR="00E21239">
        <w:rPr>
          <w:rFonts w:ascii="Times New Roman" w:hAnsi="Times New Roman" w:cs="Times New Roman"/>
          <w:sz w:val="24"/>
          <w:szCs w:val="24"/>
        </w:rPr>
        <w:t xml:space="preserve"> </w:t>
      </w:r>
      <w:r w:rsidRPr="007A7008">
        <w:rPr>
          <w:rFonts w:ascii="Times New Roman" w:hAnsi="Times New Roman" w:cs="Times New Roman"/>
          <w:sz w:val="24"/>
          <w:szCs w:val="24"/>
        </w:rPr>
        <w:t xml:space="preserve">совершении преступления </w:t>
      </w:r>
      <w:r w:rsidRPr="007A7008" w:rsidR="00E21239">
        <w:rPr>
          <w:rFonts w:ascii="Times New Roman" w:hAnsi="Times New Roman" w:cs="Times New Roman"/>
          <w:sz w:val="24"/>
          <w:szCs w:val="24"/>
        </w:rPr>
        <w:t>небольшой тяжести</w:t>
      </w:r>
      <w:r w:rsidRPr="007A7008" w:rsidR="00911844">
        <w:rPr>
          <w:rFonts w:ascii="Times New Roman" w:hAnsi="Times New Roman" w:cs="Times New Roman"/>
          <w:sz w:val="24"/>
          <w:szCs w:val="24"/>
        </w:rPr>
        <w:t>,</w:t>
      </w:r>
      <w:r w:rsidRPr="007A7008" w:rsidR="00E21239">
        <w:rPr>
          <w:rFonts w:ascii="Times New Roman" w:hAnsi="Times New Roman" w:cs="Times New Roman"/>
          <w:sz w:val="24"/>
          <w:szCs w:val="24"/>
        </w:rPr>
        <w:t xml:space="preserve"> </w:t>
      </w:r>
      <w:r w:rsidRPr="007A7008">
        <w:rPr>
          <w:rFonts w:ascii="Times New Roman" w:hAnsi="Times New Roman" w:cs="Times New Roman"/>
          <w:sz w:val="24"/>
          <w:szCs w:val="24"/>
        </w:rPr>
        <w:t>предусмотренного ч. 1 ст. 291.2 УК РФ, а именно в</w:t>
      </w:r>
      <w:r w:rsidRPr="007A7008" w:rsidR="00E21239">
        <w:rPr>
          <w:rFonts w:ascii="Times New Roman" w:hAnsi="Times New Roman" w:cs="Times New Roman"/>
          <w:sz w:val="24"/>
          <w:szCs w:val="24"/>
        </w:rPr>
        <w:t xml:space="preserve"> </w:t>
      </w:r>
      <w:r w:rsidRPr="007A7008">
        <w:rPr>
          <w:rFonts w:ascii="Times New Roman" w:hAnsi="Times New Roman" w:cs="Times New Roman"/>
          <w:sz w:val="24"/>
          <w:szCs w:val="24"/>
        </w:rPr>
        <w:t xml:space="preserve">совершении </w:t>
      </w:r>
      <w:r w:rsidRPr="007A7008" w:rsidR="00E67253">
        <w:rPr>
          <w:rFonts w:ascii="Times New Roman" w:hAnsi="Times New Roman" w:cs="Times New Roman"/>
          <w:sz w:val="24"/>
          <w:szCs w:val="24"/>
        </w:rPr>
        <w:t>дач</w:t>
      </w:r>
      <w:r w:rsidRPr="007A7008" w:rsidR="00B3410E">
        <w:rPr>
          <w:rFonts w:ascii="Times New Roman" w:hAnsi="Times New Roman" w:cs="Times New Roman"/>
          <w:sz w:val="24"/>
          <w:szCs w:val="24"/>
        </w:rPr>
        <w:t>и</w:t>
      </w:r>
      <w:r w:rsidRPr="007A7008" w:rsidR="00E67253">
        <w:rPr>
          <w:rFonts w:ascii="Times New Roman" w:hAnsi="Times New Roman" w:cs="Times New Roman"/>
          <w:sz w:val="24"/>
          <w:szCs w:val="24"/>
        </w:rPr>
        <w:t xml:space="preserve"> взятки лично, не превышающей 10000 рублей. </w:t>
      </w:r>
    </w:p>
    <w:p w:rsidR="00E21239" w:rsidRPr="007A7008" w:rsidP="009B0A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008">
        <w:rPr>
          <w:rFonts w:ascii="Times New Roman" w:hAnsi="Times New Roman" w:cs="Times New Roman"/>
          <w:sz w:val="24"/>
          <w:szCs w:val="24"/>
        </w:rPr>
        <w:t>Согласно данным характеризующим личность подсудимого, Войтенко В.Н. впервые привлекается к уголовной ответственности,</w:t>
      </w:r>
      <w:r w:rsidRPr="007A7008">
        <w:rPr>
          <w:rFonts w:ascii="Times New Roman" w:hAnsi="Times New Roman" w:cs="Times New Roman"/>
          <w:sz w:val="24"/>
          <w:szCs w:val="24"/>
        </w:rPr>
        <w:t xml:space="preserve"> находится в социально активном возрасте, официально трудоустроен, имеет среднее профессиональное образование, по месту проживания характеризуется положительно, на учёте у врача-нарколога не состоит, судимостей не имеет, состоит в зарегистрированном браке, проживает с супругой и престарелыми родителями, хронических заболеваний, и инвалидности не имеет. </w:t>
      </w:r>
    </w:p>
    <w:p w:rsidR="00E21239" w:rsidRPr="007A7008" w:rsidP="009B0A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008">
        <w:rPr>
          <w:rFonts w:ascii="Times New Roman" w:hAnsi="Times New Roman" w:cs="Times New Roman"/>
          <w:sz w:val="24"/>
          <w:szCs w:val="24"/>
        </w:rPr>
        <w:t>Учитывая данные о личности Войтенко И.Н.</w:t>
      </w:r>
      <w:r w:rsidRPr="007A7008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Pr="007A7008">
        <w:rPr>
          <w:rFonts w:ascii="Times New Roman" w:hAnsi="Times New Roman" w:cs="Times New Roman"/>
          <w:sz w:val="24"/>
          <w:szCs w:val="24"/>
        </w:rPr>
        <w:t xml:space="preserve"> который адекватно воспринимает процессуальную ситуацию и обстоятельства событий, на учёте у врача психиатра не состоит, у суда не возникает сомнений во вменяемости подсудимого. </w:t>
      </w:r>
    </w:p>
    <w:p w:rsidR="00950377" w:rsidRPr="007A7008" w:rsidP="009B0AE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008">
        <w:rPr>
          <w:rFonts w:ascii="Times New Roman" w:hAnsi="Times New Roman" w:cs="Times New Roman"/>
          <w:sz w:val="24"/>
          <w:szCs w:val="24"/>
        </w:rPr>
        <w:t xml:space="preserve">Действия Войтенко И.Н. </w:t>
      </w:r>
      <w:r w:rsidRPr="007A7008" w:rsidR="00E21239"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Pr="007A7008">
        <w:rPr>
          <w:rFonts w:ascii="Times New Roman" w:hAnsi="Times New Roman" w:cs="Times New Roman"/>
          <w:sz w:val="24"/>
          <w:szCs w:val="24"/>
        </w:rPr>
        <w:t xml:space="preserve">квалифицированы </w:t>
      </w:r>
      <w:r w:rsidRPr="007A7008">
        <w:rPr>
          <w:rFonts w:ascii="Times New Roman" w:hAnsi="Times New Roman" w:cs="Times New Roman"/>
          <w:sz w:val="24"/>
          <w:szCs w:val="24"/>
        </w:rPr>
        <w:t>по ч.1 ст. 291.2 УК РФ</w:t>
      </w:r>
      <w:r w:rsidRPr="007A7008" w:rsidR="00E21239">
        <w:rPr>
          <w:rFonts w:ascii="Times New Roman" w:hAnsi="Times New Roman" w:cs="Times New Roman"/>
          <w:sz w:val="24"/>
          <w:szCs w:val="24"/>
        </w:rPr>
        <w:t>.</w:t>
      </w:r>
      <w:r w:rsidRPr="007A70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377" w:rsidRPr="007A7008" w:rsidP="009B0AE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008">
        <w:rPr>
          <w:rFonts w:ascii="Times New Roman" w:hAnsi="Times New Roman" w:cs="Times New Roman"/>
          <w:sz w:val="24"/>
          <w:szCs w:val="24"/>
        </w:rPr>
        <w:t xml:space="preserve">В ходе судебного разбирательства, подсудимый </w:t>
      </w:r>
      <w:r w:rsidRPr="007A7008" w:rsidR="00E21239">
        <w:rPr>
          <w:rFonts w:ascii="Times New Roman" w:hAnsi="Times New Roman" w:cs="Times New Roman"/>
          <w:sz w:val="24"/>
          <w:szCs w:val="24"/>
        </w:rPr>
        <w:t xml:space="preserve">полностью был согласен с предъявленным ему обвинением, </w:t>
      </w:r>
      <w:r w:rsidRPr="007A7008">
        <w:rPr>
          <w:rFonts w:ascii="Times New Roman" w:hAnsi="Times New Roman" w:cs="Times New Roman"/>
          <w:sz w:val="24"/>
          <w:szCs w:val="24"/>
        </w:rPr>
        <w:t>свою вину в</w:t>
      </w:r>
      <w:r w:rsidRPr="007A7008" w:rsidR="00E21239">
        <w:rPr>
          <w:rFonts w:ascii="Times New Roman" w:hAnsi="Times New Roman" w:cs="Times New Roman"/>
          <w:sz w:val="24"/>
          <w:szCs w:val="24"/>
        </w:rPr>
        <w:t xml:space="preserve"> совершении преступления</w:t>
      </w:r>
      <w:r w:rsidRPr="007A7008" w:rsidR="00B3410E">
        <w:rPr>
          <w:rFonts w:ascii="Times New Roman" w:hAnsi="Times New Roman" w:cs="Times New Roman"/>
          <w:sz w:val="24"/>
          <w:szCs w:val="24"/>
        </w:rPr>
        <w:t>,</w:t>
      </w:r>
      <w:r w:rsidRPr="007A7008" w:rsidR="00E21239">
        <w:rPr>
          <w:rFonts w:ascii="Times New Roman" w:hAnsi="Times New Roman" w:cs="Times New Roman"/>
          <w:sz w:val="24"/>
          <w:szCs w:val="24"/>
        </w:rPr>
        <w:t xml:space="preserve"> предусмотренного ч. 1 ст. 291.2 </w:t>
      </w:r>
      <w:r w:rsidRPr="007A7008">
        <w:rPr>
          <w:rFonts w:ascii="Times New Roman" w:hAnsi="Times New Roman" w:cs="Times New Roman"/>
          <w:sz w:val="24"/>
          <w:szCs w:val="24"/>
        </w:rPr>
        <w:t>признал полностью, раскаялся</w:t>
      </w:r>
      <w:r w:rsidRPr="007A7008" w:rsidR="00E67253">
        <w:rPr>
          <w:rFonts w:ascii="Times New Roman" w:hAnsi="Times New Roman" w:cs="Times New Roman"/>
          <w:sz w:val="24"/>
          <w:szCs w:val="24"/>
        </w:rPr>
        <w:t xml:space="preserve"> </w:t>
      </w:r>
      <w:r w:rsidRPr="007A7008">
        <w:rPr>
          <w:rFonts w:ascii="Times New Roman" w:hAnsi="Times New Roman" w:cs="Times New Roman"/>
          <w:sz w:val="24"/>
          <w:szCs w:val="24"/>
        </w:rPr>
        <w:t>в содеянном.</w:t>
      </w:r>
    </w:p>
    <w:p w:rsidR="00950377" w:rsidRPr="007A7008" w:rsidP="009B0AE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008">
        <w:rPr>
          <w:rFonts w:ascii="Times New Roman" w:hAnsi="Times New Roman" w:cs="Times New Roman"/>
          <w:sz w:val="24"/>
          <w:szCs w:val="24"/>
        </w:rPr>
        <w:t xml:space="preserve">Подсудимым </w:t>
      </w:r>
      <w:r w:rsidRPr="007A7008" w:rsidR="00E21239">
        <w:rPr>
          <w:rFonts w:ascii="Times New Roman" w:hAnsi="Times New Roman" w:cs="Times New Roman"/>
          <w:sz w:val="24"/>
          <w:szCs w:val="24"/>
        </w:rPr>
        <w:t>Войтенко И.Н.</w:t>
      </w:r>
      <w:r w:rsidRPr="007A7008">
        <w:rPr>
          <w:rFonts w:ascii="Times New Roman" w:hAnsi="Times New Roman" w:cs="Times New Roman"/>
          <w:sz w:val="24"/>
          <w:szCs w:val="24"/>
        </w:rPr>
        <w:t xml:space="preserve"> заявлено ходатайство о прекращении уголовного дела</w:t>
      </w:r>
      <w:r w:rsidRPr="007A7008" w:rsidR="00E67253">
        <w:rPr>
          <w:rFonts w:ascii="Times New Roman" w:hAnsi="Times New Roman" w:cs="Times New Roman"/>
          <w:sz w:val="24"/>
          <w:szCs w:val="24"/>
        </w:rPr>
        <w:t xml:space="preserve"> </w:t>
      </w:r>
      <w:r w:rsidRPr="007A7008">
        <w:rPr>
          <w:rFonts w:ascii="Times New Roman" w:hAnsi="Times New Roman" w:cs="Times New Roman"/>
          <w:sz w:val="24"/>
          <w:szCs w:val="24"/>
        </w:rPr>
        <w:t>на основании примечания к ст. 291.2 УК РФ, мотивированное тем, что он</w:t>
      </w:r>
      <w:r w:rsidRPr="007A7008" w:rsidR="00E67253">
        <w:rPr>
          <w:rFonts w:ascii="Times New Roman" w:hAnsi="Times New Roman" w:cs="Times New Roman"/>
          <w:sz w:val="24"/>
          <w:szCs w:val="24"/>
        </w:rPr>
        <w:t xml:space="preserve"> </w:t>
      </w:r>
      <w:r w:rsidRPr="007A7008">
        <w:rPr>
          <w:rFonts w:ascii="Times New Roman" w:hAnsi="Times New Roman" w:cs="Times New Roman"/>
          <w:sz w:val="24"/>
          <w:szCs w:val="24"/>
        </w:rPr>
        <w:t>способствовал</w:t>
      </w:r>
      <w:r w:rsidRPr="007A7008" w:rsidR="00E67253">
        <w:rPr>
          <w:rFonts w:ascii="Times New Roman" w:hAnsi="Times New Roman" w:cs="Times New Roman"/>
          <w:sz w:val="24"/>
          <w:szCs w:val="24"/>
        </w:rPr>
        <w:t xml:space="preserve"> </w:t>
      </w:r>
      <w:r w:rsidRPr="007A7008">
        <w:rPr>
          <w:rFonts w:ascii="Times New Roman" w:hAnsi="Times New Roman" w:cs="Times New Roman"/>
          <w:sz w:val="24"/>
          <w:szCs w:val="24"/>
        </w:rPr>
        <w:t>раскрытию данного преступления и добровольно сообщил о даче взятки, при этом указав, что правовые последствия</w:t>
      </w:r>
      <w:r w:rsidRPr="007A7008" w:rsidR="00E67253">
        <w:rPr>
          <w:rFonts w:ascii="Times New Roman" w:hAnsi="Times New Roman" w:cs="Times New Roman"/>
          <w:sz w:val="24"/>
          <w:szCs w:val="24"/>
        </w:rPr>
        <w:t xml:space="preserve"> </w:t>
      </w:r>
      <w:r w:rsidRPr="007A7008">
        <w:rPr>
          <w:rFonts w:ascii="Times New Roman" w:hAnsi="Times New Roman" w:cs="Times New Roman"/>
          <w:sz w:val="24"/>
          <w:szCs w:val="24"/>
        </w:rPr>
        <w:t>прекращения уголовного дела, в том числе, что данное основание не относится к числу</w:t>
      </w:r>
      <w:r w:rsidRPr="007A7008" w:rsidR="00E67253">
        <w:rPr>
          <w:rFonts w:ascii="Times New Roman" w:hAnsi="Times New Roman" w:cs="Times New Roman"/>
          <w:sz w:val="24"/>
          <w:szCs w:val="24"/>
        </w:rPr>
        <w:t xml:space="preserve"> </w:t>
      </w:r>
      <w:r w:rsidRPr="007A7008">
        <w:rPr>
          <w:rFonts w:ascii="Times New Roman" w:hAnsi="Times New Roman" w:cs="Times New Roman"/>
          <w:sz w:val="24"/>
          <w:szCs w:val="24"/>
        </w:rPr>
        <w:t>реабилитирующих,</w:t>
      </w:r>
      <w:r w:rsidRPr="007A7008" w:rsidR="00C3246C">
        <w:rPr>
          <w:rFonts w:ascii="Times New Roman" w:hAnsi="Times New Roman" w:cs="Times New Roman"/>
          <w:sz w:val="24"/>
          <w:szCs w:val="24"/>
        </w:rPr>
        <w:t xml:space="preserve"> что в отношении денежных средств может быть применена конфискация, </w:t>
      </w:r>
      <w:r w:rsidRPr="007A7008">
        <w:rPr>
          <w:rFonts w:ascii="Times New Roman" w:hAnsi="Times New Roman" w:cs="Times New Roman"/>
          <w:sz w:val="24"/>
          <w:szCs w:val="24"/>
        </w:rPr>
        <w:t>ему разъяснены. Ему разъяснено право доказать свою невиновность в</w:t>
      </w:r>
      <w:r w:rsidRPr="007A7008" w:rsidR="00E67253">
        <w:rPr>
          <w:rFonts w:ascii="Times New Roman" w:hAnsi="Times New Roman" w:cs="Times New Roman"/>
          <w:sz w:val="24"/>
          <w:szCs w:val="24"/>
        </w:rPr>
        <w:t xml:space="preserve"> ходе продолженного </w:t>
      </w:r>
      <w:r w:rsidRPr="007A7008">
        <w:rPr>
          <w:rFonts w:ascii="Times New Roman" w:hAnsi="Times New Roman" w:cs="Times New Roman"/>
          <w:sz w:val="24"/>
          <w:szCs w:val="24"/>
        </w:rPr>
        <w:t>судебного разбирательства. Однако, от данного права он отказался,</w:t>
      </w:r>
      <w:r w:rsidRPr="007A7008" w:rsidR="00E21239">
        <w:rPr>
          <w:rFonts w:ascii="Times New Roman" w:hAnsi="Times New Roman" w:cs="Times New Roman"/>
          <w:sz w:val="24"/>
          <w:szCs w:val="24"/>
        </w:rPr>
        <w:t xml:space="preserve"> </w:t>
      </w:r>
      <w:r w:rsidRPr="007A7008">
        <w:rPr>
          <w:rFonts w:ascii="Times New Roman" w:hAnsi="Times New Roman" w:cs="Times New Roman"/>
          <w:sz w:val="24"/>
          <w:szCs w:val="24"/>
        </w:rPr>
        <w:t>настаивая на прекращении уголовного делана основании примечания к ст. 291.2 УК РФ.</w:t>
      </w:r>
    </w:p>
    <w:p w:rsidR="00950377" w:rsidRPr="007A7008" w:rsidP="009B0AE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008">
        <w:rPr>
          <w:rFonts w:ascii="Times New Roman" w:hAnsi="Times New Roman" w:cs="Times New Roman"/>
          <w:sz w:val="24"/>
          <w:szCs w:val="24"/>
        </w:rPr>
        <w:t>По смыслу пункта 7 постановления Пленума Верховного Суда РФ от 27.06.2013 №19</w:t>
      </w:r>
      <w:r w:rsidRPr="007A7008" w:rsidR="00E67253">
        <w:rPr>
          <w:rFonts w:ascii="Times New Roman" w:hAnsi="Times New Roman" w:cs="Times New Roman"/>
          <w:sz w:val="24"/>
          <w:szCs w:val="24"/>
        </w:rPr>
        <w:t xml:space="preserve"> </w:t>
      </w:r>
      <w:r w:rsidRPr="007A7008">
        <w:rPr>
          <w:rFonts w:ascii="Times New Roman" w:hAnsi="Times New Roman" w:cs="Times New Roman"/>
          <w:sz w:val="24"/>
          <w:szCs w:val="24"/>
        </w:rPr>
        <w:t>«О применении судами законодательства, регламентирующего основания и порядок</w:t>
      </w:r>
      <w:r w:rsidRPr="007A7008" w:rsidR="00E67253">
        <w:rPr>
          <w:rFonts w:ascii="Times New Roman" w:hAnsi="Times New Roman" w:cs="Times New Roman"/>
          <w:sz w:val="24"/>
          <w:szCs w:val="24"/>
        </w:rPr>
        <w:t xml:space="preserve"> </w:t>
      </w:r>
      <w:r w:rsidRPr="007A7008">
        <w:rPr>
          <w:rFonts w:ascii="Times New Roman" w:hAnsi="Times New Roman" w:cs="Times New Roman"/>
          <w:sz w:val="24"/>
          <w:szCs w:val="24"/>
        </w:rPr>
        <w:t>освобождения от уголовной ответственности» освобождение от уголовной</w:t>
      </w:r>
      <w:r w:rsidRPr="007A7008" w:rsidR="00E67253">
        <w:rPr>
          <w:rFonts w:ascii="Times New Roman" w:hAnsi="Times New Roman" w:cs="Times New Roman"/>
          <w:sz w:val="24"/>
          <w:szCs w:val="24"/>
        </w:rPr>
        <w:t xml:space="preserve"> </w:t>
      </w:r>
      <w:r w:rsidRPr="007A7008">
        <w:rPr>
          <w:rFonts w:ascii="Times New Roman" w:hAnsi="Times New Roman" w:cs="Times New Roman"/>
          <w:sz w:val="24"/>
          <w:szCs w:val="24"/>
        </w:rPr>
        <w:t>ответственности за преступление небольшой или средней тяжести в случаях, специально</w:t>
      </w:r>
      <w:r w:rsidRPr="007A7008" w:rsidR="00E67253">
        <w:rPr>
          <w:rFonts w:ascii="Times New Roman" w:hAnsi="Times New Roman" w:cs="Times New Roman"/>
          <w:sz w:val="24"/>
          <w:szCs w:val="24"/>
        </w:rPr>
        <w:t xml:space="preserve"> </w:t>
      </w:r>
      <w:r w:rsidRPr="007A7008">
        <w:rPr>
          <w:rFonts w:ascii="Times New Roman" w:hAnsi="Times New Roman" w:cs="Times New Roman"/>
          <w:sz w:val="24"/>
          <w:szCs w:val="24"/>
        </w:rPr>
        <w:t>предусмотренных примечаниями к соответствующим статьям Особенной части</w:t>
      </w:r>
      <w:r w:rsidRPr="007A7008" w:rsidR="00E67253">
        <w:rPr>
          <w:rFonts w:ascii="Times New Roman" w:hAnsi="Times New Roman" w:cs="Times New Roman"/>
          <w:sz w:val="24"/>
          <w:szCs w:val="24"/>
        </w:rPr>
        <w:t xml:space="preserve"> </w:t>
      </w:r>
      <w:r w:rsidRPr="007A7008">
        <w:rPr>
          <w:rFonts w:ascii="Times New Roman" w:hAnsi="Times New Roman" w:cs="Times New Roman"/>
          <w:sz w:val="24"/>
          <w:szCs w:val="24"/>
        </w:rPr>
        <w:t>Уголовного кодекса РФ, производится по правилам, установленным такими</w:t>
      </w:r>
      <w:r w:rsidRPr="007A7008" w:rsidR="00E67253">
        <w:rPr>
          <w:rFonts w:ascii="Times New Roman" w:hAnsi="Times New Roman" w:cs="Times New Roman"/>
          <w:sz w:val="24"/>
          <w:szCs w:val="24"/>
        </w:rPr>
        <w:t xml:space="preserve"> </w:t>
      </w:r>
      <w:r w:rsidRPr="007A7008">
        <w:rPr>
          <w:rFonts w:ascii="Times New Roman" w:hAnsi="Times New Roman" w:cs="Times New Roman"/>
          <w:sz w:val="24"/>
          <w:szCs w:val="24"/>
        </w:rPr>
        <w:t>примечаниями. При этом выполнения общих условий, предусмотренных ч. 1 ст. 75 УКРФ, не требуется.</w:t>
      </w:r>
    </w:p>
    <w:p w:rsidR="00950377" w:rsidRPr="007A7008" w:rsidP="009B0AE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008">
        <w:rPr>
          <w:rFonts w:ascii="Times New Roman" w:hAnsi="Times New Roman" w:cs="Times New Roman"/>
          <w:sz w:val="24"/>
          <w:szCs w:val="24"/>
        </w:rPr>
        <w:t xml:space="preserve">Также, из материалов дела следует, что </w:t>
      </w:r>
      <w:r w:rsidRPr="007A7008" w:rsidR="00E67253">
        <w:rPr>
          <w:rFonts w:ascii="Times New Roman" w:hAnsi="Times New Roman" w:cs="Times New Roman"/>
          <w:sz w:val="24"/>
          <w:szCs w:val="24"/>
        </w:rPr>
        <w:t>Войтенко И.Н</w:t>
      </w:r>
      <w:r w:rsidRPr="007A7008">
        <w:rPr>
          <w:rFonts w:ascii="Times New Roman" w:hAnsi="Times New Roman" w:cs="Times New Roman"/>
          <w:sz w:val="24"/>
          <w:szCs w:val="24"/>
        </w:rPr>
        <w:t>. активно способствовал</w:t>
      </w:r>
      <w:r w:rsidRPr="007A7008" w:rsidR="00E21239">
        <w:rPr>
          <w:rFonts w:ascii="Times New Roman" w:hAnsi="Times New Roman" w:cs="Times New Roman"/>
          <w:sz w:val="24"/>
          <w:szCs w:val="24"/>
        </w:rPr>
        <w:t xml:space="preserve"> </w:t>
      </w:r>
      <w:r w:rsidRPr="007A7008">
        <w:rPr>
          <w:rFonts w:ascii="Times New Roman" w:hAnsi="Times New Roman" w:cs="Times New Roman"/>
          <w:sz w:val="24"/>
          <w:szCs w:val="24"/>
        </w:rPr>
        <w:t>расследованию и раскрытию преступления, подробно сообщил об обстоятельствах</w:t>
      </w:r>
      <w:r w:rsidRPr="007A7008" w:rsidR="00E67253">
        <w:rPr>
          <w:rFonts w:ascii="Times New Roman" w:hAnsi="Times New Roman" w:cs="Times New Roman"/>
          <w:sz w:val="24"/>
          <w:szCs w:val="24"/>
        </w:rPr>
        <w:t xml:space="preserve"> </w:t>
      </w:r>
      <w:r w:rsidRPr="007A7008">
        <w:rPr>
          <w:rFonts w:ascii="Times New Roman" w:hAnsi="Times New Roman" w:cs="Times New Roman"/>
          <w:sz w:val="24"/>
          <w:szCs w:val="24"/>
        </w:rPr>
        <w:t>совершенного им преступления, оказывал помощь в расследовании преступления путем</w:t>
      </w:r>
      <w:r w:rsidRPr="007A7008" w:rsidR="00E67253">
        <w:rPr>
          <w:rFonts w:ascii="Times New Roman" w:hAnsi="Times New Roman" w:cs="Times New Roman"/>
          <w:sz w:val="24"/>
          <w:szCs w:val="24"/>
        </w:rPr>
        <w:t xml:space="preserve"> </w:t>
      </w:r>
      <w:r w:rsidRPr="007A7008">
        <w:rPr>
          <w:rFonts w:ascii="Times New Roman" w:hAnsi="Times New Roman" w:cs="Times New Roman"/>
          <w:sz w:val="24"/>
          <w:szCs w:val="24"/>
        </w:rPr>
        <w:t>дачи правдивых показаний об обстоятельствах дела и о его собственном участии в</w:t>
      </w:r>
      <w:r w:rsidRPr="007A7008" w:rsidR="00E67253">
        <w:rPr>
          <w:rFonts w:ascii="Times New Roman" w:hAnsi="Times New Roman" w:cs="Times New Roman"/>
          <w:sz w:val="24"/>
          <w:szCs w:val="24"/>
        </w:rPr>
        <w:t xml:space="preserve"> </w:t>
      </w:r>
      <w:r w:rsidRPr="007A7008">
        <w:rPr>
          <w:rFonts w:ascii="Times New Roman" w:hAnsi="Times New Roman" w:cs="Times New Roman"/>
          <w:sz w:val="24"/>
          <w:szCs w:val="24"/>
        </w:rPr>
        <w:t>совершенном преступлении. Также, после совершения преступления добровольно</w:t>
      </w:r>
      <w:r w:rsidRPr="007A7008" w:rsidR="00E67253">
        <w:rPr>
          <w:rFonts w:ascii="Times New Roman" w:hAnsi="Times New Roman" w:cs="Times New Roman"/>
          <w:sz w:val="24"/>
          <w:szCs w:val="24"/>
        </w:rPr>
        <w:t xml:space="preserve"> </w:t>
      </w:r>
      <w:r w:rsidRPr="007A7008">
        <w:rPr>
          <w:rFonts w:ascii="Times New Roman" w:hAnsi="Times New Roman" w:cs="Times New Roman"/>
          <w:sz w:val="24"/>
          <w:szCs w:val="24"/>
        </w:rPr>
        <w:t xml:space="preserve">сообщил </w:t>
      </w:r>
      <w:r w:rsidRPr="007A7008" w:rsidR="00E67253">
        <w:rPr>
          <w:rFonts w:ascii="Times New Roman" w:hAnsi="Times New Roman" w:cs="Times New Roman"/>
          <w:sz w:val="24"/>
          <w:szCs w:val="24"/>
        </w:rPr>
        <w:t xml:space="preserve">до </w:t>
      </w:r>
      <w:r w:rsidRPr="007A7008">
        <w:rPr>
          <w:rFonts w:ascii="Times New Roman" w:hAnsi="Times New Roman" w:cs="Times New Roman"/>
          <w:sz w:val="24"/>
          <w:szCs w:val="24"/>
        </w:rPr>
        <w:t>возбу</w:t>
      </w:r>
      <w:r w:rsidRPr="007A7008" w:rsidR="00E67253">
        <w:rPr>
          <w:rFonts w:ascii="Times New Roman" w:hAnsi="Times New Roman" w:cs="Times New Roman"/>
          <w:sz w:val="24"/>
          <w:szCs w:val="24"/>
        </w:rPr>
        <w:t xml:space="preserve">ждения в отношении него </w:t>
      </w:r>
      <w:r w:rsidRPr="007A7008">
        <w:rPr>
          <w:rFonts w:ascii="Times New Roman" w:hAnsi="Times New Roman" w:cs="Times New Roman"/>
          <w:sz w:val="24"/>
          <w:szCs w:val="24"/>
        </w:rPr>
        <w:t>уголовно</w:t>
      </w:r>
      <w:r w:rsidRPr="007A7008" w:rsidR="00E67253">
        <w:rPr>
          <w:rFonts w:ascii="Times New Roman" w:hAnsi="Times New Roman" w:cs="Times New Roman"/>
          <w:sz w:val="24"/>
          <w:szCs w:val="24"/>
        </w:rPr>
        <w:t>го</w:t>
      </w:r>
      <w:r w:rsidRPr="007A7008">
        <w:rPr>
          <w:rFonts w:ascii="Times New Roman" w:hAnsi="Times New Roman" w:cs="Times New Roman"/>
          <w:sz w:val="24"/>
          <w:szCs w:val="24"/>
        </w:rPr>
        <w:t xml:space="preserve"> дел</w:t>
      </w:r>
      <w:r w:rsidRPr="007A7008" w:rsidR="00E67253">
        <w:rPr>
          <w:rFonts w:ascii="Times New Roman" w:hAnsi="Times New Roman" w:cs="Times New Roman"/>
          <w:sz w:val="24"/>
          <w:szCs w:val="24"/>
        </w:rPr>
        <w:t>а</w:t>
      </w:r>
      <w:r w:rsidRPr="007A7008">
        <w:rPr>
          <w:rFonts w:ascii="Times New Roman" w:hAnsi="Times New Roman" w:cs="Times New Roman"/>
          <w:sz w:val="24"/>
          <w:szCs w:val="24"/>
        </w:rPr>
        <w:t>, о даче взятки, что</w:t>
      </w:r>
      <w:r w:rsidRPr="007A7008" w:rsidR="00E21239">
        <w:rPr>
          <w:rFonts w:ascii="Times New Roman" w:hAnsi="Times New Roman" w:cs="Times New Roman"/>
          <w:sz w:val="24"/>
          <w:szCs w:val="24"/>
        </w:rPr>
        <w:t xml:space="preserve"> </w:t>
      </w:r>
      <w:r w:rsidRPr="007A7008">
        <w:rPr>
          <w:rFonts w:ascii="Times New Roman" w:hAnsi="Times New Roman" w:cs="Times New Roman"/>
          <w:sz w:val="24"/>
          <w:szCs w:val="24"/>
        </w:rPr>
        <w:t>подтверждается его явкой с пови</w:t>
      </w:r>
      <w:r w:rsidRPr="007A7008" w:rsidR="00911844">
        <w:rPr>
          <w:rFonts w:ascii="Times New Roman" w:hAnsi="Times New Roman" w:cs="Times New Roman"/>
          <w:sz w:val="24"/>
          <w:szCs w:val="24"/>
        </w:rPr>
        <w:t>нной и письменными объяснениями</w:t>
      </w:r>
      <w:r w:rsidRPr="007A7008" w:rsidR="00E67253">
        <w:rPr>
          <w:rFonts w:ascii="Times New Roman" w:hAnsi="Times New Roman" w:cs="Times New Roman"/>
          <w:sz w:val="24"/>
          <w:szCs w:val="24"/>
        </w:rPr>
        <w:t>.</w:t>
      </w:r>
    </w:p>
    <w:p w:rsidR="009B0AE5" w:rsidRPr="007A7008" w:rsidP="009B0AE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008">
        <w:rPr>
          <w:rFonts w:ascii="Times New Roman" w:hAnsi="Times New Roman" w:cs="Times New Roman"/>
          <w:sz w:val="24"/>
          <w:szCs w:val="24"/>
        </w:rPr>
        <w:t xml:space="preserve">Данные обстоятельства, органами дознания, также отраженны в утвержденном прокурором обвинительном акте в качестве обстоятельств смягчающих, уголовную ответственность Войтенко И.Н.  </w:t>
      </w:r>
    </w:p>
    <w:p w:rsidR="007855C3" w:rsidRPr="007A7008" w:rsidP="009B0A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008">
        <w:rPr>
          <w:rFonts w:ascii="Times New Roman" w:hAnsi="Times New Roman" w:cs="Times New Roman"/>
          <w:sz w:val="24"/>
          <w:szCs w:val="24"/>
        </w:rPr>
        <w:t>Требования закона</w:t>
      </w:r>
      <w:r w:rsidRPr="007A7008" w:rsidR="006F2529">
        <w:rPr>
          <w:rFonts w:ascii="Times New Roman" w:hAnsi="Times New Roman" w:cs="Times New Roman"/>
          <w:sz w:val="24"/>
          <w:szCs w:val="24"/>
        </w:rPr>
        <w:t>,</w:t>
      </w:r>
      <w:r w:rsidRPr="007A7008">
        <w:rPr>
          <w:rFonts w:ascii="Times New Roman" w:hAnsi="Times New Roman" w:cs="Times New Roman"/>
          <w:sz w:val="24"/>
          <w:szCs w:val="24"/>
        </w:rPr>
        <w:t xml:space="preserve"> о наличии согласия подсудимого</w:t>
      </w:r>
      <w:r w:rsidRPr="007A7008" w:rsidR="006F2529">
        <w:rPr>
          <w:rFonts w:ascii="Times New Roman" w:hAnsi="Times New Roman" w:cs="Times New Roman"/>
          <w:sz w:val="24"/>
          <w:szCs w:val="24"/>
        </w:rPr>
        <w:t>,</w:t>
      </w:r>
      <w:r w:rsidRPr="007A7008">
        <w:rPr>
          <w:rFonts w:ascii="Times New Roman" w:hAnsi="Times New Roman" w:cs="Times New Roman"/>
          <w:sz w:val="24"/>
          <w:szCs w:val="24"/>
        </w:rPr>
        <w:t xml:space="preserve"> на прекращение уголовного дела в связи </w:t>
      </w:r>
      <w:r w:rsidRPr="007A7008" w:rsidR="004B40D9">
        <w:rPr>
          <w:rFonts w:ascii="Times New Roman" w:hAnsi="Times New Roman" w:cs="Times New Roman"/>
          <w:sz w:val="24"/>
          <w:szCs w:val="24"/>
        </w:rPr>
        <w:t xml:space="preserve">примечанием к статье 291.2 УК РФ </w:t>
      </w:r>
      <w:r w:rsidRPr="007A7008">
        <w:rPr>
          <w:rFonts w:ascii="Times New Roman" w:hAnsi="Times New Roman" w:cs="Times New Roman"/>
          <w:sz w:val="24"/>
          <w:szCs w:val="24"/>
        </w:rPr>
        <w:t>выполнено. Мировой судья убедился, что волеизъявление подсудимого является добровольным, то есть не является следствием применения насилия, принуждения, угроз или следствием обещаний или действия любых других обстоятельств.</w:t>
      </w:r>
      <w:r w:rsidRPr="007A7008" w:rsidR="009B0AE5">
        <w:rPr>
          <w:rFonts w:ascii="Times New Roman" w:hAnsi="Times New Roman" w:cs="Times New Roman"/>
          <w:sz w:val="24"/>
          <w:szCs w:val="24"/>
        </w:rPr>
        <w:t xml:space="preserve"> </w:t>
      </w:r>
      <w:r w:rsidRPr="007A7008">
        <w:rPr>
          <w:rFonts w:ascii="Times New Roman" w:hAnsi="Times New Roman" w:cs="Times New Roman"/>
          <w:sz w:val="24"/>
          <w:szCs w:val="24"/>
        </w:rPr>
        <w:t xml:space="preserve">Препятствий для </w:t>
      </w:r>
      <w:r w:rsidRPr="007A7008" w:rsidR="009B0AE5">
        <w:rPr>
          <w:rFonts w:ascii="Times New Roman" w:hAnsi="Times New Roman" w:cs="Times New Roman"/>
          <w:sz w:val="24"/>
          <w:szCs w:val="24"/>
        </w:rPr>
        <w:t xml:space="preserve">освобождения подсудимого от уголовной ответственности и </w:t>
      </w:r>
      <w:r w:rsidRPr="007A7008">
        <w:rPr>
          <w:rFonts w:ascii="Times New Roman" w:hAnsi="Times New Roman" w:cs="Times New Roman"/>
          <w:sz w:val="24"/>
          <w:szCs w:val="24"/>
        </w:rPr>
        <w:t xml:space="preserve">прекращения уголовного дела не имеется. </w:t>
      </w:r>
    </w:p>
    <w:p w:rsidR="00674D64" w:rsidRPr="007A7008" w:rsidP="009B0AE5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008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Pr="007A7008" w:rsidR="004B40D9">
        <w:rPr>
          <w:rFonts w:ascii="Times New Roman" w:hAnsi="Times New Roman" w:cs="Times New Roman"/>
          <w:sz w:val="24"/>
          <w:szCs w:val="24"/>
        </w:rPr>
        <w:t xml:space="preserve">Войтенко И.Н. после совершения преступления добровольно сообщил в орган, имеющий право возбудить уголовное дело, о даче им взятки, активно способствовал расследованию преступления, вину признал, в содеянном раскаялся, суд считает возможным на основании примечания к ст. 291.2 УК РФ  </w:t>
      </w:r>
      <w:r w:rsidRPr="007A7008">
        <w:rPr>
          <w:rFonts w:ascii="Times New Roman" w:hAnsi="Times New Roman" w:cs="Times New Roman"/>
          <w:sz w:val="24"/>
          <w:szCs w:val="24"/>
        </w:rPr>
        <w:t xml:space="preserve">освободить от уголовной ответственности по предъявленному обвинению и производство по делу прекратить.    </w:t>
      </w:r>
    </w:p>
    <w:p w:rsidR="004B40D9" w:rsidRPr="007A7008" w:rsidP="009B0AE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7A7008">
        <w:t>Гражданский иск по делу не заявлен, меры в обеспечение гражданского иска и возможной конфискации имущества не принимались.</w:t>
      </w:r>
    </w:p>
    <w:p w:rsidR="004B40D9" w:rsidRPr="007A7008" w:rsidP="009B0AE5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008">
        <w:rPr>
          <w:rFonts w:ascii="Times New Roman" w:hAnsi="Times New Roman" w:cs="Times New Roman"/>
          <w:sz w:val="24"/>
          <w:szCs w:val="24"/>
        </w:rPr>
        <w:t xml:space="preserve">Меры по обеспечению прав иждивенцев подсудимого не применялись.  </w:t>
      </w:r>
    </w:p>
    <w:p w:rsidR="00CF2727" w:rsidRPr="007A7008" w:rsidP="009B0A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008">
        <w:rPr>
          <w:rFonts w:ascii="Times New Roman" w:hAnsi="Times New Roman" w:cs="Times New Roman"/>
          <w:sz w:val="24"/>
          <w:szCs w:val="24"/>
        </w:rPr>
        <w:t>Процессуальны</w:t>
      </w:r>
      <w:r w:rsidRPr="007A7008" w:rsidR="00E80FA9">
        <w:rPr>
          <w:rFonts w:ascii="Times New Roman" w:hAnsi="Times New Roman" w:cs="Times New Roman"/>
          <w:sz w:val="24"/>
          <w:szCs w:val="24"/>
        </w:rPr>
        <w:t>х</w:t>
      </w:r>
      <w:r w:rsidRPr="007A7008">
        <w:rPr>
          <w:rFonts w:ascii="Times New Roman" w:hAnsi="Times New Roman" w:cs="Times New Roman"/>
          <w:sz w:val="24"/>
          <w:szCs w:val="24"/>
        </w:rPr>
        <w:t xml:space="preserve"> </w:t>
      </w:r>
      <w:r w:rsidRPr="007A7008" w:rsidR="00E80FA9">
        <w:rPr>
          <w:rFonts w:ascii="Times New Roman" w:hAnsi="Times New Roman" w:cs="Times New Roman"/>
          <w:sz w:val="24"/>
          <w:szCs w:val="24"/>
        </w:rPr>
        <w:t>издержек по делу не имеется</w:t>
      </w:r>
      <w:r w:rsidRPr="007A7008">
        <w:rPr>
          <w:rFonts w:ascii="Times New Roman" w:hAnsi="Times New Roman" w:cs="Times New Roman"/>
          <w:sz w:val="24"/>
          <w:szCs w:val="24"/>
        </w:rPr>
        <w:t>.</w:t>
      </w:r>
    </w:p>
    <w:p w:rsidR="00CF2727" w:rsidRPr="007A7008" w:rsidP="009B0A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008">
        <w:rPr>
          <w:rFonts w:ascii="Times New Roman" w:hAnsi="Times New Roman" w:cs="Times New Roman"/>
          <w:sz w:val="24"/>
          <w:szCs w:val="24"/>
        </w:rPr>
        <w:t xml:space="preserve">Мера процессуального принуждения избранная </w:t>
      </w:r>
      <w:r w:rsidRPr="007A7008" w:rsidR="004B40D9">
        <w:rPr>
          <w:rStyle w:val="fio2"/>
          <w:rFonts w:ascii="Times New Roman" w:hAnsi="Times New Roman" w:cs="Times New Roman"/>
          <w:sz w:val="24"/>
          <w:szCs w:val="24"/>
        </w:rPr>
        <w:t>Войтенко И.Н</w:t>
      </w:r>
      <w:r w:rsidRPr="007A7008">
        <w:rPr>
          <w:rStyle w:val="fio2"/>
          <w:rFonts w:ascii="Times New Roman" w:hAnsi="Times New Roman" w:cs="Times New Roman"/>
          <w:sz w:val="24"/>
          <w:szCs w:val="24"/>
        </w:rPr>
        <w:t xml:space="preserve">. </w:t>
      </w:r>
      <w:r w:rsidRPr="007A7008">
        <w:rPr>
          <w:rFonts w:ascii="Times New Roman" w:hAnsi="Times New Roman" w:cs="Times New Roman"/>
          <w:sz w:val="24"/>
          <w:szCs w:val="24"/>
        </w:rPr>
        <w:t>в виде обязательства о явке, подлежит оставлению без изменения до вступления постановления в законную силу</w:t>
      </w:r>
      <w:r w:rsidRPr="007A7008" w:rsidR="004B40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40D9" w:rsidRPr="007A7008" w:rsidP="009B0AE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008">
        <w:rPr>
          <w:rFonts w:ascii="Times New Roman" w:hAnsi="Times New Roman" w:cs="Times New Roman"/>
          <w:sz w:val="24"/>
          <w:szCs w:val="24"/>
        </w:rPr>
        <w:t xml:space="preserve">Вещественные доказательства по уголовному делу в виде </w:t>
      </w:r>
      <w:r w:rsidRPr="007A7008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7A7008">
        <w:rPr>
          <w:rFonts w:ascii="Times New Roman" w:hAnsi="Times New Roman" w:cs="Times New Roman"/>
          <w:sz w:val="24"/>
          <w:szCs w:val="24"/>
        </w:rPr>
        <w:t xml:space="preserve"> диска</w:t>
      </w:r>
      <w:r w:rsidRPr="007A7008" w:rsidR="009B0AE5">
        <w:rPr>
          <w:rFonts w:ascii="Times New Roman" w:hAnsi="Times New Roman" w:cs="Times New Roman"/>
          <w:sz w:val="24"/>
          <w:szCs w:val="24"/>
        </w:rPr>
        <w:t xml:space="preserve"> с видеозаписью</w:t>
      </w:r>
      <w:r w:rsidRPr="007A7008">
        <w:rPr>
          <w:rFonts w:ascii="Times New Roman" w:hAnsi="Times New Roman" w:cs="Times New Roman"/>
          <w:sz w:val="24"/>
          <w:szCs w:val="24"/>
        </w:rPr>
        <w:t xml:space="preserve"> следует хранить при материалах уголовного дела.</w:t>
      </w:r>
    </w:p>
    <w:p w:rsidR="00C3246C" w:rsidRPr="007A7008" w:rsidP="009B0AE5">
      <w:pPr>
        <w:widowControl/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7A7008">
        <w:rPr>
          <w:rFonts w:ascii="Times New Roman" w:hAnsi="Times New Roman" w:cs="Times New Roman"/>
          <w:sz w:val="24"/>
          <w:szCs w:val="24"/>
        </w:rPr>
        <w:t>Вещественн</w:t>
      </w:r>
      <w:r w:rsidRPr="007A7008">
        <w:rPr>
          <w:rFonts w:ascii="Times New Roman" w:hAnsi="Times New Roman" w:cs="Times New Roman"/>
          <w:sz w:val="24"/>
          <w:szCs w:val="24"/>
        </w:rPr>
        <w:t>ое</w:t>
      </w:r>
      <w:r w:rsidRPr="007A7008">
        <w:rPr>
          <w:rFonts w:ascii="Times New Roman" w:hAnsi="Times New Roman" w:cs="Times New Roman"/>
          <w:sz w:val="24"/>
          <w:szCs w:val="24"/>
        </w:rPr>
        <w:t xml:space="preserve"> доказательств</w:t>
      </w:r>
      <w:r w:rsidRPr="007A7008">
        <w:rPr>
          <w:rFonts w:ascii="Times New Roman" w:hAnsi="Times New Roman" w:cs="Times New Roman"/>
          <w:sz w:val="24"/>
          <w:szCs w:val="24"/>
        </w:rPr>
        <w:t>о</w:t>
      </w:r>
      <w:r w:rsidRPr="007A7008">
        <w:rPr>
          <w:rFonts w:ascii="Times New Roman" w:hAnsi="Times New Roman" w:cs="Times New Roman"/>
          <w:sz w:val="24"/>
          <w:szCs w:val="24"/>
        </w:rPr>
        <w:t xml:space="preserve"> по уголовному делу в виде денежной купюры </w:t>
      </w:r>
      <w:r w:rsidRPr="007A7008" w:rsidR="00825AB4">
        <w:rPr>
          <w:rFonts w:ascii="Times New Roman" w:hAnsi="Times New Roman" w:cs="Times New Roman"/>
          <w:sz w:val="24"/>
          <w:szCs w:val="24"/>
        </w:rPr>
        <w:t>номиналом</w:t>
      </w:r>
      <w:r w:rsidRPr="007A7008">
        <w:rPr>
          <w:rFonts w:ascii="Times New Roman" w:hAnsi="Times New Roman" w:cs="Times New Roman"/>
          <w:sz w:val="24"/>
          <w:szCs w:val="24"/>
        </w:rPr>
        <w:t xml:space="preserve"> 1000 рублей, номер ГГ8636810</w:t>
      </w:r>
      <w:r w:rsidRPr="007A7008">
        <w:rPr>
          <w:rFonts w:ascii="Times New Roman" w:hAnsi="Times New Roman" w:cs="Times New Roman"/>
          <w:sz w:val="24"/>
          <w:szCs w:val="24"/>
        </w:rPr>
        <w:t xml:space="preserve">, в силу абз. 2 п. 4  </w:t>
      </w:r>
      <w:r w:rsidRPr="007A7008">
        <w:rPr>
          <w:rFonts w:ascii="Times New Roman" w:hAnsi="Times New Roman" w:eastAsiaTheme="minorHAnsi" w:cs="Times New Roman"/>
          <w:sz w:val="24"/>
          <w:szCs w:val="24"/>
          <w:lang w:eastAsia="en-US"/>
        </w:rPr>
        <w:t>Постановлени</w:t>
      </w:r>
      <w:r w:rsidRPr="007A7008">
        <w:rPr>
          <w:rFonts w:ascii="Times New Roman" w:hAnsi="Times New Roman" w:eastAsiaTheme="minorHAnsi" w:cs="Times New Roman"/>
          <w:sz w:val="24"/>
          <w:szCs w:val="24"/>
          <w:lang w:eastAsia="en-US"/>
        </w:rPr>
        <w:t>я</w:t>
      </w:r>
      <w:r w:rsidRPr="007A700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Пленума Верховного Суда РФ от 14.06.2018 N 17</w:t>
      </w:r>
      <w:r w:rsidRPr="007A700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7A7008">
        <w:rPr>
          <w:rFonts w:ascii="Times New Roman" w:hAnsi="Times New Roman" w:eastAsiaTheme="minorHAnsi" w:cs="Times New Roman"/>
          <w:sz w:val="24"/>
          <w:szCs w:val="24"/>
          <w:lang w:eastAsia="en-US"/>
        </w:rPr>
        <w:t>"О некоторых вопросах, связанных с применением конфискации имущества в уголовном судопроизводстве"</w:t>
      </w:r>
      <w:r w:rsidRPr="007A700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подлежат конфискации в порядке, установленном Правительством Российской Федерации.</w:t>
      </w:r>
    </w:p>
    <w:p w:rsidR="00825AB4" w:rsidRPr="007A7008" w:rsidP="009B0AE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008">
        <w:rPr>
          <w:rFonts w:ascii="Times New Roman" w:hAnsi="Times New Roman" w:cs="Times New Roman"/>
          <w:sz w:val="24"/>
          <w:szCs w:val="24"/>
        </w:rPr>
        <w:t>На основании примечания к статье 291.2 УК РФ, руководствуясь ст. ст. 254, 256</w:t>
      </w:r>
      <w:r w:rsidRPr="007A7008" w:rsidR="009B0AE5">
        <w:rPr>
          <w:rFonts w:ascii="Times New Roman" w:hAnsi="Times New Roman" w:cs="Times New Roman"/>
          <w:sz w:val="24"/>
          <w:szCs w:val="24"/>
        </w:rPr>
        <w:t xml:space="preserve"> </w:t>
      </w:r>
      <w:r w:rsidRPr="007A7008">
        <w:rPr>
          <w:rFonts w:ascii="Times New Roman" w:hAnsi="Times New Roman" w:cs="Times New Roman"/>
          <w:sz w:val="24"/>
          <w:szCs w:val="24"/>
        </w:rPr>
        <w:t>УПК РФ, суд,</w:t>
      </w:r>
    </w:p>
    <w:p w:rsidR="00674D64" w:rsidRPr="007A7008" w:rsidP="009B0AE5">
      <w:pPr>
        <w:pStyle w:val="NoSpacing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74D64" w:rsidRPr="007A7008" w:rsidP="009B0AE5">
      <w:pPr>
        <w:pStyle w:val="NoSpacing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A7008">
        <w:rPr>
          <w:rFonts w:ascii="Times New Roman" w:hAnsi="Times New Roman" w:cs="Times New Roman"/>
          <w:bCs/>
          <w:sz w:val="24"/>
          <w:szCs w:val="24"/>
        </w:rPr>
        <w:t>ПОСТАНОВИЛ</w:t>
      </w:r>
    </w:p>
    <w:p w:rsidR="00CF2727" w:rsidRPr="007A7008" w:rsidP="009B0AE5">
      <w:pPr>
        <w:pStyle w:val="NoSpacing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4D64" w:rsidRPr="007A7008" w:rsidP="009B0AE5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008">
        <w:rPr>
          <w:rFonts w:ascii="Times New Roman" w:hAnsi="Times New Roman" w:cs="Times New Roman"/>
          <w:sz w:val="24"/>
          <w:szCs w:val="24"/>
        </w:rPr>
        <w:t>На основании примечания к статье 291.2 УК РФ о</w:t>
      </w:r>
      <w:r w:rsidRPr="007A7008">
        <w:rPr>
          <w:rFonts w:ascii="Times New Roman" w:hAnsi="Times New Roman" w:cs="Times New Roman"/>
          <w:sz w:val="24"/>
          <w:szCs w:val="24"/>
        </w:rPr>
        <w:t xml:space="preserve">свободить </w:t>
      </w:r>
      <w:r w:rsidRPr="007A7008">
        <w:rPr>
          <w:rFonts w:ascii="Times New Roman" w:hAnsi="Times New Roman" w:cs="Times New Roman"/>
          <w:sz w:val="24"/>
          <w:szCs w:val="24"/>
        </w:rPr>
        <w:t>Войтенко Игоря Николаевича</w:t>
      </w:r>
      <w:r w:rsidRPr="007A7008">
        <w:rPr>
          <w:rFonts w:ascii="Times New Roman" w:hAnsi="Times New Roman" w:cs="Times New Roman"/>
          <w:sz w:val="24"/>
          <w:szCs w:val="24"/>
        </w:rPr>
        <w:t xml:space="preserve"> от уголовной ответственности, предусмотренной </w:t>
      </w:r>
      <w:r w:rsidRPr="007A7008" w:rsidR="00E80FA9">
        <w:rPr>
          <w:rFonts w:ascii="Times New Roman" w:hAnsi="Times New Roman" w:cs="Times New Roman"/>
          <w:sz w:val="24"/>
          <w:szCs w:val="24"/>
        </w:rPr>
        <w:t>ч. 1 ст. 291.2 УК РФ</w:t>
      </w:r>
      <w:r w:rsidRPr="007A7008">
        <w:rPr>
          <w:rFonts w:ascii="Times New Roman" w:hAnsi="Times New Roman" w:cs="Times New Roman"/>
          <w:sz w:val="24"/>
          <w:szCs w:val="24"/>
        </w:rPr>
        <w:t xml:space="preserve">, производство по </w:t>
      </w:r>
      <w:r w:rsidRPr="007A7008">
        <w:rPr>
          <w:rFonts w:ascii="Times New Roman" w:hAnsi="Times New Roman" w:cs="Times New Roman"/>
          <w:sz w:val="24"/>
          <w:szCs w:val="24"/>
        </w:rPr>
        <w:t xml:space="preserve">уголовному делу </w:t>
      </w:r>
      <w:r w:rsidRPr="007A7008">
        <w:rPr>
          <w:rFonts w:ascii="Times New Roman" w:hAnsi="Times New Roman" w:cs="Times New Roman"/>
          <w:sz w:val="24"/>
          <w:szCs w:val="24"/>
        </w:rPr>
        <w:t>прекратить</w:t>
      </w:r>
      <w:r w:rsidRPr="007A7008">
        <w:rPr>
          <w:rFonts w:ascii="Times New Roman" w:hAnsi="Times New Roman" w:cs="Times New Roman"/>
          <w:sz w:val="24"/>
          <w:szCs w:val="24"/>
        </w:rPr>
        <w:t xml:space="preserve">. </w:t>
      </w:r>
      <w:r w:rsidRPr="007A700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25AB4" w:rsidRPr="007A7008" w:rsidP="009B0AE5">
      <w:pPr>
        <w:shd w:val="clear" w:color="auto" w:fill="FFFFFF"/>
        <w:tabs>
          <w:tab w:val="left" w:pos="677"/>
          <w:tab w:val="left" w:pos="6259"/>
        </w:tabs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7A7008">
        <w:rPr>
          <w:rFonts w:ascii="Times New Roman" w:hAnsi="Times New Roman" w:cs="Times New Roman"/>
          <w:sz w:val="24"/>
          <w:szCs w:val="24"/>
        </w:rPr>
        <w:t xml:space="preserve">Вещественное доказательство - </w:t>
      </w:r>
      <w:r w:rsidRPr="007A7008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7A7008">
        <w:rPr>
          <w:rFonts w:ascii="Times New Roman" w:hAnsi="Times New Roman" w:cs="Times New Roman"/>
          <w:sz w:val="24"/>
          <w:szCs w:val="24"/>
        </w:rPr>
        <w:t xml:space="preserve"> диск, с видеозаписью, хранить при материалах настоящего уголовного дела в течение всего срока хранения последнего</w:t>
      </w:r>
      <w:r w:rsidRPr="007A7008">
        <w:rPr>
          <w:rFonts w:ascii="Times New Roman" w:hAnsi="Times New Roman" w:cs="Times New Roman"/>
          <w:spacing w:val="6"/>
          <w:sz w:val="24"/>
          <w:szCs w:val="24"/>
        </w:rPr>
        <w:t>.</w:t>
      </w:r>
    </w:p>
    <w:p w:rsidR="00825AB4" w:rsidRPr="007A7008" w:rsidP="009B0AE5">
      <w:pPr>
        <w:widowControl/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7A7008">
        <w:rPr>
          <w:rFonts w:ascii="Times New Roman" w:hAnsi="Times New Roman" w:cs="Times New Roman"/>
          <w:sz w:val="24"/>
          <w:szCs w:val="24"/>
        </w:rPr>
        <w:t xml:space="preserve">Вещественное доказательство по уголовному делу в виде денежной купюры номиналом 1000 рублей, номер ГГ8636810, хранящееся в ячейке Симферопольского филиала ОАО «Акционерный Банк «Россия» </w:t>
      </w:r>
      <w:r w:rsidRPr="007A7008">
        <w:rPr>
          <w:rFonts w:ascii="Times New Roman" w:hAnsi="Times New Roman" w:eastAsiaTheme="minorHAnsi" w:cs="Times New Roman"/>
          <w:sz w:val="24"/>
          <w:szCs w:val="24"/>
          <w:lang w:eastAsia="en-US"/>
        </w:rPr>
        <w:t>подлеж</w:t>
      </w:r>
      <w:r w:rsidRPr="007A7008" w:rsidR="00DC5446">
        <w:rPr>
          <w:rFonts w:ascii="Times New Roman" w:hAnsi="Times New Roman" w:eastAsiaTheme="minorHAnsi" w:cs="Times New Roman"/>
          <w:sz w:val="24"/>
          <w:szCs w:val="24"/>
          <w:lang w:eastAsia="en-US"/>
        </w:rPr>
        <w:t>и</w:t>
      </w:r>
      <w:r w:rsidRPr="007A7008">
        <w:rPr>
          <w:rFonts w:ascii="Times New Roman" w:hAnsi="Times New Roman" w:eastAsiaTheme="minorHAnsi" w:cs="Times New Roman"/>
          <w:sz w:val="24"/>
          <w:szCs w:val="24"/>
          <w:lang w:eastAsia="en-US"/>
        </w:rPr>
        <w:t>т конфискации.</w:t>
      </w:r>
    </w:p>
    <w:p w:rsidR="00E80FA9" w:rsidRPr="007A7008" w:rsidP="009B0A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008">
        <w:rPr>
          <w:rFonts w:ascii="Times New Roman" w:hAnsi="Times New Roman" w:cs="Times New Roman"/>
          <w:sz w:val="24"/>
          <w:szCs w:val="24"/>
        </w:rPr>
        <w:t xml:space="preserve">Меру процессуального принуждения </w:t>
      </w:r>
      <w:r w:rsidRPr="007A7008" w:rsidR="00825AB4">
        <w:rPr>
          <w:rFonts w:ascii="Times New Roman" w:hAnsi="Times New Roman" w:cs="Times New Roman"/>
          <w:sz w:val="24"/>
          <w:szCs w:val="24"/>
        </w:rPr>
        <w:t>Войтенко Игорю Николаевичу</w:t>
      </w:r>
      <w:r w:rsidRPr="007A70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7008">
        <w:rPr>
          <w:rFonts w:ascii="Times New Roman" w:hAnsi="Times New Roman" w:cs="Times New Roman"/>
          <w:sz w:val="24"/>
          <w:szCs w:val="24"/>
        </w:rPr>
        <w:t>- в виде обязательства о явке, оставить без изменения до вступления постановления в законную силу, после чего отменить.</w:t>
      </w:r>
    </w:p>
    <w:p w:rsidR="00E80FA9" w:rsidRPr="007A7008" w:rsidP="009B0AE5">
      <w:pPr>
        <w:pStyle w:val="20"/>
        <w:shd w:val="clear" w:color="auto" w:fill="auto"/>
        <w:spacing w:before="0" w:line="240" w:lineRule="auto"/>
        <w:ind w:firstLine="709"/>
        <w:rPr>
          <w:rFonts w:cs="Times New Roman"/>
          <w:sz w:val="24"/>
          <w:szCs w:val="24"/>
        </w:rPr>
      </w:pPr>
      <w:r w:rsidRPr="007A7008">
        <w:rPr>
          <w:rFonts w:cs="Times New Roman"/>
          <w:sz w:val="24"/>
          <w:szCs w:val="24"/>
        </w:rPr>
        <w:t xml:space="preserve">В случае подачи апелляционной жалобы, </w:t>
      </w:r>
      <w:r w:rsidRPr="007A7008" w:rsidR="00DC5446">
        <w:rPr>
          <w:rFonts w:cs="Times New Roman"/>
          <w:sz w:val="24"/>
          <w:szCs w:val="24"/>
        </w:rPr>
        <w:t>Войтенко Игорь Николаевич</w:t>
      </w:r>
      <w:r w:rsidRPr="007A7008" w:rsidR="00DC5446">
        <w:rPr>
          <w:rFonts w:cs="Times New Roman"/>
          <w:bCs/>
          <w:iCs/>
          <w:sz w:val="24"/>
          <w:szCs w:val="24"/>
        </w:rPr>
        <w:t xml:space="preserve"> </w:t>
      </w:r>
      <w:r w:rsidRPr="007A7008">
        <w:rPr>
          <w:rFonts w:cs="Times New Roman"/>
          <w:sz w:val="24"/>
          <w:szCs w:val="24"/>
        </w:rPr>
        <w:t xml:space="preserve">вправе ходатайствовать о своем участии в рассмотрении уголовного дела судом апелляционной инстанции. Также </w:t>
      </w:r>
      <w:r w:rsidRPr="007A7008" w:rsidR="00DC5446">
        <w:rPr>
          <w:rFonts w:cs="Times New Roman"/>
          <w:sz w:val="24"/>
          <w:szCs w:val="24"/>
        </w:rPr>
        <w:t>Войтенко Игорь Николаевич</w:t>
      </w:r>
      <w:r w:rsidRPr="007A7008" w:rsidR="00DC5446">
        <w:rPr>
          <w:rFonts w:cs="Times New Roman"/>
          <w:bCs/>
          <w:iCs/>
          <w:sz w:val="24"/>
          <w:szCs w:val="24"/>
        </w:rPr>
        <w:t xml:space="preserve"> </w:t>
      </w:r>
      <w:r w:rsidRPr="007A7008">
        <w:rPr>
          <w:rFonts w:cs="Times New Roman"/>
          <w:sz w:val="24"/>
          <w:szCs w:val="24"/>
        </w:rPr>
        <w:t>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E80FA9" w:rsidRPr="007A7008" w:rsidP="009B0A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008">
        <w:rPr>
          <w:rFonts w:ascii="Times New Roman" w:hAnsi="Times New Roman" w:cs="Times New Roman"/>
          <w:sz w:val="24"/>
          <w:szCs w:val="24"/>
        </w:rPr>
        <w:t>Постановление может быть обжаловано в апелляционном порядке в Джанкойск</w:t>
      </w:r>
      <w:r w:rsidRPr="007A7008" w:rsidR="00386A01">
        <w:rPr>
          <w:rFonts w:ascii="Times New Roman" w:hAnsi="Times New Roman" w:cs="Times New Roman"/>
          <w:sz w:val="24"/>
          <w:szCs w:val="24"/>
        </w:rPr>
        <w:t>ом</w:t>
      </w:r>
      <w:r w:rsidRPr="007A7008">
        <w:rPr>
          <w:rFonts w:ascii="Times New Roman" w:hAnsi="Times New Roman" w:cs="Times New Roman"/>
          <w:sz w:val="24"/>
          <w:szCs w:val="24"/>
        </w:rPr>
        <w:t xml:space="preserve"> районн</w:t>
      </w:r>
      <w:r w:rsidRPr="007A7008" w:rsidR="00386A01">
        <w:rPr>
          <w:rFonts w:ascii="Times New Roman" w:hAnsi="Times New Roman" w:cs="Times New Roman"/>
          <w:sz w:val="24"/>
          <w:szCs w:val="24"/>
        </w:rPr>
        <w:t>ом</w:t>
      </w:r>
      <w:r w:rsidRPr="007A7008">
        <w:rPr>
          <w:rFonts w:ascii="Times New Roman" w:hAnsi="Times New Roman" w:cs="Times New Roman"/>
          <w:sz w:val="24"/>
          <w:szCs w:val="24"/>
        </w:rPr>
        <w:t xml:space="preserve"> суд</w:t>
      </w:r>
      <w:r w:rsidRPr="007A7008" w:rsidR="00386A01">
        <w:rPr>
          <w:rFonts w:ascii="Times New Roman" w:hAnsi="Times New Roman" w:cs="Times New Roman"/>
          <w:sz w:val="24"/>
          <w:szCs w:val="24"/>
        </w:rPr>
        <w:t>е</w:t>
      </w:r>
      <w:r w:rsidRPr="007A7008">
        <w:rPr>
          <w:rFonts w:ascii="Times New Roman" w:hAnsi="Times New Roman" w:cs="Times New Roman"/>
          <w:sz w:val="24"/>
          <w:szCs w:val="24"/>
        </w:rPr>
        <w:t xml:space="preserve"> Республики Крым в течение 10 суток, через мирового судью. </w:t>
      </w:r>
    </w:p>
    <w:p w:rsidR="00E80FA9" w:rsidRPr="007A7008" w:rsidP="009B0A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0C93" w:rsidRPr="007A7008" w:rsidP="009B0A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0FA9" w:rsidRPr="007A7008" w:rsidP="00290C93">
      <w:pPr>
        <w:jc w:val="both"/>
        <w:rPr>
          <w:rFonts w:ascii="Times New Roman" w:hAnsi="Times New Roman" w:cs="Times New Roman"/>
          <w:sz w:val="24"/>
          <w:szCs w:val="24"/>
        </w:rPr>
      </w:pPr>
      <w:r w:rsidRPr="007A7008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7A7008">
        <w:rPr>
          <w:rFonts w:ascii="Times New Roman" w:hAnsi="Times New Roman" w:cs="Times New Roman"/>
          <w:sz w:val="24"/>
          <w:szCs w:val="24"/>
        </w:rPr>
        <w:tab/>
      </w:r>
      <w:r w:rsidRPr="007A7008">
        <w:rPr>
          <w:rFonts w:ascii="Times New Roman" w:hAnsi="Times New Roman" w:cs="Times New Roman"/>
          <w:sz w:val="24"/>
          <w:szCs w:val="24"/>
        </w:rPr>
        <w:tab/>
      </w:r>
      <w:r w:rsidRPr="007A7008">
        <w:rPr>
          <w:rFonts w:ascii="Times New Roman" w:hAnsi="Times New Roman" w:cs="Times New Roman"/>
          <w:sz w:val="24"/>
          <w:szCs w:val="24"/>
        </w:rPr>
        <w:tab/>
      </w:r>
      <w:r w:rsidRPr="007A7008">
        <w:rPr>
          <w:rFonts w:ascii="Times New Roman" w:hAnsi="Times New Roman" w:cs="Times New Roman"/>
          <w:sz w:val="24"/>
          <w:szCs w:val="24"/>
        </w:rPr>
        <w:tab/>
      </w:r>
      <w:r w:rsidRPr="007A7008">
        <w:rPr>
          <w:rFonts w:ascii="Times New Roman" w:hAnsi="Times New Roman" w:cs="Times New Roman"/>
          <w:sz w:val="24"/>
          <w:szCs w:val="24"/>
        </w:rPr>
        <w:tab/>
      </w:r>
      <w:r w:rsidRPr="007A7008">
        <w:rPr>
          <w:rFonts w:ascii="Times New Roman" w:hAnsi="Times New Roman" w:cs="Times New Roman"/>
          <w:sz w:val="24"/>
          <w:szCs w:val="24"/>
        </w:rPr>
        <w:tab/>
      </w:r>
      <w:r w:rsidRPr="007A700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7A7008" w:rsidR="00386A01">
        <w:rPr>
          <w:rFonts w:ascii="Times New Roman" w:hAnsi="Times New Roman" w:cs="Times New Roman"/>
          <w:sz w:val="24"/>
          <w:szCs w:val="24"/>
        </w:rPr>
        <w:t xml:space="preserve">    </w:t>
      </w:r>
      <w:r w:rsidRPr="007A7008" w:rsidR="00B45E91">
        <w:rPr>
          <w:rFonts w:ascii="Times New Roman" w:hAnsi="Times New Roman" w:cs="Times New Roman"/>
          <w:sz w:val="24"/>
          <w:szCs w:val="24"/>
        </w:rPr>
        <w:t xml:space="preserve">      </w:t>
      </w:r>
      <w:r w:rsidR="007A7008">
        <w:rPr>
          <w:rFonts w:ascii="Times New Roman" w:hAnsi="Times New Roman" w:cs="Times New Roman"/>
          <w:sz w:val="24"/>
          <w:szCs w:val="24"/>
        </w:rPr>
        <w:t xml:space="preserve">       </w:t>
      </w:r>
      <w:r w:rsidRPr="007A7008">
        <w:rPr>
          <w:rFonts w:ascii="Times New Roman" w:hAnsi="Times New Roman" w:cs="Times New Roman"/>
          <w:sz w:val="24"/>
          <w:szCs w:val="24"/>
        </w:rPr>
        <w:t>А.С. Решетнев</w:t>
      </w:r>
    </w:p>
    <w:p w:rsidR="00674D64" w:rsidRPr="00203E39" w:rsidP="00674D64"/>
    <w:sectPr w:rsidSect="00B45E9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9A0127"/>
    <w:rsid w:val="00002CC8"/>
    <w:rsid w:val="0001212D"/>
    <w:rsid w:val="0004436F"/>
    <w:rsid w:val="000544FA"/>
    <w:rsid w:val="000A5BE0"/>
    <w:rsid w:val="00203E39"/>
    <w:rsid w:val="002806ED"/>
    <w:rsid w:val="00290C93"/>
    <w:rsid w:val="00386A01"/>
    <w:rsid w:val="0040505C"/>
    <w:rsid w:val="00406309"/>
    <w:rsid w:val="00450070"/>
    <w:rsid w:val="00476DBE"/>
    <w:rsid w:val="004B40D9"/>
    <w:rsid w:val="004D3E57"/>
    <w:rsid w:val="005030D3"/>
    <w:rsid w:val="00555176"/>
    <w:rsid w:val="00600BB7"/>
    <w:rsid w:val="00606256"/>
    <w:rsid w:val="00674D64"/>
    <w:rsid w:val="00677355"/>
    <w:rsid w:val="006F2529"/>
    <w:rsid w:val="00700355"/>
    <w:rsid w:val="0077516A"/>
    <w:rsid w:val="007855C3"/>
    <w:rsid w:val="007A7008"/>
    <w:rsid w:val="007D0A63"/>
    <w:rsid w:val="007F1014"/>
    <w:rsid w:val="00806125"/>
    <w:rsid w:val="00825AB4"/>
    <w:rsid w:val="008A7A6A"/>
    <w:rsid w:val="008F0A4F"/>
    <w:rsid w:val="00911844"/>
    <w:rsid w:val="00922D37"/>
    <w:rsid w:val="00932533"/>
    <w:rsid w:val="00950377"/>
    <w:rsid w:val="00977B63"/>
    <w:rsid w:val="009A0127"/>
    <w:rsid w:val="009B0AE5"/>
    <w:rsid w:val="00A0567E"/>
    <w:rsid w:val="00A421A5"/>
    <w:rsid w:val="00A6383A"/>
    <w:rsid w:val="00AC3D07"/>
    <w:rsid w:val="00B3410E"/>
    <w:rsid w:val="00B45E91"/>
    <w:rsid w:val="00B74C12"/>
    <w:rsid w:val="00B81B3E"/>
    <w:rsid w:val="00C1180A"/>
    <w:rsid w:val="00C3246C"/>
    <w:rsid w:val="00C43D24"/>
    <w:rsid w:val="00CF2727"/>
    <w:rsid w:val="00DC5446"/>
    <w:rsid w:val="00E21239"/>
    <w:rsid w:val="00E67253"/>
    <w:rsid w:val="00E735EE"/>
    <w:rsid w:val="00E80FA9"/>
    <w:rsid w:val="00F955A0"/>
    <w:rsid w:val="00FF16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D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674D6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674D64"/>
    <w:rPr>
      <w:rFonts w:ascii="Calibri" w:eastAsia="Times New Roman" w:hAnsi="Calibri" w:cs="Calibri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674D64"/>
    <w:rPr>
      <w:rFonts w:cs="Times New Roman"/>
    </w:rPr>
  </w:style>
  <w:style w:type="paragraph" w:styleId="NoSpacing">
    <w:name w:val="No Spacing"/>
    <w:uiPriority w:val="99"/>
    <w:qFormat/>
    <w:rsid w:val="00674D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blk">
    <w:name w:val="blk"/>
    <w:rsid w:val="00674D64"/>
  </w:style>
  <w:style w:type="character" w:customStyle="1" w:styleId="apple-converted-space">
    <w:name w:val="apple-converted-space"/>
    <w:basedOn w:val="DefaultParagraphFont"/>
    <w:rsid w:val="00406309"/>
  </w:style>
  <w:style w:type="character" w:customStyle="1" w:styleId="fio1">
    <w:name w:val="fio1"/>
    <w:basedOn w:val="DefaultParagraphFont"/>
    <w:rsid w:val="00406309"/>
  </w:style>
  <w:style w:type="paragraph" w:styleId="BodyTextIndent">
    <w:name w:val="Body Text Indent"/>
    <w:basedOn w:val="Normal"/>
    <w:link w:val="a0"/>
    <w:unhideWhenUsed/>
    <w:rsid w:val="00B74C12"/>
    <w:pPr>
      <w:ind w:firstLine="709"/>
      <w:jc w:val="both"/>
    </w:pPr>
    <w:rPr>
      <w:rFonts w:ascii="Times New Roman" w:hAnsi="Times New Roman" w:cs="Times New Roman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B74C12"/>
    <w:rPr>
      <w:rFonts w:ascii="Times New Roman" w:eastAsia="Times New Roman" w:hAnsi="Times New Roman" w:cs="Times New Roman"/>
      <w:sz w:val="24"/>
      <w:szCs w:val="20"/>
    </w:rPr>
  </w:style>
  <w:style w:type="character" w:customStyle="1" w:styleId="ConsNonformat">
    <w:name w:val="ConsNonformat Знак"/>
    <w:link w:val="ConsNonformat0"/>
    <w:locked/>
    <w:rsid w:val="00B74C12"/>
    <w:rPr>
      <w:rFonts w:ascii="Courier New" w:hAnsi="Courier New" w:cs="Courier New"/>
      <w:lang w:eastAsia="ru-RU"/>
    </w:rPr>
  </w:style>
  <w:style w:type="paragraph" w:customStyle="1" w:styleId="ConsNonformat0">
    <w:name w:val="ConsNonformat"/>
    <w:link w:val="ConsNonformat"/>
    <w:rsid w:val="00B74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rsid w:val="00B74C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B74C1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CF2727"/>
  </w:style>
  <w:style w:type="character" w:customStyle="1" w:styleId="2">
    <w:name w:val="Основной текст (2)_"/>
    <w:link w:val="20"/>
    <w:locked/>
    <w:rsid w:val="00E80FA9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80FA9"/>
    <w:pPr>
      <w:shd w:val="clear" w:color="auto" w:fill="FFFFFF"/>
      <w:autoSpaceDE/>
      <w:autoSpaceDN/>
      <w:adjustRightInd/>
      <w:spacing w:before="60" w:line="322" w:lineRule="exact"/>
      <w:jc w:val="both"/>
    </w:pPr>
    <w:rPr>
      <w:rFonts w:ascii="Times New Roman" w:hAnsi="Times New Roman" w:eastAsiaTheme="minorHAnsi" w:cstheme="minorBidi"/>
      <w:sz w:val="28"/>
      <w:szCs w:val="22"/>
      <w:lang w:eastAsia="en-US"/>
    </w:rPr>
  </w:style>
  <w:style w:type="paragraph" w:styleId="Footer">
    <w:name w:val="footer"/>
    <w:basedOn w:val="Normal"/>
    <w:link w:val="a1"/>
    <w:uiPriority w:val="99"/>
    <w:semiHidden/>
    <w:unhideWhenUsed/>
    <w:rsid w:val="006F252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F2529"/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81933-CED5-4E6F-B6C3-2160F2D8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