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6F029B" w:rsidP="009A521B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Pr="006F029B">
        <w:rPr>
          <w:rFonts w:ascii="Times New Roman" w:hAnsi="Times New Roman" w:cs="Times New Roman"/>
          <w:sz w:val="23"/>
          <w:szCs w:val="23"/>
        </w:rPr>
        <w:t>№ 1-</w:t>
      </w:r>
      <w:r w:rsidRPr="006F029B" w:rsidR="00287526">
        <w:rPr>
          <w:rFonts w:ascii="Times New Roman" w:hAnsi="Times New Roman" w:cs="Times New Roman"/>
          <w:sz w:val="23"/>
          <w:szCs w:val="23"/>
        </w:rPr>
        <w:t>11</w:t>
      </w:r>
      <w:r w:rsidRPr="006F029B">
        <w:rPr>
          <w:rFonts w:ascii="Times New Roman" w:hAnsi="Times New Roman" w:cs="Times New Roman"/>
          <w:sz w:val="23"/>
          <w:szCs w:val="23"/>
        </w:rPr>
        <w:t>/</w:t>
      </w:r>
      <w:r w:rsidRPr="006F029B" w:rsidR="005B632C">
        <w:rPr>
          <w:rFonts w:ascii="Times New Roman" w:hAnsi="Times New Roman" w:cs="Times New Roman"/>
          <w:sz w:val="23"/>
          <w:szCs w:val="23"/>
        </w:rPr>
        <w:t>3</w:t>
      </w:r>
      <w:r w:rsidRPr="006F029B" w:rsidR="004E3676">
        <w:rPr>
          <w:rFonts w:ascii="Times New Roman" w:hAnsi="Times New Roman" w:cs="Times New Roman"/>
          <w:sz w:val="23"/>
          <w:szCs w:val="23"/>
        </w:rPr>
        <w:t>6</w:t>
      </w:r>
      <w:r w:rsidRPr="006F029B">
        <w:rPr>
          <w:rFonts w:ascii="Times New Roman" w:hAnsi="Times New Roman" w:cs="Times New Roman"/>
          <w:sz w:val="23"/>
          <w:szCs w:val="23"/>
        </w:rPr>
        <w:t>/201</w:t>
      </w:r>
      <w:r w:rsidRPr="006F029B" w:rsidR="0021415A">
        <w:rPr>
          <w:rFonts w:ascii="Times New Roman" w:hAnsi="Times New Roman" w:cs="Times New Roman"/>
          <w:sz w:val="23"/>
          <w:szCs w:val="23"/>
        </w:rPr>
        <w:t>9</w:t>
      </w:r>
    </w:p>
    <w:p w:rsidR="0079318B" w:rsidRPr="006F029B" w:rsidP="0010529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П О С Т А Н О В Л Е Н И Е</w:t>
      </w:r>
      <w:r w:rsidRPr="006F029B" w:rsidR="003F1DF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92A31" w:rsidRPr="006F029B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521B" w:rsidRPr="006F029B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26</w:t>
      </w:r>
      <w:r w:rsidRPr="006F029B" w:rsidR="00825ED0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746C84">
        <w:rPr>
          <w:rFonts w:ascii="Times New Roman" w:hAnsi="Times New Roman" w:cs="Times New Roman"/>
          <w:sz w:val="23"/>
          <w:szCs w:val="23"/>
        </w:rPr>
        <w:t xml:space="preserve">марта </w:t>
      </w:r>
      <w:r w:rsidRPr="006F029B">
        <w:rPr>
          <w:rFonts w:ascii="Times New Roman" w:hAnsi="Times New Roman" w:cs="Times New Roman"/>
          <w:sz w:val="23"/>
          <w:szCs w:val="23"/>
        </w:rPr>
        <w:t>20</w:t>
      </w:r>
      <w:r w:rsidRPr="006F029B" w:rsidR="00130ED5">
        <w:rPr>
          <w:rFonts w:ascii="Times New Roman" w:hAnsi="Times New Roman" w:cs="Times New Roman"/>
          <w:sz w:val="23"/>
          <w:szCs w:val="23"/>
        </w:rPr>
        <w:t>1</w:t>
      </w:r>
      <w:r w:rsidRPr="006F029B" w:rsidR="0021415A">
        <w:rPr>
          <w:rFonts w:ascii="Times New Roman" w:hAnsi="Times New Roman" w:cs="Times New Roman"/>
          <w:sz w:val="23"/>
          <w:szCs w:val="23"/>
        </w:rPr>
        <w:t>9</w:t>
      </w:r>
      <w:r w:rsidRPr="006F029B">
        <w:rPr>
          <w:rFonts w:ascii="Times New Roman" w:hAnsi="Times New Roman" w:cs="Times New Roman"/>
          <w:sz w:val="23"/>
          <w:szCs w:val="23"/>
        </w:rPr>
        <w:t xml:space="preserve"> г.</w:t>
      </w:r>
      <w:r w:rsidRPr="006F029B" w:rsidR="0010529B">
        <w:rPr>
          <w:rFonts w:ascii="Times New Roman" w:hAnsi="Times New Roman" w:cs="Times New Roman"/>
          <w:sz w:val="23"/>
          <w:szCs w:val="23"/>
        </w:rPr>
        <w:t xml:space="preserve">      </w:t>
      </w:r>
      <w:r w:rsidRPr="006F029B" w:rsidR="0021415A">
        <w:rPr>
          <w:rFonts w:ascii="Times New Roman" w:hAnsi="Times New Roman" w:cs="Times New Roman"/>
          <w:sz w:val="23"/>
          <w:szCs w:val="23"/>
        </w:rPr>
        <w:t xml:space="preserve">      </w:t>
      </w:r>
      <w:r w:rsidRPr="006F029B" w:rsidR="001325ED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10471A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A92A31">
        <w:rPr>
          <w:rFonts w:ascii="Times New Roman" w:hAnsi="Times New Roman" w:cs="Times New Roman"/>
          <w:sz w:val="23"/>
          <w:szCs w:val="23"/>
        </w:rPr>
        <w:t xml:space="preserve">    </w:t>
      </w:r>
      <w:r w:rsidRPr="006F029B" w:rsidR="005B0A8B"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Pr="006F029B" w:rsidR="00825ED0">
        <w:rPr>
          <w:rFonts w:ascii="Times New Roman" w:hAnsi="Times New Roman" w:cs="Times New Roman"/>
          <w:sz w:val="23"/>
          <w:szCs w:val="23"/>
        </w:rPr>
        <w:t xml:space="preserve">        </w:t>
      </w:r>
      <w:r w:rsidRPr="006F029B" w:rsidR="000345F0">
        <w:rPr>
          <w:rFonts w:ascii="Times New Roman" w:hAnsi="Times New Roman" w:cs="Times New Roman"/>
          <w:sz w:val="23"/>
          <w:szCs w:val="23"/>
        </w:rPr>
        <w:t xml:space="preserve">                                       </w:t>
      </w:r>
      <w:r w:rsidRPr="006F029B" w:rsidR="00825ED0">
        <w:rPr>
          <w:rFonts w:ascii="Times New Roman" w:hAnsi="Times New Roman" w:cs="Times New Roman"/>
          <w:sz w:val="23"/>
          <w:szCs w:val="23"/>
        </w:rPr>
        <w:t xml:space="preserve">    </w:t>
      </w:r>
      <w:r w:rsidR="006F029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6F029B">
        <w:rPr>
          <w:rFonts w:ascii="Times New Roman" w:hAnsi="Times New Roman" w:cs="Times New Roman"/>
          <w:sz w:val="23"/>
          <w:szCs w:val="23"/>
        </w:rPr>
        <w:t>г. Джанкой</w:t>
      </w:r>
    </w:p>
    <w:p w:rsidR="009A521B" w:rsidRPr="006F029B" w:rsidP="009A52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5638" w:rsidRPr="006F029B" w:rsidP="0054563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Мировой судья судебного участка № 36 Джанкойского судебного района Республики Крым Тулпаров А.П.,</w:t>
      </w:r>
    </w:p>
    <w:p w:rsidR="00545638" w:rsidRPr="006F029B" w:rsidP="0054563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при секретаре Хижняк Я.А.,</w:t>
      </w:r>
    </w:p>
    <w:p w:rsidR="00545638" w:rsidRPr="006F029B" w:rsidP="0054563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с участием государственного обвинителя Кобака М.Ю.,</w:t>
      </w:r>
    </w:p>
    <w:p w:rsidR="00545638" w:rsidRPr="006F029B" w:rsidP="0054563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потерпевшего Алексича Ю.В.,</w:t>
      </w:r>
    </w:p>
    <w:p w:rsidR="00545638" w:rsidRPr="006F029B" w:rsidP="0054563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подсудимого Гриценко В.В.,</w:t>
      </w:r>
    </w:p>
    <w:p w:rsidR="00545638" w:rsidRPr="006F029B" w:rsidP="0054563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защитника подсудимого – адвоката Швеца В.П., представившего ордер № 144 от 26.03.2019 г., удостоверение № 1686 от 31.05.2018 г.,</w:t>
      </w:r>
    </w:p>
    <w:p w:rsidR="00545638" w:rsidRPr="006F029B" w:rsidP="00545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519BC" w:rsidRPr="006F029B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уголовное дело в отношении </w:t>
      </w:r>
      <w:r w:rsidRPr="006F029B">
        <w:rPr>
          <w:rFonts w:ascii="Times New Roman" w:eastAsia="Times New Roman" w:hAnsi="Times New Roman" w:cs="Times New Roman"/>
          <w:b/>
          <w:sz w:val="23"/>
          <w:szCs w:val="23"/>
        </w:rPr>
        <w:t xml:space="preserve">Гриценко </w:t>
      </w:r>
      <w:r w:rsidR="006F029B">
        <w:rPr>
          <w:rFonts w:ascii="Times New Roman" w:eastAsia="Times New Roman" w:hAnsi="Times New Roman" w:cs="Times New Roman"/>
          <w:b/>
          <w:sz w:val="23"/>
          <w:szCs w:val="23"/>
        </w:rPr>
        <w:t>В.В.</w:t>
      </w:r>
      <w:r w:rsidRPr="006F029B">
        <w:rPr>
          <w:rFonts w:ascii="Times New Roman" w:eastAsia="Times New Roman" w:hAnsi="Times New Roman" w:cs="Times New Roman"/>
          <w:b/>
          <w:sz w:val="23"/>
          <w:szCs w:val="23"/>
        </w:rPr>
        <w:t xml:space="preserve">, </w:t>
      </w:r>
      <w:r w:rsidR="006F029B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6F029B">
        <w:rPr>
          <w:rFonts w:ascii="Times New Roman" w:eastAsia="Times New Roman" w:hAnsi="Times New Roman" w:cs="Times New Roman"/>
          <w:sz w:val="23"/>
          <w:szCs w:val="23"/>
        </w:rPr>
        <w:t xml:space="preserve"> г. рождения, уроженца </w:t>
      </w:r>
      <w:r w:rsidR="006F029B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6F029B">
        <w:rPr>
          <w:rFonts w:ascii="Times New Roman" w:eastAsia="Times New Roman" w:hAnsi="Times New Roman" w:cs="Times New Roman"/>
          <w:sz w:val="23"/>
          <w:szCs w:val="23"/>
        </w:rPr>
        <w:t xml:space="preserve">, гражданина РФ, имеющего среднее образование, женатого, на иждивении имеющего 2 несовершеннолетних детей, невоеннообязанного, не работающего, не судимого, зарегистрированного по адресу: </w:t>
      </w:r>
      <w:r w:rsidR="006F029B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6F029B">
        <w:rPr>
          <w:rFonts w:ascii="Times New Roman" w:eastAsia="Times New Roman" w:hAnsi="Times New Roman" w:cs="Times New Roman"/>
          <w:sz w:val="23"/>
          <w:szCs w:val="23"/>
        </w:rPr>
        <w:t xml:space="preserve">, проживающего по адресу: </w:t>
      </w:r>
      <w:r w:rsidR="006F029B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6F029B">
        <w:rPr>
          <w:rFonts w:ascii="Times New Roman" w:eastAsia="Times New Roman" w:hAnsi="Times New Roman" w:cs="Times New Roman"/>
          <w:sz w:val="23"/>
          <w:szCs w:val="23"/>
        </w:rPr>
        <w:t>, обвиняемого в совершении преступления, предусмотренного ч. 1 ст. 167 УК РФ</w:t>
      </w:r>
      <w:r w:rsidRPr="006F029B">
        <w:rPr>
          <w:rFonts w:ascii="Times New Roman" w:hAnsi="Times New Roman" w:cs="Times New Roman"/>
          <w:sz w:val="23"/>
          <w:szCs w:val="23"/>
        </w:rPr>
        <w:t>,</w:t>
      </w:r>
    </w:p>
    <w:p w:rsidR="00A36A31" w:rsidRPr="006F029B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D58B9" w:rsidRPr="006F029B" w:rsidP="00E01D8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У С Т А Н О В И Л:</w:t>
      </w:r>
    </w:p>
    <w:p w:rsidR="00545638" w:rsidRPr="006F029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eastAsia="Times New Roman" w:hAnsi="Times New Roman" w:cs="Times New Roman"/>
          <w:sz w:val="23"/>
          <w:szCs w:val="23"/>
        </w:rPr>
        <w:t xml:space="preserve">органом дознания </w:t>
      </w:r>
      <w:r w:rsidRPr="006F029B">
        <w:rPr>
          <w:rFonts w:ascii="Times New Roman" w:eastAsia="Times New Roman" w:hAnsi="Times New Roman" w:cs="Times New Roman"/>
          <w:sz w:val="23"/>
          <w:szCs w:val="23"/>
        </w:rPr>
        <w:t xml:space="preserve">Гриценко В.В. </w:t>
      </w:r>
      <w:r w:rsidRPr="006F029B">
        <w:rPr>
          <w:rFonts w:ascii="Times New Roman" w:eastAsia="Times New Roman" w:hAnsi="Times New Roman" w:cs="Times New Roman"/>
          <w:sz w:val="23"/>
          <w:szCs w:val="23"/>
        </w:rPr>
        <w:t>обвиняется</w:t>
      </w:r>
      <w:r w:rsidRPr="006F029B" w:rsidR="003C6475">
        <w:rPr>
          <w:rFonts w:ascii="Times New Roman" w:eastAsia="Times New Roman" w:hAnsi="Times New Roman" w:cs="Times New Roman"/>
          <w:sz w:val="23"/>
          <w:szCs w:val="23"/>
        </w:rPr>
        <w:t xml:space="preserve"> в том, что</w:t>
      </w:r>
      <w:r w:rsidRPr="006F029B" w:rsidR="00746C84">
        <w:rPr>
          <w:rFonts w:ascii="Times New Roman" w:eastAsia="Times New Roman" w:hAnsi="Times New Roman" w:cs="Times New Roman"/>
          <w:sz w:val="23"/>
          <w:szCs w:val="23"/>
        </w:rPr>
        <w:t xml:space="preserve"> он,</w:t>
      </w:r>
      <w:r w:rsidRPr="006F029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</w:rPr>
        <w:t xml:space="preserve">13.09.2018 г. в 13.00 час., будучи в состоянии алкогольного опьянения, находясь в близи домовладения № </w:t>
      </w:r>
      <w:r w:rsidR="006F029B">
        <w:rPr>
          <w:rFonts w:ascii="Times New Roman" w:hAnsi="Times New Roman" w:cs="Times New Roman"/>
          <w:sz w:val="23"/>
          <w:szCs w:val="23"/>
        </w:rPr>
        <w:t>***</w:t>
      </w:r>
      <w:r w:rsidRPr="006F029B">
        <w:rPr>
          <w:rFonts w:ascii="Times New Roman" w:hAnsi="Times New Roman" w:cs="Times New Roman"/>
          <w:sz w:val="23"/>
          <w:szCs w:val="23"/>
        </w:rPr>
        <w:t xml:space="preserve">, в ходе конфликта с Алексич Ю.В., возникшего на почве личных неприязненных отношений, реализуя преступный умысел, направленный на повреждение чужого имущества, умышленно нанес удар ногой по транспортному средству </w:t>
      </w:r>
      <w:r w:rsidRPr="006F029B">
        <w:rPr>
          <w:rFonts w:ascii="Times New Roman" w:hAnsi="Times New Roman" w:cs="Times New Roman"/>
          <w:sz w:val="23"/>
          <w:szCs w:val="23"/>
          <w:lang w:val="en-US"/>
        </w:rPr>
        <w:t>DAEWOO</w:t>
      </w:r>
      <w:r w:rsidRPr="006F029B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  <w:lang w:val="en-US"/>
        </w:rPr>
        <w:t>NEXIA</w:t>
      </w:r>
      <w:r w:rsidRPr="006F029B">
        <w:rPr>
          <w:rFonts w:ascii="Times New Roman" w:hAnsi="Times New Roman" w:cs="Times New Roman"/>
          <w:sz w:val="23"/>
          <w:szCs w:val="23"/>
        </w:rPr>
        <w:t xml:space="preserve"> государственный регистрационный знак </w:t>
      </w:r>
      <w:r w:rsidR="006F029B">
        <w:rPr>
          <w:rFonts w:ascii="Times New Roman" w:hAnsi="Times New Roman" w:cs="Times New Roman"/>
          <w:sz w:val="23"/>
          <w:szCs w:val="23"/>
        </w:rPr>
        <w:t>***</w:t>
      </w:r>
      <w:r w:rsidRPr="006F029B">
        <w:rPr>
          <w:rFonts w:ascii="Times New Roman" w:hAnsi="Times New Roman" w:cs="Times New Roman"/>
          <w:sz w:val="23"/>
          <w:szCs w:val="23"/>
        </w:rPr>
        <w:t>, в результате чего на задней левой двери образовалась вмятина размером 7 см. в диаметре с углублением в центре, по краям вмятины выявлено повреждение лакокрасочного покрытия, причинив тем самым собственнику автомобиля – Алексич Ю.В., согласно заключению специалиста № 88-Д/2018 от 18.09.2018 года, значительный материальный ущерб в размере 8 474,58 руб.</w:t>
      </w:r>
    </w:p>
    <w:p w:rsidR="00545638" w:rsidRPr="006F029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В суде</w:t>
      </w:r>
      <w:r w:rsidRPr="006F029B" w:rsidR="00AC2588">
        <w:rPr>
          <w:rFonts w:ascii="Times New Roman" w:hAnsi="Times New Roman" w:cs="Times New Roman"/>
          <w:sz w:val="23"/>
          <w:szCs w:val="23"/>
        </w:rPr>
        <w:t xml:space="preserve">бном заседании </w:t>
      </w:r>
      <w:r w:rsidRPr="006F029B" w:rsidR="00833F7A">
        <w:rPr>
          <w:rFonts w:ascii="Times New Roman" w:hAnsi="Times New Roman" w:cs="Times New Roman"/>
          <w:sz w:val="23"/>
          <w:szCs w:val="23"/>
        </w:rPr>
        <w:t>потерпевш</w:t>
      </w:r>
      <w:r w:rsidRPr="006F029B" w:rsidR="009E19B0">
        <w:rPr>
          <w:rFonts w:ascii="Times New Roman" w:hAnsi="Times New Roman" w:cs="Times New Roman"/>
          <w:sz w:val="23"/>
          <w:szCs w:val="23"/>
        </w:rPr>
        <w:t>ий</w:t>
      </w:r>
      <w:r w:rsidRPr="006F029B" w:rsidR="00E2271F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</w:rPr>
        <w:t xml:space="preserve">Алексич Ю.В. </w:t>
      </w:r>
      <w:r w:rsidRPr="006F029B" w:rsidR="00833F7A">
        <w:rPr>
          <w:rFonts w:ascii="Times New Roman" w:hAnsi="Times New Roman" w:cs="Times New Roman"/>
          <w:sz w:val="23"/>
          <w:szCs w:val="23"/>
        </w:rPr>
        <w:t>з</w:t>
      </w:r>
      <w:r w:rsidRPr="006F029B" w:rsidR="00663496">
        <w:rPr>
          <w:rFonts w:ascii="Times New Roman" w:hAnsi="Times New Roman" w:cs="Times New Roman"/>
          <w:sz w:val="23"/>
          <w:szCs w:val="23"/>
        </w:rPr>
        <w:t>аявил</w:t>
      </w:r>
      <w:r w:rsidRPr="006F029B" w:rsidR="00833F7A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663496">
        <w:rPr>
          <w:rFonts w:ascii="Times New Roman" w:hAnsi="Times New Roman" w:cs="Times New Roman"/>
          <w:sz w:val="23"/>
          <w:szCs w:val="23"/>
        </w:rPr>
        <w:t>ходатайство о прекращении уголовного дела в связи с примирением с подсудим</w:t>
      </w:r>
      <w:r w:rsidRPr="006F029B" w:rsidR="00672122">
        <w:rPr>
          <w:rFonts w:ascii="Times New Roman" w:hAnsi="Times New Roman" w:cs="Times New Roman"/>
          <w:sz w:val="23"/>
          <w:szCs w:val="23"/>
        </w:rPr>
        <w:t>ым</w:t>
      </w:r>
      <w:r w:rsidRPr="006F029B" w:rsidR="00663496">
        <w:rPr>
          <w:rFonts w:ascii="Times New Roman" w:hAnsi="Times New Roman" w:cs="Times New Roman"/>
          <w:sz w:val="23"/>
          <w:szCs w:val="23"/>
        </w:rPr>
        <w:t xml:space="preserve">, так </w:t>
      </w:r>
      <w:r w:rsidRPr="006F029B" w:rsidR="00C04E8B">
        <w:rPr>
          <w:rFonts w:ascii="Times New Roman" w:hAnsi="Times New Roman" w:cs="Times New Roman"/>
          <w:sz w:val="23"/>
          <w:szCs w:val="23"/>
        </w:rPr>
        <w:t xml:space="preserve">как он </w:t>
      </w:r>
      <w:r w:rsidRPr="006F029B" w:rsidR="00690EE0">
        <w:rPr>
          <w:rFonts w:ascii="Times New Roman" w:hAnsi="Times New Roman" w:cs="Times New Roman"/>
          <w:sz w:val="23"/>
          <w:szCs w:val="23"/>
        </w:rPr>
        <w:t>и</w:t>
      </w:r>
      <w:r w:rsidRPr="006F029B" w:rsidR="00833F7A">
        <w:rPr>
          <w:rFonts w:ascii="Times New Roman" w:hAnsi="Times New Roman" w:cs="Times New Roman"/>
          <w:sz w:val="23"/>
          <w:szCs w:val="23"/>
        </w:rPr>
        <w:t>звинил</w:t>
      </w:r>
      <w:r w:rsidRPr="006F029B" w:rsidR="001C0E30">
        <w:rPr>
          <w:rFonts w:ascii="Times New Roman" w:hAnsi="Times New Roman" w:cs="Times New Roman"/>
          <w:sz w:val="23"/>
          <w:szCs w:val="23"/>
        </w:rPr>
        <w:t>с</w:t>
      </w:r>
      <w:r w:rsidRPr="006F029B" w:rsidR="00672122">
        <w:rPr>
          <w:rFonts w:ascii="Times New Roman" w:hAnsi="Times New Roman" w:cs="Times New Roman"/>
          <w:sz w:val="23"/>
          <w:szCs w:val="23"/>
        </w:rPr>
        <w:t>я</w:t>
      </w:r>
      <w:r w:rsidRPr="006F029B" w:rsidR="00C04E8B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35208E">
        <w:rPr>
          <w:rFonts w:ascii="Times New Roman" w:hAnsi="Times New Roman" w:cs="Times New Roman"/>
          <w:sz w:val="23"/>
          <w:szCs w:val="23"/>
        </w:rPr>
        <w:t>перед н</w:t>
      </w:r>
      <w:r w:rsidRPr="006F029B" w:rsidR="009E19B0">
        <w:rPr>
          <w:rFonts w:ascii="Times New Roman" w:hAnsi="Times New Roman" w:cs="Times New Roman"/>
          <w:sz w:val="23"/>
          <w:szCs w:val="23"/>
        </w:rPr>
        <w:t>им,</w:t>
      </w:r>
      <w:r w:rsidRPr="006F029B" w:rsidR="00833F7A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</w:rPr>
        <w:t>возместил ущерб</w:t>
      </w:r>
      <w:r w:rsidRPr="006F029B" w:rsidR="00C04E8B">
        <w:rPr>
          <w:rFonts w:ascii="Times New Roman" w:hAnsi="Times New Roman" w:cs="Times New Roman"/>
          <w:sz w:val="23"/>
          <w:szCs w:val="23"/>
        </w:rPr>
        <w:t xml:space="preserve">, </w:t>
      </w:r>
      <w:r w:rsidRPr="006F029B" w:rsidR="00663496">
        <w:rPr>
          <w:rFonts w:ascii="Times New Roman" w:hAnsi="Times New Roman" w:cs="Times New Roman"/>
          <w:sz w:val="23"/>
          <w:szCs w:val="23"/>
        </w:rPr>
        <w:t>претензий к не</w:t>
      </w:r>
      <w:r w:rsidRPr="006F029B" w:rsidR="00672122">
        <w:rPr>
          <w:rFonts w:ascii="Times New Roman" w:hAnsi="Times New Roman" w:cs="Times New Roman"/>
          <w:sz w:val="23"/>
          <w:szCs w:val="23"/>
        </w:rPr>
        <w:t>му</w:t>
      </w:r>
      <w:r w:rsidRPr="006F029B" w:rsidR="00663496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AC2588">
        <w:rPr>
          <w:rFonts w:ascii="Times New Roman" w:hAnsi="Times New Roman" w:cs="Times New Roman"/>
          <w:sz w:val="23"/>
          <w:szCs w:val="23"/>
        </w:rPr>
        <w:t xml:space="preserve">он </w:t>
      </w:r>
      <w:r w:rsidRPr="006F029B" w:rsidR="00663496">
        <w:rPr>
          <w:rFonts w:ascii="Times New Roman" w:hAnsi="Times New Roman" w:cs="Times New Roman"/>
          <w:sz w:val="23"/>
          <w:szCs w:val="23"/>
        </w:rPr>
        <w:t>не имеет.</w:t>
      </w:r>
    </w:p>
    <w:p w:rsidR="00545638" w:rsidRPr="006F029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Подсудим</w:t>
      </w:r>
      <w:r w:rsidRPr="006F029B" w:rsidR="00672122">
        <w:rPr>
          <w:rFonts w:ascii="Times New Roman" w:hAnsi="Times New Roman" w:cs="Times New Roman"/>
          <w:sz w:val="23"/>
          <w:szCs w:val="23"/>
        </w:rPr>
        <w:t>ый</w:t>
      </w:r>
      <w:r w:rsidRPr="006F029B" w:rsidR="001C3782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</w:rPr>
        <w:t xml:space="preserve">Гриценко В.В. </w:t>
      </w:r>
      <w:r w:rsidRPr="006F029B">
        <w:rPr>
          <w:rFonts w:ascii="Times New Roman" w:hAnsi="Times New Roman" w:cs="Times New Roman"/>
          <w:sz w:val="23"/>
          <w:szCs w:val="23"/>
        </w:rPr>
        <w:t>ходатайство о прекращении дела в связи с примирением с потерпевш</w:t>
      </w:r>
      <w:r w:rsidRPr="006F029B" w:rsidR="009E19B0">
        <w:rPr>
          <w:rFonts w:ascii="Times New Roman" w:hAnsi="Times New Roman" w:cs="Times New Roman"/>
          <w:sz w:val="23"/>
          <w:szCs w:val="23"/>
        </w:rPr>
        <w:t>им</w:t>
      </w:r>
      <w:r w:rsidRPr="006F029B">
        <w:rPr>
          <w:rFonts w:ascii="Times New Roman" w:hAnsi="Times New Roman" w:cs="Times New Roman"/>
          <w:sz w:val="23"/>
          <w:szCs w:val="23"/>
        </w:rPr>
        <w:t xml:space="preserve"> поддержал, с прекращением дела соглас</w:t>
      </w:r>
      <w:r w:rsidRPr="006F029B" w:rsidR="00672122">
        <w:rPr>
          <w:rFonts w:ascii="Times New Roman" w:hAnsi="Times New Roman" w:cs="Times New Roman"/>
          <w:sz w:val="23"/>
          <w:szCs w:val="23"/>
        </w:rPr>
        <w:t>е</w:t>
      </w:r>
      <w:r w:rsidRPr="006F029B" w:rsidR="001C3782">
        <w:rPr>
          <w:rFonts w:ascii="Times New Roman" w:hAnsi="Times New Roman" w:cs="Times New Roman"/>
          <w:sz w:val="23"/>
          <w:szCs w:val="23"/>
        </w:rPr>
        <w:t>н</w:t>
      </w:r>
      <w:r w:rsidRPr="006F029B">
        <w:rPr>
          <w:rFonts w:ascii="Times New Roman" w:hAnsi="Times New Roman" w:cs="Times New Roman"/>
          <w:sz w:val="23"/>
          <w:szCs w:val="23"/>
        </w:rPr>
        <w:t>, о чем представил письменное заявление, последствия прекращения уголовного дела</w:t>
      </w:r>
      <w:r w:rsidRPr="006F029B" w:rsidR="00040457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</w:rPr>
        <w:t>разъяснены</w:t>
      </w:r>
      <w:r w:rsidRPr="006F029B" w:rsidR="003C7D2D">
        <w:rPr>
          <w:rFonts w:ascii="Times New Roman" w:hAnsi="Times New Roman" w:cs="Times New Roman"/>
          <w:sz w:val="23"/>
          <w:szCs w:val="23"/>
        </w:rPr>
        <w:t xml:space="preserve"> и понятны.</w:t>
      </w:r>
    </w:p>
    <w:p w:rsidR="00545638" w:rsidRPr="006F029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Защитник подсудимо</w:t>
      </w:r>
      <w:r w:rsidRPr="006F029B" w:rsidR="00672122">
        <w:rPr>
          <w:rFonts w:ascii="Times New Roman" w:hAnsi="Times New Roman" w:cs="Times New Roman"/>
          <w:sz w:val="23"/>
          <w:szCs w:val="23"/>
        </w:rPr>
        <w:t>го</w:t>
      </w:r>
      <w:r w:rsidRPr="006F029B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833F7A">
        <w:rPr>
          <w:rFonts w:ascii="Times New Roman" w:hAnsi="Times New Roman" w:cs="Times New Roman"/>
          <w:sz w:val="23"/>
          <w:szCs w:val="23"/>
        </w:rPr>
        <w:t xml:space="preserve">– адвокат </w:t>
      </w:r>
      <w:r w:rsidRPr="006F029B" w:rsidR="00E81FEB">
        <w:rPr>
          <w:rFonts w:ascii="Times New Roman" w:hAnsi="Times New Roman" w:cs="Times New Roman"/>
          <w:sz w:val="23"/>
          <w:szCs w:val="23"/>
        </w:rPr>
        <w:t>Ш</w:t>
      </w:r>
      <w:r w:rsidRPr="006F029B">
        <w:rPr>
          <w:rFonts w:ascii="Times New Roman" w:hAnsi="Times New Roman" w:cs="Times New Roman"/>
          <w:sz w:val="23"/>
          <w:szCs w:val="23"/>
        </w:rPr>
        <w:t>вец В.В.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35208E">
        <w:rPr>
          <w:rFonts w:ascii="Times New Roman" w:hAnsi="Times New Roman" w:cs="Times New Roman"/>
          <w:sz w:val="23"/>
          <w:szCs w:val="23"/>
        </w:rPr>
        <w:t>п</w:t>
      </w:r>
      <w:r w:rsidRPr="006F029B">
        <w:rPr>
          <w:rFonts w:ascii="Times New Roman" w:hAnsi="Times New Roman" w:cs="Times New Roman"/>
          <w:sz w:val="23"/>
          <w:szCs w:val="23"/>
        </w:rPr>
        <w:t xml:space="preserve">оддержал ходатайство о прекращении дела в связи с примирением </w:t>
      </w:r>
      <w:r w:rsidRPr="006F029B" w:rsidR="00833F7A">
        <w:rPr>
          <w:rFonts w:ascii="Times New Roman" w:hAnsi="Times New Roman" w:cs="Times New Roman"/>
          <w:sz w:val="23"/>
          <w:szCs w:val="23"/>
        </w:rPr>
        <w:t>сторон</w:t>
      </w:r>
      <w:r w:rsidRPr="006F029B" w:rsidR="00040457">
        <w:rPr>
          <w:rFonts w:ascii="Times New Roman" w:hAnsi="Times New Roman" w:cs="Times New Roman"/>
          <w:sz w:val="23"/>
          <w:szCs w:val="23"/>
        </w:rPr>
        <w:t>, а го</w:t>
      </w:r>
      <w:r w:rsidRPr="006F029B">
        <w:rPr>
          <w:rFonts w:ascii="Times New Roman" w:hAnsi="Times New Roman" w:cs="Times New Roman"/>
          <w:sz w:val="23"/>
          <w:szCs w:val="23"/>
        </w:rPr>
        <w:t xml:space="preserve">сударственный обвинитель </w:t>
      </w:r>
      <w:r w:rsidRPr="006F029B">
        <w:rPr>
          <w:rFonts w:ascii="Times New Roman" w:hAnsi="Times New Roman" w:cs="Times New Roman"/>
          <w:sz w:val="23"/>
          <w:szCs w:val="23"/>
        </w:rPr>
        <w:t xml:space="preserve">Кобака М.Ю. </w:t>
      </w:r>
      <w:r w:rsidRPr="006F029B" w:rsidR="00040457">
        <w:rPr>
          <w:rFonts w:ascii="Times New Roman" w:hAnsi="Times New Roman" w:cs="Times New Roman"/>
          <w:sz w:val="23"/>
          <w:szCs w:val="23"/>
        </w:rPr>
        <w:t>н</w:t>
      </w:r>
      <w:r w:rsidRPr="006F029B" w:rsidR="00833F7A">
        <w:rPr>
          <w:rFonts w:ascii="Times New Roman" w:hAnsi="Times New Roman" w:cs="Times New Roman"/>
          <w:sz w:val="23"/>
          <w:szCs w:val="23"/>
        </w:rPr>
        <w:t xml:space="preserve">е возражал против прекращения </w:t>
      </w:r>
      <w:r w:rsidRPr="006F029B">
        <w:rPr>
          <w:rFonts w:ascii="Times New Roman" w:hAnsi="Times New Roman" w:cs="Times New Roman"/>
          <w:sz w:val="23"/>
          <w:szCs w:val="23"/>
        </w:rPr>
        <w:t>уголовного дела за примирением с потерпевш</w:t>
      </w:r>
      <w:r w:rsidRPr="006F029B" w:rsidR="00E2271F">
        <w:rPr>
          <w:rFonts w:ascii="Times New Roman" w:hAnsi="Times New Roman" w:cs="Times New Roman"/>
          <w:sz w:val="23"/>
          <w:szCs w:val="23"/>
        </w:rPr>
        <w:t>им</w:t>
      </w:r>
      <w:r w:rsidRPr="006F029B">
        <w:rPr>
          <w:rFonts w:ascii="Times New Roman" w:hAnsi="Times New Roman" w:cs="Times New Roman"/>
          <w:sz w:val="23"/>
          <w:szCs w:val="23"/>
        </w:rPr>
        <w:t>.</w:t>
      </w:r>
    </w:p>
    <w:p w:rsidR="00545638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Заслушав мнение участников </w:t>
      </w:r>
      <w:r w:rsidRPr="006F029B" w:rsidR="00040457">
        <w:rPr>
          <w:rFonts w:ascii="Times New Roman" w:hAnsi="Times New Roman" w:cs="Times New Roman"/>
          <w:sz w:val="23"/>
          <w:szCs w:val="23"/>
        </w:rPr>
        <w:t>процесса</w:t>
      </w:r>
      <w:r w:rsidRPr="006F029B">
        <w:rPr>
          <w:rFonts w:ascii="Times New Roman" w:hAnsi="Times New Roman" w:cs="Times New Roman"/>
          <w:sz w:val="23"/>
          <w:szCs w:val="23"/>
        </w:rPr>
        <w:t>, суд приходит к следующему.</w:t>
      </w:r>
    </w:p>
    <w:p w:rsidR="001C0E30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6F029B">
        <w:rPr>
          <w:rFonts w:ascii="Times New Roman" w:hAnsi="Times New Roman" w:cs="Times New Roman"/>
          <w:sz w:val="23"/>
          <w:szCs w:val="23"/>
        </w:rPr>
        <w:t>ст.76</w:t>
      </w:r>
      <w:r>
        <w:fldChar w:fldCharType="end"/>
      </w:r>
      <w:r w:rsidRPr="006F029B">
        <w:rPr>
          <w:rFonts w:ascii="Times New Roman" w:hAnsi="Times New Roman" w:cs="Times New Roman"/>
          <w:sz w:val="23"/>
          <w:szCs w:val="23"/>
        </w:rPr>
        <w:t xml:space="preserve"> УК РФ, если это лицо примирилось с потерпевшим и загладило причиненный ему вред.</w:t>
      </w:r>
    </w:p>
    <w:p w:rsidR="001C0E30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6F029B">
        <w:rPr>
          <w:rFonts w:ascii="Times New Roman" w:hAnsi="Times New Roman" w:cs="Times New Roman"/>
          <w:sz w:val="23"/>
          <w:szCs w:val="23"/>
        </w:rPr>
        <w:t>небольшой</w:t>
      </w:r>
      <w:r>
        <w:fldChar w:fldCharType="end"/>
      </w:r>
      <w:r w:rsidRPr="006F029B">
        <w:rPr>
          <w:rFonts w:ascii="Times New Roman" w:hAnsi="Times New Roman" w:cs="Times New Roman"/>
          <w:sz w:val="23"/>
          <w:szCs w:val="23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6F029B">
        <w:rPr>
          <w:rFonts w:ascii="Times New Roman" w:hAnsi="Times New Roman" w:cs="Times New Roman"/>
          <w:sz w:val="23"/>
          <w:szCs w:val="23"/>
        </w:rPr>
        <w:t>средней</w:t>
      </w:r>
      <w:r>
        <w:fldChar w:fldCharType="end"/>
      </w:r>
      <w:r w:rsidRPr="006F029B">
        <w:rPr>
          <w:rFonts w:ascii="Times New Roman" w:hAnsi="Times New Roman" w:cs="Times New Roman"/>
          <w:sz w:val="23"/>
          <w:szCs w:val="23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6F029B">
        <w:rPr>
          <w:rFonts w:ascii="Times New Roman" w:hAnsi="Times New Roman" w:cs="Times New Roman"/>
          <w:sz w:val="23"/>
          <w:szCs w:val="23"/>
        </w:rPr>
        <w:t>ст. 76</w:t>
      </w:r>
      <w:r>
        <w:fldChar w:fldCharType="end"/>
      </w:r>
      <w:r w:rsidRPr="006F029B">
        <w:rPr>
          <w:rFonts w:ascii="Times New Roman" w:hAnsi="Times New Roman" w:cs="Times New Roman"/>
          <w:sz w:val="23"/>
          <w:szCs w:val="23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6F029B">
        <w:rPr>
          <w:rFonts w:ascii="Times New Roman" w:hAnsi="Times New Roman" w:cs="Times New Roman"/>
          <w:sz w:val="23"/>
          <w:szCs w:val="23"/>
        </w:rPr>
        <w:t>пп. 9</w:t>
      </w:r>
      <w:r>
        <w:fldChar w:fldCharType="end"/>
      </w:r>
      <w:r w:rsidRPr="006F029B">
        <w:rPr>
          <w:rFonts w:ascii="Times New Roman" w:hAnsi="Times New Roman" w:cs="Times New Roman"/>
          <w:sz w:val="23"/>
          <w:szCs w:val="23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</w:t>
      </w:r>
      <w:r w:rsidRPr="006F029B">
        <w:rPr>
          <w:rFonts w:ascii="Times New Roman" w:hAnsi="Times New Roman" w:cs="Times New Roman"/>
          <w:sz w:val="23"/>
          <w:szCs w:val="23"/>
        </w:rPr>
        <w:t>причиненного ему вреда.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655711" w:rsidRPr="006F029B" w:rsidP="006557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6F029B">
        <w:rPr>
          <w:rFonts w:ascii="Times New Roman" w:hAnsi="Times New Roman" w:cs="Times New Roman"/>
          <w:sz w:val="23"/>
          <w:szCs w:val="23"/>
        </w:rPr>
        <w:t>статьи 76</w:t>
      </w:r>
      <w:r>
        <w:fldChar w:fldCharType="end"/>
      </w:r>
      <w:r w:rsidRPr="006F029B">
        <w:rPr>
          <w:rFonts w:ascii="Times New Roman" w:hAnsi="Times New Roman" w:cs="Times New Roman"/>
          <w:sz w:val="23"/>
          <w:szCs w:val="23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6F029B">
        <w:rPr>
          <w:rFonts w:ascii="Times New Roman" w:hAnsi="Times New Roman" w:cs="Times New Roman"/>
          <w:sz w:val="23"/>
          <w:szCs w:val="23"/>
        </w:rPr>
        <w:t>пункте 2.1</w:t>
      </w:r>
      <w:r>
        <w:fldChar w:fldCharType="end"/>
      </w:r>
      <w:r w:rsidRPr="006F029B">
        <w:rPr>
          <w:rFonts w:ascii="Times New Roman" w:hAnsi="Times New Roman" w:cs="Times New Roman"/>
          <w:sz w:val="23"/>
          <w:szCs w:val="23"/>
        </w:rPr>
        <w:t xml:space="preserve"> настоящего постановления Пленума.</w:t>
      </w:r>
      <w:r w:rsidRPr="006F029B" w:rsidR="00E2271F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</w:rPr>
        <w:t>Способы заглаживания вреда, а также размер его возмещения определяются потерпевшим.</w:t>
      </w:r>
    </w:p>
    <w:p w:rsidR="00141953" w:rsidRPr="006F029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Действия </w:t>
      </w:r>
      <w:r w:rsidRPr="006F029B">
        <w:rPr>
          <w:rFonts w:ascii="Times New Roman" w:hAnsi="Times New Roman" w:cs="Times New Roman"/>
          <w:sz w:val="23"/>
          <w:szCs w:val="23"/>
        </w:rPr>
        <w:t xml:space="preserve">Гриценко В.В. </w:t>
      </w:r>
      <w:r w:rsidRPr="006F029B">
        <w:rPr>
          <w:rFonts w:ascii="Times New Roman" w:hAnsi="Times New Roman" w:cs="Times New Roman"/>
          <w:sz w:val="23"/>
          <w:szCs w:val="23"/>
        </w:rPr>
        <w:t xml:space="preserve">правильно квалифицированы по 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ч. </w:t>
      </w:r>
      <w:r w:rsidRPr="006F029B" w:rsidR="00655711">
        <w:rPr>
          <w:rFonts w:ascii="Times New Roman" w:hAnsi="Times New Roman" w:cs="Times New Roman"/>
          <w:sz w:val="23"/>
          <w:szCs w:val="23"/>
        </w:rPr>
        <w:t>1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 ст. </w:t>
      </w:r>
      <w:r w:rsidRPr="006F029B">
        <w:rPr>
          <w:rFonts w:ascii="Times New Roman" w:hAnsi="Times New Roman" w:cs="Times New Roman"/>
          <w:sz w:val="23"/>
          <w:szCs w:val="23"/>
        </w:rPr>
        <w:t>167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 УК РФ</w:t>
      </w:r>
      <w:r w:rsidRPr="006F029B" w:rsidR="00655711">
        <w:rPr>
          <w:rFonts w:ascii="Times New Roman" w:hAnsi="Times New Roman" w:cs="Times New Roman"/>
          <w:sz w:val="23"/>
          <w:szCs w:val="23"/>
        </w:rPr>
        <w:t xml:space="preserve">, как </w:t>
      </w:r>
      <w:r w:rsidRPr="006F029B">
        <w:rPr>
          <w:rFonts w:ascii="Times New Roman" w:hAnsi="Times New Roman" w:cs="Times New Roman"/>
          <w:sz w:val="23"/>
          <w:szCs w:val="23"/>
        </w:rPr>
        <w:t xml:space="preserve">умышленное повреждение чужого имущества, повлекшее причинение </w:t>
      </w:r>
      <w:r>
        <w:fldChar w:fldCharType="begin"/>
      </w:r>
      <w:r>
        <w:instrText xml:space="preserve"> HYPERLINK "consultantplus://offline/ref=D6281FF6534D1BA18D0639729B67043AD02F20F16096D4852938BB5339A1AD3A8B98D0A758C0A9D91CA50430717BE2BA69E44764D49782BDoCGFL" </w:instrText>
      </w:r>
      <w:r>
        <w:fldChar w:fldCharType="separate"/>
      </w:r>
      <w:r w:rsidRPr="006F029B">
        <w:rPr>
          <w:rFonts w:ascii="Times New Roman" w:hAnsi="Times New Roman" w:cs="Times New Roman"/>
          <w:sz w:val="23"/>
          <w:szCs w:val="23"/>
        </w:rPr>
        <w:t>значительного ущерба</w:t>
      </w:r>
      <w:r>
        <w:fldChar w:fldCharType="end"/>
      </w:r>
      <w:r w:rsidRPr="006F029B">
        <w:rPr>
          <w:rFonts w:ascii="Times New Roman" w:hAnsi="Times New Roman" w:cs="Times New Roman"/>
          <w:sz w:val="23"/>
          <w:szCs w:val="23"/>
        </w:rPr>
        <w:t>.</w:t>
      </w:r>
    </w:p>
    <w:p w:rsidR="001C0E30" w:rsidRPr="006F029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В соответствии со ст. 15 УК РФ, преступление, совершенное </w:t>
      </w:r>
      <w:r w:rsidRPr="006F029B" w:rsidR="00141953">
        <w:rPr>
          <w:rFonts w:ascii="Times New Roman" w:hAnsi="Times New Roman" w:cs="Times New Roman"/>
          <w:sz w:val="23"/>
          <w:szCs w:val="23"/>
        </w:rPr>
        <w:t>Гриценко</w:t>
      </w:r>
      <w:r w:rsidRPr="006F029B">
        <w:rPr>
          <w:rFonts w:ascii="Times New Roman" w:hAnsi="Times New Roman" w:cs="Times New Roman"/>
          <w:sz w:val="23"/>
          <w:szCs w:val="23"/>
        </w:rPr>
        <w:t>, относится к категории преступлений небольшой тяжести.</w:t>
      </w:r>
    </w:p>
    <w:p w:rsidR="00141953" w:rsidRPr="006F029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Из заявления потерпевше</w:t>
      </w:r>
      <w:r w:rsidRPr="006F029B" w:rsidR="00655711">
        <w:rPr>
          <w:rFonts w:ascii="Times New Roman" w:hAnsi="Times New Roman" w:cs="Times New Roman"/>
          <w:sz w:val="23"/>
          <w:szCs w:val="23"/>
        </w:rPr>
        <w:t>го</w:t>
      </w:r>
      <w:r w:rsidRPr="006F029B">
        <w:rPr>
          <w:rFonts w:ascii="Times New Roman" w:hAnsi="Times New Roman" w:cs="Times New Roman"/>
          <w:sz w:val="23"/>
          <w:szCs w:val="23"/>
        </w:rPr>
        <w:t xml:space="preserve"> видно, что он и подсудим</w:t>
      </w:r>
      <w:r w:rsidRPr="006F029B" w:rsidR="00672122">
        <w:rPr>
          <w:rFonts w:ascii="Times New Roman" w:hAnsi="Times New Roman" w:cs="Times New Roman"/>
          <w:sz w:val="23"/>
          <w:szCs w:val="23"/>
        </w:rPr>
        <w:t>ый</w:t>
      </w:r>
      <w:r w:rsidRPr="006F029B">
        <w:rPr>
          <w:rFonts w:ascii="Times New Roman" w:hAnsi="Times New Roman" w:cs="Times New Roman"/>
          <w:sz w:val="23"/>
          <w:szCs w:val="23"/>
        </w:rPr>
        <w:t xml:space="preserve"> примирились, претензий к не</w:t>
      </w:r>
      <w:r w:rsidRPr="006F029B" w:rsidR="00672122">
        <w:rPr>
          <w:rFonts w:ascii="Times New Roman" w:hAnsi="Times New Roman" w:cs="Times New Roman"/>
          <w:sz w:val="23"/>
          <w:szCs w:val="23"/>
        </w:rPr>
        <w:t>му</w:t>
      </w:r>
      <w:r w:rsidRPr="006F029B">
        <w:rPr>
          <w:rFonts w:ascii="Times New Roman" w:hAnsi="Times New Roman" w:cs="Times New Roman"/>
          <w:sz w:val="23"/>
          <w:szCs w:val="23"/>
        </w:rPr>
        <w:t xml:space="preserve"> не имеется, </w:t>
      </w:r>
      <w:r w:rsidRPr="006F029B">
        <w:rPr>
          <w:rFonts w:ascii="Times New Roman" w:hAnsi="Times New Roman" w:cs="Times New Roman"/>
          <w:sz w:val="23"/>
          <w:szCs w:val="23"/>
        </w:rPr>
        <w:t>ущерб возмещен, что подтверждается распиской.</w:t>
      </w:r>
    </w:p>
    <w:p w:rsidR="00141953" w:rsidRPr="006F029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Алексич Ю.В. </w:t>
      </w:r>
      <w:r w:rsidRPr="006F029B" w:rsidR="001C0E30">
        <w:rPr>
          <w:rFonts w:ascii="Times New Roman" w:hAnsi="Times New Roman" w:cs="Times New Roman"/>
          <w:sz w:val="23"/>
          <w:szCs w:val="23"/>
        </w:rPr>
        <w:t>в суде пояснил, что данное решение принято добровольно, без какого-либо принуждения со стороны подсудимо</w:t>
      </w:r>
      <w:r w:rsidRPr="006F029B" w:rsidR="00672122">
        <w:rPr>
          <w:rFonts w:ascii="Times New Roman" w:hAnsi="Times New Roman" w:cs="Times New Roman"/>
          <w:sz w:val="23"/>
          <w:szCs w:val="23"/>
        </w:rPr>
        <w:t>го</w:t>
      </w:r>
      <w:r w:rsidRPr="006F029B" w:rsidR="001C0E30">
        <w:rPr>
          <w:rFonts w:ascii="Times New Roman" w:hAnsi="Times New Roman" w:cs="Times New Roman"/>
          <w:sz w:val="23"/>
          <w:szCs w:val="23"/>
        </w:rPr>
        <w:t>.</w:t>
      </w:r>
    </w:p>
    <w:p w:rsidR="00141953" w:rsidRPr="006F029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Гриценко В.В. 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не судим, на учетах в психоневрологическом и наркологическом диспансерах не состоит, по месту жительства характеризуется </w:t>
      </w:r>
      <w:r w:rsidRPr="006F029B">
        <w:rPr>
          <w:rFonts w:ascii="Times New Roman" w:hAnsi="Times New Roman" w:cs="Times New Roman"/>
          <w:sz w:val="23"/>
          <w:szCs w:val="23"/>
        </w:rPr>
        <w:t>удовлетворительно</w:t>
      </w:r>
      <w:r w:rsidRPr="006F029B" w:rsidR="001C0E30">
        <w:rPr>
          <w:rFonts w:ascii="Times New Roman" w:hAnsi="Times New Roman" w:cs="Times New Roman"/>
          <w:sz w:val="23"/>
          <w:szCs w:val="23"/>
        </w:rPr>
        <w:t>, извинилс</w:t>
      </w:r>
      <w:r w:rsidRPr="006F029B" w:rsidR="00672122">
        <w:rPr>
          <w:rFonts w:ascii="Times New Roman" w:hAnsi="Times New Roman" w:cs="Times New Roman"/>
          <w:sz w:val="23"/>
          <w:szCs w:val="23"/>
        </w:rPr>
        <w:t>я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 перед потерпевш</w:t>
      </w:r>
      <w:r w:rsidRPr="006F029B" w:rsidR="00655711">
        <w:rPr>
          <w:rFonts w:ascii="Times New Roman" w:hAnsi="Times New Roman" w:cs="Times New Roman"/>
          <w:sz w:val="23"/>
          <w:szCs w:val="23"/>
        </w:rPr>
        <w:t>им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, </w:t>
      </w:r>
      <w:r w:rsidRPr="006F029B">
        <w:rPr>
          <w:rFonts w:ascii="Times New Roman" w:hAnsi="Times New Roman" w:cs="Times New Roman"/>
          <w:sz w:val="23"/>
          <w:szCs w:val="23"/>
        </w:rPr>
        <w:t>возместил ущерб в полном объёме</w:t>
      </w:r>
      <w:r w:rsidRPr="006F029B" w:rsidR="001C0E30">
        <w:rPr>
          <w:rFonts w:ascii="Times New Roman" w:hAnsi="Times New Roman" w:cs="Times New Roman"/>
          <w:sz w:val="23"/>
          <w:szCs w:val="23"/>
        </w:rPr>
        <w:t>, в связи с чем суд считает возможным освободить е</w:t>
      </w:r>
      <w:r w:rsidRPr="006F029B" w:rsidR="00672122">
        <w:rPr>
          <w:rFonts w:ascii="Times New Roman" w:hAnsi="Times New Roman" w:cs="Times New Roman"/>
          <w:sz w:val="23"/>
          <w:szCs w:val="23"/>
        </w:rPr>
        <w:t>го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 от уголовной ответственности по ч. </w:t>
      </w:r>
      <w:r w:rsidRPr="006F029B" w:rsidR="00655711">
        <w:rPr>
          <w:rFonts w:ascii="Times New Roman" w:hAnsi="Times New Roman" w:cs="Times New Roman"/>
          <w:sz w:val="23"/>
          <w:szCs w:val="23"/>
        </w:rPr>
        <w:t>1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 ст. </w:t>
      </w:r>
      <w:r w:rsidRPr="006F029B">
        <w:rPr>
          <w:rFonts w:ascii="Times New Roman" w:hAnsi="Times New Roman" w:cs="Times New Roman"/>
          <w:sz w:val="23"/>
          <w:szCs w:val="23"/>
        </w:rPr>
        <w:t>167</w:t>
      </w:r>
      <w:r w:rsidRPr="006F029B" w:rsidR="001C0E30">
        <w:rPr>
          <w:rFonts w:ascii="Times New Roman" w:hAnsi="Times New Roman" w:cs="Times New Roman"/>
          <w:sz w:val="23"/>
          <w:szCs w:val="23"/>
        </w:rPr>
        <w:t xml:space="preserve"> УК РФ и прекратить уголовное дело в связи с примирением с потерпевш</w:t>
      </w:r>
      <w:r w:rsidRPr="006F029B" w:rsidR="00655711">
        <w:rPr>
          <w:rFonts w:ascii="Times New Roman" w:hAnsi="Times New Roman" w:cs="Times New Roman"/>
          <w:sz w:val="23"/>
          <w:szCs w:val="23"/>
        </w:rPr>
        <w:t>им</w:t>
      </w:r>
      <w:r w:rsidRPr="006F029B" w:rsidR="001C0E30">
        <w:rPr>
          <w:rFonts w:ascii="Times New Roman" w:hAnsi="Times New Roman" w:cs="Times New Roman"/>
          <w:sz w:val="23"/>
          <w:szCs w:val="23"/>
        </w:rPr>
        <w:t>.</w:t>
      </w:r>
    </w:p>
    <w:p w:rsidR="001C0E30" w:rsidRPr="006F029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6F029B" w:rsidR="004D16CD">
        <w:rPr>
          <w:rFonts w:ascii="Times New Roman" w:hAnsi="Times New Roman" w:cs="Times New Roman"/>
          <w:sz w:val="23"/>
          <w:szCs w:val="23"/>
        </w:rPr>
        <w:t>го</w:t>
      </w:r>
      <w:r w:rsidRPr="006F029B">
        <w:rPr>
          <w:rFonts w:ascii="Times New Roman" w:hAnsi="Times New Roman" w:cs="Times New Roman"/>
          <w:sz w:val="23"/>
          <w:szCs w:val="23"/>
        </w:rPr>
        <w:t xml:space="preserve"> не подлежат, поскольку дело слушанием было назначено в особом порядке.</w:t>
      </w:r>
    </w:p>
    <w:p w:rsidR="00141953" w:rsidRPr="006F029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Вещественное доказательство – </w:t>
      </w:r>
      <w:r w:rsidRPr="006F029B">
        <w:rPr>
          <w:rFonts w:ascii="Times New Roman" w:hAnsi="Times New Roman" w:cs="Times New Roman"/>
          <w:sz w:val="23"/>
          <w:szCs w:val="23"/>
        </w:rPr>
        <w:t xml:space="preserve">автомобиль </w:t>
      </w:r>
      <w:r w:rsidRPr="006F029B">
        <w:rPr>
          <w:rFonts w:ascii="Times New Roman" w:hAnsi="Times New Roman" w:cs="Times New Roman"/>
          <w:sz w:val="23"/>
          <w:szCs w:val="23"/>
        </w:rPr>
        <w:t xml:space="preserve">необходимо </w:t>
      </w:r>
      <w:r w:rsidRPr="006F029B">
        <w:rPr>
          <w:rFonts w:ascii="Times New Roman" w:hAnsi="Times New Roman" w:cs="Times New Roman"/>
          <w:sz w:val="23"/>
          <w:szCs w:val="23"/>
        </w:rPr>
        <w:t>оставить у потерпевшег</w:t>
      </w:r>
      <w:r w:rsidRPr="006F029B" w:rsidR="00E81FEB">
        <w:rPr>
          <w:rFonts w:ascii="Times New Roman" w:hAnsi="Times New Roman" w:cs="Times New Roman"/>
          <w:sz w:val="23"/>
          <w:szCs w:val="23"/>
        </w:rPr>
        <w:t>о</w:t>
      </w:r>
      <w:r w:rsidRPr="006F029B">
        <w:rPr>
          <w:rFonts w:ascii="Times New Roman" w:hAnsi="Times New Roman" w:cs="Times New Roman"/>
          <w:sz w:val="23"/>
          <w:szCs w:val="23"/>
        </w:rPr>
        <w:t>.</w:t>
      </w:r>
    </w:p>
    <w:p w:rsidR="001C0E30" w:rsidRPr="006F029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На основании ст.76 УК РФ, руководствуясь ст.25 УПК РФ, мировой судья</w:t>
      </w:r>
    </w:p>
    <w:p w:rsidR="001C0E30" w:rsidRPr="006F029B" w:rsidP="001C0E3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1C0E30" w:rsidRPr="006F029B" w:rsidP="001C0E3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П О С Т А Н О В И Л:</w:t>
      </w:r>
    </w:p>
    <w:p w:rsidR="001C0E30" w:rsidRPr="006F029B" w:rsidP="001C0E3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ab/>
      </w:r>
      <w:r w:rsidRPr="006F029B" w:rsidR="00141953">
        <w:rPr>
          <w:rFonts w:ascii="Times New Roman" w:hAnsi="Times New Roman" w:cs="Times New Roman"/>
          <w:sz w:val="23"/>
          <w:szCs w:val="23"/>
        </w:rPr>
        <w:t xml:space="preserve">Гриценко </w:t>
      </w:r>
      <w:r w:rsidR="006F029B">
        <w:rPr>
          <w:rFonts w:ascii="Times New Roman" w:hAnsi="Times New Roman" w:cs="Times New Roman"/>
          <w:sz w:val="23"/>
          <w:szCs w:val="23"/>
        </w:rPr>
        <w:t xml:space="preserve">В.В. </w:t>
      </w:r>
      <w:r w:rsidRPr="006F029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6F029B" w:rsidR="00655711">
        <w:rPr>
          <w:rFonts w:ascii="Times New Roman" w:hAnsi="Times New Roman" w:cs="Times New Roman"/>
          <w:sz w:val="23"/>
          <w:szCs w:val="23"/>
          <w:shd w:val="clear" w:color="auto" w:fill="FFFFFF"/>
        </w:rPr>
        <w:t>1</w:t>
      </w:r>
      <w:r w:rsidRPr="006F029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ст. </w:t>
      </w:r>
      <w:r w:rsidRPr="006F029B" w:rsidR="00141953">
        <w:rPr>
          <w:rFonts w:ascii="Times New Roman" w:hAnsi="Times New Roman" w:cs="Times New Roman"/>
          <w:sz w:val="23"/>
          <w:szCs w:val="23"/>
          <w:shd w:val="clear" w:color="auto" w:fill="FFFFFF"/>
        </w:rPr>
        <w:t>167</w:t>
      </w:r>
      <w:r w:rsidRPr="006F029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УК РФ на основании ст. 76 УК РФ, </w:t>
      </w:r>
      <w:r w:rsidRPr="006F029B">
        <w:rPr>
          <w:rFonts w:ascii="Times New Roman" w:hAnsi="Times New Roman" w:cs="Times New Roman"/>
          <w:sz w:val="23"/>
          <w:szCs w:val="23"/>
        </w:rPr>
        <w:t>а уголовное дело в отношении не</w:t>
      </w:r>
      <w:r w:rsidRPr="006F029B" w:rsidR="004D16CD">
        <w:rPr>
          <w:rFonts w:ascii="Times New Roman" w:hAnsi="Times New Roman" w:cs="Times New Roman"/>
          <w:sz w:val="23"/>
          <w:szCs w:val="23"/>
        </w:rPr>
        <w:t>го</w:t>
      </w:r>
      <w:r w:rsidRPr="006F029B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Style w:val="cnsl"/>
          <w:rFonts w:ascii="Times New Roman" w:hAnsi="Times New Roman" w:cs="Times New Roman"/>
          <w:sz w:val="23"/>
          <w:szCs w:val="23"/>
        </w:rPr>
        <w:t xml:space="preserve">прекратить на основании ст. 25 УПК РФ </w:t>
      </w:r>
      <w:r w:rsidRPr="006F029B">
        <w:rPr>
          <w:rFonts w:ascii="Times New Roman" w:hAnsi="Times New Roman" w:cs="Times New Roman"/>
          <w:sz w:val="23"/>
          <w:szCs w:val="23"/>
        </w:rPr>
        <w:t>в связи с примирением с потерпевш</w:t>
      </w:r>
      <w:r w:rsidRPr="006F029B" w:rsidR="00655711">
        <w:rPr>
          <w:rFonts w:ascii="Times New Roman" w:hAnsi="Times New Roman" w:cs="Times New Roman"/>
          <w:sz w:val="23"/>
          <w:szCs w:val="23"/>
        </w:rPr>
        <w:t>им</w:t>
      </w:r>
      <w:r w:rsidRPr="006F029B">
        <w:rPr>
          <w:rFonts w:ascii="Times New Roman" w:hAnsi="Times New Roman" w:cs="Times New Roman"/>
          <w:sz w:val="23"/>
          <w:szCs w:val="23"/>
        </w:rPr>
        <w:t>.</w:t>
      </w:r>
    </w:p>
    <w:p w:rsidR="001C0E30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Меру процессуального принуждения в виде обязательства о явке в отношении</w:t>
      </w:r>
      <w:r w:rsidR="006F029B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6F029B">
        <w:rPr>
          <w:rFonts w:ascii="Times New Roman" w:hAnsi="Times New Roman" w:cs="Times New Roman"/>
          <w:sz w:val="23"/>
          <w:szCs w:val="23"/>
        </w:rPr>
        <w:t xml:space="preserve"> </w:t>
      </w:r>
      <w:r w:rsidRPr="006F029B" w:rsidR="00141953">
        <w:rPr>
          <w:rFonts w:ascii="Times New Roman" w:hAnsi="Times New Roman" w:cs="Times New Roman"/>
          <w:sz w:val="23"/>
          <w:szCs w:val="23"/>
        </w:rPr>
        <w:t xml:space="preserve">Гриценко В.В. </w:t>
      </w:r>
      <w:r w:rsidRPr="006F029B">
        <w:rPr>
          <w:rFonts w:ascii="Times New Roman" w:hAnsi="Times New Roman" w:cs="Times New Roman"/>
          <w:sz w:val="23"/>
          <w:szCs w:val="23"/>
        </w:rPr>
        <w:t>– отменить.</w:t>
      </w:r>
    </w:p>
    <w:p w:rsidR="001C0E30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От выплаты процессуальных издержек </w:t>
      </w:r>
      <w:r w:rsidRPr="006F029B" w:rsidR="00141953">
        <w:rPr>
          <w:rFonts w:ascii="Times New Roman" w:hAnsi="Times New Roman" w:cs="Times New Roman"/>
          <w:sz w:val="23"/>
          <w:szCs w:val="23"/>
        </w:rPr>
        <w:t>Гриценко В.В.</w:t>
      </w:r>
      <w:r w:rsidRPr="006F029B" w:rsidR="00655711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</w:rPr>
        <w:t>– освободить.</w:t>
      </w:r>
    </w:p>
    <w:p w:rsidR="00141953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Вещественное доказательство – </w:t>
      </w:r>
      <w:r w:rsidRPr="006F029B">
        <w:rPr>
          <w:rFonts w:ascii="Times New Roman" w:hAnsi="Times New Roman" w:cs="Times New Roman"/>
          <w:sz w:val="23"/>
          <w:szCs w:val="23"/>
        </w:rPr>
        <w:t xml:space="preserve">автомобиль </w:t>
      </w:r>
      <w:r w:rsidRPr="006F029B">
        <w:rPr>
          <w:rFonts w:ascii="Times New Roman" w:hAnsi="Times New Roman" w:cs="Times New Roman"/>
          <w:sz w:val="23"/>
          <w:szCs w:val="23"/>
          <w:lang w:val="en-US"/>
        </w:rPr>
        <w:t>DAEWOO</w:t>
      </w:r>
      <w:r w:rsidRPr="006F029B">
        <w:rPr>
          <w:rFonts w:ascii="Times New Roman" w:hAnsi="Times New Roman" w:cs="Times New Roman"/>
          <w:sz w:val="23"/>
          <w:szCs w:val="23"/>
        </w:rPr>
        <w:t xml:space="preserve"> </w:t>
      </w:r>
      <w:r w:rsidRPr="006F029B">
        <w:rPr>
          <w:rFonts w:ascii="Times New Roman" w:hAnsi="Times New Roman" w:cs="Times New Roman"/>
          <w:sz w:val="23"/>
          <w:szCs w:val="23"/>
          <w:lang w:val="en-US"/>
        </w:rPr>
        <w:t>NEXIA</w:t>
      </w:r>
      <w:r w:rsidRPr="006F029B">
        <w:rPr>
          <w:rFonts w:ascii="Times New Roman" w:hAnsi="Times New Roman" w:cs="Times New Roman"/>
          <w:sz w:val="23"/>
          <w:szCs w:val="23"/>
        </w:rPr>
        <w:t xml:space="preserve">, г/н </w:t>
      </w:r>
      <w:r w:rsidR="006F029B">
        <w:rPr>
          <w:rFonts w:ascii="Times New Roman" w:hAnsi="Times New Roman" w:cs="Times New Roman"/>
          <w:sz w:val="23"/>
          <w:szCs w:val="23"/>
        </w:rPr>
        <w:t xml:space="preserve">*** </w:t>
      </w:r>
      <w:r w:rsidRPr="006F029B">
        <w:rPr>
          <w:rFonts w:ascii="Times New Roman" w:hAnsi="Times New Roman" w:cs="Times New Roman"/>
          <w:sz w:val="23"/>
          <w:szCs w:val="23"/>
        </w:rPr>
        <w:t xml:space="preserve"> – оставить у потерпевшего Алексича Ю.В.</w:t>
      </w:r>
    </w:p>
    <w:p w:rsidR="001C0E30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1C0E30" w:rsidRPr="006F029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6F029B">
        <w:rPr>
          <w:rFonts w:ascii="Times New Roman" w:hAnsi="Times New Roman" w:cs="Times New Roman"/>
          <w:sz w:val="23"/>
          <w:szCs w:val="23"/>
        </w:rPr>
        <w:t xml:space="preserve">Мировой судья </w:t>
      </w:r>
      <w:r w:rsidRPr="006F029B">
        <w:rPr>
          <w:rFonts w:ascii="Times New Roman" w:hAnsi="Times New Roman" w:cs="Times New Roman"/>
          <w:sz w:val="23"/>
          <w:szCs w:val="23"/>
        </w:rPr>
        <w:tab/>
      </w:r>
      <w:r w:rsidRPr="006F029B">
        <w:rPr>
          <w:rFonts w:ascii="Times New Roman" w:hAnsi="Times New Roman" w:cs="Times New Roman"/>
          <w:sz w:val="23"/>
          <w:szCs w:val="23"/>
        </w:rPr>
        <w:tab/>
      </w:r>
      <w:r w:rsidRPr="006F029B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Pr="006F029B" w:rsidR="00141953">
        <w:rPr>
          <w:rFonts w:ascii="Times New Roman" w:hAnsi="Times New Roman" w:cs="Times New Roman"/>
          <w:sz w:val="23"/>
          <w:szCs w:val="23"/>
        </w:rPr>
        <w:t xml:space="preserve">                                              </w:t>
      </w:r>
      <w:r w:rsidR="006F029B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6F029B">
        <w:rPr>
          <w:rFonts w:ascii="Times New Roman" w:hAnsi="Times New Roman" w:cs="Times New Roman"/>
          <w:sz w:val="23"/>
          <w:szCs w:val="23"/>
        </w:rPr>
        <w:t>А.П. Тулпаров</w:t>
      </w:r>
    </w:p>
    <w:sectPr w:rsidSect="00665C28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4D16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29B">
          <w:rPr>
            <w:noProof/>
          </w:rPr>
          <w:t>2</w:t>
        </w:r>
        <w:r w:rsidR="006F029B">
          <w:rPr>
            <w:noProof/>
          </w:rPr>
          <w:fldChar w:fldCharType="end"/>
        </w:r>
      </w:p>
    </w:sdtContent>
  </w:sdt>
  <w:p w:rsidR="004D16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345F0"/>
    <w:rsid w:val="00040457"/>
    <w:rsid w:val="000476AF"/>
    <w:rsid w:val="00050B91"/>
    <w:rsid w:val="000531F8"/>
    <w:rsid w:val="000655AC"/>
    <w:rsid w:val="000700E0"/>
    <w:rsid w:val="00077A42"/>
    <w:rsid w:val="00084A00"/>
    <w:rsid w:val="00087C3B"/>
    <w:rsid w:val="00097475"/>
    <w:rsid w:val="000A75F1"/>
    <w:rsid w:val="000B58A8"/>
    <w:rsid w:val="000C052A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41953"/>
    <w:rsid w:val="00163159"/>
    <w:rsid w:val="0016317A"/>
    <w:rsid w:val="00171A56"/>
    <w:rsid w:val="00173DB9"/>
    <w:rsid w:val="001746A8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D3A"/>
    <w:rsid w:val="0027275C"/>
    <w:rsid w:val="00276A0F"/>
    <w:rsid w:val="002826AD"/>
    <w:rsid w:val="00287526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04E29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3F1DF6"/>
    <w:rsid w:val="00410FCD"/>
    <w:rsid w:val="004519BC"/>
    <w:rsid w:val="00452E18"/>
    <w:rsid w:val="0045430D"/>
    <w:rsid w:val="00456A1A"/>
    <w:rsid w:val="00456F9A"/>
    <w:rsid w:val="00466B2C"/>
    <w:rsid w:val="00486047"/>
    <w:rsid w:val="004971F1"/>
    <w:rsid w:val="004B34C4"/>
    <w:rsid w:val="004B5BE2"/>
    <w:rsid w:val="004C08E4"/>
    <w:rsid w:val="004C1700"/>
    <w:rsid w:val="004D16CD"/>
    <w:rsid w:val="004D647F"/>
    <w:rsid w:val="004E18D6"/>
    <w:rsid w:val="004E3676"/>
    <w:rsid w:val="00500A81"/>
    <w:rsid w:val="005221C3"/>
    <w:rsid w:val="00545638"/>
    <w:rsid w:val="005523B2"/>
    <w:rsid w:val="00553139"/>
    <w:rsid w:val="00561DB1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45E8"/>
    <w:rsid w:val="005E7A28"/>
    <w:rsid w:val="00653CF7"/>
    <w:rsid w:val="00655711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6F029B"/>
    <w:rsid w:val="007308F3"/>
    <w:rsid w:val="00731088"/>
    <w:rsid w:val="00732379"/>
    <w:rsid w:val="00746C84"/>
    <w:rsid w:val="00761227"/>
    <w:rsid w:val="00775F6D"/>
    <w:rsid w:val="00781EC4"/>
    <w:rsid w:val="0079318B"/>
    <w:rsid w:val="007A0702"/>
    <w:rsid w:val="007A4FD9"/>
    <w:rsid w:val="007A529E"/>
    <w:rsid w:val="007C41CC"/>
    <w:rsid w:val="007C4B03"/>
    <w:rsid w:val="007C4EAB"/>
    <w:rsid w:val="007E3B2D"/>
    <w:rsid w:val="007F3B35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8CD"/>
    <w:rsid w:val="008E1D8B"/>
    <w:rsid w:val="008E5C4E"/>
    <w:rsid w:val="009370AE"/>
    <w:rsid w:val="009470B6"/>
    <w:rsid w:val="009711CA"/>
    <w:rsid w:val="009940DF"/>
    <w:rsid w:val="009A521B"/>
    <w:rsid w:val="009B1870"/>
    <w:rsid w:val="009D329A"/>
    <w:rsid w:val="009D78FB"/>
    <w:rsid w:val="009E19B0"/>
    <w:rsid w:val="009E7913"/>
    <w:rsid w:val="00A00E01"/>
    <w:rsid w:val="00A12576"/>
    <w:rsid w:val="00A174EE"/>
    <w:rsid w:val="00A255B9"/>
    <w:rsid w:val="00A3610D"/>
    <w:rsid w:val="00A36A31"/>
    <w:rsid w:val="00A52D4E"/>
    <w:rsid w:val="00A56ECC"/>
    <w:rsid w:val="00A653EA"/>
    <w:rsid w:val="00A6757B"/>
    <w:rsid w:val="00A9117E"/>
    <w:rsid w:val="00A92A31"/>
    <w:rsid w:val="00A94F6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AF63FF"/>
    <w:rsid w:val="00B0128C"/>
    <w:rsid w:val="00B07EB0"/>
    <w:rsid w:val="00B373CB"/>
    <w:rsid w:val="00B433C0"/>
    <w:rsid w:val="00B44D98"/>
    <w:rsid w:val="00B547CF"/>
    <w:rsid w:val="00B573E1"/>
    <w:rsid w:val="00B63459"/>
    <w:rsid w:val="00B73533"/>
    <w:rsid w:val="00B90792"/>
    <w:rsid w:val="00BC3655"/>
    <w:rsid w:val="00BD2486"/>
    <w:rsid w:val="00C04E8B"/>
    <w:rsid w:val="00C105B8"/>
    <w:rsid w:val="00C135E7"/>
    <w:rsid w:val="00C16EC7"/>
    <w:rsid w:val="00C323D3"/>
    <w:rsid w:val="00C4310F"/>
    <w:rsid w:val="00C4532A"/>
    <w:rsid w:val="00C644D2"/>
    <w:rsid w:val="00C73344"/>
    <w:rsid w:val="00C74AF0"/>
    <w:rsid w:val="00CA03BC"/>
    <w:rsid w:val="00CE6B13"/>
    <w:rsid w:val="00CF0399"/>
    <w:rsid w:val="00D018D7"/>
    <w:rsid w:val="00D07A36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D3F9A"/>
    <w:rsid w:val="00DE4029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81FEB"/>
    <w:rsid w:val="00E87B7C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