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RPr="008F4595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>№ 1-</w:t>
      </w:r>
      <w:r w:rsidRPr="008F4595" w:rsidR="003E78A7">
        <w:rPr>
          <w:rFonts w:ascii="Times New Roman" w:hAnsi="Times New Roman" w:cs="Times New Roman"/>
        </w:rPr>
        <w:t>14</w:t>
      </w:r>
      <w:r w:rsidRPr="008F4595">
        <w:rPr>
          <w:rFonts w:ascii="Times New Roman" w:hAnsi="Times New Roman" w:cs="Times New Roman"/>
        </w:rPr>
        <w:t>/3</w:t>
      </w:r>
      <w:r w:rsidRPr="008F4595" w:rsidR="00B5269B">
        <w:rPr>
          <w:rFonts w:ascii="Times New Roman" w:hAnsi="Times New Roman" w:cs="Times New Roman"/>
        </w:rPr>
        <w:t>6</w:t>
      </w:r>
      <w:r w:rsidRPr="008F4595">
        <w:rPr>
          <w:rFonts w:ascii="Times New Roman" w:hAnsi="Times New Roman" w:cs="Times New Roman"/>
        </w:rPr>
        <w:t>/20</w:t>
      </w:r>
      <w:r w:rsidRPr="008F4595" w:rsidR="0000162F">
        <w:rPr>
          <w:rFonts w:ascii="Times New Roman" w:hAnsi="Times New Roman" w:cs="Times New Roman"/>
        </w:rPr>
        <w:t>2</w:t>
      </w:r>
      <w:r w:rsidRPr="008F4595" w:rsidR="00F81C53">
        <w:rPr>
          <w:rFonts w:ascii="Times New Roman" w:hAnsi="Times New Roman" w:cs="Times New Roman"/>
        </w:rPr>
        <w:t>3</w:t>
      </w:r>
    </w:p>
    <w:p w:rsidR="009A521B" w:rsidRPr="008F4595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>П</w:t>
      </w:r>
      <w:r w:rsidRPr="008F4595" w:rsidR="006D58B9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Р</w:t>
      </w:r>
      <w:r w:rsidRPr="008F4595" w:rsidR="006D58B9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И</w:t>
      </w:r>
      <w:r w:rsidRPr="008F4595" w:rsidR="006D58B9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Г</w:t>
      </w:r>
      <w:r w:rsidRPr="008F4595" w:rsidR="006D58B9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О</w:t>
      </w:r>
      <w:r w:rsidRPr="008F4595" w:rsidR="006D58B9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В</w:t>
      </w:r>
      <w:r w:rsidRPr="008F4595" w:rsidR="006D58B9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О</w:t>
      </w:r>
      <w:r w:rsidRPr="008F4595" w:rsidR="006D58B9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Р</w:t>
      </w:r>
    </w:p>
    <w:p w:rsidR="00D3638E" w:rsidRPr="008F4595" w:rsidP="007B6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>Именем Российской Федерации</w:t>
      </w:r>
    </w:p>
    <w:p w:rsidR="009A521B" w:rsidRPr="008F4595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>14</w:t>
      </w:r>
      <w:r w:rsidRPr="008F4595" w:rsidR="0000162F">
        <w:rPr>
          <w:rFonts w:ascii="Times New Roman" w:hAnsi="Times New Roman" w:cs="Times New Roman"/>
        </w:rPr>
        <w:t xml:space="preserve"> </w:t>
      </w:r>
      <w:r w:rsidRPr="008F4595" w:rsidR="003E78A7">
        <w:rPr>
          <w:rFonts w:ascii="Times New Roman" w:hAnsi="Times New Roman" w:cs="Times New Roman"/>
        </w:rPr>
        <w:t xml:space="preserve">марта </w:t>
      </w:r>
      <w:r w:rsidRPr="008F4595" w:rsidR="0000162F">
        <w:rPr>
          <w:rFonts w:ascii="Times New Roman" w:hAnsi="Times New Roman" w:cs="Times New Roman"/>
        </w:rPr>
        <w:t>202</w:t>
      </w:r>
      <w:r w:rsidRPr="008F4595" w:rsidR="005268D4">
        <w:rPr>
          <w:rFonts w:ascii="Times New Roman" w:hAnsi="Times New Roman" w:cs="Times New Roman"/>
        </w:rPr>
        <w:t>3</w:t>
      </w:r>
      <w:r w:rsidRPr="008F4595">
        <w:rPr>
          <w:rFonts w:ascii="Times New Roman" w:hAnsi="Times New Roman" w:cs="Times New Roman"/>
        </w:rPr>
        <w:t xml:space="preserve"> г. </w:t>
      </w:r>
      <w:r w:rsidRPr="008F4595">
        <w:rPr>
          <w:rFonts w:ascii="Times New Roman" w:hAnsi="Times New Roman" w:cs="Times New Roman"/>
        </w:rPr>
        <w:tab/>
      </w:r>
      <w:r w:rsidRPr="008F4595">
        <w:rPr>
          <w:rFonts w:ascii="Times New Roman" w:hAnsi="Times New Roman" w:cs="Times New Roman"/>
        </w:rPr>
        <w:tab/>
      </w:r>
      <w:r w:rsidRPr="008F4595">
        <w:rPr>
          <w:rFonts w:ascii="Times New Roman" w:hAnsi="Times New Roman" w:cs="Times New Roman"/>
        </w:rPr>
        <w:tab/>
      </w:r>
      <w:r w:rsidRPr="008F4595">
        <w:rPr>
          <w:rFonts w:ascii="Times New Roman" w:hAnsi="Times New Roman" w:cs="Times New Roman"/>
        </w:rPr>
        <w:tab/>
      </w:r>
      <w:r w:rsidRPr="008F4595">
        <w:rPr>
          <w:rFonts w:ascii="Times New Roman" w:hAnsi="Times New Roman" w:cs="Times New Roman"/>
        </w:rPr>
        <w:tab/>
      </w:r>
      <w:r w:rsidRPr="008F4595" w:rsidR="00D73791">
        <w:rPr>
          <w:rFonts w:ascii="Times New Roman" w:hAnsi="Times New Roman" w:cs="Times New Roman"/>
        </w:rPr>
        <w:t xml:space="preserve">         </w:t>
      </w:r>
      <w:r w:rsidRPr="008F4595" w:rsidR="001F1F13">
        <w:rPr>
          <w:rFonts w:ascii="Times New Roman" w:hAnsi="Times New Roman" w:cs="Times New Roman"/>
        </w:rPr>
        <w:t xml:space="preserve">  </w:t>
      </w:r>
      <w:r w:rsidRPr="008F4595" w:rsidR="006C7794">
        <w:rPr>
          <w:rFonts w:ascii="Times New Roman" w:hAnsi="Times New Roman" w:cs="Times New Roman"/>
        </w:rPr>
        <w:t xml:space="preserve">         </w:t>
      </w:r>
      <w:r w:rsidRPr="008F4595" w:rsidR="007C7D03">
        <w:rPr>
          <w:rFonts w:ascii="Times New Roman" w:hAnsi="Times New Roman" w:cs="Times New Roman"/>
        </w:rPr>
        <w:t xml:space="preserve">             </w:t>
      </w:r>
      <w:r w:rsidRPr="008F4595" w:rsidR="00C75279">
        <w:rPr>
          <w:rFonts w:ascii="Times New Roman" w:hAnsi="Times New Roman" w:cs="Times New Roman"/>
        </w:rPr>
        <w:t xml:space="preserve">      </w:t>
      </w:r>
      <w:r w:rsidR="008F4595">
        <w:rPr>
          <w:rFonts w:ascii="Times New Roman" w:hAnsi="Times New Roman" w:cs="Times New Roman"/>
        </w:rPr>
        <w:t xml:space="preserve">                  </w:t>
      </w:r>
      <w:r w:rsidRPr="008F4595" w:rsidR="00C75279">
        <w:rPr>
          <w:rFonts w:ascii="Times New Roman" w:hAnsi="Times New Roman" w:cs="Times New Roman"/>
        </w:rPr>
        <w:t xml:space="preserve">       </w:t>
      </w:r>
      <w:r w:rsidRPr="008F4595" w:rsidR="006C7794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г. Джанкой</w:t>
      </w:r>
    </w:p>
    <w:p w:rsidR="00176995" w:rsidRPr="008F4595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78A7" w:rsidRPr="008F4595" w:rsidP="003E7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 xml:space="preserve">Мировой судья судебного участка № 36 </w:t>
      </w:r>
      <w:r w:rsidRPr="008F4595">
        <w:rPr>
          <w:rFonts w:ascii="Times New Roman" w:hAnsi="Times New Roman" w:cs="Times New Roman"/>
        </w:rPr>
        <w:t>Джанкойского</w:t>
      </w:r>
      <w:r w:rsidRPr="008F4595">
        <w:rPr>
          <w:rFonts w:ascii="Times New Roman" w:hAnsi="Times New Roman" w:cs="Times New Roman"/>
        </w:rPr>
        <w:t xml:space="preserve"> судебного района Республики Крым </w:t>
      </w:r>
      <w:r w:rsidRPr="008F4595">
        <w:rPr>
          <w:rFonts w:ascii="Times New Roman" w:hAnsi="Times New Roman" w:cs="Times New Roman"/>
        </w:rPr>
        <w:t>Тулпаров</w:t>
      </w:r>
      <w:r w:rsidRPr="008F4595">
        <w:rPr>
          <w:rFonts w:ascii="Times New Roman" w:hAnsi="Times New Roman" w:cs="Times New Roman"/>
        </w:rPr>
        <w:t xml:space="preserve"> А.П.,</w:t>
      </w:r>
    </w:p>
    <w:p w:rsidR="003E78A7" w:rsidRPr="008F4595" w:rsidP="003E7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>при ведении протокола помощником судьи Никитенко Ж.А.,</w:t>
      </w:r>
    </w:p>
    <w:p w:rsidR="003E78A7" w:rsidRPr="008F4595" w:rsidP="003E7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 xml:space="preserve">с участием государственного обвинителя – старшего помощника </w:t>
      </w:r>
      <w:r w:rsidRPr="008F4595">
        <w:rPr>
          <w:rFonts w:ascii="Times New Roman" w:hAnsi="Times New Roman" w:cs="Times New Roman"/>
        </w:rPr>
        <w:t>Джанкойского</w:t>
      </w:r>
      <w:r w:rsidRPr="008F4595">
        <w:rPr>
          <w:rFonts w:ascii="Times New Roman" w:hAnsi="Times New Roman" w:cs="Times New Roman"/>
        </w:rPr>
        <w:t xml:space="preserve"> межрайонного прокурора Республики Крым </w:t>
      </w:r>
      <w:r w:rsidRPr="008F4595">
        <w:rPr>
          <w:rFonts w:ascii="Times New Roman" w:hAnsi="Times New Roman" w:cs="Times New Roman"/>
        </w:rPr>
        <w:t>Онищука</w:t>
      </w:r>
      <w:r w:rsidRPr="008F4595">
        <w:rPr>
          <w:rFonts w:ascii="Times New Roman" w:hAnsi="Times New Roman" w:cs="Times New Roman"/>
        </w:rPr>
        <w:t xml:space="preserve"> А.Н.,</w:t>
      </w:r>
    </w:p>
    <w:p w:rsidR="003E78A7" w:rsidRPr="008F4595" w:rsidP="003E7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 xml:space="preserve">потерпевшей </w:t>
      </w:r>
      <w:r w:rsidRPr="008F4595">
        <w:rPr>
          <w:rFonts w:ascii="Times New Roman" w:hAnsi="Times New Roman" w:cs="Times New Roman"/>
        </w:rPr>
        <w:t>Качан</w:t>
      </w:r>
      <w:r w:rsidRPr="008F4595">
        <w:rPr>
          <w:rFonts w:ascii="Times New Roman" w:hAnsi="Times New Roman" w:cs="Times New Roman"/>
        </w:rPr>
        <w:t xml:space="preserve"> Л.С.,</w:t>
      </w:r>
    </w:p>
    <w:p w:rsidR="003E78A7" w:rsidRPr="008F4595" w:rsidP="003E78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 xml:space="preserve">подсудимого </w:t>
      </w:r>
      <w:r w:rsidRPr="008F4595">
        <w:rPr>
          <w:rFonts w:ascii="Times New Roman" w:hAnsi="Times New Roman" w:cs="Times New Roman"/>
        </w:rPr>
        <w:t>Качана</w:t>
      </w:r>
      <w:r w:rsidRPr="008F4595">
        <w:rPr>
          <w:rFonts w:ascii="Times New Roman" w:hAnsi="Times New Roman" w:cs="Times New Roman"/>
        </w:rPr>
        <w:t xml:space="preserve"> В.В., её защитника – адвоката </w:t>
      </w:r>
      <w:r w:rsidRPr="008F4595">
        <w:rPr>
          <w:rFonts w:ascii="Times New Roman" w:hAnsi="Times New Roman" w:cs="Times New Roman"/>
        </w:rPr>
        <w:t>Скачихиной</w:t>
      </w:r>
      <w:r w:rsidRPr="008F4595">
        <w:rPr>
          <w:rFonts w:ascii="Times New Roman" w:hAnsi="Times New Roman" w:cs="Times New Roman"/>
        </w:rPr>
        <w:t xml:space="preserve"> И.С.,</w:t>
      </w:r>
    </w:p>
    <w:p w:rsidR="003E78A7" w:rsidRPr="008F4595" w:rsidP="003E78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92B48" w:rsidRPr="008F4595" w:rsidP="003E78A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4595">
        <w:rPr>
          <w:rFonts w:ascii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8F4595">
        <w:rPr>
          <w:rFonts w:ascii="Times New Roman" w:hAnsi="Times New Roman" w:cs="Times New Roman"/>
        </w:rPr>
        <w:t>Качана</w:t>
      </w:r>
      <w:r w:rsidRPr="008F4595">
        <w:rPr>
          <w:rFonts w:ascii="Times New Roman" w:hAnsi="Times New Roman" w:cs="Times New Roman"/>
        </w:rPr>
        <w:t xml:space="preserve"> Виктора Владимировича, 26.11.1965 г. рождения, уроженца г. Джанкоя Крымской области, гражданина Российской Федерации, имеющего среднее образование, в браке не состоящего, невоеннообязанного, не работающего, несудимого, зарегистрированного и проживающего по адресу: </w:t>
      </w:r>
      <w:r w:rsidRPr="008F4595">
        <w:rPr>
          <w:rFonts w:ascii="Times New Roman" w:hAnsi="Times New Roman" w:cs="Times New Roman"/>
        </w:rPr>
        <w:t xml:space="preserve">Республика Крым, </w:t>
      </w:r>
      <w:r w:rsidRPr="008F4595">
        <w:rPr>
          <w:rFonts w:ascii="Times New Roman" w:hAnsi="Times New Roman" w:cs="Times New Roman"/>
        </w:rPr>
        <w:t>Джанкойский</w:t>
      </w:r>
      <w:r w:rsidRPr="008F4595">
        <w:rPr>
          <w:rFonts w:ascii="Times New Roman" w:hAnsi="Times New Roman" w:cs="Times New Roman"/>
        </w:rPr>
        <w:t xml:space="preserve"> район, с. Изумрудное, ул. Свободная, 27-19, обвиняемого в совершении преступления, предусмотренного п. «в» ч. 2 ст. 115 УК РФ</w:t>
      </w:r>
      <w:r w:rsidRPr="008F4595">
        <w:rPr>
          <w:rFonts w:ascii="Times New Roman" w:hAnsi="Times New Roman"/>
        </w:rPr>
        <w:t>,</w:t>
      </w:r>
    </w:p>
    <w:p w:rsidR="006D58B9" w:rsidRPr="008F4595" w:rsidP="00176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>У С Т А Н О В И Л:</w:t>
      </w:r>
    </w:p>
    <w:p w:rsidR="00C75279" w:rsidRPr="008F4595" w:rsidP="00D75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F4595">
        <w:rPr>
          <w:rFonts w:ascii="Times New Roman" w:eastAsia="Times New Roman" w:hAnsi="Times New Roman" w:cs="Times New Roman"/>
        </w:rPr>
        <w:t xml:space="preserve">3.10.2022 около 21-00 час. </w:t>
      </w:r>
      <w:r w:rsidRPr="008F4595">
        <w:rPr>
          <w:rFonts w:ascii="Times New Roman" w:eastAsia="Times New Roman" w:hAnsi="Times New Roman" w:cs="Times New Roman"/>
        </w:rPr>
        <w:t>Качан</w:t>
      </w:r>
      <w:r w:rsidRPr="008F4595">
        <w:rPr>
          <w:rFonts w:ascii="Times New Roman" w:eastAsia="Times New Roman" w:hAnsi="Times New Roman" w:cs="Times New Roman"/>
        </w:rPr>
        <w:t xml:space="preserve"> В.В. в состоянии алкогольного опьянения находясь по адресу: </w:t>
      </w:r>
      <w:r w:rsidRPr="008F4595">
        <w:rPr>
          <w:rFonts w:ascii="Times New Roman" w:eastAsia="Times New Roman" w:hAnsi="Times New Roman" w:cs="Times New Roman"/>
        </w:rPr>
        <w:t xml:space="preserve">Республика Крым, </w:t>
      </w:r>
      <w:r w:rsidRPr="008F4595">
        <w:rPr>
          <w:rFonts w:ascii="Times New Roman" w:eastAsia="Times New Roman" w:hAnsi="Times New Roman" w:cs="Times New Roman"/>
        </w:rPr>
        <w:t>Джанкойский</w:t>
      </w:r>
      <w:r w:rsidRPr="008F4595">
        <w:rPr>
          <w:rFonts w:ascii="Times New Roman" w:eastAsia="Times New Roman" w:hAnsi="Times New Roman" w:cs="Times New Roman"/>
        </w:rPr>
        <w:t xml:space="preserve"> район, с. Изумрудное, ул. Свободная, 27-19, в ходе конфликта внезапно возникшего на почве бытовых разногласий с </w:t>
      </w:r>
      <w:r w:rsidRPr="008F4595">
        <w:rPr>
          <w:rFonts w:ascii="Times New Roman" w:eastAsia="Times New Roman" w:hAnsi="Times New Roman" w:cs="Times New Roman"/>
        </w:rPr>
        <w:t>Качан</w:t>
      </w:r>
      <w:r w:rsidRPr="008F4595">
        <w:rPr>
          <w:rFonts w:ascii="Times New Roman" w:eastAsia="Times New Roman" w:hAnsi="Times New Roman" w:cs="Times New Roman"/>
        </w:rPr>
        <w:t xml:space="preserve"> Л.С.,  осознавая противоправный характер своих действий, предвидя возможность наступления общественно-опасных последствий и желая их наступления, реализуя умысел на причинение вреда здоровью, нанес один удар по голове </w:t>
      </w:r>
      <w:r w:rsidRPr="008F4595">
        <w:rPr>
          <w:rFonts w:ascii="Times New Roman" w:eastAsia="Times New Roman" w:hAnsi="Times New Roman" w:cs="Times New Roman"/>
        </w:rPr>
        <w:t>Качан</w:t>
      </w:r>
      <w:r w:rsidRPr="008F4595">
        <w:rPr>
          <w:rFonts w:ascii="Times New Roman" w:eastAsia="Times New Roman" w:hAnsi="Times New Roman" w:cs="Times New Roman"/>
        </w:rPr>
        <w:t xml:space="preserve"> Л.С. стеклянной бутылкой объемом 1 литр с томатным соком, используемой в</w:t>
      </w:r>
      <w:r w:rsidRPr="008F4595">
        <w:rPr>
          <w:rFonts w:ascii="Times New Roman" w:eastAsia="Times New Roman" w:hAnsi="Times New Roman" w:cs="Times New Roman"/>
        </w:rPr>
        <w:t xml:space="preserve"> </w:t>
      </w:r>
      <w:r w:rsidRPr="008F4595">
        <w:rPr>
          <w:rFonts w:ascii="Times New Roman" w:eastAsia="Times New Roman" w:hAnsi="Times New Roman" w:cs="Times New Roman"/>
        </w:rPr>
        <w:t>качестве оружия, чем причинил ей телесные повреждения в виде закрытой черепно-мозговой травмы: сотрясение головного мозга, подтвержденная неврологической симптоматикой в ходе клинического, динамического врачебного наблюдения описанного в медицинской документации и её регрессором на момент выписки из стационара, раны волосистой части головы лобной области справа, которые повлекли за собой кратковременное расстройство здоровья продолжительностью до 3 недель (21 дня) и квалифицируются как причинившие</w:t>
      </w:r>
      <w:r w:rsidRPr="008F4595">
        <w:rPr>
          <w:rFonts w:ascii="Times New Roman" w:eastAsia="Times New Roman" w:hAnsi="Times New Roman" w:cs="Times New Roman"/>
        </w:rPr>
        <w:t xml:space="preserve"> легкий вред здоровью</w:t>
      </w:r>
      <w:r w:rsidRPr="008F4595" w:rsidR="00B917FF">
        <w:rPr>
          <w:rFonts w:ascii="Times New Roman" w:eastAsia="Times New Roman" w:hAnsi="Times New Roman" w:cs="Times New Roman"/>
        </w:rPr>
        <w:t>.</w:t>
      </w:r>
    </w:p>
    <w:p w:rsidR="00D754ED" w:rsidRPr="008F4595" w:rsidP="00D754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 xml:space="preserve">При ознакомлении с материалами уголовного дела </w:t>
      </w:r>
      <w:r w:rsidRPr="008F4595" w:rsidR="00817F2A">
        <w:rPr>
          <w:rFonts w:ascii="Times New Roman" w:hAnsi="Times New Roman"/>
        </w:rPr>
        <w:t>Качан</w:t>
      </w:r>
      <w:r w:rsidRPr="008F4595" w:rsidR="00817F2A">
        <w:rPr>
          <w:rFonts w:ascii="Times New Roman" w:hAnsi="Times New Roman"/>
        </w:rPr>
        <w:t xml:space="preserve"> В.В</w:t>
      </w:r>
      <w:r w:rsidRPr="008F4595" w:rsidR="00F7204D">
        <w:rPr>
          <w:rFonts w:ascii="Times New Roman" w:hAnsi="Times New Roman"/>
        </w:rPr>
        <w:t xml:space="preserve">. </w:t>
      </w:r>
      <w:r w:rsidRPr="008F4595">
        <w:rPr>
          <w:rFonts w:ascii="Times New Roman" w:hAnsi="Times New Roman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F7204D" w:rsidRPr="008F4595" w:rsidP="00D754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 xml:space="preserve">В суде </w:t>
      </w:r>
      <w:r w:rsidRPr="008F4595" w:rsidR="00817F2A">
        <w:rPr>
          <w:rFonts w:ascii="Times New Roman" w:hAnsi="Times New Roman"/>
        </w:rPr>
        <w:t>Качан</w:t>
      </w:r>
      <w:r w:rsidRPr="008F4595" w:rsidR="00817F2A">
        <w:rPr>
          <w:rFonts w:ascii="Times New Roman" w:hAnsi="Times New Roman"/>
        </w:rPr>
        <w:t xml:space="preserve"> В.В, </w:t>
      </w:r>
      <w:r w:rsidRPr="008F4595">
        <w:rPr>
          <w:rFonts w:ascii="Times New Roman" w:hAnsi="Times New Roman"/>
        </w:rPr>
        <w:t>вину в совершении преступления признал полностью, раскаял</w:t>
      </w:r>
      <w:r w:rsidRPr="008F4595" w:rsidR="00D754ED">
        <w:rPr>
          <w:rFonts w:ascii="Times New Roman" w:hAnsi="Times New Roman"/>
        </w:rPr>
        <w:t>с</w:t>
      </w:r>
      <w:r w:rsidRPr="008F4595">
        <w:rPr>
          <w:rFonts w:ascii="Times New Roman" w:hAnsi="Times New Roman"/>
        </w:rPr>
        <w:t>я</w:t>
      </w:r>
      <w:r w:rsidRPr="008F4595" w:rsidR="00D754ED">
        <w:rPr>
          <w:rFonts w:ascii="Times New Roman" w:hAnsi="Times New Roman"/>
        </w:rPr>
        <w:t>,</w:t>
      </w:r>
      <w:r w:rsidRPr="008F4595">
        <w:rPr>
          <w:rFonts w:ascii="Times New Roman" w:hAnsi="Times New Roman"/>
        </w:rPr>
        <w:t xml:space="preserve"> поддержал ходатайство о применении особого порядка принятия судебного решения и подтвердил, что указанное ходатайство заявлено добровольно, после консультации с защитником, </w:t>
      </w:r>
      <w:r w:rsidRPr="008F4595" w:rsidR="00FB7EE9">
        <w:rPr>
          <w:rFonts w:ascii="Times New Roman" w:hAnsi="Times New Roman"/>
        </w:rPr>
        <w:t xml:space="preserve">осознает </w:t>
      </w:r>
      <w:r w:rsidRPr="008F4595">
        <w:rPr>
          <w:rFonts w:ascii="Times New Roman" w:hAnsi="Times New Roman"/>
        </w:rPr>
        <w:t>последствия постановления приговора</w:t>
      </w:r>
      <w:r w:rsidRPr="008F4595" w:rsidR="00076565">
        <w:rPr>
          <w:rFonts w:ascii="Times New Roman" w:hAnsi="Times New Roman"/>
        </w:rPr>
        <w:t xml:space="preserve"> в особом порядке</w:t>
      </w:r>
      <w:r w:rsidRPr="008F4595" w:rsidR="00FB7EE9">
        <w:rPr>
          <w:rFonts w:ascii="Times New Roman" w:hAnsi="Times New Roman"/>
        </w:rPr>
        <w:t>.</w:t>
      </w:r>
    </w:p>
    <w:p w:rsidR="00D754ED" w:rsidRPr="008F4595" w:rsidP="00D754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>Защитник подсудимо</w:t>
      </w:r>
      <w:r w:rsidRPr="008F4595" w:rsidR="00F7204D">
        <w:rPr>
          <w:rFonts w:ascii="Times New Roman" w:hAnsi="Times New Roman"/>
        </w:rPr>
        <w:t>го</w:t>
      </w:r>
      <w:r w:rsidRPr="008F4595">
        <w:rPr>
          <w:rFonts w:ascii="Times New Roman" w:hAnsi="Times New Roman"/>
        </w:rPr>
        <w:t xml:space="preserve"> – адвокат </w:t>
      </w:r>
      <w:r w:rsidRPr="008F4595" w:rsidR="00F7204D">
        <w:rPr>
          <w:rFonts w:ascii="Times New Roman" w:hAnsi="Times New Roman"/>
        </w:rPr>
        <w:t>Скачихин</w:t>
      </w:r>
      <w:r w:rsidRPr="008F4595" w:rsidR="00817F2A">
        <w:rPr>
          <w:rFonts w:ascii="Times New Roman" w:hAnsi="Times New Roman"/>
        </w:rPr>
        <w:t>а</w:t>
      </w:r>
      <w:r w:rsidRPr="008F4595" w:rsidR="00F7204D">
        <w:rPr>
          <w:rFonts w:ascii="Times New Roman" w:hAnsi="Times New Roman"/>
        </w:rPr>
        <w:t xml:space="preserve"> </w:t>
      </w:r>
      <w:r w:rsidRPr="008F4595" w:rsidR="00817F2A">
        <w:rPr>
          <w:rFonts w:ascii="Times New Roman" w:hAnsi="Times New Roman"/>
        </w:rPr>
        <w:t xml:space="preserve">И.С. </w:t>
      </w:r>
      <w:r w:rsidRPr="008F4595">
        <w:rPr>
          <w:rFonts w:ascii="Times New Roman" w:hAnsi="Times New Roman"/>
        </w:rPr>
        <w:t>поддержал</w:t>
      </w:r>
      <w:r w:rsidRPr="008F4595" w:rsidR="00817F2A">
        <w:rPr>
          <w:rFonts w:ascii="Times New Roman" w:hAnsi="Times New Roman"/>
        </w:rPr>
        <w:t>а</w:t>
      </w:r>
      <w:r w:rsidRPr="008F4595">
        <w:rPr>
          <w:rFonts w:ascii="Times New Roman" w:hAnsi="Times New Roman"/>
        </w:rPr>
        <w:t xml:space="preserve"> ходатайство </w:t>
      </w:r>
      <w:r w:rsidRPr="008F4595" w:rsidR="00817F2A">
        <w:rPr>
          <w:rFonts w:ascii="Times New Roman" w:hAnsi="Times New Roman"/>
        </w:rPr>
        <w:t>Качана</w:t>
      </w:r>
      <w:r w:rsidRPr="008F4595" w:rsidR="00817F2A">
        <w:rPr>
          <w:rFonts w:ascii="Times New Roman" w:hAnsi="Times New Roman"/>
        </w:rPr>
        <w:t xml:space="preserve"> В.В. </w:t>
      </w:r>
      <w:r w:rsidRPr="008F4595">
        <w:rPr>
          <w:rFonts w:ascii="Times New Roman" w:hAnsi="Times New Roman"/>
        </w:rPr>
        <w:t>о применении особого порядка</w:t>
      </w:r>
      <w:r w:rsidRPr="008F4595">
        <w:rPr>
          <w:rFonts w:ascii="Times New Roman" w:hAnsi="Times New Roman"/>
        </w:rPr>
        <w:t>.</w:t>
      </w:r>
    </w:p>
    <w:p w:rsidR="00076565" w:rsidRPr="008F4595" w:rsidP="00D754E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>Г</w:t>
      </w:r>
      <w:r w:rsidRPr="008F4595" w:rsidR="00B05565">
        <w:rPr>
          <w:rFonts w:ascii="Times New Roman" w:hAnsi="Times New Roman"/>
        </w:rPr>
        <w:t xml:space="preserve">осударственный обвинитель </w:t>
      </w:r>
      <w:r w:rsidRPr="008F4595">
        <w:rPr>
          <w:rFonts w:ascii="Times New Roman" w:hAnsi="Times New Roman"/>
        </w:rPr>
        <w:t>Онищук</w:t>
      </w:r>
      <w:r w:rsidRPr="008F4595">
        <w:rPr>
          <w:rFonts w:ascii="Times New Roman" w:hAnsi="Times New Roman"/>
        </w:rPr>
        <w:t xml:space="preserve"> А.Н. </w:t>
      </w:r>
      <w:r w:rsidRPr="008F4595" w:rsidR="00FB7EE9">
        <w:rPr>
          <w:rFonts w:ascii="Times New Roman" w:hAnsi="Times New Roman"/>
        </w:rPr>
        <w:t xml:space="preserve">и </w:t>
      </w:r>
      <w:r w:rsidRPr="008F4595">
        <w:rPr>
          <w:rFonts w:ascii="Times New Roman" w:hAnsi="Times New Roman"/>
        </w:rPr>
        <w:t>потерпевш</w:t>
      </w:r>
      <w:r w:rsidRPr="008F4595" w:rsidR="00817F2A">
        <w:rPr>
          <w:rFonts w:ascii="Times New Roman" w:hAnsi="Times New Roman"/>
        </w:rPr>
        <w:t>ая</w:t>
      </w:r>
      <w:r w:rsidRPr="008F4595" w:rsidR="00F7204D">
        <w:rPr>
          <w:rFonts w:ascii="Times New Roman" w:hAnsi="Times New Roman"/>
        </w:rPr>
        <w:t xml:space="preserve"> </w:t>
      </w:r>
      <w:r w:rsidRPr="008F4595" w:rsidR="00817F2A">
        <w:rPr>
          <w:rFonts w:ascii="Times New Roman" w:hAnsi="Times New Roman"/>
        </w:rPr>
        <w:t>Качан</w:t>
      </w:r>
      <w:r w:rsidRPr="008F4595" w:rsidR="00817F2A">
        <w:rPr>
          <w:rFonts w:ascii="Times New Roman" w:hAnsi="Times New Roman"/>
        </w:rPr>
        <w:t xml:space="preserve"> Л.С. </w:t>
      </w:r>
      <w:r w:rsidRPr="008F4595" w:rsidR="00B05565">
        <w:rPr>
          <w:rFonts w:ascii="Times New Roman" w:hAnsi="Times New Roman"/>
        </w:rPr>
        <w:t>не возражал</w:t>
      </w:r>
      <w:r w:rsidRPr="008F4595">
        <w:rPr>
          <w:rFonts w:ascii="Times New Roman" w:hAnsi="Times New Roman"/>
        </w:rPr>
        <w:t>и</w:t>
      </w:r>
      <w:r w:rsidRPr="008F4595" w:rsidR="00B05565">
        <w:rPr>
          <w:rFonts w:ascii="Times New Roman" w:hAnsi="Times New Roman"/>
        </w:rPr>
        <w:t xml:space="preserve"> против рассмотрения дела в особом порядке</w:t>
      </w:r>
      <w:r w:rsidRPr="008F4595">
        <w:rPr>
          <w:rFonts w:ascii="Times New Roman" w:hAnsi="Times New Roman"/>
        </w:rPr>
        <w:t>.</w:t>
      </w:r>
    </w:p>
    <w:p w:rsidR="00817F2A" w:rsidRPr="008F4595" w:rsidP="00D75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F4595">
        <w:rPr>
          <w:rFonts w:ascii="Times New Roman" w:eastAsia="Times New Roman" w:hAnsi="Times New Roman" w:cs="Times New Roman"/>
        </w:rPr>
        <w:t>Судом подсудимо</w:t>
      </w:r>
      <w:r w:rsidRPr="008F4595" w:rsidR="00F7204D">
        <w:rPr>
          <w:rFonts w:ascii="Times New Roman" w:eastAsia="Times New Roman" w:hAnsi="Times New Roman" w:cs="Times New Roman"/>
        </w:rPr>
        <w:t>му</w:t>
      </w:r>
      <w:r w:rsidRPr="008F4595">
        <w:rPr>
          <w:rFonts w:ascii="Times New Roman" w:eastAsia="Times New Roman" w:hAnsi="Times New Roman" w:cs="Times New Roman"/>
        </w:rPr>
        <w:t xml:space="preserve"> разъяснены ограничения в назначении наказания, предусмотренные ч. 7 ст. 316 УПК РФ и пределы обжалования приговора, установленные ст. 317 УПК РФ.</w:t>
      </w:r>
    </w:p>
    <w:p w:rsidR="00F7204D" w:rsidRPr="008F4595" w:rsidP="00D754E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>У</w:t>
      </w:r>
      <w:r w:rsidRPr="008F4595" w:rsidR="00CA0089">
        <w:rPr>
          <w:rFonts w:ascii="Times New Roman" w:hAnsi="Times New Roman"/>
        </w:rPr>
        <w:t>становлено, что обвинение обоснованно, подтверждается собранными по делу доказательствами, а подсудим</w:t>
      </w:r>
      <w:r w:rsidRPr="008F4595">
        <w:rPr>
          <w:rFonts w:ascii="Times New Roman" w:hAnsi="Times New Roman"/>
        </w:rPr>
        <w:t>ый</w:t>
      </w:r>
      <w:r w:rsidRPr="008F4595" w:rsidR="00CA0089">
        <w:rPr>
          <w:rFonts w:ascii="Times New Roman" w:hAnsi="Times New Roman"/>
        </w:rPr>
        <w:t xml:space="preserve"> </w:t>
      </w:r>
      <w:r w:rsidRPr="008F4595">
        <w:rPr>
          <w:rFonts w:ascii="Times New Roman" w:hAnsi="Times New Roman"/>
        </w:rPr>
        <w:t>Качан</w:t>
      </w:r>
      <w:r w:rsidRPr="008F4595">
        <w:rPr>
          <w:rFonts w:ascii="Times New Roman" w:hAnsi="Times New Roman"/>
        </w:rPr>
        <w:t xml:space="preserve"> В.В. </w:t>
      </w:r>
      <w:r w:rsidRPr="008F4595" w:rsidR="00CA0089">
        <w:rPr>
          <w:rFonts w:ascii="Times New Roman" w:hAnsi="Times New Roman"/>
        </w:rPr>
        <w:t>понимает существо предъявленного е</w:t>
      </w:r>
      <w:r w:rsidRPr="008F4595">
        <w:rPr>
          <w:rFonts w:ascii="Times New Roman" w:hAnsi="Times New Roman"/>
        </w:rPr>
        <w:t>му</w:t>
      </w:r>
      <w:r w:rsidRPr="008F4595" w:rsidR="00CA0089">
        <w:rPr>
          <w:rFonts w:ascii="Times New Roman" w:hAnsi="Times New Roman"/>
        </w:rPr>
        <w:t xml:space="preserve"> обвинения и соглашается с ним в полном объеме; он своевременно, добровольно и в присутствии защитник</w:t>
      </w:r>
      <w:r w:rsidRPr="008F4595" w:rsidR="008E6ADA">
        <w:rPr>
          <w:rFonts w:ascii="Times New Roman" w:hAnsi="Times New Roman"/>
        </w:rPr>
        <w:t>а</w:t>
      </w:r>
      <w:r w:rsidRPr="008F4595" w:rsidR="00CA0089">
        <w:rPr>
          <w:rFonts w:ascii="Times New Roman" w:hAnsi="Times New Roman"/>
        </w:rPr>
        <w:t xml:space="preserve"> заявил ходатайств</w:t>
      </w:r>
      <w:r w:rsidRPr="008F4595" w:rsidR="008E6ADA">
        <w:rPr>
          <w:rFonts w:ascii="Times New Roman" w:hAnsi="Times New Roman"/>
        </w:rPr>
        <w:t>о</w:t>
      </w:r>
      <w:r w:rsidRPr="008F4595" w:rsidR="00CA0089">
        <w:rPr>
          <w:rFonts w:ascii="Times New Roman" w:hAnsi="Times New Roman"/>
        </w:rPr>
        <w:t xml:space="preserve"> об особом порядке, осознает характер и последствия заявленн</w:t>
      </w:r>
      <w:r w:rsidRPr="008F4595" w:rsidR="008E6ADA">
        <w:rPr>
          <w:rFonts w:ascii="Times New Roman" w:hAnsi="Times New Roman"/>
        </w:rPr>
        <w:t xml:space="preserve">ого </w:t>
      </w:r>
      <w:r w:rsidRPr="008F4595" w:rsidR="00CA0089">
        <w:rPr>
          <w:rFonts w:ascii="Times New Roman" w:hAnsi="Times New Roman"/>
        </w:rPr>
        <w:t>ходатайст</w:t>
      </w:r>
      <w:r w:rsidRPr="008F4595" w:rsidR="008E6ADA">
        <w:rPr>
          <w:rFonts w:ascii="Times New Roman" w:hAnsi="Times New Roman"/>
        </w:rPr>
        <w:t>в</w:t>
      </w:r>
      <w:r w:rsidRPr="008F4595" w:rsidR="000C15CA">
        <w:rPr>
          <w:rFonts w:ascii="Times New Roman" w:hAnsi="Times New Roman"/>
        </w:rPr>
        <w:t>а</w:t>
      </w:r>
      <w:r w:rsidRPr="008F4595" w:rsidR="00CA0089">
        <w:rPr>
          <w:rFonts w:ascii="Times New Roman" w:hAnsi="Times New Roman"/>
        </w:rPr>
        <w:t>; государственным обвинителем, потерпевш</w:t>
      </w:r>
      <w:r w:rsidRPr="008F4595">
        <w:rPr>
          <w:rFonts w:ascii="Times New Roman" w:hAnsi="Times New Roman"/>
        </w:rPr>
        <w:t>ей</w:t>
      </w:r>
      <w:r w:rsidRPr="008F4595" w:rsidR="00CA0089">
        <w:rPr>
          <w:rFonts w:ascii="Times New Roman" w:hAnsi="Times New Roman"/>
        </w:rPr>
        <w:t xml:space="preserve"> не высказано возражений против рассмотрения дела в особом порядке;</w:t>
      </w:r>
      <w:r w:rsidRPr="008F4595" w:rsidR="00CA0089">
        <w:rPr>
          <w:rFonts w:ascii="Times New Roman" w:hAnsi="Times New Roman"/>
        </w:rPr>
        <w:t xml:space="preserve"> преступлени</w:t>
      </w:r>
      <w:r w:rsidRPr="008F4595" w:rsidR="008E6ADA">
        <w:rPr>
          <w:rFonts w:ascii="Times New Roman" w:hAnsi="Times New Roman"/>
        </w:rPr>
        <w:t>е</w:t>
      </w:r>
      <w:r w:rsidRPr="008F4595" w:rsidR="00CA0089">
        <w:rPr>
          <w:rFonts w:ascii="Times New Roman" w:hAnsi="Times New Roman"/>
        </w:rPr>
        <w:t xml:space="preserve"> относ</w:t>
      </w:r>
      <w:r w:rsidRPr="008F4595" w:rsidR="008E6ADA">
        <w:rPr>
          <w:rFonts w:ascii="Times New Roman" w:hAnsi="Times New Roman"/>
        </w:rPr>
        <w:t>и</w:t>
      </w:r>
      <w:r w:rsidRPr="008F4595" w:rsidR="00CA0089">
        <w:rPr>
          <w:rFonts w:ascii="Times New Roman" w:hAnsi="Times New Roman"/>
        </w:rPr>
        <w:t>тся к категории преступлений небольшой тяжести, в связи с чем, суд считает, возможным применить особый порядок принятия судебного решения по данному уголовному делу.</w:t>
      </w:r>
    </w:p>
    <w:p w:rsidR="00817F2A" w:rsidRPr="008F4595" w:rsidP="00D754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F4595">
        <w:rPr>
          <w:rFonts w:ascii="Times New Roman" w:eastAsia="Times New Roman" w:hAnsi="Times New Roman" w:cs="Times New Roman"/>
        </w:rPr>
        <w:t>Мировой судья приходит к выводу, что обвинение, с которым согласил</w:t>
      </w:r>
      <w:r w:rsidRPr="008F4595" w:rsidR="00D754ED">
        <w:rPr>
          <w:rFonts w:ascii="Times New Roman" w:eastAsia="Times New Roman" w:hAnsi="Times New Roman" w:cs="Times New Roman"/>
        </w:rPr>
        <w:t>с</w:t>
      </w:r>
      <w:r w:rsidRPr="008F4595" w:rsidR="00F7204D">
        <w:rPr>
          <w:rFonts w:ascii="Times New Roman" w:eastAsia="Times New Roman" w:hAnsi="Times New Roman" w:cs="Times New Roman"/>
        </w:rPr>
        <w:t>я</w:t>
      </w:r>
      <w:r w:rsidRPr="008F4595" w:rsidR="00D754ED">
        <w:rPr>
          <w:rFonts w:ascii="Times New Roman" w:eastAsia="Times New Roman" w:hAnsi="Times New Roman" w:cs="Times New Roman"/>
        </w:rPr>
        <w:t xml:space="preserve"> </w:t>
      </w:r>
      <w:r w:rsidRPr="008F4595">
        <w:rPr>
          <w:rFonts w:ascii="Times New Roman" w:eastAsia="Times New Roman" w:hAnsi="Times New Roman" w:cs="Times New Roman"/>
        </w:rPr>
        <w:t>Качан</w:t>
      </w:r>
      <w:r w:rsidRPr="008F4595">
        <w:rPr>
          <w:rFonts w:ascii="Times New Roman" w:eastAsia="Times New Roman" w:hAnsi="Times New Roman" w:cs="Times New Roman"/>
        </w:rPr>
        <w:t xml:space="preserve"> В.В. </w:t>
      </w:r>
      <w:r w:rsidRPr="008F4595">
        <w:rPr>
          <w:rFonts w:ascii="Times New Roman" w:eastAsia="Times New Roman" w:hAnsi="Times New Roman" w:cs="Times New Roman"/>
        </w:rPr>
        <w:t>обоснованно, подтверждается доказательствами, собранными в ходе дознания и квалифицирует е</w:t>
      </w:r>
      <w:r w:rsidRPr="008F4595" w:rsidR="00F7204D">
        <w:rPr>
          <w:rFonts w:ascii="Times New Roman" w:eastAsia="Times New Roman" w:hAnsi="Times New Roman" w:cs="Times New Roman"/>
        </w:rPr>
        <w:t>го</w:t>
      </w:r>
      <w:r w:rsidRPr="008F4595">
        <w:rPr>
          <w:rFonts w:ascii="Times New Roman" w:eastAsia="Times New Roman" w:hAnsi="Times New Roman" w:cs="Times New Roman"/>
        </w:rPr>
        <w:t xml:space="preserve"> действия</w:t>
      </w:r>
      <w:r w:rsidRPr="008F4595" w:rsidR="009F7AC9">
        <w:rPr>
          <w:rFonts w:ascii="Times New Roman" w:eastAsia="Times New Roman" w:hAnsi="Times New Roman" w:cs="Times New Roman"/>
        </w:rPr>
        <w:t xml:space="preserve"> </w:t>
      </w:r>
      <w:r w:rsidRPr="008F4595">
        <w:rPr>
          <w:rFonts w:ascii="Times New Roman" w:eastAsia="Times New Roman" w:hAnsi="Times New Roman" w:cs="Times New Roman"/>
        </w:rPr>
        <w:t xml:space="preserve">по </w:t>
      </w:r>
      <w:r w:rsidRPr="008F4595">
        <w:rPr>
          <w:rFonts w:ascii="Times New Roman" w:eastAsia="Times New Roman" w:hAnsi="Times New Roman" w:cs="Times New Roman"/>
        </w:rPr>
        <w:t xml:space="preserve">п. «в» </w:t>
      </w:r>
      <w:r w:rsidRPr="008F4595">
        <w:rPr>
          <w:rFonts w:ascii="Times New Roman" w:hAnsi="Times New Roman" w:cs="Times New Roman"/>
        </w:rPr>
        <w:t xml:space="preserve">ч. </w:t>
      </w:r>
      <w:r w:rsidRPr="008F4595">
        <w:rPr>
          <w:rFonts w:ascii="Times New Roman" w:hAnsi="Times New Roman" w:cs="Times New Roman"/>
        </w:rPr>
        <w:t>2</w:t>
      </w:r>
      <w:r w:rsidRPr="008F4595">
        <w:rPr>
          <w:rFonts w:ascii="Times New Roman" w:hAnsi="Times New Roman" w:cs="Times New Roman"/>
        </w:rPr>
        <w:t xml:space="preserve"> ст. </w:t>
      </w:r>
      <w:r w:rsidRPr="008F4595">
        <w:rPr>
          <w:rFonts w:ascii="Times New Roman" w:hAnsi="Times New Roman" w:cs="Times New Roman"/>
        </w:rPr>
        <w:t>115</w:t>
      </w:r>
      <w:r w:rsidRPr="008F4595">
        <w:rPr>
          <w:rFonts w:ascii="Times New Roman" w:hAnsi="Times New Roman" w:cs="Times New Roman"/>
        </w:rPr>
        <w:t xml:space="preserve"> УК РФ</w:t>
      </w:r>
      <w:r w:rsidRPr="008F4595">
        <w:rPr>
          <w:rFonts w:ascii="Times New Roman" w:hAnsi="Times New Roman" w:cs="Times New Roman"/>
          <w:bCs/>
        </w:rPr>
        <w:t>, как</w:t>
      </w:r>
      <w:r w:rsidRPr="008F4595">
        <w:rPr>
          <w:rFonts w:ascii="Times New Roman" w:hAnsi="Times New Roman" w:cs="Times New Roman"/>
          <w:bCs/>
        </w:rPr>
        <w:t xml:space="preserve"> умышленное причинение легкого вреда здоровью, </w:t>
      </w:r>
      <w:r w:rsidRPr="008F4595">
        <w:rPr>
          <w:rFonts w:ascii="Times New Roman" w:hAnsi="Times New Roman" w:cs="Times New Roman"/>
          <w:bCs/>
        </w:rPr>
        <w:t>вызвавшего кратковременное расстройство здоровья, совершенное с применением предмета, используемого в качестве оружия.</w:t>
      </w:r>
    </w:p>
    <w:p w:rsidR="002576AE" w:rsidRPr="008F4595" w:rsidP="00D754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>В соответствии со ст. 299 УПК РФ суд приходит к выводу о том, что имел</w:t>
      </w:r>
      <w:r w:rsidRPr="008F4595" w:rsidR="008E6ADA">
        <w:rPr>
          <w:rFonts w:ascii="Times New Roman" w:hAnsi="Times New Roman" w:cs="Times New Roman"/>
        </w:rPr>
        <w:t>о</w:t>
      </w:r>
      <w:r w:rsidRPr="008F4595">
        <w:rPr>
          <w:rFonts w:ascii="Times New Roman" w:hAnsi="Times New Roman" w:cs="Times New Roman"/>
        </w:rPr>
        <w:t xml:space="preserve"> место деяни</w:t>
      </w:r>
      <w:r w:rsidRPr="008F4595" w:rsidR="008E6ADA">
        <w:rPr>
          <w:rFonts w:ascii="Times New Roman" w:hAnsi="Times New Roman" w:cs="Times New Roman"/>
        </w:rPr>
        <w:t>е</w:t>
      </w:r>
      <w:r w:rsidRPr="008F4595">
        <w:rPr>
          <w:rFonts w:ascii="Times New Roman" w:hAnsi="Times New Roman" w:cs="Times New Roman"/>
        </w:rPr>
        <w:t>, в совершении котор</w:t>
      </w:r>
      <w:r w:rsidRPr="008F4595" w:rsidR="008E6ADA">
        <w:rPr>
          <w:rFonts w:ascii="Times New Roman" w:hAnsi="Times New Roman" w:cs="Times New Roman"/>
        </w:rPr>
        <w:t>ого</w:t>
      </w:r>
      <w:r w:rsidRPr="008F4595">
        <w:rPr>
          <w:rFonts w:ascii="Times New Roman" w:hAnsi="Times New Roman" w:cs="Times New Roman"/>
        </w:rPr>
        <w:t xml:space="preserve"> обвиняется </w:t>
      </w:r>
      <w:r w:rsidRPr="008F4595" w:rsidR="00817F2A">
        <w:rPr>
          <w:rFonts w:ascii="Times New Roman" w:hAnsi="Times New Roman" w:cs="Times New Roman"/>
        </w:rPr>
        <w:t>Качан</w:t>
      </w:r>
      <w:r w:rsidRPr="008F4595" w:rsidR="00817F2A">
        <w:rPr>
          <w:rFonts w:ascii="Times New Roman" w:hAnsi="Times New Roman" w:cs="Times New Roman"/>
        </w:rPr>
        <w:t xml:space="preserve"> В.В., </w:t>
      </w:r>
      <w:r w:rsidRPr="008F4595">
        <w:rPr>
          <w:rFonts w:ascii="Times New Roman" w:hAnsi="Times New Roman" w:cs="Times New Roman"/>
        </w:rPr>
        <w:t>эт</w:t>
      </w:r>
      <w:r w:rsidRPr="008F4595" w:rsidR="008E6ADA">
        <w:rPr>
          <w:rFonts w:ascii="Times New Roman" w:hAnsi="Times New Roman" w:cs="Times New Roman"/>
        </w:rPr>
        <w:t>о</w:t>
      </w:r>
      <w:r w:rsidRPr="008F4595">
        <w:rPr>
          <w:rFonts w:ascii="Times New Roman" w:hAnsi="Times New Roman" w:cs="Times New Roman"/>
        </w:rPr>
        <w:t xml:space="preserve"> деяни</w:t>
      </w:r>
      <w:r w:rsidRPr="008F4595" w:rsidR="008E6ADA">
        <w:rPr>
          <w:rFonts w:ascii="Times New Roman" w:hAnsi="Times New Roman" w:cs="Times New Roman"/>
        </w:rPr>
        <w:t>е</w:t>
      </w:r>
      <w:r w:rsidRPr="008F4595">
        <w:rPr>
          <w:rFonts w:ascii="Times New Roman" w:hAnsi="Times New Roman" w:cs="Times New Roman"/>
        </w:rPr>
        <w:t xml:space="preserve"> совершил подсудим</w:t>
      </w:r>
      <w:r w:rsidRPr="008F4595" w:rsidR="00F92B1D">
        <w:rPr>
          <w:rFonts w:ascii="Times New Roman" w:hAnsi="Times New Roman" w:cs="Times New Roman"/>
        </w:rPr>
        <w:t>ый</w:t>
      </w:r>
      <w:r w:rsidRPr="008F4595">
        <w:rPr>
          <w:rFonts w:ascii="Times New Roman" w:hAnsi="Times New Roman" w:cs="Times New Roman"/>
        </w:rPr>
        <w:t>, и он</w:t>
      </w:r>
      <w:r w:rsidRPr="008F4595" w:rsidR="008E6ADA">
        <w:rPr>
          <w:rFonts w:ascii="Times New Roman" w:hAnsi="Times New Roman" w:cs="Times New Roman"/>
        </w:rPr>
        <w:t>о</w:t>
      </w:r>
      <w:r w:rsidRPr="008F4595">
        <w:rPr>
          <w:rFonts w:ascii="Times New Roman" w:hAnsi="Times New Roman" w:cs="Times New Roman"/>
        </w:rPr>
        <w:t xml:space="preserve"> предусмотрен</w:t>
      </w:r>
      <w:r w:rsidRPr="008F4595" w:rsidR="008E6ADA">
        <w:rPr>
          <w:rFonts w:ascii="Times New Roman" w:hAnsi="Times New Roman" w:cs="Times New Roman"/>
        </w:rPr>
        <w:t>о</w:t>
      </w:r>
      <w:r w:rsidRPr="008F4595">
        <w:rPr>
          <w:rFonts w:ascii="Times New Roman" w:hAnsi="Times New Roman" w:cs="Times New Roman"/>
        </w:rPr>
        <w:t xml:space="preserve"> </w:t>
      </w:r>
      <w:r w:rsidRPr="008F4595" w:rsidR="00246D3A">
        <w:rPr>
          <w:rFonts w:ascii="Times New Roman" w:hAnsi="Times New Roman" w:cs="Times New Roman"/>
        </w:rPr>
        <w:t>Уголовным Кодексом Р</w:t>
      </w:r>
      <w:r w:rsidRPr="008F4595" w:rsidR="00F92B1D">
        <w:rPr>
          <w:rFonts w:ascii="Times New Roman" w:hAnsi="Times New Roman" w:cs="Times New Roman"/>
        </w:rPr>
        <w:t>Ф</w:t>
      </w:r>
      <w:r w:rsidRPr="008F4595" w:rsidR="004B5EF2">
        <w:rPr>
          <w:rFonts w:ascii="Times New Roman" w:hAnsi="Times New Roman" w:cs="Times New Roman"/>
        </w:rPr>
        <w:t>.</w:t>
      </w:r>
      <w:r w:rsidRPr="008F4595" w:rsidR="00D754ED">
        <w:rPr>
          <w:rFonts w:ascii="Times New Roman" w:hAnsi="Times New Roman" w:cs="Times New Roman"/>
        </w:rPr>
        <w:t xml:space="preserve"> </w:t>
      </w:r>
      <w:r w:rsidRPr="008F4595" w:rsidR="00817F2A">
        <w:rPr>
          <w:rFonts w:ascii="Times New Roman" w:hAnsi="Times New Roman" w:cs="Times New Roman"/>
        </w:rPr>
        <w:t>Качан</w:t>
      </w:r>
      <w:r w:rsidRPr="008F4595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винов</w:t>
      </w:r>
      <w:r w:rsidRPr="008F4595" w:rsidR="00F92B1D">
        <w:rPr>
          <w:rFonts w:ascii="Times New Roman" w:hAnsi="Times New Roman" w:cs="Times New Roman"/>
        </w:rPr>
        <w:t xml:space="preserve">ен </w:t>
      </w:r>
      <w:r w:rsidRPr="008F4595">
        <w:rPr>
          <w:rFonts w:ascii="Times New Roman" w:hAnsi="Times New Roman" w:cs="Times New Roman"/>
        </w:rPr>
        <w:t>в совершении эт</w:t>
      </w:r>
      <w:r w:rsidRPr="008F4595" w:rsidR="008E6ADA">
        <w:rPr>
          <w:rFonts w:ascii="Times New Roman" w:hAnsi="Times New Roman" w:cs="Times New Roman"/>
        </w:rPr>
        <w:t>ого</w:t>
      </w:r>
      <w:r w:rsidRPr="008F4595">
        <w:rPr>
          <w:rFonts w:ascii="Times New Roman" w:hAnsi="Times New Roman" w:cs="Times New Roman"/>
        </w:rPr>
        <w:t xml:space="preserve"> деяни</w:t>
      </w:r>
      <w:r w:rsidRPr="008F4595" w:rsidR="008E6ADA">
        <w:rPr>
          <w:rFonts w:ascii="Times New Roman" w:hAnsi="Times New Roman" w:cs="Times New Roman"/>
        </w:rPr>
        <w:t>я</w:t>
      </w:r>
      <w:r w:rsidRPr="008F4595">
        <w:rPr>
          <w:rFonts w:ascii="Times New Roman" w:hAnsi="Times New Roman" w:cs="Times New Roman"/>
        </w:rPr>
        <w:t xml:space="preserve">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</w:t>
      </w:r>
      <w:r w:rsidRPr="008F4595" w:rsidR="00F92B1D">
        <w:rPr>
          <w:rFonts w:ascii="Times New Roman" w:hAnsi="Times New Roman" w:cs="Times New Roman"/>
        </w:rPr>
        <w:t>.</w:t>
      </w:r>
      <w:r w:rsidRPr="008F4595">
        <w:rPr>
          <w:rFonts w:ascii="Times New Roman" w:hAnsi="Times New Roman" w:cs="Times New Roman"/>
        </w:rPr>
        <w:t xml:space="preserve"> </w:t>
      </w:r>
      <w:r w:rsidRPr="008F4595" w:rsidR="00F92B1D">
        <w:rPr>
          <w:rFonts w:ascii="Times New Roman" w:hAnsi="Times New Roman" w:cs="Times New Roman"/>
        </w:rPr>
        <w:t>В удовлетворении ходатайства потерпевшего о прекращении уголовного дела в связи с примирением судом было отказано в ходе рассмотрения настоящего дела.</w:t>
      </w:r>
    </w:p>
    <w:p w:rsidR="00D754ED" w:rsidRPr="008F4595" w:rsidP="00D754E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>Решая вопрос о назначении наказания подсудимо</w:t>
      </w:r>
      <w:r w:rsidRPr="008F4595" w:rsidR="00F92B1D">
        <w:rPr>
          <w:rFonts w:ascii="Times New Roman" w:hAnsi="Times New Roman"/>
        </w:rPr>
        <w:t xml:space="preserve">му </w:t>
      </w:r>
      <w:r w:rsidRPr="008F4595" w:rsidR="002576AE">
        <w:rPr>
          <w:rFonts w:ascii="Times New Roman" w:hAnsi="Times New Roman"/>
        </w:rPr>
        <w:t>Качану</w:t>
      </w:r>
      <w:r w:rsidRPr="008F4595" w:rsidR="002576AE">
        <w:rPr>
          <w:rFonts w:ascii="Times New Roman" w:hAnsi="Times New Roman"/>
        </w:rPr>
        <w:t xml:space="preserve"> В.В.</w:t>
      </w:r>
      <w:r w:rsidRPr="008F4595" w:rsidR="004B5EF2">
        <w:rPr>
          <w:rFonts w:ascii="Times New Roman" w:hAnsi="Times New Roman"/>
        </w:rPr>
        <w:t xml:space="preserve">, </w:t>
      </w:r>
      <w:r w:rsidRPr="008F4595">
        <w:rPr>
          <w:rFonts w:ascii="Times New Roman" w:hAnsi="Times New Roman"/>
        </w:rPr>
        <w:t>суд учитывает характер и степень общественной опасности совершенного преступления, а также личность виновно</w:t>
      </w:r>
      <w:r w:rsidRPr="008F4595" w:rsidR="00F92B1D">
        <w:rPr>
          <w:rFonts w:ascii="Times New Roman" w:hAnsi="Times New Roman"/>
        </w:rPr>
        <w:t>го</w:t>
      </w:r>
      <w:r w:rsidRPr="008F4595">
        <w:rPr>
          <w:rFonts w:ascii="Times New Roman" w:hAnsi="Times New Roman"/>
        </w:rPr>
        <w:t xml:space="preserve"> и влияние назначенного наказания на его исправление и условия е</w:t>
      </w:r>
      <w:r w:rsidRPr="008F4595" w:rsidR="00F92B1D">
        <w:rPr>
          <w:rFonts w:ascii="Times New Roman" w:hAnsi="Times New Roman"/>
        </w:rPr>
        <w:t>го</w:t>
      </w:r>
      <w:r w:rsidRPr="008F4595">
        <w:rPr>
          <w:rFonts w:ascii="Times New Roman" w:hAnsi="Times New Roman"/>
        </w:rPr>
        <w:t xml:space="preserve"> жизни.</w:t>
      </w:r>
    </w:p>
    <w:p w:rsidR="009F7AC9" w:rsidRPr="008F4595" w:rsidP="00D754E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>Согласно ст. 15 УК РФ преступление, которое совершил</w:t>
      </w:r>
      <w:r w:rsidRPr="008F4595" w:rsidR="00F92B1D">
        <w:rPr>
          <w:rFonts w:ascii="Times New Roman" w:hAnsi="Times New Roman"/>
        </w:rPr>
        <w:t xml:space="preserve"> </w:t>
      </w:r>
      <w:r w:rsidRPr="008F4595" w:rsidR="002576AE">
        <w:rPr>
          <w:rFonts w:ascii="Times New Roman" w:hAnsi="Times New Roman"/>
        </w:rPr>
        <w:t>Качан</w:t>
      </w:r>
      <w:r w:rsidRPr="008F4595" w:rsidR="002576AE">
        <w:rPr>
          <w:rFonts w:ascii="Times New Roman" w:hAnsi="Times New Roman"/>
        </w:rPr>
        <w:t xml:space="preserve"> В.В.</w:t>
      </w:r>
      <w:r w:rsidRPr="008F4595" w:rsidR="00076565">
        <w:rPr>
          <w:rFonts w:ascii="Times New Roman" w:hAnsi="Times New Roman"/>
        </w:rPr>
        <w:t xml:space="preserve">, </w:t>
      </w:r>
      <w:r w:rsidRPr="008F4595">
        <w:rPr>
          <w:rFonts w:ascii="Times New Roman" w:hAnsi="Times New Roman"/>
        </w:rPr>
        <w:t xml:space="preserve">относится к категории преступлений небольшой тяжести, в </w:t>
      </w:r>
      <w:r w:rsidRPr="008F4595">
        <w:rPr>
          <w:rFonts w:ascii="Times New Roman" w:hAnsi="Times New Roman"/>
        </w:rPr>
        <w:t>связи</w:t>
      </w:r>
      <w:r w:rsidRPr="008F4595">
        <w:rPr>
          <w:rFonts w:ascii="Times New Roman" w:hAnsi="Times New Roman"/>
        </w:rPr>
        <w:t xml:space="preserve"> с чем оснований для изменения категори</w:t>
      </w:r>
      <w:r w:rsidRPr="008F4595" w:rsidR="00157E56">
        <w:rPr>
          <w:rFonts w:ascii="Times New Roman" w:hAnsi="Times New Roman"/>
        </w:rPr>
        <w:t>и</w:t>
      </w:r>
      <w:r w:rsidRPr="008F4595">
        <w:rPr>
          <w:rFonts w:ascii="Times New Roman" w:hAnsi="Times New Roman"/>
        </w:rPr>
        <w:t xml:space="preserve"> преступлени</w:t>
      </w:r>
      <w:r w:rsidRPr="008F4595" w:rsidR="00157E56">
        <w:rPr>
          <w:rFonts w:ascii="Times New Roman" w:hAnsi="Times New Roman"/>
        </w:rPr>
        <w:t>я</w:t>
      </w:r>
      <w:r w:rsidRPr="008F4595">
        <w:rPr>
          <w:rFonts w:ascii="Times New Roman" w:hAnsi="Times New Roman"/>
        </w:rPr>
        <w:t xml:space="preserve"> не имеется.</w:t>
      </w:r>
    </w:p>
    <w:p w:rsidR="00F92B1D" w:rsidRPr="008F4595" w:rsidP="004271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 xml:space="preserve">Мнение о личности </w:t>
      </w:r>
      <w:r w:rsidRPr="008F4595" w:rsidR="002576AE">
        <w:rPr>
          <w:rFonts w:ascii="Times New Roman" w:hAnsi="Times New Roman"/>
        </w:rPr>
        <w:t>Качана</w:t>
      </w:r>
      <w:r w:rsidRPr="008F4595" w:rsidR="002576AE">
        <w:rPr>
          <w:rFonts w:ascii="Times New Roman" w:hAnsi="Times New Roman"/>
        </w:rPr>
        <w:t xml:space="preserve"> В.В. </w:t>
      </w:r>
      <w:r w:rsidRPr="008F4595">
        <w:rPr>
          <w:rFonts w:ascii="Times New Roman" w:hAnsi="Times New Roman"/>
        </w:rPr>
        <w:t>суд составил на основе имеющихся в материалах уголовного дела и исследованных в судебном заседании характеризующих данных</w:t>
      </w:r>
      <w:r w:rsidRPr="008F4595" w:rsidR="002576AE">
        <w:rPr>
          <w:rFonts w:ascii="Times New Roman" w:hAnsi="Times New Roman"/>
        </w:rPr>
        <w:t xml:space="preserve">, в </w:t>
      </w:r>
      <w:r w:rsidRPr="008F4595">
        <w:rPr>
          <w:rFonts w:ascii="Times New Roman" w:hAnsi="Times New Roman"/>
        </w:rPr>
        <w:t xml:space="preserve">соответствии с </w:t>
      </w:r>
      <w:r w:rsidRPr="008F4595" w:rsidR="002576AE">
        <w:rPr>
          <w:rFonts w:ascii="Times New Roman" w:hAnsi="Times New Roman"/>
        </w:rPr>
        <w:t xml:space="preserve">которыми он </w:t>
      </w:r>
      <w:r w:rsidRPr="008F4595" w:rsidR="00D754ED">
        <w:rPr>
          <w:rFonts w:ascii="Times New Roman" w:hAnsi="Times New Roman"/>
        </w:rPr>
        <w:t xml:space="preserve">не судим, </w:t>
      </w:r>
      <w:r w:rsidRPr="008F4595">
        <w:rPr>
          <w:rFonts w:ascii="Times New Roman" w:hAnsi="Times New Roman"/>
        </w:rPr>
        <w:t xml:space="preserve">по месту жительства характеризуется </w:t>
      </w:r>
      <w:r w:rsidRPr="008F4595">
        <w:rPr>
          <w:rFonts w:ascii="Times New Roman" w:hAnsi="Times New Roman"/>
        </w:rPr>
        <w:t>посредственно</w:t>
      </w:r>
      <w:r w:rsidRPr="008F4595" w:rsidR="00D754ED">
        <w:rPr>
          <w:rFonts w:ascii="Times New Roman" w:hAnsi="Times New Roman"/>
        </w:rPr>
        <w:t xml:space="preserve">, </w:t>
      </w:r>
      <w:r w:rsidRPr="008F4595">
        <w:rPr>
          <w:rFonts w:ascii="Times New Roman" w:hAnsi="Times New Roman"/>
        </w:rPr>
        <w:t xml:space="preserve">в браке не состоит, </w:t>
      </w:r>
      <w:r w:rsidRPr="008F4595">
        <w:rPr>
          <w:rFonts w:ascii="Times New Roman" w:hAnsi="Times New Roman"/>
        </w:rPr>
        <w:t>на учётах в психоневрологическом диспансере и у врача-нарколога не состоит.</w:t>
      </w:r>
    </w:p>
    <w:p w:rsidR="00F92B1D" w:rsidRPr="008F4595" w:rsidP="004271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>Учитывая адекватное поведение подсудимо</w:t>
      </w:r>
      <w:r w:rsidRPr="008F4595">
        <w:rPr>
          <w:rFonts w:ascii="Times New Roman" w:hAnsi="Times New Roman" w:cs="Times New Roman"/>
        </w:rPr>
        <w:t>го</w:t>
      </w:r>
      <w:r w:rsidRPr="008F4595">
        <w:rPr>
          <w:rFonts w:ascii="Times New Roman" w:hAnsi="Times New Roman" w:cs="Times New Roman"/>
        </w:rPr>
        <w:t xml:space="preserve"> в судебном заседании, отсутствие сведений об обращении за психиатрической помощью, у суда нет сомнений во вменяемости подсудимо</w:t>
      </w:r>
      <w:r w:rsidRPr="008F4595">
        <w:rPr>
          <w:rFonts w:ascii="Times New Roman" w:hAnsi="Times New Roman" w:cs="Times New Roman"/>
        </w:rPr>
        <w:t>го</w:t>
      </w:r>
      <w:r w:rsidRPr="008F4595">
        <w:rPr>
          <w:rFonts w:ascii="Times New Roman" w:hAnsi="Times New Roman" w:cs="Times New Roman"/>
        </w:rPr>
        <w:t xml:space="preserve"> </w:t>
      </w:r>
      <w:r w:rsidRPr="008F4595" w:rsidR="002576AE">
        <w:rPr>
          <w:rFonts w:ascii="Times New Roman" w:hAnsi="Times New Roman" w:cs="Times New Roman"/>
        </w:rPr>
        <w:t>Качана</w:t>
      </w:r>
      <w:r w:rsidRPr="008F4595" w:rsidR="002576AE">
        <w:rPr>
          <w:rFonts w:ascii="Times New Roman" w:hAnsi="Times New Roman" w:cs="Times New Roman"/>
        </w:rPr>
        <w:t xml:space="preserve"> В.В.</w:t>
      </w:r>
    </w:p>
    <w:p w:rsidR="00F92B1D" w:rsidRPr="008F4595" w:rsidP="00427189">
      <w:pPr>
        <w:spacing w:after="0" w:line="240" w:lineRule="auto"/>
        <w:ind w:firstLine="709"/>
        <w:jc w:val="both"/>
        <w:rPr>
          <w:rStyle w:val="FontStyle11"/>
          <w:sz w:val="22"/>
          <w:szCs w:val="22"/>
        </w:rPr>
      </w:pPr>
      <w:r w:rsidRPr="008F4595">
        <w:rPr>
          <w:rFonts w:ascii="Times New Roman" w:hAnsi="Times New Roman"/>
        </w:rPr>
        <w:t>Смягчающими наказание обстоятельствами в</w:t>
      </w:r>
      <w:r w:rsidRPr="008F4595">
        <w:rPr>
          <w:rStyle w:val="FontStyle11"/>
          <w:sz w:val="22"/>
          <w:szCs w:val="22"/>
        </w:rPr>
        <w:t xml:space="preserve"> соответствии с п</w:t>
      </w:r>
      <w:r w:rsidRPr="008F4595" w:rsidR="00076565">
        <w:rPr>
          <w:rStyle w:val="FontStyle11"/>
          <w:sz w:val="22"/>
          <w:szCs w:val="22"/>
        </w:rPr>
        <w:t>. «</w:t>
      </w:r>
      <w:r w:rsidRPr="008F4595">
        <w:rPr>
          <w:rStyle w:val="FontStyle11"/>
          <w:sz w:val="22"/>
          <w:szCs w:val="22"/>
        </w:rPr>
        <w:t>и</w:t>
      </w:r>
      <w:r w:rsidRPr="008F4595">
        <w:rPr>
          <w:rStyle w:val="FontStyle11"/>
          <w:sz w:val="22"/>
          <w:szCs w:val="22"/>
        </w:rPr>
        <w:t xml:space="preserve">» ч. 1 ст. 61 УК РФ, суд признает </w:t>
      </w:r>
      <w:r w:rsidRPr="008F4595">
        <w:rPr>
          <w:rStyle w:val="FontStyle11"/>
          <w:sz w:val="22"/>
          <w:szCs w:val="22"/>
        </w:rPr>
        <w:t xml:space="preserve">явку с повинной, </w:t>
      </w:r>
      <w:r w:rsidRPr="008F4595" w:rsidR="002576AE">
        <w:rPr>
          <w:rStyle w:val="FontStyle11"/>
          <w:sz w:val="22"/>
          <w:szCs w:val="22"/>
        </w:rPr>
        <w:t xml:space="preserve">активное способствование раскрытию и расследованию преступления, что выразилось в даче подробных признательных показаний, </w:t>
      </w:r>
      <w:r w:rsidRPr="008F4595">
        <w:rPr>
          <w:rFonts w:ascii="Times New Roman" w:hAnsi="Times New Roman"/>
        </w:rPr>
        <w:t xml:space="preserve">а </w:t>
      </w:r>
      <w:r w:rsidRPr="008F4595">
        <w:rPr>
          <w:rStyle w:val="FontStyle11"/>
          <w:sz w:val="22"/>
          <w:szCs w:val="22"/>
        </w:rPr>
        <w:t xml:space="preserve">на основании ч. 2 ст. 61 УК РФ </w:t>
      </w:r>
      <w:r w:rsidRPr="008F4595" w:rsidR="002F10E7">
        <w:rPr>
          <w:rStyle w:val="FontStyle11"/>
          <w:sz w:val="22"/>
          <w:szCs w:val="22"/>
        </w:rPr>
        <w:t xml:space="preserve">учитывает </w:t>
      </w:r>
      <w:r w:rsidRPr="008F4595">
        <w:rPr>
          <w:rStyle w:val="FontStyle11"/>
          <w:sz w:val="22"/>
          <w:szCs w:val="22"/>
        </w:rPr>
        <w:t xml:space="preserve">признание вины в совершении преступления, раскаяние </w:t>
      </w:r>
      <w:r w:rsidRPr="008F4595">
        <w:rPr>
          <w:rStyle w:val="FontStyle11"/>
          <w:sz w:val="22"/>
          <w:szCs w:val="22"/>
        </w:rPr>
        <w:t>в</w:t>
      </w:r>
      <w:r w:rsidRPr="008F4595">
        <w:rPr>
          <w:rStyle w:val="FontStyle11"/>
          <w:sz w:val="22"/>
          <w:szCs w:val="22"/>
        </w:rPr>
        <w:t xml:space="preserve"> содеянном</w:t>
      </w:r>
      <w:r w:rsidRPr="008F4595">
        <w:rPr>
          <w:rStyle w:val="FontStyle11"/>
          <w:sz w:val="22"/>
          <w:szCs w:val="22"/>
        </w:rPr>
        <w:t>.</w:t>
      </w:r>
    </w:p>
    <w:p w:rsidR="00794183" w:rsidRPr="008F4595" w:rsidP="009F7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8F4595">
        <w:rPr>
          <w:rFonts w:ascii="Times New Roman" w:eastAsia="Times New Roman" w:hAnsi="Times New Roman" w:cs="Times New Roman"/>
          <w:color w:val="000000"/>
        </w:rPr>
        <w:t xml:space="preserve">В силу ч. 1.1 ст. 63 УК РФ, отягчающим наказание обстоятельством, суд признает совершение преступления в состоянии опьянения, вызванном употреблением алкоголя, поскольку оно способствовало совершению </w:t>
      </w:r>
      <w:r w:rsidRPr="008F4595">
        <w:rPr>
          <w:rFonts w:ascii="Times New Roman" w:eastAsia="Times New Roman" w:hAnsi="Times New Roman" w:cs="Times New Roman"/>
          <w:color w:val="000000"/>
        </w:rPr>
        <w:t>Качаном</w:t>
      </w:r>
      <w:r w:rsidRPr="008F4595">
        <w:rPr>
          <w:rFonts w:ascii="Times New Roman" w:eastAsia="Times New Roman" w:hAnsi="Times New Roman" w:cs="Times New Roman"/>
          <w:color w:val="000000"/>
        </w:rPr>
        <w:t xml:space="preserve"> В.В. преступления, сняло внутренний </w:t>
      </w:r>
      <w:r w:rsidRPr="008F4595">
        <w:rPr>
          <w:rFonts w:ascii="Times New Roman" w:eastAsia="Times New Roman" w:hAnsi="Times New Roman" w:cs="Times New Roman"/>
          <w:color w:val="000000"/>
        </w:rPr>
        <w:t>контроль за</w:t>
      </w:r>
      <w:r w:rsidRPr="008F4595">
        <w:rPr>
          <w:rFonts w:ascii="Times New Roman" w:eastAsia="Times New Roman" w:hAnsi="Times New Roman" w:cs="Times New Roman"/>
          <w:color w:val="000000"/>
        </w:rPr>
        <w:t xml:space="preserve"> его поведением; подсудимый подтвердил, что состояние алкогольного опьянения повлекло совершение им преступления. </w:t>
      </w:r>
    </w:p>
    <w:p w:rsidR="009F7AC9" w:rsidRPr="008F4595" w:rsidP="009F7AC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>Судом учитывается требование закона о строго индивидуальном подходе к назначению наказания, что справедливое наказание способствует решению его задач и целей.</w:t>
      </w:r>
      <w:r w:rsidRPr="008F4595" w:rsidR="00051DA6">
        <w:rPr>
          <w:rFonts w:ascii="Times New Roman" w:hAnsi="Times New Roman"/>
        </w:rPr>
        <w:t xml:space="preserve"> </w:t>
      </w:r>
      <w:r w:rsidRPr="008F4595">
        <w:rPr>
          <w:rFonts w:ascii="Times New Roman" w:hAnsi="Times New Roman"/>
        </w:rPr>
        <w:t>Справедливость назначенного наказания заключается в его соответствии характеру и степени общественной опасности совершенного преступления, обстоятельствам его совершения и личности виновного.</w:t>
      </w:r>
    </w:p>
    <w:p w:rsidR="00794183" w:rsidRPr="008F4595" w:rsidP="00B603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/>
        </w:rPr>
        <w:t xml:space="preserve">Учитывая, что </w:t>
      </w:r>
      <w:r w:rsidRPr="008F4595" w:rsidR="002576AE">
        <w:rPr>
          <w:rFonts w:ascii="Times New Roman" w:hAnsi="Times New Roman"/>
        </w:rPr>
        <w:t>Качановм</w:t>
      </w:r>
      <w:r w:rsidRPr="008F4595" w:rsidR="002576AE">
        <w:rPr>
          <w:rFonts w:ascii="Times New Roman" w:hAnsi="Times New Roman"/>
        </w:rPr>
        <w:t xml:space="preserve"> В.В. </w:t>
      </w:r>
      <w:r w:rsidRPr="008F4595">
        <w:rPr>
          <w:rFonts w:ascii="Times New Roman" w:hAnsi="Times New Roman"/>
        </w:rPr>
        <w:t xml:space="preserve">совершено преступление небольшой тяжести, направленное против </w:t>
      </w:r>
      <w:r w:rsidRPr="008F4595" w:rsidR="002F10E7">
        <w:rPr>
          <w:rFonts w:ascii="Times New Roman" w:hAnsi="Times New Roman"/>
        </w:rPr>
        <w:t>личности</w:t>
      </w:r>
      <w:r w:rsidRPr="008F4595">
        <w:rPr>
          <w:rFonts w:ascii="Times New Roman" w:hAnsi="Times New Roman"/>
        </w:rPr>
        <w:t>, принимая во внимание конкретные обстоятельства его совершения, данные о личности виновно</w:t>
      </w:r>
      <w:r w:rsidRPr="008F4595">
        <w:rPr>
          <w:rFonts w:ascii="Times New Roman" w:hAnsi="Times New Roman"/>
        </w:rPr>
        <w:t>го</w:t>
      </w:r>
      <w:r w:rsidRPr="008F4595">
        <w:rPr>
          <w:rFonts w:ascii="Times New Roman" w:hAnsi="Times New Roman"/>
        </w:rPr>
        <w:t>, влияние наказания на е</w:t>
      </w:r>
      <w:r w:rsidRPr="008F4595">
        <w:rPr>
          <w:rFonts w:ascii="Times New Roman" w:hAnsi="Times New Roman"/>
        </w:rPr>
        <w:t>го</w:t>
      </w:r>
      <w:r w:rsidRPr="008F4595">
        <w:rPr>
          <w:rFonts w:ascii="Times New Roman" w:hAnsi="Times New Roman"/>
        </w:rPr>
        <w:t xml:space="preserve"> исправление, интересы общества и государства, применяя принцип индивидуализации назначаемого наказания, преследуя цели наказания, предусмотренные </w:t>
      </w:r>
      <w:r w:rsidRPr="008F4595">
        <w:rPr>
          <w:rStyle w:val="FontStyle11"/>
          <w:sz w:val="22"/>
          <w:szCs w:val="22"/>
        </w:rPr>
        <w:t xml:space="preserve">ч. 2 ст. 43 УК РФ, </w:t>
      </w:r>
      <w:r w:rsidRPr="008F4595">
        <w:rPr>
          <w:rFonts w:ascii="Times New Roman" w:hAnsi="Times New Roman"/>
        </w:rPr>
        <w:t>суд приходит к выводу, что в целях восстановления социальной справедливости, предупреждения совершения виновн</w:t>
      </w:r>
      <w:r w:rsidRPr="008F4595">
        <w:rPr>
          <w:rFonts w:ascii="Times New Roman" w:hAnsi="Times New Roman"/>
        </w:rPr>
        <w:t>ым</w:t>
      </w:r>
      <w:r w:rsidRPr="008F4595">
        <w:rPr>
          <w:rFonts w:ascii="Times New Roman" w:hAnsi="Times New Roman"/>
        </w:rPr>
        <w:t xml:space="preserve"> </w:t>
      </w:r>
      <w:r w:rsidRPr="008F4595">
        <w:rPr>
          <w:rFonts w:ascii="Times New Roman" w:hAnsi="Times New Roman"/>
        </w:rPr>
        <w:t>новых преступлений</w:t>
      </w:r>
      <w:r w:rsidRPr="008F4595">
        <w:rPr>
          <w:rFonts w:ascii="Times New Roman" w:hAnsi="Times New Roman"/>
        </w:rPr>
        <w:t>,</w:t>
      </w:r>
      <w:r w:rsidRPr="008F4595">
        <w:rPr>
          <w:rFonts w:ascii="Times New Roman" w:hAnsi="Times New Roman"/>
        </w:rPr>
        <w:t xml:space="preserve"> исправление </w:t>
      </w:r>
      <w:r w:rsidRPr="008F4595" w:rsidR="002576AE">
        <w:rPr>
          <w:rFonts w:ascii="Times New Roman" w:hAnsi="Times New Roman"/>
        </w:rPr>
        <w:t>Качана</w:t>
      </w:r>
      <w:r w:rsidRPr="008F4595" w:rsidR="002576AE">
        <w:rPr>
          <w:rFonts w:ascii="Times New Roman" w:hAnsi="Times New Roman"/>
        </w:rPr>
        <w:t xml:space="preserve"> В.В. </w:t>
      </w:r>
      <w:r w:rsidRPr="008F4595">
        <w:rPr>
          <w:rFonts w:ascii="Times New Roman" w:hAnsi="Times New Roman"/>
        </w:rPr>
        <w:t xml:space="preserve">возможно при </w:t>
      </w:r>
      <w:r w:rsidRPr="008F4595">
        <w:rPr>
          <w:rFonts w:ascii="Times New Roman" w:hAnsi="Times New Roman" w:cs="Times New Roman"/>
        </w:rPr>
        <w:t>назначении е</w:t>
      </w:r>
      <w:r w:rsidRPr="008F4595">
        <w:rPr>
          <w:rFonts w:ascii="Times New Roman" w:hAnsi="Times New Roman" w:cs="Times New Roman"/>
        </w:rPr>
        <w:t>му</w:t>
      </w:r>
      <w:r w:rsidRPr="008F4595" w:rsidR="00B6035E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 xml:space="preserve">наказания в пределах санкции </w:t>
      </w:r>
      <w:r w:rsidRPr="008F4595" w:rsidR="002576AE">
        <w:rPr>
          <w:rFonts w:ascii="Times New Roman" w:hAnsi="Times New Roman" w:cs="Times New Roman"/>
        </w:rPr>
        <w:t xml:space="preserve">п. «в» ч. 2 </w:t>
      </w:r>
      <w:r w:rsidRPr="008F4595">
        <w:rPr>
          <w:rFonts w:ascii="Times New Roman" w:hAnsi="Times New Roman" w:cs="Times New Roman"/>
        </w:rPr>
        <w:t xml:space="preserve">ст. </w:t>
      </w:r>
      <w:r w:rsidRPr="008F4595">
        <w:rPr>
          <w:rFonts w:ascii="Times New Roman" w:hAnsi="Times New Roman" w:cs="Times New Roman"/>
        </w:rPr>
        <w:t>1</w:t>
      </w:r>
      <w:r w:rsidRPr="008F4595" w:rsidR="002576AE">
        <w:rPr>
          <w:rFonts w:ascii="Times New Roman" w:hAnsi="Times New Roman" w:cs="Times New Roman"/>
        </w:rPr>
        <w:t xml:space="preserve">15 </w:t>
      </w:r>
      <w:r w:rsidRPr="008F4595">
        <w:rPr>
          <w:rFonts w:ascii="Times New Roman" w:hAnsi="Times New Roman" w:cs="Times New Roman"/>
        </w:rPr>
        <w:t xml:space="preserve">УК РФ в виде </w:t>
      </w:r>
      <w:r w:rsidRPr="008F4595">
        <w:rPr>
          <w:rFonts w:ascii="Times New Roman" w:hAnsi="Times New Roman" w:cs="Times New Roman"/>
        </w:rPr>
        <w:t>обязательных работ.</w:t>
      </w:r>
    </w:p>
    <w:p w:rsidR="00555FCD" w:rsidRPr="008F4595" w:rsidP="00555FC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 xml:space="preserve">С учетом того, что наказание в виде обязательных работ предполагает привлечение осужденного к труду, судом выяснена трудоспособность </w:t>
      </w:r>
      <w:r w:rsidRPr="008F4595" w:rsidR="002576AE">
        <w:rPr>
          <w:rFonts w:ascii="Times New Roman" w:hAnsi="Times New Roman"/>
        </w:rPr>
        <w:t>Качана</w:t>
      </w:r>
      <w:r w:rsidRPr="008F4595" w:rsidR="002576AE">
        <w:rPr>
          <w:rFonts w:ascii="Times New Roman" w:hAnsi="Times New Roman"/>
        </w:rPr>
        <w:t xml:space="preserve"> В.В., </w:t>
      </w:r>
      <w:r w:rsidRPr="008F4595">
        <w:rPr>
          <w:rFonts w:ascii="Times New Roman" w:hAnsi="Times New Roman"/>
        </w:rPr>
        <w:t>отсутствие у него основного места работы, на что он пояснил, что полностью трудоспособен и может работать.</w:t>
      </w:r>
    </w:p>
    <w:p w:rsidR="00555FCD" w:rsidRPr="008F4595" w:rsidP="00555FC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 xml:space="preserve">При этом </w:t>
      </w:r>
      <w:r w:rsidRPr="008F4595" w:rsidR="002576AE">
        <w:rPr>
          <w:rFonts w:ascii="Times New Roman" w:hAnsi="Times New Roman"/>
        </w:rPr>
        <w:t>Качан</w:t>
      </w:r>
      <w:r w:rsidRPr="008F4595" w:rsidR="002576AE">
        <w:rPr>
          <w:rFonts w:ascii="Times New Roman" w:hAnsi="Times New Roman"/>
        </w:rPr>
        <w:t xml:space="preserve"> В.В. </w:t>
      </w:r>
      <w:r w:rsidRPr="008F4595">
        <w:rPr>
          <w:rFonts w:ascii="Times New Roman" w:hAnsi="Times New Roman"/>
        </w:rPr>
        <w:t>к числу лиц, указанных в ч. 3 ст. 49 УК РФ не относится.</w:t>
      </w:r>
    </w:p>
    <w:p w:rsidR="00555FCD" w:rsidRPr="008F4595" w:rsidP="0055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/>
        </w:rPr>
        <w:t>Оснований для назначения более строгого вида наказания не имеется</w:t>
      </w:r>
      <w:r w:rsidRPr="008F4595" w:rsidR="002576AE">
        <w:rPr>
          <w:rFonts w:ascii="Times New Roman" w:hAnsi="Times New Roman"/>
        </w:rPr>
        <w:t xml:space="preserve">, </w:t>
      </w:r>
      <w:r w:rsidRPr="008F4595" w:rsidR="00051DA6">
        <w:rPr>
          <w:rFonts w:ascii="Times New Roman" w:hAnsi="Times New Roman" w:cs="Times New Roman"/>
        </w:rPr>
        <w:t>как и не имеется оснований для применения ст. 64 УК РФ.</w:t>
      </w:r>
    </w:p>
    <w:p w:rsidR="00555FCD" w:rsidRPr="008F4595" w:rsidP="0055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 xml:space="preserve">Правила назначения наказания, указанные в ч. 1 и ч. 5 ст. 62 УК РФ, применению не подлежат, поскольку они не распространяются на случаи назначения менее строгого вида наказания, указанного в санкции статьи </w:t>
      </w:r>
      <w:hyperlink r:id="rId5" w:history="1">
        <w:r w:rsidRPr="008F4595">
          <w:rPr>
            <w:rFonts w:ascii="Times New Roman" w:hAnsi="Times New Roman" w:cs="Times New Roman"/>
          </w:rPr>
          <w:t>Особенной части</w:t>
        </w:r>
      </w:hyperlink>
      <w:r w:rsidRPr="008F4595">
        <w:rPr>
          <w:rFonts w:ascii="Times New Roman" w:hAnsi="Times New Roman" w:cs="Times New Roman"/>
        </w:rPr>
        <w:t xml:space="preserve"> УК РФ.</w:t>
      </w:r>
    </w:p>
    <w:p w:rsidR="00555FCD" w:rsidRPr="008F4595" w:rsidP="0055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 xml:space="preserve">Процессуальные издержки взысканию с </w:t>
      </w:r>
      <w:r w:rsidRPr="008F4595" w:rsidR="00427189">
        <w:rPr>
          <w:rFonts w:ascii="Times New Roman" w:hAnsi="Times New Roman" w:cs="Times New Roman"/>
        </w:rPr>
        <w:t>подсудимо</w:t>
      </w:r>
      <w:r w:rsidRPr="008F4595">
        <w:rPr>
          <w:rFonts w:ascii="Times New Roman" w:hAnsi="Times New Roman" w:cs="Times New Roman"/>
        </w:rPr>
        <w:t>го</w:t>
      </w:r>
      <w:r w:rsidRPr="008F4595" w:rsidR="00427189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не подлежат, поскольку дело рассмотрено в особом порядке.</w:t>
      </w:r>
      <w:r w:rsidRPr="008F4595" w:rsidR="00BB5147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>Граждански</w:t>
      </w:r>
      <w:r w:rsidRPr="008F4595" w:rsidR="00653ED4">
        <w:rPr>
          <w:rFonts w:ascii="Times New Roman" w:hAnsi="Times New Roman" w:cs="Times New Roman"/>
        </w:rPr>
        <w:t>й</w:t>
      </w:r>
      <w:r w:rsidRPr="008F4595">
        <w:rPr>
          <w:rFonts w:ascii="Times New Roman" w:hAnsi="Times New Roman" w:cs="Times New Roman"/>
        </w:rPr>
        <w:t xml:space="preserve"> иск не заявлен.</w:t>
      </w:r>
      <w:r w:rsidRPr="008F4595" w:rsidR="00427189">
        <w:rPr>
          <w:rFonts w:ascii="Times New Roman" w:hAnsi="Times New Roman" w:cs="Times New Roman"/>
        </w:rPr>
        <w:t xml:space="preserve"> Мера пресечения не избиралась.</w:t>
      </w:r>
    </w:p>
    <w:p w:rsidR="002576AE" w:rsidRPr="008F4595" w:rsidP="0055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 xml:space="preserve">Решая вопрос о судьбе вещественных доказательств, суд считает, что </w:t>
      </w:r>
      <w:r w:rsidRPr="008F4595">
        <w:rPr>
          <w:rFonts w:ascii="Times New Roman" w:hAnsi="Times New Roman" w:cs="Times New Roman"/>
        </w:rPr>
        <w:t>фрагменты стеклянной бутылки и осколки подлежат уничтожению.</w:t>
      </w:r>
    </w:p>
    <w:p w:rsidR="00303E0F" w:rsidRPr="008F4595" w:rsidP="00555FC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 xml:space="preserve">На основании изложенного и руководствуясь </w:t>
      </w:r>
      <w:r w:rsidRPr="008F4595">
        <w:rPr>
          <w:rFonts w:ascii="Times New Roman" w:hAnsi="Times New Roman" w:cs="Times New Roman"/>
        </w:rPr>
        <w:t>ст.ст</w:t>
      </w:r>
      <w:r w:rsidRPr="008F4595">
        <w:rPr>
          <w:rFonts w:ascii="Times New Roman" w:hAnsi="Times New Roman" w:cs="Times New Roman"/>
        </w:rPr>
        <w:t xml:space="preserve">. 296-299, 307-310, 316 УПК РФ, </w:t>
      </w:r>
      <w:r w:rsidRPr="008F4595" w:rsidR="00691120">
        <w:rPr>
          <w:rFonts w:ascii="Times New Roman" w:hAnsi="Times New Roman" w:cs="Times New Roman"/>
        </w:rPr>
        <w:t>мировой судья</w:t>
      </w:r>
    </w:p>
    <w:p w:rsidR="00974FF7" w:rsidRPr="008F4595" w:rsidP="00927D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7D56" w:rsidRPr="008F4595" w:rsidP="00927D56">
      <w:pPr>
        <w:spacing w:after="0" w:line="240" w:lineRule="auto"/>
        <w:jc w:val="center"/>
        <w:rPr>
          <w:rFonts w:ascii="Times New Roman" w:hAnsi="Times New Roman"/>
        </w:rPr>
      </w:pPr>
      <w:r w:rsidRPr="008F4595">
        <w:rPr>
          <w:rFonts w:ascii="Times New Roman" w:hAnsi="Times New Roman"/>
        </w:rPr>
        <w:t>П</w:t>
      </w:r>
      <w:r w:rsidRPr="008F4595">
        <w:rPr>
          <w:rFonts w:ascii="Times New Roman" w:hAnsi="Times New Roman"/>
        </w:rPr>
        <w:t xml:space="preserve"> Р И Г О В О Р И Л:</w:t>
      </w:r>
    </w:p>
    <w:p w:rsidR="00B917FF" w:rsidRPr="008F4595" w:rsidP="00B917F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F4595">
        <w:rPr>
          <w:rFonts w:ascii="Times New Roman" w:hAnsi="Times New Roman" w:cs="Times New Roman"/>
        </w:rPr>
        <w:t>Качана</w:t>
      </w:r>
      <w:r w:rsidRPr="008F4595">
        <w:rPr>
          <w:rFonts w:ascii="Times New Roman" w:hAnsi="Times New Roman" w:cs="Times New Roman"/>
        </w:rPr>
        <w:t xml:space="preserve"> Виктора Владимировича </w:t>
      </w:r>
      <w:r w:rsidRPr="008F4595" w:rsidR="00051DA6">
        <w:rPr>
          <w:rFonts w:ascii="Times New Roman" w:hAnsi="Times New Roman" w:cs="Times New Roman"/>
        </w:rPr>
        <w:t>признать виновн</w:t>
      </w:r>
      <w:r w:rsidRPr="008F4595">
        <w:rPr>
          <w:rFonts w:ascii="Times New Roman" w:hAnsi="Times New Roman" w:cs="Times New Roman"/>
        </w:rPr>
        <w:t>ым</w:t>
      </w:r>
      <w:r w:rsidRPr="008F4595" w:rsidR="00051DA6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8F4595">
        <w:rPr>
          <w:rFonts w:ascii="Times New Roman" w:hAnsi="Times New Roman" w:cs="Times New Roman"/>
        </w:rPr>
        <w:t xml:space="preserve">п. «в» </w:t>
      </w:r>
      <w:r w:rsidRPr="008F4595" w:rsidR="00051DA6">
        <w:rPr>
          <w:rFonts w:ascii="Times New Roman" w:hAnsi="Times New Roman" w:cs="Times New Roman"/>
        </w:rPr>
        <w:t xml:space="preserve">ч. </w:t>
      </w:r>
      <w:r w:rsidRPr="008F4595">
        <w:rPr>
          <w:rFonts w:ascii="Times New Roman" w:hAnsi="Times New Roman" w:cs="Times New Roman"/>
        </w:rPr>
        <w:t>2</w:t>
      </w:r>
      <w:r w:rsidRPr="008F4595" w:rsidR="00051DA6">
        <w:rPr>
          <w:rFonts w:ascii="Times New Roman" w:hAnsi="Times New Roman" w:cs="Times New Roman"/>
        </w:rPr>
        <w:t xml:space="preserve"> ст. </w:t>
      </w:r>
      <w:r w:rsidRPr="008F4595">
        <w:rPr>
          <w:rFonts w:ascii="Times New Roman" w:hAnsi="Times New Roman" w:cs="Times New Roman"/>
        </w:rPr>
        <w:t>115</w:t>
      </w:r>
      <w:r w:rsidRPr="008F4595" w:rsidR="00051DA6">
        <w:rPr>
          <w:rFonts w:ascii="Times New Roman" w:hAnsi="Times New Roman" w:cs="Times New Roman"/>
        </w:rPr>
        <w:t xml:space="preserve"> УК РФ и назначить е</w:t>
      </w:r>
      <w:r w:rsidRPr="008F4595">
        <w:rPr>
          <w:rFonts w:ascii="Times New Roman" w:hAnsi="Times New Roman" w:cs="Times New Roman"/>
        </w:rPr>
        <w:t>му</w:t>
      </w:r>
      <w:r w:rsidRPr="008F4595" w:rsidR="004051E6">
        <w:rPr>
          <w:rFonts w:ascii="Times New Roman" w:hAnsi="Times New Roman" w:cs="Times New Roman"/>
        </w:rPr>
        <w:t xml:space="preserve"> </w:t>
      </w:r>
      <w:r w:rsidRPr="008F4595" w:rsidR="00051DA6">
        <w:rPr>
          <w:rFonts w:ascii="Times New Roman" w:hAnsi="Times New Roman" w:cs="Times New Roman"/>
        </w:rPr>
        <w:t xml:space="preserve">наказание в виде </w:t>
      </w:r>
      <w:r w:rsidRPr="008F4595">
        <w:rPr>
          <w:rFonts w:ascii="Times New Roman" w:hAnsi="Times New Roman" w:cs="Times New Roman"/>
        </w:rPr>
        <w:t xml:space="preserve">обязательных работ на срок </w:t>
      </w:r>
      <w:r w:rsidRPr="008F4595">
        <w:rPr>
          <w:rFonts w:ascii="Times New Roman" w:hAnsi="Times New Roman" w:cs="Times New Roman"/>
        </w:rPr>
        <w:t>240 ч</w:t>
      </w:r>
      <w:r w:rsidRPr="008F4595">
        <w:rPr>
          <w:rFonts w:ascii="Times New Roman" w:hAnsi="Times New Roman" w:cs="Times New Roman"/>
        </w:rPr>
        <w:t xml:space="preserve">асов </w:t>
      </w:r>
      <w:r w:rsidRPr="008F4595">
        <w:rPr>
          <w:rFonts w:ascii="Times New Roman" w:hAnsi="Times New Roman"/>
        </w:rPr>
        <w:t>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B917FF" w:rsidRPr="008F4595" w:rsidP="00B917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F4595">
        <w:rPr>
          <w:rFonts w:ascii="Times New Roman" w:hAnsi="Times New Roman"/>
          <w:color w:val="000000"/>
        </w:rPr>
        <w:t xml:space="preserve">Меру процессуального принуждения в виде обязательства о явке в отношении </w:t>
      </w:r>
      <w:r w:rsidRPr="008F4595" w:rsidR="003E78A7">
        <w:rPr>
          <w:rFonts w:ascii="Times New Roman" w:hAnsi="Times New Roman"/>
          <w:color w:val="000000"/>
        </w:rPr>
        <w:t>Качана</w:t>
      </w:r>
      <w:r w:rsidRPr="008F4595" w:rsidR="003E78A7">
        <w:rPr>
          <w:rFonts w:ascii="Times New Roman" w:hAnsi="Times New Roman"/>
          <w:color w:val="000000"/>
        </w:rPr>
        <w:t xml:space="preserve"> Виктора Владимировича </w:t>
      </w:r>
      <w:r w:rsidRPr="008F4595">
        <w:rPr>
          <w:rFonts w:ascii="Times New Roman" w:hAnsi="Times New Roman"/>
          <w:color w:val="000000"/>
        </w:rPr>
        <w:t>оставить без изменения до вступления приговора в законную силу.</w:t>
      </w:r>
    </w:p>
    <w:p w:rsidR="00B917FF" w:rsidRPr="008F4595" w:rsidP="00B917F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8F4595">
        <w:rPr>
          <w:rFonts w:ascii="Times New Roman" w:hAnsi="Times New Roman"/>
          <w:color w:val="000000"/>
        </w:rPr>
        <w:t>Мера пресечения не избиралась.</w:t>
      </w:r>
    </w:p>
    <w:p w:rsidR="00B917FF" w:rsidRPr="008F4595" w:rsidP="00B9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 xml:space="preserve">От выплаты процессуальных издержек в виде расходов по выплате вознаграждения адвокату </w:t>
      </w:r>
      <w:r w:rsidRPr="008F4595" w:rsidR="003E78A7">
        <w:rPr>
          <w:rFonts w:ascii="Times New Roman" w:hAnsi="Times New Roman"/>
        </w:rPr>
        <w:t>Качана</w:t>
      </w:r>
      <w:r w:rsidRPr="008F4595" w:rsidR="003E78A7">
        <w:rPr>
          <w:rFonts w:ascii="Times New Roman" w:hAnsi="Times New Roman"/>
        </w:rPr>
        <w:t xml:space="preserve"> В.В</w:t>
      </w:r>
      <w:r w:rsidRPr="008F4595">
        <w:rPr>
          <w:rFonts w:ascii="Times New Roman" w:hAnsi="Times New Roman"/>
        </w:rPr>
        <w:t>. – освободить, о чём вынести отдельное постановление.</w:t>
      </w:r>
    </w:p>
    <w:p w:rsidR="003E78A7" w:rsidRPr="008F4595" w:rsidP="00B9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4595">
        <w:rPr>
          <w:rFonts w:ascii="Times New Roman" w:hAnsi="Times New Roman"/>
        </w:rPr>
        <w:t xml:space="preserve">Вещественное доказательство: </w:t>
      </w:r>
      <w:r w:rsidRPr="008F4595">
        <w:rPr>
          <w:rFonts w:ascii="Times New Roman" w:hAnsi="Times New Roman"/>
        </w:rPr>
        <w:t>фрагмент стеклянной бутылки объемом 1 литр с красной крышкой и этикеткой «Кубанский продукт», осколки стекла – уничтожить.</w:t>
      </w:r>
    </w:p>
    <w:p w:rsidR="00051DA6" w:rsidRPr="008F4595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F4595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в течение 1</w:t>
      </w:r>
      <w:r w:rsidRPr="008F4595" w:rsidR="004051E6">
        <w:rPr>
          <w:rFonts w:ascii="Times New Roman" w:hAnsi="Times New Roman" w:cs="Times New Roman"/>
        </w:rPr>
        <w:t>5</w:t>
      </w:r>
      <w:r w:rsidRPr="008F4595">
        <w:rPr>
          <w:rFonts w:ascii="Times New Roman" w:hAnsi="Times New Roman" w:cs="Times New Roman"/>
        </w:rPr>
        <w:t xml:space="preserve"> суток с момента его провозглашения с соблюдением требований ст. 317 УПК РФ</w:t>
      </w:r>
      <w:r w:rsidRPr="008F4595">
        <w:rPr>
          <w:rFonts w:ascii="Times New Roman" w:hAnsi="Times New Roman" w:cs="Times New Roman"/>
          <w:color w:val="000000"/>
        </w:rPr>
        <w:t>.</w:t>
      </w:r>
    </w:p>
    <w:p w:rsidR="00051DA6" w:rsidRPr="008F4595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51DA6" w:rsidRPr="008F4595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4595">
        <w:rPr>
          <w:rFonts w:ascii="Times New Roman" w:hAnsi="Times New Roman" w:cs="Times New Roman"/>
        </w:rPr>
        <w:t xml:space="preserve">Мировой судья </w:t>
      </w:r>
      <w:r w:rsidRPr="008F4595">
        <w:rPr>
          <w:rFonts w:ascii="Times New Roman" w:hAnsi="Times New Roman" w:cs="Times New Roman"/>
        </w:rPr>
        <w:tab/>
      </w:r>
      <w:r w:rsidRPr="008F4595">
        <w:rPr>
          <w:rFonts w:ascii="Times New Roman" w:hAnsi="Times New Roman" w:cs="Times New Roman"/>
        </w:rPr>
        <w:tab/>
      </w:r>
      <w:r w:rsidRPr="008F4595">
        <w:rPr>
          <w:rFonts w:ascii="Times New Roman" w:hAnsi="Times New Roman" w:cs="Times New Roman"/>
        </w:rPr>
        <w:tab/>
      </w:r>
      <w:r w:rsidR="008F4595">
        <w:rPr>
          <w:rFonts w:ascii="Times New Roman" w:hAnsi="Times New Roman" w:cs="Times New Roman"/>
        </w:rPr>
        <w:t xml:space="preserve">           подпись</w:t>
      </w:r>
      <w:r w:rsidRPr="008F4595">
        <w:rPr>
          <w:rFonts w:ascii="Times New Roman" w:hAnsi="Times New Roman" w:cs="Times New Roman"/>
        </w:rPr>
        <w:tab/>
      </w:r>
      <w:r w:rsidRPr="008F4595">
        <w:rPr>
          <w:rFonts w:ascii="Times New Roman" w:hAnsi="Times New Roman" w:cs="Times New Roman"/>
        </w:rPr>
        <w:tab/>
        <w:t xml:space="preserve">         </w:t>
      </w:r>
      <w:r w:rsidR="008F4595">
        <w:rPr>
          <w:rFonts w:ascii="Times New Roman" w:hAnsi="Times New Roman" w:cs="Times New Roman"/>
        </w:rPr>
        <w:t xml:space="preserve">                 </w:t>
      </w:r>
      <w:r w:rsidRPr="008F4595" w:rsidR="002576AE">
        <w:rPr>
          <w:rFonts w:ascii="Times New Roman" w:hAnsi="Times New Roman" w:cs="Times New Roman"/>
        </w:rPr>
        <w:t xml:space="preserve"> </w:t>
      </w:r>
      <w:r w:rsidRPr="008F4595" w:rsidR="00B6035E">
        <w:rPr>
          <w:rFonts w:ascii="Times New Roman" w:hAnsi="Times New Roman" w:cs="Times New Roman"/>
        </w:rPr>
        <w:t xml:space="preserve"> </w:t>
      </w:r>
      <w:r w:rsidRPr="008F4595">
        <w:rPr>
          <w:rFonts w:ascii="Times New Roman" w:hAnsi="Times New Roman" w:cs="Times New Roman"/>
        </w:rPr>
        <w:t xml:space="preserve">А.П. </w:t>
      </w:r>
      <w:r w:rsidRPr="008F4595">
        <w:rPr>
          <w:rFonts w:ascii="Times New Roman" w:hAnsi="Times New Roman" w:cs="Times New Roman"/>
        </w:rPr>
        <w:t>Тулпаров</w:t>
      </w:r>
    </w:p>
    <w:p w:rsidR="003C79F9" w:rsidRPr="008F4595" w:rsidP="00051D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Sect="007C7D03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D10B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5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162F"/>
    <w:rsid w:val="00020C43"/>
    <w:rsid w:val="00023D8B"/>
    <w:rsid w:val="000376BC"/>
    <w:rsid w:val="0005016B"/>
    <w:rsid w:val="00051DA6"/>
    <w:rsid w:val="00076565"/>
    <w:rsid w:val="00097877"/>
    <w:rsid w:val="000A36BC"/>
    <w:rsid w:val="000A7054"/>
    <w:rsid w:val="000C15CA"/>
    <w:rsid w:val="000D30B4"/>
    <w:rsid w:val="000D788B"/>
    <w:rsid w:val="000E4580"/>
    <w:rsid w:val="000F2873"/>
    <w:rsid w:val="001004D3"/>
    <w:rsid w:val="001020CE"/>
    <w:rsid w:val="001052BB"/>
    <w:rsid w:val="001138CA"/>
    <w:rsid w:val="0014263B"/>
    <w:rsid w:val="0014287B"/>
    <w:rsid w:val="001432A7"/>
    <w:rsid w:val="0014546B"/>
    <w:rsid w:val="001567AD"/>
    <w:rsid w:val="00157E56"/>
    <w:rsid w:val="00163FF9"/>
    <w:rsid w:val="00164948"/>
    <w:rsid w:val="00165A39"/>
    <w:rsid w:val="00176995"/>
    <w:rsid w:val="00177FA9"/>
    <w:rsid w:val="001A4F74"/>
    <w:rsid w:val="001A5E76"/>
    <w:rsid w:val="001A6BE4"/>
    <w:rsid w:val="001A72AE"/>
    <w:rsid w:val="001A7764"/>
    <w:rsid w:val="001E579D"/>
    <w:rsid w:val="001F0EB8"/>
    <w:rsid w:val="001F1F13"/>
    <w:rsid w:val="0020553B"/>
    <w:rsid w:val="00214A2C"/>
    <w:rsid w:val="0021661E"/>
    <w:rsid w:val="0022711D"/>
    <w:rsid w:val="0023173E"/>
    <w:rsid w:val="00242778"/>
    <w:rsid w:val="002430E3"/>
    <w:rsid w:val="00246D32"/>
    <w:rsid w:val="00246D3A"/>
    <w:rsid w:val="0025193A"/>
    <w:rsid w:val="00255975"/>
    <w:rsid w:val="002576AE"/>
    <w:rsid w:val="002656CF"/>
    <w:rsid w:val="002826AD"/>
    <w:rsid w:val="002A35EE"/>
    <w:rsid w:val="002A5400"/>
    <w:rsid w:val="002B456C"/>
    <w:rsid w:val="002C5025"/>
    <w:rsid w:val="002E49E5"/>
    <w:rsid w:val="002F10E7"/>
    <w:rsid w:val="002F15B5"/>
    <w:rsid w:val="002F2A4C"/>
    <w:rsid w:val="00301231"/>
    <w:rsid w:val="00303E0F"/>
    <w:rsid w:val="00304C01"/>
    <w:rsid w:val="00313318"/>
    <w:rsid w:val="00313551"/>
    <w:rsid w:val="00314E9F"/>
    <w:rsid w:val="003225E4"/>
    <w:rsid w:val="00323D85"/>
    <w:rsid w:val="00326385"/>
    <w:rsid w:val="00336D99"/>
    <w:rsid w:val="00362F19"/>
    <w:rsid w:val="003C190E"/>
    <w:rsid w:val="003C79F9"/>
    <w:rsid w:val="003D3DBE"/>
    <w:rsid w:val="003E469E"/>
    <w:rsid w:val="003E78A7"/>
    <w:rsid w:val="0040158F"/>
    <w:rsid w:val="004051E6"/>
    <w:rsid w:val="00411F1A"/>
    <w:rsid w:val="00427189"/>
    <w:rsid w:val="00434CF3"/>
    <w:rsid w:val="00441153"/>
    <w:rsid w:val="00444892"/>
    <w:rsid w:val="0045758F"/>
    <w:rsid w:val="004610F1"/>
    <w:rsid w:val="004625A3"/>
    <w:rsid w:val="004635E1"/>
    <w:rsid w:val="0046745D"/>
    <w:rsid w:val="004813C8"/>
    <w:rsid w:val="004879DF"/>
    <w:rsid w:val="004A6863"/>
    <w:rsid w:val="004B5EF2"/>
    <w:rsid w:val="004C5773"/>
    <w:rsid w:val="004D17F2"/>
    <w:rsid w:val="004D1876"/>
    <w:rsid w:val="004E0702"/>
    <w:rsid w:val="004E12B2"/>
    <w:rsid w:val="004E21F5"/>
    <w:rsid w:val="004F0C3A"/>
    <w:rsid w:val="00514B6C"/>
    <w:rsid w:val="005268D4"/>
    <w:rsid w:val="0053030A"/>
    <w:rsid w:val="00531BD2"/>
    <w:rsid w:val="00533260"/>
    <w:rsid w:val="0053367D"/>
    <w:rsid w:val="00555FCD"/>
    <w:rsid w:val="00556088"/>
    <w:rsid w:val="00576292"/>
    <w:rsid w:val="00582C6B"/>
    <w:rsid w:val="005845EF"/>
    <w:rsid w:val="00594F03"/>
    <w:rsid w:val="005A03F2"/>
    <w:rsid w:val="005C78FF"/>
    <w:rsid w:val="005D0601"/>
    <w:rsid w:val="005D5AC4"/>
    <w:rsid w:val="005F0EEF"/>
    <w:rsid w:val="0061037E"/>
    <w:rsid w:val="00653ED4"/>
    <w:rsid w:val="00691120"/>
    <w:rsid w:val="006B5CC5"/>
    <w:rsid w:val="006C7794"/>
    <w:rsid w:val="006D3DC2"/>
    <w:rsid w:val="006D58B9"/>
    <w:rsid w:val="0070375E"/>
    <w:rsid w:val="007044E3"/>
    <w:rsid w:val="00710424"/>
    <w:rsid w:val="00726078"/>
    <w:rsid w:val="00731088"/>
    <w:rsid w:val="0073613E"/>
    <w:rsid w:val="007361C5"/>
    <w:rsid w:val="00774AC6"/>
    <w:rsid w:val="00780E68"/>
    <w:rsid w:val="00782918"/>
    <w:rsid w:val="007939F4"/>
    <w:rsid w:val="00794183"/>
    <w:rsid w:val="007A4235"/>
    <w:rsid w:val="007B339F"/>
    <w:rsid w:val="007B617D"/>
    <w:rsid w:val="007C0FB1"/>
    <w:rsid w:val="007C42D5"/>
    <w:rsid w:val="007C4B03"/>
    <w:rsid w:val="007C7D03"/>
    <w:rsid w:val="007F3B35"/>
    <w:rsid w:val="008040AF"/>
    <w:rsid w:val="008060F3"/>
    <w:rsid w:val="00817F2A"/>
    <w:rsid w:val="00835E86"/>
    <w:rsid w:val="0083687A"/>
    <w:rsid w:val="00862A7F"/>
    <w:rsid w:val="008754F3"/>
    <w:rsid w:val="00880970"/>
    <w:rsid w:val="008902AF"/>
    <w:rsid w:val="00895956"/>
    <w:rsid w:val="008B2501"/>
    <w:rsid w:val="008B277D"/>
    <w:rsid w:val="008D2650"/>
    <w:rsid w:val="008E6ADA"/>
    <w:rsid w:val="008F4595"/>
    <w:rsid w:val="0091772F"/>
    <w:rsid w:val="0092201E"/>
    <w:rsid w:val="00927D56"/>
    <w:rsid w:val="00936DA4"/>
    <w:rsid w:val="00937619"/>
    <w:rsid w:val="00941983"/>
    <w:rsid w:val="009447A2"/>
    <w:rsid w:val="009470B6"/>
    <w:rsid w:val="0096181E"/>
    <w:rsid w:val="00962EC6"/>
    <w:rsid w:val="00974FF7"/>
    <w:rsid w:val="00975833"/>
    <w:rsid w:val="009861EB"/>
    <w:rsid w:val="00986C91"/>
    <w:rsid w:val="00987F4E"/>
    <w:rsid w:val="009A521B"/>
    <w:rsid w:val="009C3513"/>
    <w:rsid w:val="009D4C5B"/>
    <w:rsid w:val="009D53F3"/>
    <w:rsid w:val="009E2FAE"/>
    <w:rsid w:val="009F7056"/>
    <w:rsid w:val="009F7AC9"/>
    <w:rsid w:val="00A059C4"/>
    <w:rsid w:val="00A128FB"/>
    <w:rsid w:val="00A22584"/>
    <w:rsid w:val="00A23504"/>
    <w:rsid w:val="00A37D93"/>
    <w:rsid w:val="00A53811"/>
    <w:rsid w:val="00A62076"/>
    <w:rsid w:val="00A64EE4"/>
    <w:rsid w:val="00A9013C"/>
    <w:rsid w:val="00A96B35"/>
    <w:rsid w:val="00AB2B36"/>
    <w:rsid w:val="00AD56DE"/>
    <w:rsid w:val="00AD60C7"/>
    <w:rsid w:val="00B05565"/>
    <w:rsid w:val="00B103F9"/>
    <w:rsid w:val="00B10DF5"/>
    <w:rsid w:val="00B246BD"/>
    <w:rsid w:val="00B25D55"/>
    <w:rsid w:val="00B40AA2"/>
    <w:rsid w:val="00B4297D"/>
    <w:rsid w:val="00B5269B"/>
    <w:rsid w:val="00B6035E"/>
    <w:rsid w:val="00B6181B"/>
    <w:rsid w:val="00B7001A"/>
    <w:rsid w:val="00B917FF"/>
    <w:rsid w:val="00B96B27"/>
    <w:rsid w:val="00BA1679"/>
    <w:rsid w:val="00BA7A46"/>
    <w:rsid w:val="00BB5147"/>
    <w:rsid w:val="00BB7930"/>
    <w:rsid w:val="00BF3418"/>
    <w:rsid w:val="00BF6927"/>
    <w:rsid w:val="00C00AFC"/>
    <w:rsid w:val="00C064AE"/>
    <w:rsid w:val="00C2451E"/>
    <w:rsid w:val="00C33B1F"/>
    <w:rsid w:val="00C34291"/>
    <w:rsid w:val="00C4532A"/>
    <w:rsid w:val="00C609E5"/>
    <w:rsid w:val="00C644D2"/>
    <w:rsid w:val="00C65E88"/>
    <w:rsid w:val="00C75279"/>
    <w:rsid w:val="00C85A33"/>
    <w:rsid w:val="00C92C8F"/>
    <w:rsid w:val="00C9352B"/>
    <w:rsid w:val="00C93E40"/>
    <w:rsid w:val="00CA0089"/>
    <w:rsid w:val="00CA03BC"/>
    <w:rsid w:val="00CB0B17"/>
    <w:rsid w:val="00CB0DDD"/>
    <w:rsid w:val="00CD550C"/>
    <w:rsid w:val="00CE01E2"/>
    <w:rsid w:val="00CE5286"/>
    <w:rsid w:val="00CF42C8"/>
    <w:rsid w:val="00D043A6"/>
    <w:rsid w:val="00D10B0C"/>
    <w:rsid w:val="00D14281"/>
    <w:rsid w:val="00D1566E"/>
    <w:rsid w:val="00D17655"/>
    <w:rsid w:val="00D2280B"/>
    <w:rsid w:val="00D30349"/>
    <w:rsid w:val="00D3266B"/>
    <w:rsid w:val="00D32984"/>
    <w:rsid w:val="00D33CD5"/>
    <w:rsid w:val="00D3638E"/>
    <w:rsid w:val="00D519FE"/>
    <w:rsid w:val="00D6128D"/>
    <w:rsid w:val="00D623A9"/>
    <w:rsid w:val="00D71068"/>
    <w:rsid w:val="00D73791"/>
    <w:rsid w:val="00D754ED"/>
    <w:rsid w:val="00D75EFE"/>
    <w:rsid w:val="00D81130"/>
    <w:rsid w:val="00D87DAF"/>
    <w:rsid w:val="00D92B48"/>
    <w:rsid w:val="00DA17F1"/>
    <w:rsid w:val="00DA57A1"/>
    <w:rsid w:val="00DA712B"/>
    <w:rsid w:val="00DC55EA"/>
    <w:rsid w:val="00DC6AD7"/>
    <w:rsid w:val="00DD2AA8"/>
    <w:rsid w:val="00E14CC1"/>
    <w:rsid w:val="00E503DA"/>
    <w:rsid w:val="00E561FC"/>
    <w:rsid w:val="00E73C37"/>
    <w:rsid w:val="00E93A2C"/>
    <w:rsid w:val="00EA3425"/>
    <w:rsid w:val="00EB1CF2"/>
    <w:rsid w:val="00EC0433"/>
    <w:rsid w:val="00EC30AF"/>
    <w:rsid w:val="00EC4C7E"/>
    <w:rsid w:val="00ED61AE"/>
    <w:rsid w:val="00EE65D9"/>
    <w:rsid w:val="00EF2B43"/>
    <w:rsid w:val="00F02C1C"/>
    <w:rsid w:val="00F17846"/>
    <w:rsid w:val="00F17E9C"/>
    <w:rsid w:val="00F45003"/>
    <w:rsid w:val="00F556D6"/>
    <w:rsid w:val="00F578E3"/>
    <w:rsid w:val="00F7204D"/>
    <w:rsid w:val="00F81C53"/>
    <w:rsid w:val="00F86D27"/>
    <w:rsid w:val="00F92B1D"/>
    <w:rsid w:val="00F93A16"/>
    <w:rsid w:val="00F95927"/>
    <w:rsid w:val="00F96438"/>
    <w:rsid w:val="00FB0053"/>
    <w:rsid w:val="00FB7EE9"/>
    <w:rsid w:val="00FE5375"/>
    <w:rsid w:val="00FE5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2427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2778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92201E"/>
  </w:style>
  <w:style w:type="paragraph" w:styleId="NormalWeb">
    <w:name w:val="Normal (Web)"/>
    <w:basedOn w:val="Normal"/>
    <w:uiPriority w:val="99"/>
    <w:unhideWhenUsed/>
    <w:rsid w:val="0036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9F7AC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69DE842A85BDE20E515EC15685E84C2A6D4C7B99F45FA732BCB2A7BFA5B0DBD25B88C574150845353C4C91B1DB6C5C22D494C287FB1A95Q4X0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A17E-0915-46FE-8CDE-8B3D6009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