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14E8" w:rsidRPr="004D14E8" w:rsidP="004D14E8">
      <w:pPr>
        <w:spacing w:after="0" w:line="240" w:lineRule="auto"/>
        <w:jc w:val="right"/>
        <w:rPr>
          <w:rFonts w:ascii="Times New Roman" w:eastAsia="Times New Roman" w:hAnsi="Times New Roman" w:cs="Times New Roman"/>
          <w:sz w:val="28"/>
          <w:szCs w:val="28"/>
          <w:lang w:eastAsia="ru-RU"/>
        </w:rPr>
      </w:pPr>
      <w:r w:rsidRPr="004D14E8">
        <w:rPr>
          <w:rFonts w:ascii="Times New Roman" w:eastAsia="Times New Roman" w:hAnsi="Times New Roman" w:cs="Times New Roman"/>
          <w:sz w:val="28"/>
          <w:szCs w:val="28"/>
          <w:lang w:eastAsia="ru-RU"/>
        </w:rPr>
        <w:t>№ 1-</w:t>
      </w:r>
      <w:r>
        <w:rPr>
          <w:rFonts w:ascii="Times New Roman" w:eastAsia="Times New Roman" w:hAnsi="Times New Roman" w:cs="Times New Roman"/>
          <w:sz w:val="28"/>
          <w:szCs w:val="28"/>
          <w:lang w:eastAsia="ru-RU"/>
        </w:rPr>
        <w:t>19</w:t>
      </w:r>
      <w:r w:rsidRPr="004D14E8">
        <w:rPr>
          <w:rFonts w:ascii="Times New Roman" w:eastAsia="Times New Roman" w:hAnsi="Times New Roman" w:cs="Times New Roman"/>
          <w:sz w:val="28"/>
          <w:szCs w:val="28"/>
          <w:lang w:eastAsia="ru-RU"/>
        </w:rPr>
        <w:t>/36/202</w:t>
      </w:r>
      <w:r>
        <w:rPr>
          <w:rFonts w:ascii="Times New Roman" w:eastAsia="Times New Roman" w:hAnsi="Times New Roman" w:cs="Times New Roman"/>
          <w:sz w:val="28"/>
          <w:szCs w:val="28"/>
          <w:lang w:eastAsia="ru-RU"/>
        </w:rPr>
        <w:t>5</w:t>
      </w:r>
    </w:p>
    <w:p w:rsidR="004D14E8" w:rsidRPr="004D14E8" w:rsidP="004D14E8">
      <w:pPr>
        <w:spacing w:after="0" w:line="240" w:lineRule="auto"/>
        <w:jc w:val="right"/>
        <w:rPr>
          <w:rFonts w:ascii="Times New Roman" w:eastAsia="Times New Roman" w:hAnsi="Times New Roman" w:cs="Times New Roman"/>
          <w:color w:val="0000FF"/>
          <w:sz w:val="28"/>
          <w:szCs w:val="28"/>
          <w:lang w:eastAsia="ru-RU"/>
        </w:rPr>
      </w:pPr>
      <w:r w:rsidRPr="004D14E8">
        <w:rPr>
          <w:rFonts w:ascii="Times New Roman" w:eastAsia="Times New Roman" w:hAnsi="Times New Roman" w:cs="Times New Roman"/>
          <w:sz w:val="28"/>
          <w:szCs w:val="28"/>
          <w:lang w:eastAsia="ru-RU"/>
        </w:rPr>
        <w:t xml:space="preserve">УИД </w:t>
      </w:r>
      <w:r w:rsidRPr="004D14E8">
        <w:rPr>
          <w:rFonts w:ascii="Times New Roman" w:eastAsia="Times New Roman" w:hAnsi="Times New Roman" w:cs="Times New Roman"/>
          <w:color w:val="0000FF"/>
          <w:sz w:val="28"/>
          <w:szCs w:val="28"/>
          <w:lang w:eastAsia="ru-RU"/>
        </w:rPr>
        <w:t>91MS00</w:t>
      </w:r>
      <w:r>
        <w:rPr>
          <w:rFonts w:ascii="Times New Roman" w:eastAsia="Times New Roman" w:hAnsi="Times New Roman" w:cs="Times New Roman"/>
          <w:color w:val="0000FF"/>
          <w:sz w:val="28"/>
          <w:szCs w:val="28"/>
          <w:lang w:eastAsia="ru-RU"/>
        </w:rPr>
        <w:t>36</w:t>
      </w:r>
      <w:r w:rsidRPr="004D14E8">
        <w:rPr>
          <w:rFonts w:ascii="Times New Roman" w:eastAsia="Times New Roman" w:hAnsi="Times New Roman" w:cs="Times New Roman"/>
          <w:color w:val="0000FF"/>
          <w:sz w:val="28"/>
          <w:szCs w:val="28"/>
          <w:lang w:eastAsia="ru-RU"/>
        </w:rPr>
        <w:t>-01-202</w:t>
      </w:r>
      <w:r>
        <w:rPr>
          <w:rFonts w:ascii="Times New Roman" w:eastAsia="Times New Roman" w:hAnsi="Times New Roman" w:cs="Times New Roman"/>
          <w:color w:val="0000FF"/>
          <w:sz w:val="28"/>
          <w:szCs w:val="28"/>
          <w:lang w:eastAsia="ru-RU"/>
        </w:rPr>
        <w:t>5</w:t>
      </w:r>
      <w:r w:rsidRPr="004D14E8">
        <w:rPr>
          <w:rFonts w:ascii="Times New Roman" w:eastAsia="Times New Roman" w:hAnsi="Times New Roman" w:cs="Times New Roman"/>
          <w:color w:val="0000FF"/>
          <w:sz w:val="28"/>
          <w:szCs w:val="28"/>
          <w:lang w:eastAsia="ru-RU"/>
        </w:rPr>
        <w:t>-000</w:t>
      </w:r>
      <w:r>
        <w:rPr>
          <w:rFonts w:ascii="Times New Roman" w:eastAsia="Times New Roman" w:hAnsi="Times New Roman" w:cs="Times New Roman"/>
          <w:color w:val="0000FF"/>
          <w:sz w:val="28"/>
          <w:szCs w:val="28"/>
          <w:lang w:eastAsia="ru-RU"/>
        </w:rPr>
        <w:t>8</w:t>
      </w:r>
      <w:r w:rsidRPr="004D14E8">
        <w:rPr>
          <w:rFonts w:ascii="Times New Roman" w:eastAsia="Times New Roman" w:hAnsi="Times New Roman" w:cs="Times New Roman"/>
          <w:color w:val="0000FF"/>
          <w:sz w:val="28"/>
          <w:szCs w:val="28"/>
          <w:lang w:eastAsia="ru-RU"/>
        </w:rPr>
        <w:t>62-</w:t>
      </w:r>
      <w:r>
        <w:rPr>
          <w:rFonts w:ascii="Times New Roman" w:eastAsia="Times New Roman" w:hAnsi="Times New Roman" w:cs="Times New Roman"/>
          <w:color w:val="0000FF"/>
          <w:sz w:val="28"/>
          <w:szCs w:val="28"/>
          <w:lang w:eastAsia="ru-RU"/>
        </w:rPr>
        <w:t>47</w:t>
      </w:r>
    </w:p>
    <w:p w:rsidR="004D14E8" w:rsidRPr="004D14E8" w:rsidP="004D14E8">
      <w:pPr>
        <w:spacing w:after="0" w:line="240" w:lineRule="auto"/>
        <w:jc w:val="center"/>
        <w:rPr>
          <w:rFonts w:ascii="Times New Roman" w:eastAsia="Times New Roman" w:hAnsi="Times New Roman" w:cs="Times New Roman"/>
          <w:color w:val="FF0000"/>
          <w:sz w:val="28"/>
          <w:szCs w:val="28"/>
          <w:lang w:eastAsia="ru-RU"/>
        </w:rPr>
      </w:pPr>
    </w:p>
    <w:p w:rsidR="004D14E8" w:rsidRPr="004D14E8" w:rsidP="004D14E8">
      <w:pPr>
        <w:spacing w:after="0" w:line="240" w:lineRule="auto"/>
        <w:jc w:val="center"/>
        <w:rPr>
          <w:rFonts w:ascii="Times New Roman" w:eastAsia="Times New Roman" w:hAnsi="Times New Roman" w:cs="Times New Roman"/>
          <w:color w:val="FF0000"/>
          <w:sz w:val="28"/>
          <w:szCs w:val="28"/>
          <w:lang w:eastAsia="ru-RU"/>
        </w:rPr>
      </w:pPr>
    </w:p>
    <w:p w:rsidR="004D14E8" w:rsidRPr="004D14E8" w:rsidP="004D14E8">
      <w:pPr>
        <w:spacing w:after="0" w:line="240" w:lineRule="auto"/>
        <w:jc w:val="center"/>
        <w:rPr>
          <w:rFonts w:ascii="Times New Roman" w:eastAsia="Times New Roman" w:hAnsi="Times New Roman" w:cs="Times New Roman"/>
          <w:sz w:val="28"/>
          <w:szCs w:val="28"/>
          <w:lang w:eastAsia="ru-RU"/>
        </w:rPr>
      </w:pPr>
      <w:r w:rsidRPr="004D14E8">
        <w:rPr>
          <w:rFonts w:ascii="Times New Roman" w:eastAsia="Times New Roman" w:hAnsi="Times New Roman" w:cs="Times New Roman"/>
          <w:sz w:val="28"/>
          <w:szCs w:val="28"/>
          <w:lang w:eastAsia="ru-RU"/>
        </w:rPr>
        <w:t>ПРИГОВОР</w:t>
      </w:r>
    </w:p>
    <w:p w:rsidR="004D14E8" w:rsidRPr="004D14E8" w:rsidP="004D14E8">
      <w:pPr>
        <w:spacing w:after="0" w:line="240" w:lineRule="auto"/>
        <w:jc w:val="center"/>
        <w:rPr>
          <w:rFonts w:ascii="Times New Roman" w:eastAsia="Times New Roman" w:hAnsi="Times New Roman" w:cs="Times New Roman"/>
          <w:sz w:val="28"/>
          <w:szCs w:val="28"/>
          <w:lang w:eastAsia="ru-RU"/>
        </w:rPr>
      </w:pPr>
      <w:r w:rsidRPr="004D14E8">
        <w:rPr>
          <w:rFonts w:ascii="Times New Roman" w:eastAsia="Times New Roman" w:hAnsi="Times New Roman" w:cs="Times New Roman"/>
          <w:sz w:val="28"/>
          <w:szCs w:val="28"/>
          <w:lang w:eastAsia="ru-RU"/>
        </w:rPr>
        <w:t>ИМЕНЕМ РОССИЙСКОЙ ФЕДЕРАЦИИ</w:t>
      </w:r>
    </w:p>
    <w:p w:rsidR="004D14E8" w:rsidRPr="004D14E8" w:rsidP="004D14E8">
      <w:pPr>
        <w:spacing w:after="0" w:line="240" w:lineRule="auto"/>
        <w:jc w:val="center"/>
        <w:rPr>
          <w:rFonts w:ascii="Times New Roman" w:eastAsia="Times New Roman" w:hAnsi="Times New Roman" w:cs="Times New Roman"/>
          <w:sz w:val="28"/>
          <w:szCs w:val="28"/>
          <w:lang w:eastAsia="ru-RU"/>
        </w:rPr>
      </w:pPr>
    </w:p>
    <w:p w:rsidR="004D14E8" w:rsidRPr="004D14E8" w:rsidP="004D14E8">
      <w:pPr>
        <w:spacing w:after="0" w:line="240" w:lineRule="auto"/>
        <w:jc w:val="both"/>
        <w:rPr>
          <w:rFonts w:ascii="Times New Roman" w:eastAsia="Times New Roman" w:hAnsi="Times New Roman" w:cs="Times New Roman"/>
          <w:sz w:val="28"/>
          <w:szCs w:val="28"/>
          <w:lang w:eastAsia="ru-RU"/>
        </w:rPr>
      </w:pPr>
      <w:r w:rsidRPr="004D14E8">
        <w:rPr>
          <w:rFonts w:ascii="Times New Roman" w:eastAsia="Times New Roman" w:hAnsi="Times New Roman" w:cs="Times New Roman"/>
          <w:sz w:val="28"/>
          <w:szCs w:val="28"/>
          <w:lang w:eastAsia="ru-RU"/>
        </w:rPr>
        <w:t xml:space="preserve"> </w:t>
      </w:r>
      <w:r w:rsidRPr="004D14E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8B73C9">
        <w:rPr>
          <w:rFonts w:ascii="Times New Roman" w:eastAsia="Times New Roman" w:hAnsi="Times New Roman" w:cs="Times New Roman"/>
          <w:sz w:val="28"/>
          <w:szCs w:val="28"/>
          <w:lang w:eastAsia="ru-RU"/>
        </w:rPr>
        <w:t>0</w:t>
      </w:r>
      <w:r w:rsidR="00652E03">
        <w:rPr>
          <w:rFonts w:ascii="Times New Roman" w:eastAsia="Times New Roman" w:hAnsi="Times New Roman" w:cs="Times New Roman"/>
          <w:sz w:val="28"/>
          <w:szCs w:val="28"/>
          <w:lang w:eastAsia="ru-RU"/>
        </w:rPr>
        <w:t>9</w:t>
      </w:r>
      <w:r w:rsidR="008B73C9">
        <w:rPr>
          <w:rFonts w:ascii="Times New Roman" w:eastAsia="Times New Roman" w:hAnsi="Times New Roman" w:cs="Times New Roman"/>
          <w:sz w:val="28"/>
          <w:szCs w:val="28"/>
          <w:lang w:eastAsia="ru-RU"/>
        </w:rPr>
        <w:t xml:space="preserve"> июля</w:t>
      </w:r>
      <w:r>
        <w:rPr>
          <w:rFonts w:ascii="Times New Roman" w:eastAsia="Times New Roman" w:hAnsi="Times New Roman" w:cs="Times New Roman"/>
          <w:sz w:val="28"/>
          <w:szCs w:val="28"/>
          <w:lang w:eastAsia="ru-RU"/>
        </w:rPr>
        <w:t xml:space="preserve"> </w:t>
      </w:r>
      <w:r w:rsidRPr="004D14E8">
        <w:rPr>
          <w:rFonts w:ascii="Times New Roman" w:eastAsia="Times New Roman" w:hAnsi="Times New Roman" w:cs="Times New Roman"/>
          <w:sz w:val="28"/>
          <w:szCs w:val="28"/>
          <w:lang w:eastAsia="ru-RU"/>
        </w:rPr>
        <w:t xml:space="preserve"> 2025 года                                                              г. Джанкой</w:t>
      </w:r>
    </w:p>
    <w:p w:rsidR="004D14E8" w:rsidRPr="004D14E8" w:rsidP="004D14E8">
      <w:pPr>
        <w:spacing w:after="0" w:line="240" w:lineRule="auto"/>
        <w:ind w:firstLine="708"/>
        <w:jc w:val="both"/>
        <w:rPr>
          <w:rFonts w:ascii="Times New Roman" w:eastAsia="Times New Roman" w:hAnsi="Times New Roman" w:cs="Times New Roman"/>
          <w:sz w:val="28"/>
          <w:szCs w:val="28"/>
          <w:lang w:eastAsia="ru-RU"/>
        </w:rPr>
      </w:pPr>
      <w:r w:rsidRPr="004D14E8">
        <w:rPr>
          <w:rFonts w:ascii="Times New Roman" w:eastAsia="Times New Roman" w:hAnsi="Times New Roman" w:cs="Times New Roman"/>
          <w:sz w:val="28"/>
          <w:szCs w:val="28"/>
          <w:lang w:eastAsia="ru-RU"/>
        </w:rPr>
        <w:t xml:space="preserve">Мировой судья судебного участка № 36 Джанкойского судебного района Республики Крым  </w:t>
      </w:r>
      <w:r w:rsidRPr="004D14E8">
        <w:rPr>
          <w:rFonts w:ascii="Times New Roman" w:eastAsia="Times New Roman" w:hAnsi="Times New Roman" w:cs="Times New Roman"/>
          <w:sz w:val="28"/>
          <w:szCs w:val="28"/>
          <w:lang w:eastAsia="ru-RU"/>
        </w:rPr>
        <w:t>Фабинская</w:t>
      </w:r>
      <w:r w:rsidRPr="004D14E8">
        <w:rPr>
          <w:rFonts w:ascii="Times New Roman" w:eastAsia="Times New Roman" w:hAnsi="Times New Roman" w:cs="Times New Roman"/>
          <w:sz w:val="28"/>
          <w:szCs w:val="28"/>
          <w:lang w:eastAsia="ru-RU"/>
        </w:rPr>
        <w:t xml:space="preserve"> В.В., при </w:t>
      </w:r>
      <w:r w:rsidR="0067362D">
        <w:rPr>
          <w:rFonts w:ascii="Times New Roman" w:eastAsia="Times New Roman" w:hAnsi="Times New Roman" w:cs="Times New Roman"/>
          <w:sz w:val="28"/>
          <w:szCs w:val="28"/>
          <w:lang w:eastAsia="ru-RU"/>
        </w:rPr>
        <w:t xml:space="preserve">ведении протокола помощником судьи Рожковой О.Ю., </w:t>
      </w:r>
      <w:r w:rsidRPr="004D14E8">
        <w:rPr>
          <w:rFonts w:ascii="Times New Roman" w:eastAsia="Times New Roman" w:hAnsi="Times New Roman" w:cs="Times New Roman"/>
          <w:sz w:val="28"/>
          <w:szCs w:val="28"/>
          <w:lang w:eastAsia="ru-RU"/>
        </w:rPr>
        <w:t>секретар</w:t>
      </w:r>
      <w:r w:rsidR="0067362D">
        <w:rPr>
          <w:rFonts w:ascii="Times New Roman" w:eastAsia="Times New Roman" w:hAnsi="Times New Roman" w:cs="Times New Roman"/>
          <w:sz w:val="28"/>
          <w:szCs w:val="28"/>
          <w:lang w:eastAsia="ru-RU"/>
        </w:rPr>
        <w:t>ем</w:t>
      </w:r>
      <w:r w:rsidRPr="004D14E8">
        <w:rPr>
          <w:rFonts w:ascii="Times New Roman" w:eastAsia="Times New Roman" w:hAnsi="Times New Roman" w:cs="Times New Roman"/>
          <w:sz w:val="28"/>
          <w:szCs w:val="28"/>
          <w:lang w:eastAsia="ru-RU"/>
        </w:rPr>
        <w:t xml:space="preserve"> судебного заседания </w:t>
      </w:r>
      <w:r>
        <w:rPr>
          <w:rFonts w:ascii="Times New Roman" w:eastAsia="Times New Roman" w:hAnsi="Times New Roman" w:cs="Times New Roman"/>
          <w:sz w:val="28"/>
          <w:szCs w:val="28"/>
          <w:lang w:eastAsia="ru-RU"/>
        </w:rPr>
        <w:t>Бойко М.М.,</w:t>
      </w:r>
    </w:p>
    <w:p w:rsidR="004D14E8" w:rsidP="004D14E8">
      <w:pPr>
        <w:spacing w:after="0" w:line="240" w:lineRule="auto"/>
        <w:jc w:val="both"/>
        <w:rPr>
          <w:rFonts w:ascii="Times New Roman" w:eastAsia="Times New Roman" w:hAnsi="Times New Roman" w:cs="Times New Roman"/>
          <w:color w:val="FF0000"/>
          <w:sz w:val="28"/>
          <w:szCs w:val="28"/>
          <w:lang w:eastAsia="ru-RU"/>
        </w:rPr>
      </w:pPr>
      <w:r w:rsidRPr="004D14E8">
        <w:rPr>
          <w:rFonts w:ascii="Times New Roman" w:eastAsia="Times New Roman" w:hAnsi="Times New Roman" w:cs="Times New Roman"/>
          <w:sz w:val="28"/>
          <w:szCs w:val="28"/>
          <w:lang w:eastAsia="ru-RU"/>
        </w:rPr>
        <w:t>с участием государственн</w:t>
      </w:r>
      <w:r w:rsidR="0067362D">
        <w:rPr>
          <w:rFonts w:ascii="Times New Roman" w:eastAsia="Times New Roman" w:hAnsi="Times New Roman" w:cs="Times New Roman"/>
          <w:sz w:val="28"/>
          <w:szCs w:val="28"/>
          <w:lang w:eastAsia="ru-RU"/>
        </w:rPr>
        <w:t>ых</w:t>
      </w:r>
      <w:r w:rsidRPr="004D14E8">
        <w:rPr>
          <w:rFonts w:ascii="Times New Roman" w:eastAsia="Times New Roman" w:hAnsi="Times New Roman" w:cs="Times New Roman"/>
          <w:sz w:val="28"/>
          <w:szCs w:val="28"/>
          <w:lang w:eastAsia="ru-RU"/>
        </w:rPr>
        <w:t xml:space="preserve"> обвинител</w:t>
      </w:r>
      <w:r w:rsidR="0067362D">
        <w:rPr>
          <w:rFonts w:ascii="Times New Roman" w:eastAsia="Times New Roman" w:hAnsi="Times New Roman" w:cs="Times New Roman"/>
          <w:sz w:val="28"/>
          <w:szCs w:val="28"/>
          <w:lang w:eastAsia="ru-RU"/>
        </w:rPr>
        <w:t>ей</w:t>
      </w:r>
      <w:r w:rsidRPr="004D14E8">
        <w:rPr>
          <w:rFonts w:ascii="Times New Roman" w:eastAsia="Times New Roman" w:hAnsi="Times New Roman" w:cs="Times New Roman"/>
          <w:sz w:val="28"/>
          <w:szCs w:val="28"/>
          <w:lang w:eastAsia="ru-RU"/>
        </w:rPr>
        <w:t xml:space="preserve"> – </w:t>
      </w:r>
      <w:r w:rsidRPr="004D14E8">
        <w:rPr>
          <w:rFonts w:ascii="Times New Roman" w:eastAsia="Times New Roman" w:hAnsi="Times New Roman" w:cs="Times New Roman"/>
          <w:color w:val="0000FF"/>
          <w:sz w:val="28"/>
          <w:szCs w:val="28"/>
          <w:lang w:eastAsia="ru-RU"/>
        </w:rPr>
        <w:t>Сапельникова</w:t>
      </w:r>
      <w:r w:rsidRPr="004D14E8">
        <w:rPr>
          <w:rFonts w:ascii="Times New Roman" w:eastAsia="Times New Roman" w:hAnsi="Times New Roman" w:cs="Times New Roman"/>
          <w:color w:val="0000FF"/>
          <w:sz w:val="28"/>
          <w:szCs w:val="28"/>
          <w:lang w:eastAsia="ru-RU"/>
        </w:rPr>
        <w:t xml:space="preserve"> В.А.</w:t>
      </w:r>
      <w:r w:rsidR="0067362D">
        <w:rPr>
          <w:rFonts w:ascii="Times New Roman" w:eastAsia="Times New Roman" w:hAnsi="Times New Roman" w:cs="Times New Roman"/>
          <w:color w:val="0000FF"/>
          <w:sz w:val="28"/>
          <w:szCs w:val="28"/>
          <w:lang w:eastAsia="ru-RU"/>
        </w:rPr>
        <w:t xml:space="preserve">, </w:t>
      </w:r>
      <w:r w:rsidR="00497FB5">
        <w:rPr>
          <w:rFonts w:ascii="Times New Roman" w:eastAsia="Times New Roman" w:hAnsi="Times New Roman" w:cs="Times New Roman"/>
          <w:color w:val="0000FF"/>
          <w:sz w:val="28"/>
          <w:szCs w:val="28"/>
          <w:lang w:eastAsia="ru-RU"/>
        </w:rPr>
        <w:t xml:space="preserve">                  </w:t>
      </w:r>
      <w:r w:rsidR="0067362D">
        <w:rPr>
          <w:rFonts w:ascii="Times New Roman" w:eastAsia="Times New Roman" w:hAnsi="Times New Roman" w:cs="Times New Roman"/>
          <w:color w:val="0000FF"/>
          <w:sz w:val="28"/>
          <w:szCs w:val="28"/>
          <w:lang w:eastAsia="ru-RU"/>
        </w:rPr>
        <w:t>Рожнова В.</w:t>
      </w:r>
      <w:r w:rsidR="00497FB5">
        <w:rPr>
          <w:rFonts w:ascii="Times New Roman" w:eastAsia="Times New Roman" w:hAnsi="Times New Roman" w:cs="Times New Roman"/>
          <w:color w:val="0000FF"/>
          <w:sz w:val="28"/>
          <w:szCs w:val="28"/>
          <w:lang w:eastAsia="ru-RU"/>
        </w:rPr>
        <w:t>А.</w:t>
      </w:r>
      <w:r w:rsidRPr="004D14E8">
        <w:rPr>
          <w:rFonts w:ascii="Times New Roman" w:eastAsia="Times New Roman" w:hAnsi="Times New Roman" w:cs="Times New Roman"/>
          <w:color w:val="0000FF"/>
          <w:sz w:val="28"/>
          <w:szCs w:val="28"/>
          <w:lang w:eastAsia="ru-RU"/>
        </w:rPr>
        <w:t>,</w:t>
      </w:r>
      <w:r w:rsidRPr="004D14E8">
        <w:rPr>
          <w:rFonts w:ascii="Times New Roman" w:eastAsia="Times New Roman" w:hAnsi="Times New Roman" w:cs="Times New Roman"/>
          <w:color w:val="FF0000"/>
          <w:sz w:val="28"/>
          <w:szCs w:val="28"/>
          <w:lang w:eastAsia="ru-RU"/>
        </w:rPr>
        <w:t xml:space="preserve"> </w:t>
      </w:r>
      <w:r w:rsidR="00C35A53">
        <w:rPr>
          <w:rFonts w:ascii="Times New Roman" w:eastAsia="Times New Roman" w:hAnsi="Times New Roman" w:cs="Times New Roman"/>
          <w:color w:val="FF0000"/>
          <w:sz w:val="28"/>
          <w:szCs w:val="28"/>
          <w:lang w:eastAsia="ru-RU"/>
        </w:rPr>
        <w:t>Онищука</w:t>
      </w:r>
      <w:r w:rsidR="00C35A53">
        <w:rPr>
          <w:rFonts w:ascii="Times New Roman" w:eastAsia="Times New Roman" w:hAnsi="Times New Roman" w:cs="Times New Roman"/>
          <w:color w:val="FF0000"/>
          <w:sz w:val="28"/>
          <w:szCs w:val="28"/>
          <w:lang w:eastAsia="ru-RU"/>
        </w:rPr>
        <w:t xml:space="preserve"> А.Н.,</w:t>
      </w:r>
    </w:p>
    <w:p w:rsidR="004D14E8" w:rsidRPr="004D14E8" w:rsidP="004D14E8">
      <w:pPr>
        <w:spacing w:after="0" w:line="240" w:lineRule="auto"/>
        <w:jc w:val="both"/>
        <w:rPr>
          <w:rFonts w:ascii="Times New Roman" w:eastAsia="Times New Roman" w:hAnsi="Times New Roman" w:cs="Times New Roman"/>
          <w:sz w:val="28"/>
          <w:szCs w:val="28"/>
          <w:lang w:eastAsia="ru-RU"/>
        </w:rPr>
      </w:pPr>
      <w:r w:rsidRPr="004D14E8">
        <w:rPr>
          <w:rFonts w:ascii="Times New Roman" w:eastAsia="Times New Roman" w:hAnsi="Times New Roman" w:cs="Times New Roman"/>
          <w:sz w:val="28"/>
          <w:szCs w:val="28"/>
          <w:lang w:eastAsia="ru-RU"/>
        </w:rPr>
        <w:t>потерпевше</w:t>
      </w:r>
      <w:r>
        <w:rPr>
          <w:rFonts w:ascii="Times New Roman" w:eastAsia="Times New Roman" w:hAnsi="Times New Roman" w:cs="Times New Roman"/>
          <w:sz w:val="28"/>
          <w:szCs w:val="28"/>
          <w:lang w:eastAsia="ru-RU"/>
        </w:rPr>
        <w:t>го</w:t>
      </w:r>
      <w:r w:rsidRPr="004D14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Алимова Т.Т.,</w:t>
      </w:r>
    </w:p>
    <w:p w:rsidR="004D14E8" w:rsidRPr="004D14E8" w:rsidP="004D14E8">
      <w:pPr>
        <w:spacing w:after="0" w:line="240" w:lineRule="auto"/>
        <w:jc w:val="both"/>
        <w:rPr>
          <w:rFonts w:ascii="Times New Roman" w:eastAsia="Times New Roman" w:hAnsi="Times New Roman" w:cs="Times New Roman"/>
          <w:sz w:val="28"/>
          <w:szCs w:val="28"/>
          <w:lang w:eastAsia="ru-RU"/>
        </w:rPr>
      </w:pPr>
      <w:r w:rsidRPr="004D14E8">
        <w:rPr>
          <w:rFonts w:ascii="Times New Roman" w:eastAsia="Times New Roman" w:hAnsi="Times New Roman" w:cs="Times New Roman"/>
          <w:sz w:val="28"/>
          <w:szCs w:val="28"/>
          <w:lang w:eastAsia="ru-RU"/>
        </w:rPr>
        <w:t xml:space="preserve">подсудимого </w:t>
      </w:r>
      <w:r>
        <w:rPr>
          <w:rFonts w:ascii="Times New Roman" w:eastAsia="Times New Roman" w:hAnsi="Times New Roman" w:cs="Times New Roman"/>
          <w:sz w:val="28"/>
          <w:szCs w:val="28"/>
          <w:lang w:eastAsia="ru-RU"/>
        </w:rPr>
        <w:t>Буджурова</w:t>
      </w:r>
      <w:r>
        <w:rPr>
          <w:rFonts w:ascii="Times New Roman" w:eastAsia="Times New Roman" w:hAnsi="Times New Roman" w:cs="Times New Roman"/>
          <w:sz w:val="28"/>
          <w:szCs w:val="28"/>
          <w:lang w:eastAsia="ru-RU"/>
        </w:rPr>
        <w:t xml:space="preserve"> М.А.,</w:t>
      </w:r>
    </w:p>
    <w:p w:rsidR="004D14E8" w:rsidRPr="004D14E8" w:rsidP="004D14E8">
      <w:pPr>
        <w:spacing w:after="0" w:line="240" w:lineRule="auto"/>
        <w:ind w:firstLine="708"/>
        <w:jc w:val="both"/>
        <w:rPr>
          <w:rFonts w:ascii="Times New Roman" w:eastAsia="Times New Roman" w:hAnsi="Times New Roman" w:cs="Times New Roman"/>
          <w:sz w:val="28"/>
          <w:szCs w:val="28"/>
          <w:lang w:eastAsia="ru-RU"/>
        </w:rPr>
      </w:pPr>
      <w:r w:rsidRPr="004D14E8">
        <w:rPr>
          <w:rFonts w:ascii="Times New Roman" w:eastAsia="Times New Roman" w:hAnsi="Times New Roman" w:cs="Times New Roman"/>
          <w:sz w:val="28"/>
          <w:szCs w:val="28"/>
          <w:lang w:eastAsia="ru-RU"/>
        </w:rPr>
        <w:t xml:space="preserve">защитника подсудимого – адвоката </w:t>
      </w:r>
      <w:r>
        <w:rPr>
          <w:rFonts w:ascii="Times New Roman" w:eastAsia="Times New Roman" w:hAnsi="Times New Roman" w:cs="Times New Roman"/>
          <w:sz w:val="28"/>
          <w:szCs w:val="28"/>
          <w:lang w:eastAsia="ru-RU"/>
        </w:rPr>
        <w:t>Скачихина</w:t>
      </w:r>
      <w:r>
        <w:rPr>
          <w:rFonts w:ascii="Times New Roman" w:eastAsia="Times New Roman" w:hAnsi="Times New Roman" w:cs="Times New Roman"/>
          <w:sz w:val="28"/>
          <w:szCs w:val="28"/>
          <w:lang w:eastAsia="ru-RU"/>
        </w:rPr>
        <w:t xml:space="preserve">  С.А., </w:t>
      </w:r>
      <w:r w:rsidRPr="004D14E8">
        <w:rPr>
          <w:rFonts w:ascii="Times New Roman" w:eastAsia="Times New Roman" w:hAnsi="Times New Roman" w:cs="Times New Roman"/>
          <w:sz w:val="28"/>
          <w:szCs w:val="28"/>
          <w:lang w:eastAsia="ru-RU"/>
        </w:rPr>
        <w:t xml:space="preserve">представившего ордер № </w:t>
      </w:r>
      <w:r w:rsidR="00297A30">
        <w:rPr>
          <w:rFonts w:ascii="Times New Roman" w:eastAsia="Times New Roman" w:hAnsi="Times New Roman" w:cs="Times New Roman"/>
          <w:sz w:val="28"/>
          <w:szCs w:val="28"/>
          <w:lang w:eastAsia="ru-RU"/>
        </w:rPr>
        <w:t>6</w:t>
      </w:r>
      <w:r w:rsidR="00AB0C10">
        <w:rPr>
          <w:rFonts w:ascii="Times New Roman" w:eastAsia="Times New Roman" w:hAnsi="Times New Roman" w:cs="Times New Roman"/>
          <w:sz w:val="28"/>
          <w:szCs w:val="28"/>
          <w:lang w:eastAsia="ru-RU"/>
        </w:rPr>
        <w:t>5 от 16.05.2025</w:t>
      </w:r>
      <w:r w:rsidRPr="004D14E8">
        <w:rPr>
          <w:rFonts w:ascii="Times New Roman" w:eastAsia="Times New Roman" w:hAnsi="Times New Roman" w:cs="Times New Roman"/>
          <w:sz w:val="28"/>
          <w:szCs w:val="28"/>
          <w:lang w:eastAsia="ru-RU"/>
        </w:rPr>
        <w:t xml:space="preserve">, удостоверение № </w:t>
      </w:r>
      <w:r w:rsidR="00AB0C10">
        <w:rPr>
          <w:rFonts w:ascii="Times New Roman" w:eastAsia="Times New Roman" w:hAnsi="Times New Roman" w:cs="Times New Roman"/>
          <w:sz w:val="28"/>
          <w:szCs w:val="28"/>
          <w:lang w:eastAsia="ru-RU"/>
        </w:rPr>
        <w:t>1331</w:t>
      </w:r>
      <w:r w:rsidRPr="004D14E8">
        <w:rPr>
          <w:rFonts w:ascii="Times New Roman" w:eastAsia="Times New Roman" w:hAnsi="Times New Roman" w:cs="Times New Roman"/>
          <w:sz w:val="28"/>
          <w:szCs w:val="28"/>
          <w:lang w:eastAsia="ru-RU"/>
        </w:rPr>
        <w:t xml:space="preserve"> от </w:t>
      </w:r>
      <w:r w:rsidR="00AB0C10">
        <w:rPr>
          <w:rFonts w:ascii="Times New Roman" w:eastAsia="Times New Roman" w:hAnsi="Times New Roman" w:cs="Times New Roman"/>
          <w:sz w:val="28"/>
          <w:szCs w:val="28"/>
          <w:lang w:eastAsia="ru-RU"/>
        </w:rPr>
        <w:t>31.12.2015</w:t>
      </w:r>
      <w:r w:rsidRPr="004D14E8">
        <w:rPr>
          <w:rFonts w:ascii="Times New Roman" w:eastAsia="Times New Roman" w:hAnsi="Times New Roman" w:cs="Times New Roman"/>
          <w:sz w:val="28"/>
          <w:szCs w:val="28"/>
          <w:lang w:eastAsia="ru-RU"/>
        </w:rPr>
        <w:t>,</w:t>
      </w:r>
    </w:p>
    <w:p w:rsidR="004D14E8" w:rsidRPr="004D14E8" w:rsidP="00497FB5">
      <w:pPr>
        <w:spacing w:after="0" w:line="288" w:lineRule="atLeast"/>
        <w:ind w:firstLine="540"/>
        <w:jc w:val="both"/>
        <w:rPr>
          <w:rFonts w:ascii="Times New Roman" w:eastAsia="Times New Roman" w:hAnsi="Times New Roman" w:cs="Times New Roman"/>
          <w:sz w:val="28"/>
          <w:szCs w:val="28"/>
          <w:lang w:eastAsia="ru-RU"/>
        </w:rPr>
      </w:pPr>
      <w:r w:rsidRPr="004D14E8">
        <w:rPr>
          <w:rFonts w:ascii="Times New Roman" w:eastAsia="Times New Roman" w:hAnsi="Times New Roman" w:cs="Times New Roman"/>
          <w:sz w:val="28"/>
          <w:szCs w:val="28"/>
          <w:lang w:eastAsia="ru-RU"/>
        </w:rPr>
        <w:t xml:space="preserve">рассмотрев в открытом судебном заседании в </w:t>
      </w:r>
      <w:r w:rsidR="00297A30">
        <w:rPr>
          <w:rFonts w:ascii="Times New Roman" w:eastAsia="Times New Roman" w:hAnsi="Times New Roman" w:cs="Times New Roman"/>
          <w:sz w:val="28"/>
          <w:szCs w:val="28"/>
          <w:lang w:eastAsia="ru-RU"/>
        </w:rPr>
        <w:t>общем</w:t>
      </w:r>
      <w:r w:rsidRPr="004D14E8">
        <w:rPr>
          <w:rFonts w:ascii="Times New Roman" w:eastAsia="Times New Roman" w:hAnsi="Times New Roman" w:cs="Times New Roman"/>
          <w:sz w:val="28"/>
          <w:szCs w:val="28"/>
          <w:lang w:eastAsia="ru-RU"/>
        </w:rPr>
        <w:t xml:space="preserve"> порядке в зале суда уголовное дело по обвинению </w:t>
      </w:r>
      <w:r w:rsidR="00AB0C10">
        <w:rPr>
          <w:rFonts w:ascii="Times New Roman" w:eastAsia="Times New Roman" w:hAnsi="Times New Roman" w:cs="Times New Roman"/>
          <w:color w:val="0000FF"/>
          <w:sz w:val="28"/>
          <w:szCs w:val="28"/>
          <w:lang w:eastAsia="ru-RU"/>
        </w:rPr>
        <w:t>Буджурова</w:t>
      </w:r>
      <w:r w:rsidR="00AB0C10">
        <w:rPr>
          <w:rFonts w:ascii="Times New Roman" w:eastAsia="Times New Roman" w:hAnsi="Times New Roman" w:cs="Times New Roman"/>
          <w:color w:val="0000FF"/>
          <w:sz w:val="28"/>
          <w:szCs w:val="28"/>
          <w:lang w:eastAsia="ru-RU"/>
        </w:rPr>
        <w:t xml:space="preserve"> </w:t>
      </w:r>
      <w:r w:rsidR="009F7ED2">
        <w:rPr>
          <w:rFonts w:ascii="Times New Roman" w:eastAsia="Times New Roman" w:hAnsi="Times New Roman" w:cs="Times New Roman"/>
          <w:color w:val="0000FF"/>
          <w:sz w:val="28"/>
          <w:szCs w:val="28"/>
          <w:lang w:eastAsia="ru-RU"/>
        </w:rPr>
        <w:t>М.А.</w:t>
      </w:r>
      <w:r w:rsidRPr="004D14E8">
        <w:rPr>
          <w:rFonts w:ascii="Times New Roman" w:eastAsia="Times New Roman" w:hAnsi="Times New Roman" w:cs="Times New Roman"/>
          <w:sz w:val="28"/>
          <w:szCs w:val="28"/>
          <w:lang w:eastAsia="ru-RU"/>
        </w:rPr>
        <w:t xml:space="preserve">, </w:t>
      </w:r>
      <w:r w:rsidR="009F7ED2">
        <w:rPr>
          <w:rFonts w:ascii="Times New Roman" w:eastAsia="Times New Roman" w:hAnsi="Times New Roman" w:cs="Times New Roman"/>
          <w:sz w:val="28"/>
          <w:szCs w:val="28"/>
          <w:lang w:eastAsia="ru-RU"/>
        </w:rPr>
        <w:t>***</w:t>
      </w:r>
      <w:r w:rsidRPr="004D14E8">
        <w:rPr>
          <w:rFonts w:ascii="Times New Roman" w:eastAsia="Times New Roman" w:hAnsi="Times New Roman" w:cs="Times New Roman"/>
          <w:sz w:val="28"/>
          <w:szCs w:val="28"/>
          <w:lang w:eastAsia="ru-RU"/>
        </w:rPr>
        <w:t xml:space="preserve"> года рождения, уроженца  </w:t>
      </w:r>
      <w:r w:rsidR="009F7ED2">
        <w:rPr>
          <w:rFonts w:ascii="Times New Roman" w:eastAsia="Times New Roman" w:hAnsi="Times New Roman" w:cs="Times New Roman"/>
          <w:sz w:val="28"/>
          <w:szCs w:val="28"/>
          <w:lang w:eastAsia="ru-RU"/>
        </w:rPr>
        <w:t>***</w:t>
      </w:r>
      <w:r w:rsidRPr="004D14E8">
        <w:rPr>
          <w:rFonts w:ascii="Times New Roman" w:eastAsia="Times New Roman" w:hAnsi="Times New Roman" w:cs="Times New Roman"/>
          <w:sz w:val="28"/>
          <w:szCs w:val="28"/>
          <w:lang w:eastAsia="ru-RU"/>
        </w:rPr>
        <w:t xml:space="preserve">, гражданина </w:t>
      </w:r>
      <w:r w:rsidR="00AB0C10">
        <w:rPr>
          <w:rFonts w:ascii="Times New Roman" w:eastAsia="Times New Roman" w:hAnsi="Times New Roman" w:cs="Times New Roman"/>
          <w:sz w:val="28"/>
          <w:szCs w:val="28"/>
          <w:lang w:eastAsia="ru-RU"/>
        </w:rPr>
        <w:t xml:space="preserve">Российской Федерации, паспорт серии </w:t>
      </w:r>
      <w:r w:rsidR="009F7ED2">
        <w:rPr>
          <w:rFonts w:ascii="Times New Roman" w:eastAsia="Times New Roman" w:hAnsi="Times New Roman" w:cs="Times New Roman"/>
          <w:sz w:val="28"/>
          <w:szCs w:val="28"/>
          <w:lang w:eastAsia="ru-RU"/>
        </w:rPr>
        <w:t>***</w:t>
      </w:r>
      <w:r w:rsidRPr="004D14E8">
        <w:rPr>
          <w:rFonts w:ascii="Times New Roman" w:eastAsia="Times New Roman" w:hAnsi="Times New Roman" w:cs="Times New Roman"/>
          <w:sz w:val="28"/>
          <w:szCs w:val="28"/>
          <w:lang w:eastAsia="ru-RU"/>
        </w:rPr>
        <w:t>, имеющего среднее образование, невоеннообязанного</w:t>
      </w:r>
      <w:r w:rsidR="0067362D">
        <w:rPr>
          <w:rFonts w:ascii="Times New Roman" w:eastAsia="Times New Roman" w:hAnsi="Times New Roman" w:cs="Times New Roman"/>
          <w:sz w:val="28"/>
          <w:szCs w:val="28"/>
          <w:lang w:eastAsia="ru-RU"/>
        </w:rPr>
        <w:t>, женатого</w:t>
      </w:r>
      <w:r w:rsidRPr="004D14E8">
        <w:rPr>
          <w:rFonts w:ascii="Times New Roman" w:eastAsia="Times New Roman" w:hAnsi="Times New Roman" w:cs="Times New Roman"/>
          <w:sz w:val="28"/>
          <w:szCs w:val="28"/>
          <w:lang w:eastAsia="ru-RU"/>
        </w:rPr>
        <w:t>, официально не трудоустроенного, зарегистрированного</w:t>
      </w:r>
      <w:r w:rsidR="00497FB5">
        <w:rPr>
          <w:rFonts w:ascii="Times New Roman" w:eastAsia="Times New Roman" w:hAnsi="Times New Roman" w:cs="Times New Roman"/>
          <w:sz w:val="28"/>
          <w:szCs w:val="28"/>
          <w:lang w:eastAsia="ru-RU"/>
        </w:rPr>
        <w:t xml:space="preserve"> и проживающего </w:t>
      </w:r>
      <w:r w:rsidRPr="004D14E8">
        <w:rPr>
          <w:rFonts w:ascii="Times New Roman" w:eastAsia="Times New Roman" w:hAnsi="Times New Roman" w:cs="Times New Roman"/>
          <w:sz w:val="28"/>
          <w:szCs w:val="28"/>
          <w:lang w:eastAsia="ru-RU"/>
        </w:rPr>
        <w:t xml:space="preserve">по адресу: </w:t>
      </w:r>
      <w:r w:rsidR="009F7ED2">
        <w:rPr>
          <w:rFonts w:ascii="Times New Roman" w:eastAsia="Times New Roman" w:hAnsi="Times New Roman" w:cs="Times New Roman"/>
          <w:sz w:val="28"/>
          <w:szCs w:val="28"/>
          <w:lang w:eastAsia="ru-RU"/>
        </w:rPr>
        <w:t>***</w:t>
      </w:r>
      <w:r w:rsidRPr="004D14E8">
        <w:rPr>
          <w:rFonts w:ascii="Times New Roman" w:eastAsia="Times New Roman" w:hAnsi="Times New Roman" w:cs="Times New Roman"/>
          <w:sz w:val="28"/>
          <w:szCs w:val="28"/>
          <w:lang w:eastAsia="ru-RU"/>
        </w:rPr>
        <w:t xml:space="preserve">, ранее </w:t>
      </w:r>
      <w:r w:rsidR="00497FB5">
        <w:rPr>
          <w:rFonts w:ascii="Times New Roman" w:eastAsia="Times New Roman" w:hAnsi="Times New Roman" w:cs="Times New Roman"/>
          <w:sz w:val="28"/>
          <w:szCs w:val="28"/>
          <w:lang w:eastAsia="ru-RU"/>
        </w:rPr>
        <w:t xml:space="preserve">не </w:t>
      </w:r>
      <w:r w:rsidRPr="004D14E8">
        <w:rPr>
          <w:rFonts w:ascii="Times New Roman" w:eastAsia="Times New Roman" w:hAnsi="Times New Roman" w:cs="Times New Roman"/>
          <w:sz w:val="28"/>
          <w:szCs w:val="28"/>
          <w:lang w:eastAsia="ru-RU"/>
        </w:rPr>
        <w:t>судимого</w:t>
      </w:r>
      <w:r w:rsidR="00497FB5">
        <w:rPr>
          <w:rFonts w:ascii="Times New Roman" w:eastAsia="Times New Roman" w:hAnsi="Times New Roman" w:cs="Times New Roman"/>
          <w:sz w:val="28"/>
          <w:szCs w:val="28"/>
          <w:lang w:eastAsia="ru-RU"/>
        </w:rPr>
        <w:t xml:space="preserve">, </w:t>
      </w:r>
      <w:r w:rsidRPr="004D14E8">
        <w:rPr>
          <w:rFonts w:ascii="Times New Roman" w:eastAsia="Times New Roman" w:hAnsi="Times New Roman" w:cs="Times New Roman"/>
          <w:sz w:val="28"/>
          <w:szCs w:val="28"/>
          <w:lang w:eastAsia="ru-RU"/>
        </w:rPr>
        <w:t xml:space="preserve"> обвиняемого в совершении преступлени</w:t>
      </w:r>
      <w:r w:rsidR="00497FB5">
        <w:rPr>
          <w:rFonts w:ascii="Times New Roman" w:eastAsia="Times New Roman" w:hAnsi="Times New Roman" w:cs="Times New Roman"/>
          <w:sz w:val="28"/>
          <w:szCs w:val="28"/>
          <w:lang w:eastAsia="ru-RU"/>
        </w:rPr>
        <w:t>я</w:t>
      </w:r>
      <w:r w:rsidRPr="004D14E8">
        <w:rPr>
          <w:rFonts w:ascii="Times New Roman" w:eastAsia="Times New Roman" w:hAnsi="Times New Roman" w:cs="Times New Roman"/>
          <w:sz w:val="28"/>
          <w:szCs w:val="28"/>
          <w:lang w:eastAsia="ru-RU"/>
        </w:rPr>
        <w:t>, предусмотренн</w:t>
      </w:r>
      <w:r w:rsidR="00497FB5">
        <w:rPr>
          <w:rFonts w:ascii="Times New Roman" w:eastAsia="Times New Roman" w:hAnsi="Times New Roman" w:cs="Times New Roman"/>
          <w:sz w:val="28"/>
          <w:szCs w:val="28"/>
          <w:lang w:eastAsia="ru-RU"/>
        </w:rPr>
        <w:t xml:space="preserve">ого ч. 1 ст. 119  </w:t>
      </w:r>
      <w:r w:rsidRPr="004D14E8">
        <w:rPr>
          <w:rFonts w:ascii="Times New Roman" w:eastAsia="Times New Roman" w:hAnsi="Times New Roman" w:cs="Times New Roman"/>
          <w:sz w:val="28"/>
          <w:szCs w:val="28"/>
          <w:lang w:eastAsia="ru-RU"/>
        </w:rPr>
        <w:t xml:space="preserve">Уголовного кодекса Российской Федерации, </w:t>
      </w:r>
    </w:p>
    <w:p w:rsidR="00497FB5" w:rsidP="004D14E8">
      <w:pPr>
        <w:spacing w:after="0" w:line="240" w:lineRule="auto"/>
        <w:ind w:firstLine="708"/>
        <w:jc w:val="center"/>
        <w:rPr>
          <w:rFonts w:ascii="Times New Roman" w:eastAsia="Times New Roman" w:hAnsi="Times New Roman" w:cs="Times New Roman"/>
          <w:sz w:val="28"/>
          <w:szCs w:val="28"/>
          <w:lang w:eastAsia="ru-RU"/>
        </w:rPr>
      </w:pPr>
    </w:p>
    <w:p w:rsidR="004D14E8" w:rsidRPr="004D14E8" w:rsidP="004D14E8">
      <w:pPr>
        <w:spacing w:after="0" w:line="240" w:lineRule="auto"/>
        <w:ind w:firstLine="708"/>
        <w:jc w:val="center"/>
        <w:rPr>
          <w:rFonts w:ascii="Times New Roman" w:eastAsia="Times New Roman" w:hAnsi="Times New Roman" w:cs="Times New Roman"/>
          <w:sz w:val="28"/>
          <w:szCs w:val="28"/>
          <w:lang w:eastAsia="ru-RU"/>
        </w:rPr>
      </w:pPr>
      <w:r w:rsidRPr="004D14E8">
        <w:rPr>
          <w:rFonts w:ascii="Times New Roman" w:eastAsia="Times New Roman" w:hAnsi="Times New Roman" w:cs="Times New Roman"/>
          <w:sz w:val="28"/>
          <w:szCs w:val="28"/>
          <w:lang w:eastAsia="ru-RU"/>
        </w:rPr>
        <w:t>УСТАНОВИЛ:</w:t>
      </w:r>
    </w:p>
    <w:p w:rsidR="00CB7C48" w:rsidP="00A7213C">
      <w:pPr>
        <w:pStyle w:val="NormalWeb"/>
        <w:spacing w:before="0" w:beforeAutospacing="0" w:after="0" w:afterAutospacing="0" w:line="288" w:lineRule="atLeast"/>
        <w:ind w:firstLine="540"/>
        <w:jc w:val="both"/>
        <w:rPr>
          <w:sz w:val="28"/>
          <w:szCs w:val="28"/>
        </w:rPr>
      </w:pPr>
      <w:r>
        <w:rPr>
          <w:color w:val="0000FF"/>
          <w:sz w:val="28"/>
          <w:szCs w:val="28"/>
        </w:rPr>
        <w:t>Буджуров</w:t>
      </w:r>
      <w:r>
        <w:rPr>
          <w:color w:val="0000FF"/>
          <w:sz w:val="28"/>
          <w:szCs w:val="28"/>
        </w:rPr>
        <w:t xml:space="preserve"> М.А.</w:t>
      </w:r>
      <w:r w:rsidRPr="00CB7C48">
        <w:rPr>
          <w:sz w:val="28"/>
          <w:szCs w:val="28"/>
        </w:rPr>
        <w:t xml:space="preserve"> совершил угрозу убийством, если имелись основания опасаться осуществления этой угрозы, то есть преступлени</w:t>
      </w:r>
      <w:r>
        <w:rPr>
          <w:sz w:val="28"/>
          <w:szCs w:val="28"/>
        </w:rPr>
        <w:t>е</w:t>
      </w:r>
      <w:r w:rsidRPr="00CB7C48">
        <w:rPr>
          <w:sz w:val="28"/>
          <w:szCs w:val="28"/>
        </w:rPr>
        <w:t>, предусмотренн</w:t>
      </w:r>
      <w:r>
        <w:rPr>
          <w:sz w:val="28"/>
          <w:szCs w:val="28"/>
        </w:rPr>
        <w:t>о</w:t>
      </w:r>
      <w:r w:rsidRPr="00CB7C48">
        <w:rPr>
          <w:sz w:val="28"/>
          <w:szCs w:val="28"/>
        </w:rPr>
        <w:t xml:space="preserve">е ч. 1 ст. 119  УК РФ, при следующих обстоятельствах. </w:t>
      </w:r>
    </w:p>
    <w:p w:rsidR="00CC1ADD" w:rsidRPr="00AC079B" w:rsidP="00A7213C">
      <w:pPr>
        <w:pStyle w:val="NormalWeb"/>
        <w:spacing w:before="0" w:beforeAutospacing="0" w:after="0" w:afterAutospacing="0" w:line="288" w:lineRule="atLeast"/>
        <w:ind w:firstLine="540"/>
        <w:jc w:val="both"/>
        <w:rPr>
          <w:sz w:val="28"/>
          <w:szCs w:val="28"/>
        </w:rPr>
      </w:pPr>
      <w:r w:rsidRPr="00AC079B">
        <w:rPr>
          <w:sz w:val="28"/>
          <w:szCs w:val="28"/>
        </w:rPr>
        <w:t xml:space="preserve">Так, </w:t>
      </w:r>
      <w:r w:rsidRPr="00AC079B">
        <w:rPr>
          <w:color w:val="0000FF"/>
          <w:sz w:val="28"/>
          <w:szCs w:val="28"/>
        </w:rPr>
        <w:t>Буджуров</w:t>
      </w:r>
      <w:r w:rsidRPr="00AC079B">
        <w:rPr>
          <w:color w:val="0000FF"/>
          <w:sz w:val="28"/>
          <w:szCs w:val="28"/>
        </w:rPr>
        <w:t xml:space="preserve"> М.А.</w:t>
      </w:r>
      <w:r w:rsidRPr="00AC079B">
        <w:rPr>
          <w:sz w:val="28"/>
          <w:szCs w:val="28"/>
        </w:rPr>
        <w:t xml:space="preserve"> </w:t>
      </w:r>
      <w:r w:rsidRPr="00AC079B">
        <w:rPr>
          <w:sz w:val="28"/>
          <w:szCs w:val="28"/>
        </w:rPr>
        <w:t xml:space="preserve">07.04.2025 года примерно </w:t>
      </w:r>
      <w:r w:rsidR="009C68F0">
        <w:rPr>
          <w:sz w:val="28"/>
          <w:szCs w:val="28"/>
        </w:rPr>
        <w:t xml:space="preserve">в </w:t>
      </w:r>
      <w:r w:rsidRPr="00AC079B">
        <w:rPr>
          <w:sz w:val="28"/>
          <w:szCs w:val="28"/>
        </w:rPr>
        <w:t xml:space="preserve">15 часов 00 минут, находясь вблизи домовладения по адресу: </w:t>
      </w:r>
      <w:r w:rsidR="009F7ED2">
        <w:rPr>
          <w:sz w:val="28"/>
          <w:szCs w:val="28"/>
        </w:rPr>
        <w:t>***</w:t>
      </w:r>
      <w:r w:rsidRPr="00AC079B">
        <w:rPr>
          <w:sz w:val="28"/>
          <w:szCs w:val="28"/>
        </w:rPr>
        <w:t xml:space="preserve">, </w:t>
      </w:r>
      <w:r w:rsidRPr="00B717FC" w:rsidR="00B717FC">
        <w:rPr>
          <w:sz w:val="28"/>
          <w:szCs w:val="28"/>
        </w:rPr>
        <w:t xml:space="preserve">где в ходе внезапно возникшего словесного конфликта между ним и </w:t>
      </w:r>
      <w:r w:rsidRPr="00AC079B" w:rsidR="00B717FC">
        <w:rPr>
          <w:color w:val="0000FF"/>
          <w:sz w:val="28"/>
          <w:szCs w:val="28"/>
        </w:rPr>
        <w:t>Алимовым Т.Т.</w:t>
      </w:r>
      <w:r w:rsidRPr="00B717FC" w:rsidR="00B717FC">
        <w:rPr>
          <w:sz w:val="28"/>
          <w:szCs w:val="28"/>
        </w:rPr>
        <w:t xml:space="preserve">, реализуя внезапно возникший преступный умысел, направленный на угрозу убийством </w:t>
      </w:r>
      <w:r w:rsidRPr="00AC079B" w:rsidR="00B717FC">
        <w:rPr>
          <w:color w:val="0000FF"/>
          <w:sz w:val="28"/>
          <w:szCs w:val="28"/>
        </w:rPr>
        <w:t>Алимов</w:t>
      </w:r>
      <w:r w:rsidR="00B717FC">
        <w:rPr>
          <w:color w:val="0000FF"/>
          <w:sz w:val="28"/>
          <w:szCs w:val="28"/>
        </w:rPr>
        <w:t>у</w:t>
      </w:r>
      <w:r w:rsidRPr="00AC079B" w:rsidR="00B717FC">
        <w:rPr>
          <w:color w:val="0000FF"/>
          <w:sz w:val="28"/>
          <w:szCs w:val="28"/>
        </w:rPr>
        <w:t xml:space="preserve"> Т.Т.</w:t>
      </w:r>
      <w:r w:rsidRPr="00B717FC" w:rsidR="00B717FC">
        <w:rPr>
          <w:sz w:val="28"/>
          <w:szCs w:val="28"/>
        </w:rPr>
        <w:t xml:space="preserve">, осознавая общественную опасность своих действий, предвидя возможность и неизбежность наступления общественно-опасных последствий и, желая их наступления, </w:t>
      </w:r>
      <w:r w:rsidR="00AC079B">
        <w:rPr>
          <w:sz w:val="28"/>
          <w:szCs w:val="28"/>
        </w:rPr>
        <w:t xml:space="preserve"> </w:t>
      </w:r>
      <w:r w:rsidRPr="00AC079B">
        <w:rPr>
          <w:sz w:val="28"/>
          <w:szCs w:val="28"/>
        </w:rPr>
        <w:t>высказывал в</w:t>
      </w:r>
      <w:r w:rsidRPr="00AC079B">
        <w:rPr>
          <w:sz w:val="28"/>
          <w:szCs w:val="28"/>
        </w:rPr>
        <w:t xml:space="preserve"> </w:t>
      </w:r>
      <w:r w:rsidRPr="00AC079B">
        <w:rPr>
          <w:sz w:val="28"/>
          <w:szCs w:val="28"/>
        </w:rPr>
        <w:t xml:space="preserve">адрес последнего слова угрозы убийством и с целью придания реалистичности своим угрозам, незамедлительно исполняя задуманное, для оказания психологического воздействия и запугивания </w:t>
      </w:r>
      <w:r w:rsidRPr="00B717FC">
        <w:rPr>
          <w:color w:val="0000FF"/>
          <w:sz w:val="28"/>
          <w:szCs w:val="28"/>
        </w:rPr>
        <w:t>Алимова Т.Т.</w:t>
      </w:r>
      <w:r w:rsidRPr="00AC079B">
        <w:rPr>
          <w:sz w:val="28"/>
          <w:szCs w:val="28"/>
        </w:rPr>
        <w:t xml:space="preserve">, схватил его за одежду и повалил на землю, после чего коленом </w:t>
      </w:r>
      <w:r w:rsidRPr="00C35A53" w:rsidR="00B717FC">
        <w:rPr>
          <w:sz w:val="28"/>
          <w:szCs w:val="28"/>
        </w:rPr>
        <w:t xml:space="preserve">правой </w:t>
      </w:r>
      <w:r w:rsidRPr="00C35A53">
        <w:rPr>
          <w:sz w:val="28"/>
          <w:szCs w:val="28"/>
        </w:rPr>
        <w:t>н</w:t>
      </w:r>
      <w:r w:rsidRPr="00C35A53" w:rsidR="00B717FC">
        <w:rPr>
          <w:sz w:val="28"/>
          <w:szCs w:val="28"/>
        </w:rPr>
        <w:t>оги</w:t>
      </w:r>
      <w:r w:rsidRPr="00AC079B">
        <w:rPr>
          <w:sz w:val="28"/>
          <w:szCs w:val="28"/>
        </w:rPr>
        <w:t xml:space="preserve"> стал </w:t>
      </w:r>
      <w:r w:rsidR="00B717FC">
        <w:rPr>
          <w:sz w:val="28"/>
          <w:szCs w:val="28"/>
        </w:rPr>
        <w:t>надавливать в</w:t>
      </w:r>
      <w:r w:rsidRPr="00AC079B">
        <w:rPr>
          <w:sz w:val="28"/>
          <w:szCs w:val="28"/>
        </w:rPr>
        <w:t xml:space="preserve"> область горла последнего, </w:t>
      </w:r>
      <w:r w:rsidR="00B717FC">
        <w:rPr>
          <w:sz w:val="28"/>
          <w:szCs w:val="28"/>
        </w:rPr>
        <w:t xml:space="preserve">тем самым душить, </w:t>
      </w:r>
      <w:r w:rsidRPr="00AC079B">
        <w:rPr>
          <w:sz w:val="28"/>
          <w:szCs w:val="28"/>
        </w:rPr>
        <w:t>продолжая при этом высказывать слова угрозы убийством.</w:t>
      </w:r>
    </w:p>
    <w:p w:rsidR="0027503F" w:rsidP="00A7213C">
      <w:pPr>
        <w:pStyle w:val="NormalWeb"/>
        <w:spacing w:before="0" w:beforeAutospacing="0" w:after="0" w:afterAutospacing="0" w:line="288" w:lineRule="atLeast"/>
        <w:ind w:firstLine="540"/>
        <w:jc w:val="both"/>
        <w:rPr>
          <w:sz w:val="28"/>
          <w:szCs w:val="28"/>
        </w:rPr>
      </w:pPr>
      <w:r w:rsidRPr="0027503F">
        <w:rPr>
          <w:sz w:val="28"/>
          <w:szCs w:val="28"/>
        </w:rPr>
        <w:t xml:space="preserve">При этом </w:t>
      </w:r>
      <w:r w:rsidRPr="0027503F">
        <w:rPr>
          <w:color w:val="0000FF"/>
          <w:sz w:val="28"/>
          <w:szCs w:val="28"/>
        </w:rPr>
        <w:t xml:space="preserve">Алимов Т.Т. </w:t>
      </w:r>
      <w:r w:rsidRPr="0027503F">
        <w:rPr>
          <w:sz w:val="28"/>
          <w:szCs w:val="28"/>
        </w:rPr>
        <w:t xml:space="preserve">воспринял угрозу убийством, высказанную в его адрес </w:t>
      </w:r>
      <w:r w:rsidRPr="0027503F">
        <w:rPr>
          <w:color w:val="0000FF"/>
          <w:sz w:val="28"/>
          <w:szCs w:val="28"/>
        </w:rPr>
        <w:t>Буджуровым</w:t>
      </w:r>
      <w:r w:rsidRPr="0027503F">
        <w:rPr>
          <w:color w:val="0000FF"/>
          <w:sz w:val="28"/>
          <w:szCs w:val="28"/>
        </w:rPr>
        <w:t xml:space="preserve"> М.А.</w:t>
      </w:r>
      <w:r w:rsidRPr="0027503F">
        <w:rPr>
          <w:color w:val="0000FF"/>
          <w:sz w:val="28"/>
          <w:szCs w:val="28"/>
        </w:rPr>
        <w:t xml:space="preserve">, </w:t>
      </w:r>
      <w:r w:rsidRPr="0027503F">
        <w:rPr>
          <w:sz w:val="28"/>
          <w:szCs w:val="28"/>
        </w:rPr>
        <w:t>как реальную, так как имелись все основания опасаться ее осуществления</w:t>
      </w:r>
      <w:r w:rsidR="009D7BA7">
        <w:rPr>
          <w:sz w:val="28"/>
          <w:szCs w:val="28"/>
        </w:rPr>
        <w:t>, у</w:t>
      </w:r>
      <w:r w:rsidRPr="009D7BA7" w:rsidR="009D7BA7">
        <w:rPr>
          <w:sz w:val="28"/>
          <w:szCs w:val="28"/>
        </w:rPr>
        <w:t xml:space="preserve">читывая возбужденное и агрессивное состояние </w:t>
      </w:r>
      <w:r w:rsidR="009D7BA7">
        <w:rPr>
          <w:sz w:val="28"/>
          <w:szCs w:val="28"/>
        </w:rPr>
        <w:t>подсудимого</w:t>
      </w:r>
      <w:r w:rsidRPr="009D7BA7" w:rsidR="009D7BA7">
        <w:rPr>
          <w:sz w:val="28"/>
          <w:szCs w:val="28"/>
        </w:rPr>
        <w:t xml:space="preserve">, сложившуюся ситуацию и характер действий последнего, а также зная его физическое превосходство, </w:t>
      </w:r>
      <w:r w:rsidRPr="0027503F" w:rsidR="009D7BA7">
        <w:rPr>
          <w:color w:val="0000FF"/>
          <w:sz w:val="28"/>
          <w:szCs w:val="28"/>
        </w:rPr>
        <w:t>Алимов Т.Т.</w:t>
      </w:r>
      <w:r w:rsidR="009D7BA7">
        <w:rPr>
          <w:color w:val="0000FF"/>
          <w:sz w:val="28"/>
          <w:szCs w:val="28"/>
        </w:rPr>
        <w:t xml:space="preserve"> </w:t>
      </w:r>
      <w:r w:rsidRPr="009D7BA7" w:rsidR="009D7BA7">
        <w:rPr>
          <w:sz w:val="28"/>
          <w:szCs w:val="28"/>
        </w:rPr>
        <w:t>угрозу убийством воспринял реально, опасаясь за свою жизнь</w:t>
      </w:r>
      <w:r w:rsidRPr="0027503F">
        <w:rPr>
          <w:sz w:val="28"/>
          <w:szCs w:val="28"/>
        </w:rPr>
        <w:t xml:space="preserve">. </w:t>
      </w:r>
    </w:p>
    <w:p w:rsidR="00B717FC" w:rsidRPr="0027503F" w:rsidP="00A7213C">
      <w:pPr>
        <w:pStyle w:val="NormalWeb"/>
        <w:spacing w:before="0" w:beforeAutospacing="0" w:after="0" w:afterAutospacing="0" w:line="288" w:lineRule="atLeast"/>
        <w:ind w:firstLine="540"/>
        <w:jc w:val="both"/>
        <w:rPr>
          <w:sz w:val="28"/>
          <w:szCs w:val="28"/>
        </w:rPr>
      </w:pPr>
      <w:r w:rsidRPr="00A7213C">
        <w:rPr>
          <w:sz w:val="28"/>
          <w:szCs w:val="28"/>
        </w:rPr>
        <w:t xml:space="preserve">Таким образом, своими действиями подсудимый </w:t>
      </w:r>
      <w:r w:rsidRPr="00A7213C" w:rsidR="0027503F">
        <w:rPr>
          <w:color w:val="0000FF"/>
          <w:sz w:val="28"/>
          <w:szCs w:val="28"/>
        </w:rPr>
        <w:t>Буджуров</w:t>
      </w:r>
      <w:r w:rsidRPr="00A7213C" w:rsidR="0027503F">
        <w:rPr>
          <w:color w:val="0000FF"/>
          <w:sz w:val="28"/>
          <w:szCs w:val="28"/>
        </w:rPr>
        <w:t xml:space="preserve"> М.А.</w:t>
      </w:r>
      <w:r w:rsidRPr="00A7213C">
        <w:rPr>
          <w:color w:val="0000FF"/>
          <w:sz w:val="28"/>
          <w:szCs w:val="28"/>
        </w:rPr>
        <w:t xml:space="preserve"> </w:t>
      </w:r>
      <w:r w:rsidRPr="00A7213C">
        <w:rPr>
          <w:sz w:val="28"/>
          <w:szCs w:val="28"/>
        </w:rPr>
        <w:t>совершил преступление, предусмотренное ч. 1 ст. 119 УК Российской Федерации, как угроза убийством, если имелись основания опасаться осуществления этой угрозы.</w:t>
      </w:r>
    </w:p>
    <w:p w:rsidR="00481E4C" w:rsidP="00A7213C">
      <w:pPr>
        <w:pStyle w:val="NormalWeb"/>
        <w:spacing w:before="0" w:beforeAutospacing="0" w:after="0" w:afterAutospacing="0" w:line="288" w:lineRule="atLeast"/>
        <w:ind w:firstLine="540"/>
        <w:jc w:val="both"/>
        <w:rPr>
          <w:sz w:val="28"/>
          <w:szCs w:val="28"/>
        </w:rPr>
      </w:pPr>
      <w:r w:rsidRPr="00497FB5">
        <w:rPr>
          <w:sz w:val="28"/>
          <w:szCs w:val="28"/>
        </w:rPr>
        <w:t xml:space="preserve">Допрошенный в судебном заседании подсудимый </w:t>
      </w:r>
      <w:r w:rsidRPr="00AC079B" w:rsidR="0027503F">
        <w:rPr>
          <w:color w:val="0000FF"/>
          <w:sz w:val="28"/>
          <w:szCs w:val="28"/>
        </w:rPr>
        <w:t>Буджуров</w:t>
      </w:r>
      <w:r w:rsidRPr="00AC079B" w:rsidR="0027503F">
        <w:rPr>
          <w:color w:val="0000FF"/>
          <w:sz w:val="28"/>
          <w:szCs w:val="28"/>
        </w:rPr>
        <w:t xml:space="preserve"> М.А.</w:t>
      </w:r>
      <w:r w:rsidR="0027503F">
        <w:rPr>
          <w:color w:val="0000FF"/>
          <w:sz w:val="28"/>
          <w:szCs w:val="28"/>
        </w:rPr>
        <w:t xml:space="preserve"> </w:t>
      </w:r>
      <w:r w:rsidRPr="00497FB5">
        <w:rPr>
          <w:sz w:val="28"/>
          <w:szCs w:val="28"/>
        </w:rPr>
        <w:t xml:space="preserve">вину в совершении преступления, предусмотренного ч. 1 ст. 119 УК РФ, не признал, </w:t>
      </w:r>
      <w:r w:rsidR="00971F47">
        <w:rPr>
          <w:sz w:val="28"/>
          <w:szCs w:val="28"/>
        </w:rPr>
        <w:t xml:space="preserve">пояснил, что </w:t>
      </w:r>
      <w:r>
        <w:rPr>
          <w:sz w:val="28"/>
          <w:szCs w:val="28"/>
        </w:rPr>
        <w:t>07.04.2025 года его супруга пришла вся в слезах и сказала, что поругалась с семьей потерпевшего. Он сразу начал звонить на мобильный телефон потерпевшего, однако тот не отвечал. Примерно в 15 часов он пошел на поле за своим скотом и увидел потерпевшего, который увидев его начал кричать что-то невнятное и в руках держал камень. Он, подумав, что этот камень направлен на него, сделал подсечку потерпевшему, повалив его на землю, после чего, прижал его ногой в грудь и отобрал из руки камень</w:t>
      </w:r>
      <w:r w:rsidR="00884851">
        <w:rPr>
          <w:sz w:val="28"/>
          <w:szCs w:val="28"/>
        </w:rPr>
        <w:t xml:space="preserve">. На расстоянии метров 20-30 от них находилась соседка, которая что-то </w:t>
      </w:r>
      <w:r w:rsidR="00884851">
        <w:rPr>
          <w:sz w:val="28"/>
          <w:szCs w:val="28"/>
        </w:rPr>
        <w:t>кричала и потерпевший кричал</w:t>
      </w:r>
      <w:r w:rsidR="00884851">
        <w:rPr>
          <w:sz w:val="28"/>
          <w:szCs w:val="28"/>
        </w:rPr>
        <w:t>, что его убивают, хотя ему никто не угрожал. После чего он отпустил потерпевшего и ушел в сторону дома.</w:t>
      </w:r>
    </w:p>
    <w:p w:rsidR="00884851" w:rsidP="00A7213C">
      <w:pPr>
        <w:pStyle w:val="NormalWeb"/>
        <w:spacing w:before="0" w:beforeAutospacing="0" w:after="0" w:afterAutospacing="0" w:line="288" w:lineRule="atLeast"/>
        <w:ind w:firstLine="540"/>
        <w:jc w:val="both"/>
        <w:rPr>
          <w:sz w:val="28"/>
          <w:szCs w:val="28"/>
        </w:rPr>
      </w:pPr>
      <w:r w:rsidRPr="00884851">
        <w:rPr>
          <w:sz w:val="28"/>
          <w:szCs w:val="28"/>
        </w:rPr>
        <w:t xml:space="preserve">В связи с противоречиями в показаниях подсудимого </w:t>
      </w:r>
      <w:r>
        <w:rPr>
          <w:sz w:val="28"/>
          <w:szCs w:val="28"/>
        </w:rPr>
        <w:t>Буджурова</w:t>
      </w:r>
      <w:r>
        <w:rPr>
          <w:sz w:val="28"/>
          <w:szCs w:val="28"/>
        </w:rPr>
        <w:t xml:space="preserve"> М.А.</w:t>
      </w:r>
      <w:r w:rsidRPr="00884851">
        <w:rPr>
          <w:sz w:val="28"/>
          <w:szCs w:val="28"/>
        </w:rPr>
        <w:t>, по инициативе государственного обвинителя, в порядке ст. 281 УПК РФ, были оглашены показания подсудимого, данные им при производстве предварительного следствия.</w:t>
      </w:r>
    </w:p>
    <w:p w:rsidR="004D14E8" w:rsidP="00A7213C">
      <w:pPr>
        <w:pStyle w:val="NormalWeb"/>
        <w:spacing w:before="0" w:beforeAutospacing="0" w:after="0" w:afterAutospacing="0" w:line="288" w:lineRule="atLeast"/>
        <w:ind w:firstLine="540"/>
        <w:jc w:val="both"/>
        <w:rPr>
          <w:sz w:val="28"/>
          <w:szCs w:val="28"/>
          <w:lang w:bidi="ru-RU"/>
        </w:rPr>
      </w:pPr>
      <w:r>
        <w:rPr>
          <w:sz w:val="28"/>
          <w:szCs w:val="28"/>
          <w:lang w:bidi="ru-RU"/>
        </w:rPr>
        <w:t xml:space="preserve">Из указанных показаний следует, что </w:t>
      </w:r>
      <w:r w:rsidRPr="00971F47" w:rsidR="00971F47">
        <w:rPr>
          <w:sz w:val="28"/>
          <w:szCs w:val="28"/>
          <w:lang w:bidi="ru-RU"/>
        </w:rPr>
        <w:t xml:space="preserve">07.04.2025 года примерно </w:t>
      </w:r>
      <w:r w:rsidR="00007D96">
        <w:rPr>
          <w:sz w:val="28"/>
          <w:szCs w:val="28"/>
          <w:lang w:bidi="ru-RU"/>
        </w:rPr>
        <w:t>в 1</w:t>
      </w:r>
      <w:r w:rsidRPr="00971F47" w:rsidR="00971F47">
        <w:rPr>
          <w:sz w:val="28"/>
          <w:szCs w:val="28"/>
          <w:lang w:bidi="ru-RU"/>
        </w:rPr>
        <w:t>1 часов 00 минут он</w:t>
      </w:r>
      <w:r w:rsidR="00007D96">
        <w:rPr>
          <w:sz w:val="28"/>
          <w:szCs w:val="28"/>
          <w:lang w:bidi="ru-RU"/>
        </w:rPr>
        <w:t xml:space="preserve"> </w:t>
      </w:r>
      <w:r w:rsidRPr="00971F47" w:rsidR="00971F47">
        <w:rPr>
          <w:sz w:val="28"/>
          <w:szCs w:val="28"/>
          <w:lang w:bidi="ru-RU"/>
        </w:rPr>
        <w:t>находился по месту жительства, в указанное время домой пришла его супруга</w:t>
      </w:r>
      <w:r w:rsidR="00971F47">
        <w:rPr>
          <w:sz w:val="28"/>
          <w:szCs w:val="28"/>
          <w:lang w:bidi="ru-RU"/>
        </w:rPr>
        <w:t xml:space="preserve"> </w:t>
      </w:r>
      <w:r w:rsidR="00007D96">
        <w:rPr>
          <w:sz w:val="28"/>
          <w:szCs w:val="28"/>
          <w:lang w:bidi="ru-RU"/>
        </w:rPr>
        <w:t xml:space="preserve">и </w:t>
      </w:r>
      <w:r w:rsidRPr="00971F47" w:rsidR="00971F47">
        <w:rPr>
          <w:sz w:val="28"/>
          <w:szCs w:val="28"/>
          <w:lang w:bidi="ru-RU"/>
        </w:rPr>
        <w:t xml:space="preserve">сообщила </w:t>
      </w:r>
      <w:r w:rsidR="00007D96">
        <w:rPr>
          <w:sz w:val="28"/>
          <w:szCs w:val="28"/>
          <w:lang w:bidi="ru-RU"/>
        </w:rPr>
        <w:t xml:space="preserve">ему, что их </w:t>
      </w:r>
      <w:r w:rsidRPr="00971F47" w:rsidR="00971F47">
        <w:rPr>
          <w:sz w:val="28"/>
          <w:szCs w:val="28"/>
          <w:lang w:bidi="ru-RU"/>
        </w:rPr>
        <w:t xml:space="preserve">сосед Алимов </w:t>
      </w:r>
      <w:r w:rsidR="00007D96">
        <w:rPr>
          <w:sz w:val="28"/>
          <w:szCs w:val="28"/>
          <w:lang w:bidi="ru-RU"/>
        </w:rPr>
        <w:t>Т.Т.</w:t>
      </w:r>
      <w:r w:rsidRPr="00971F47" w:rsidR="00971F47">
        <w:rPr>
          <w:sz w:val="28"/>
          <w:szCs w:val="28"/>
          <w:lang w:bidi="ru-RU"/>
        </w:rPr>
        <w:t xml:space="preserve"> устроил конфликт на поле</w:t>
      </w:r>
      <w:r w:rsidR="00007D96">
        <w:rPr>
          <w:sz w:val="28"/>
          <w:szCs w:val="28"/>
          <w:lang w:bidi="ru-RU"/>
        </w:rPr>
        <w:t xml:space="preserve">, </w:t>
      </w:r>
      <w:r w:rsidRPr="00971F47" w:rsidR="00971F47">
        <w:rPr>
          <w:sz w:val="28"/>
          <w:szCs w:val="28"/>
          <w:lang w:bidi="ru-RU"/>
        </w:rPr>
        <w:t xml:space="preserve">расположенном напротив </w:t>
      </w:r>
      <w:r w:rsidR="009F7ED2">
        <w:rPr>
          <w:sz w:val="28"/>
          <w:szCs w:val="28"/>
        </w:rPr>
        <w:t>***</w:t>
      </w:r>
      <w:r w:rsidRPr="00971F47" w:rsidR="00971F47">
        <w:rPr>
          <w:sz w:val="28"/>
          <w:szCs w:val="28"/>
          <w:lang w:bidi="ru-RU"/>
        </w:rPr>
        <w:t>, возникший на</w:t>
      </w:r>
      <w:r w:rsidR="00007D96">
        <w:rPr>
          <w:sz w:val="28"/>
          <w:szCs w:val="28"/>
          <w:lang w:bidi="ru-RU"/>
        </w:rPr>
        <w:t xml:space="preserve"> </w:t>
      </w:r>
      <w:r w:rsidRPr="00971F47" w:rsidR="00971F47">
        <w:rPr>
          <w:sz w:val="28"/>
          <w:szCs w:val="28"/>
          <w:lang w:bidi="ru-RU"/>
        </w:rPr>
        <w:t>фоне личных разногласий. Примерно</w:t>
      </w:r>
      <w:r w:rsidR="009C68F0">
        <w:rPr>
          <w:sz w:val="28"/>
          <w:szCs w:val="28"/>
          <w:lang w:bidi="ru-RU"/>
        </w:rPr>
        <w:t xml:space="preserve"> в</w:t>
      </w:r>
      <w:r w:rsidRPr="00971F47" w:rsidR="00971F47">
        <w:rPr>
          <w:sz w:val="28"/>
          <w:szCs w:val="28"/>
          <w:lang w:bidi="ru-RU"/>
        </w:rPr>
        <w:t xml:space="preserve"> 15 часов 00 минут он вышел загнать свой скот</w:t>
      </w:r>
      <w:r w:rsidR="00007D96">
        <w:rPr>
          <w:sz w:val="28"/>
          <w:szCs w:val="28"/>
          <w:lang w:bidi="ru-RU"/>
        </w:rPr>
        <w:t xml:space="preserve"> и </w:t>
      </w:r>
      <w:r w:rsidRPr="00971F47" w:rsidR="00007D96">
        <w:rPr>
          <w:sz w:val="28"/>
          <w:szCs w:val="28"/>
          <w:lang w:bidi="ru-RU"/>
        </w:rPr>
        <w:t>вблизи</w:t>
      </w:r>
      <w:r w:rsidR="00007D96">
        <w:rPr>
          <w:sz w:val="28"/>
          <w:szCs w:val="28"/>
          <w:lang w:bidi="ru-RU"/>
        </w:rPr>
        <w:t xml:space="preserve"> </w:t>
      </w:r>
      <w:r w:rsidRPr="00971F47" w:rsidR="00007D96">
        <w:rPr>
          <w:sz w:val="28"/>
          <w:szCs w:val="28"/>
          <w:lang w:bidi="ru-RU"/>
        </w:rPr>
        <w:t>столбов ЛЭП</w:t>
      </w:r>
      <w:r w:rsidR="00007D96">
        <w:rPr>
          <w:sz w:val="28"/>
          <w:szCs w:val="28"/>
          <w:lang w:bidi="ru-RU"/>
        </w:rPr>
        <w:t xml:space="preserve">, расположенных по адресу: </w:t>
      </w:r>
      <w:r w:rsidRPr="00971F47" w:rsidR="00971F47">
        <w:rPr>
          <w:sz w:val="28"/>
          <w:szCs w:val="28"/>
          <w:lang w:bidi="ru-RU"/>
        </w:rPr>
        <w:t xml:space="preserve"> </w:t>
      </w:r>
      <w:r w:rsidR="009F7ED2">
        <w:rPr>
          <w:sz w:val="28"/>
          <w:szCs w:val="28"/>
        </w:rPr>
        <w:t>***</w:t>
      </w:r>
      <w:r w:rsidRPr="00971F47" w:rsidR="00971F47">
        <w:rPr>
          <w:sz w:val="28"/>
          <w:szCs w:val="28"/>
          <w:lang w:bidi="ru-RU"/>
        </w:rPr>
        <w:t xml:space="preserve">, в поле, он </w:t>
      </w:r>
      <w:r w:rsidR="00007D96">
        <w:rPr>
          <w:sz w:val="28"/>
          <w:szCs w:val="28"/>
          <w:lang w:bidi="ru-RU"/>
        </w:rPr>
        <w:t>увидел</w:t>
      </w:r>
      <w:r w:rsidRPr="00971F47" w:rsidR="00971F47">
        <w:rPr>
          <w:sz w:val="28"/>
          <w:szCs w:val="28"/>
          <w:lang w:bidi="ru-RU"/>
        </w:rPr>
        <w:t xml:space="preserve"> Алимова </w:t>
      </w:r>
      <w:r w:rsidR="00007D96">
        <w:rPr>
          <w:sz w:val="28"/>
          <w:szCs w:val="28"/>
          <w:lang w:bidi="ru-RU"/>
        </w:rPr>
        <w:t xml:space="preserve">Т.Т. и решил </w:t>
      </w:r>
      <w:r w:rsidRPr="00971F47" w:rsidR="00971F47">
        <w:rPr>
          <w:sz w:val="28"/>
          <w:szCs w:val="28"/>
          <w:lang w:bidi="ru-RU"/>
        </w:rPr>
        <w:t>разобраться в ситуации по факту сложившегося конфликта с его супругой. Подходя к</w:t>
      </w:r>
      <w:r w:rsidR="005F6CA5">
        <w:rPr>
          <w:sz w:val="28"/>
          <w:szCs w:val="28"/>
          <w:lang w:bidi="ru-RU"/>
        </w:rPr>
        <w:t xml:space="preserve"> </w:t>
      </w:r>
      <w:r w:rsidRPr="00971F47" w:rsidR="00971F47">
        <w:rPr>
          <w:sz w:val="28"/>
          <w:szCs w:val="28"/>
          <w:lang w:bidi="ru-RU"/>
        </w:rPr>
        <w:t xml:space="preserve">Алимову Т.Т. он стал </w:t>
      </w:r>
      <w:r w:rsidRPr="00971F47" w:rsidR="00971F47">
        <w:rPr>
          <w:sz w:val="28"/>
          <w:szCs w:val="28"/>
          <w:lang w:bidi="ru-RU"/>
        </w:rPr>
        <w:t>кричать</w:t>
      </w:r>
      <w:r w:rsidRPr="00971F47" w:rsidR="00971F47">
        <w:rPr>
          <w:sz w:val="28"/>
          <w:szCs w:val="28"/>
          <w:lang w:bidi="ru-RU"/>
        </w:rPr>
        <w:t xml:space="preserve"> зачем </w:t>
      </w:r>
      <w:r w:rsidR="005F6CA5">
        <w:rPr>
          <w:sz w:val="28"/>
          <w:szCs w:val="28"/>
          <w:lang w:bidi="ru-RU"/>
        </w:rPr>
        <w:t>последний</w:t>
      </w:r>
      <w:r w:rsidRPr="00971F47" w:rsidR="00971F47">
        <w:rPr>
          <w:sz w:val="28"/>
          <w:szCs w:val="28"/>
          <w:lang w:bidi="ru-RU"/>
        </w:rPr>
        <w:t xml:space="preserve"> обидел его супругу, на что </w:t>
      </w:r>
      <w:r w:rsidR="005F6CA5">
        <w:rPr>
          <w:sz w:val="28"/>
          <w:szCs w:val="28"/>
          <w:lang w:bidi="ru-RU"/>
        </w:rPr>
        <w:t>Алимов Т.Т.</w:t>
      </w:r>
      <w:r w:rsidRPr="00971F47" w:rsidR="00971F47">
        <w:rPr>
          <w:sz w:val="28"/>
          <w:szCs w:val="28"/>
          <w:lang w:bidi="ru-RU"/>
        </w:rPr>
        <w:t xml:space="preserve"> стал кричать</w:t>
      </w:r>
      <w:r w:rsidR="005F6CA5">
        <w:rPr>
          <w:sz w:val="28"/>
          <w:szCs w:val="28"/>
          <w:lang w:bidi="ru-RU"/>
        </w:rPr>
        <w:t xml:space="preserve"> </w:t>
      </w:r>
      <w:r w:rsidRPr="00971F47" w:rsidR="00971F47">
        <w:rPr>
          <w:sz w:val="28"/>
          <w:szCs w:val="28"/>
          <w:lang w:bidi="ru-RU"/>
        </w:rPr>
        <w:t>ему в ответ,</w:t>
      </w:r>
      <w:r w:rsidR="005F6CA5">
        <w:rPr>
          <w:sz w:val="28"/>
          <w:szCs w:val="28"/>
          <w:lang w:bidi="ru-RU"/>
        </w:rPr>
        <w:t xml:space="preserve"> держа при этом в правой руке </w:t>
      </w:r>
      <w:r w:rsidRPr="00971F47" w:rsidR="00971F47">
        <w:rPr>
          <w:sz w:val="28"/>
          <w:szCs w:val="28"/>
          <w:lang w:bidi="ru-RU"/>
        </w:rPr>
        <w:t>камень</w:t>
      </w:r>
      <w:r w:rsidR="005F6CA5">
        <w:rPr>
          <w:sz w:val="28"/>
          <w:szCs w:val="28"/>
          <w:lang w:bidi="ru-RU"/>
        </w:rPr>
        <w:t xml:space="preserve">. Вместе с этим он </w:t>
      </w:r>
      <w:r w:rsidRPr="00971F47" w:rsidR="00971F47">
        <w:rPr>
          <w:sz w:val="28"/>
          <w:szCs w:val="28"/>
          <w:lang w:bidi="ru-RU"/>
        </w:rPr>
        <w:t>размахивал</w:t>
      </w:r>
      <w:r w:rsidR="005F6CA5">
        <w:rPr>
          <w:sz w:val="28"/>
          <w:szCs w:val="28"/>
          <w:lang w:bidi="ru-RU"/>
        </w:rPr>
        <w:t xml:space="preserve"> </w:t>
      </w:r>
      <w:r w:rsidRPr="00971F47" w:rsidR="00971F47">
        <w:rPr>
          <w:sz w:val="28"/>
          <w:szCs w:val="28"/>
          <w:lang w:bidi="ru-RU"/>
        </w:rPr>
        <w:t xml:space="preserve">руками, выражался нецензурной бранью в его адрес. </w:t>
      </w:r>
      <w:r w:rsidRPr="00971F47" w:rsidR="00971F47">
        <w:rPr>
          <w:sz w:val="28"/>
          <w:szCs w:val="28"/>
          <w:lang w:bidi="ru-RU"/>
        </w:rPr>
        <w:t>Видя неадекватное состояние</w:t>
      </w:r>
      <w:r w:rsidR="005F6CA5">
        <w:rPr>
          <w:sz w:val="28"/>
          <w:szCs w:val="28"/>
          <w:lang w:bidi="ru-RU"/>
        </w:rPr>
        <w:t xml:space="preserve"> Алимова Т.Т. и </w:t>
      </w:r>
      <w:r w:rsidRPr="00971F47" w:rsidR="00971F47">
        <w:rPr>
          <w:sz w:val="28"/>
          <w:szCs w:val="28"/>
          <w:lang w:bidi="ru-RU"/>
        </w:rPr>
        <w:t>опасаясь</w:t>
      </w:r>
      <w:r w:rsidR="005F6CA5">
        <w:rPr>
          <w:sz w:val="28"/>
          <w:szCs w:val="28"/>
          <w:lang w:bidi="ru-RU"/>
        </w:rPr>
        <w:t>,</w:t>
      </w:r>
      <w:r w:rsidRPr="00971F47" w:rsidR="00971F47">
        <w:rPr>
          <w:sz w:val="28"/>
          <w:szCs w:val="28"/>
          <w:lang w:bidi="ru-RU"/>
        </w:rPr>
        <w:t xml:space="preserve"> что </w:t>
      </w:r>
      <w:r w:rsidR="005F6CA5">
        <w:rPr>
          <w:sz w:val="28"/>
          <w:szCs w:val="28"/>
          <w:lang w:bidi="ru-RU"/>
        </w:rPr>
        <w:t>последний</w:t>
      </w:r>
      <w:r w:rsidRPr="00971F47" w:rsidR="00971F47">
        <w:rPr>
          <w:sz w:val="28"/>
          <w:szCs w:val="28"/>
          <w:lang w:bidi="ru-RU"/>
        </w:rPr>
        <w:t xml:space="preserve"> ударит его камнем, он схватил Алимова Т.Т. обеими руками </w:t>
      </w:r>
      <w:r w:rsidRPr="00971F47" w:rsidR="005F6CA5">
        <w:rPr>
          <w:sz w:val="28"/>
          <w:szCs w:val="28"/>
          <w:lang w:bidi="ru-RU"/>
        </w:rPr>
        <w:t>за надетую</w:t>
      </w:r>
      <w:r w:rsidRPr="00971F47" w:rsidR="00971F47">
        <w:rPr>
          <w:sz w:val="28"/>
          <w:szCs w:val="28"/>
          <w:lang w:bidi="ru-RU"/>
        </w:rPr>
        <w:t xml:space="preserve"> на нем куртку, подсечкой повалил на землю, упав Алимов Т.Т. стал кричать</w:t>
      </w:r>
      <w:r w:rsidR="005F6CA5">
        <w:rPr>
          <w:sz w:val="28"/>
          <w:szCs w:val="28"/>
          <w:lang w:bidi="ru-RU"/>
        </w:rPr>
        <w:t xml:space="preserve">, что его </w:t>
      </w:r>
      <w:r w:rsidRPr="00971F47" w:rsidR="00971F47">
        <w:rPr>
          <w:sz w:val="28"/>
          <w:szCs w:val="28"/>
          <w:lang w:bidi="ru-RU"/>
        </w:rPr>
        <w:t>убивают и звать на помощь, при этом осуществлял видеозапись на телефон который</w:t>
      </w:r>
      <w:r w:rsidR="005F6CA5">
        <w:rPr>
          <w:sz w:val="28"/>
          <w:szCs w:val="28"/>
          <w:lang w:bidi="ru-RU"/>
        </w:rPr>
        <w:t xml:space="preserve">, </w:t>
      </w:r>
      <w:r w:rsidRPr="00971F47" w:rsidR="00971F47">
        <w:rPr>
          <w:sz w:val="28"/>
          <w:szCs w:val="28"/>
          <w:lang w:bidi="ru-RU"/>
        </w:rPr>
        <w:t>держал в левой руке.</w:t>
      </w:r>
      <w:r w:rsidRPr="00971F47" w:rsidR="00971F47">
        <w:rPr>
          <w:sz w:val="28"/>
          <w:szCs w:val="28"/>
          <w:lang w:bidi="ru-RU"/>
        </w:rPr>
        <w:t xml:space="preserve"> Чтобы забрать камень он решил его обездвижить, присел сбоку и</w:t>
      </w:r>
      <w:r w:rsidR="005F6CA5">
        <w:rPr>
          <w:sz w:val="28"/>
          <w:szCs w:val="28"/>
          <w:lang w:bidi="ru-RU"/>
        </w:rPr>
        <w:t xml:space="preserve"> </w:t>
      </w:r>
      <w:r w:rsidRPr="00971F47" w:rsidR="00971F47">
        <w:rPr>
          <w:sz w:val="28"/>
          <w:szCs w:val="28"/>
          <w:lang w:bidi="ru-RU"/>
        </w:rPr>
        <w:t xml:space="preserve">коленом правой ноги стал давить в </w:t>
      </w:r>
      <w:r w:rsidRPr="00971F47" w:rsidR="00971F47">
        <w:rPr>
          <w:sz w:val="28"/>
          <w:szCs w:val="28"/>
          <w:lang w:bidi="ru-RU"/>
        </w:rPr>
        <w:t>область груди Алимова Т.Т., после чего с правой руки</w:t>
      </w:r>
      <w:r w:rsidR="005F6CA5">
        <w:rPr>
          <w:sz w:val="28"/>
          <w:szCs w:val="28"/>
          <w:lang w:bidi="ru-RU"/>
        </w:rPr>
        <w:t xml:space="preserve"> </w:t>
      </w:r>
      <w:r w:rsidRPr="00971F47" w:rsidR="00971F47">
        <w:rPr>
          <w:sz w:val="28"/>
          <w:szCs w:val="28"/>
          <w:lang w:bidi="ru-RU"/>
        </w:rPr>
        <w:t>выхватил камень и откинул в сторону, так же он забрал с левой руки Алимова Т.Т.</w:t>
      </w:r>
      <w:r w:rsidR="005F6CA5">
        <w:rPr>
          <w:sz w:val="28"/>
          <w:szCs w:val="28"/>
          <w:lang w:bidi="ru-RU"/>
        </w:rPr>
        <w:t xml:space="preserve"> </w:t>
      </w:r>
      <w:r w:rsidRPr="00971F47" w:rsidR="00971F47">
        <w:rPr>
          <w:sz w:val="28"/>
          <w:szCs w:val="28"/>
          <w:lang w:bidi="ru-RU"/>
        </w:rPr>
        <w:t xml:space="preserve">мобильный телефон и положил его рядом. В момент указанных действий </w:t>
      </w:r>
      <w:r w:rsidR="008E7ED1">
        <w:rPr>
          <w:sz w:val="28"/>
          <w:szCs w:val="28"/>
          <w:lang w:bidi="ru-RU"/>
        </w:rPr>
        <w:t xml:space="preserve">допускает возможность высказываний: </w:t>
      </w:r>
      <w:r w:rsidRPr="00971F47" w:rsidR="00971F47">
        <w:rPr>
          <w:sz w:val="28"/>
          <w:szCs w:val="28"/>
          <w:lang w:bidi="ru-RU"/>
        </w:rPr>
        <w:t>кричал: «Убью!»</w:t>
      </w:r>
      <w:r w:rsidR="008E7ED1">
        <w:rPr>
          <w:sz w:val="28"/>
          <w:szCs w:val="28"/>
          <w:lang w:bidi="ru-RU"/>
        </w:rPr>
        <w:t xml:space="preserve">, поскольку </w:t>
      </w:r>
      <w:r w:rsidRPr="00971F47" w:rsidR="00971F47">
        <w:rPr>
          <w:sz w:val="28"/>
          <w:szCs w:val="28"/>
          <w:lang w:bidi="ru-RU"/>
        </w:rPr>
        <w:t xml:space="preserve"> был сильно зол, но что именно </w:t>
      </w:r>
      <w:r w:rsidRPr="00971F47" w:rsidR="00971F47">
        <w:rPr>
          <w:sz w:val="28"/>
          <w:szCs w:val="28"/>
          <w:lang w:bidi="ru-RU"/>
        </w:rPr>
        <w:t>кричал</w:t>
      </w:r>
      <w:r w:rsidRPr="00971F47" w:rsidR="00971F47">
        <w:rPr>
          <w:sz w:val="28"/>
          <w:szCs w:val="28"/>
          <w:lang w:bidi="ru-RU"/>
        </w:rPr>
        <w:t xml:space="preserve"> не помнит. Алимов </w:t>
      </w:r>
      <w:r w:rsidR="009A27B6">
        <w:rPr>
          <w:sz w:val="28"/>
          <w:szCs w:val="28"/>
          <w:lang w:bidi="ru-RU"/>
        </w:rPr>
        <w:t>Т</w:t>
      </w:r>
      <w:r w:rsidRPr="00971F47" w:rsidR="00971F47">
        <w:rPr>
          <w:sz w:val="28"/>
          <w:szCs w:val="28"/>
          <w:lang w:bidi="ru-RU"/>
        </w:rPr>
        <w:t>.Т.</w:t>
      </w:r>
      <w:r w:rsidR="009A27B6">
        <w:rPr>
          <w:sz w:val="28"/>
          <w:szCs w:val="28"/>
          <w:lang w:bidi="ru-RU"/>
        </w:rPr>
        <w:t xml:space="preserve"> </w:t>
      </w:r>
      <w:r w:rsidR="008E7ED1">
        <w:rPr>
          <w:sz w:val="28"/>
          <w:szCs w:val="28"/>
          <w:lang w:bidi="ru-RU"/>
        </w:rPr>
        <w:t xml:space="preserve">стал кричать </w:t>
      </w:r>
      <w:r w:rsidRPr="00971F47" w:rsidR="00971F47">
        <w:rPr>
          <w:sz w:val="28"/>
          <w:szCs w:val="28"/>
          <w:lang w:bidi="ru-RU"/>
        </w:rPr>
        <w:t xml:space="preserve">и звать на помощь, так же </w:t>
      </w:r>
      <w:r w:rsidRPr="00971F47" w:rsidR="00971F47">
        <w:rPr>
          <w:sz w:val="28"/>
          <w:szCs w:val="28"/>
          <w:lang w:bidi="ru-RU"/>
        </w:rPr>
        <w:t>кричал</w:t>
      </w:r>
      <w:r w:rsidRPr="00971F47" w:rsidR="00971F47">
        <w:rPr>
          <w:sz w:val="28"/>
          <w:szCs w:val="28"/>
          <w:lang w:bidi="ru-RU"/>
        </w:rPr>
        <w:t xml:space="preserve"> что его убивают. В один из моментов он</w:t>
      </w:r>
      <w:r w:rsidR="008E7ED1">
        <w:rPr>
          <w:sz w:val="28"/>
          <w:szCs w:val="28"/>
          <w:lang w:bidi="ru-RU"/>
        </w:rPr>
        <w:t xml:space="preserve"> </w:t>
      </w:r>
      <w:r w:rsidRPr="00971F47" w:rsidR="00971F47">
        <w:rPr>
          <w:sz w:val="28"/>
          <w:szCs w:val="28"/>
          <w:lang w:bidi="ru-RU"/>
        </w:rPr>
        <w:t xml:space="preserve">услышал, что </w:t>
      </w:r>
      <w:r w:rsidR="009F7ED2">
        <w:rPr>
          <w:sz w:val="28"/>
          <w:szCs w:val="28"/>
        </w:rPr>
        <w:t>***</w:t>
      </w:r>
      <w:r w:rsidRPr="00971F47" w:rsidR="00971F47">
        <w:rPr>
          <w:sz w:val="28"/>
          <w:szCs w:val="28"/>
          <w:lang w:bidi="ru-RU"/>
        </w:rPr>
        <w:t xml:space="preserve"> </w:t>
      </w:r>
      <w:r w:rsidRPr="00971F47" w:rsidR="00971F47">
        <w:rPr>
          <w:sz w:val="28"/>
          <w:szCs w:val="28"/>
          <w:lang w:bidi="ru-RU"/>
        </w:rPr>
        <w:t>кричит</w:t>
      </w:r>
      <w:r w:rsidRPr="00971F47" w:rsidR="00971F47">
        <w:rPr>
          <w:sz w:val="28"/>
          <w:szCs w:val="28"/>
          <w:lang w:bidi="ru-RU"/>
        </w:rPr>
        <w:t xml:space="preserve"> успокойся, после чего он встал и ушел по месту</w:t>
      </w:r>
      <w:r w:rsidR="008E7ED1">
        <w:rPr>
          <w:sz w:val="28"/>
          <w:szCs w:val="28"/>
          <w:lang w:bidi="ru-RU"/>
        </w:rPr>
        <w:t xml:space="preserve"> </w:t>
      </w:r>
      <w:r w:rsidRPr="00971F47" w:rsidR="00971F47">
        <w:rPr>
          <w:sz w:val="28"/>
          <w:szCs w:val="28"/>
          <w:lang w:bidi="ru-RU"/>
        </w:rPr>
        <w:t>жительства.</w:t>
      </w:r>
    </w:p>
    <w:p w:rsidR="00FC2980" w:rsidP="00FC2980">
      <w:pPr>
        <w:pStyle w:val="NormalWeb"/>
        <w:spacing w:before="0" w:beforeAutospacing="0" w:after="0" w:afterAutospacing="0" w:line="288" w:lineRule="atLeast"/>
        <w:ind w:firstLine="540"/>
        <w:jc w:val="both"/>
        <w:rPr>
          <w:sz w:val="28"/>
          <w:szCs w:val="28"/>
          <w:lang w:bidi="ru-RU"/>
        </w:rPr>
      </w:pPr>
      <w:r>
        <w:rPr>
          <w:sz w:val="28"/>
          <w:szCs w:val="28"/>
          <w:lang w:bidi="ru-RU"/>
        </w:rPr>
        <w:t xml:space="preserve">После </w:t>
      </w:r>
      <w:r w:rsidRPr="00884851">
        <w:rPr>
          <w:sz w:val="28"/>
          <w:szCs w:val="28"/>
          <w:lang w:bidi="ru-RU"/>
        </w:rPr>
        <w:t xml:space="preserve">оглашения показаний, </w:t>
      </w:r>
      <w:r>
        <w:rPr>
          <w:sz w:val="28"/>
          <w:szCs w:val="28"/>
          <w:lang w:bidi="ru-RU"/>
        </w:rPr>
        <w:t xml:space="preserve">подсудимый </w:t>
      </w:r>
      <w:r>
        <w:rPr>
          <w:sz w:val="28"/>
          <w:szCs w:val="28"/>
          <w:lang w:bidi="ru-RU"/>
        </w:rPr>
        <w:t>Буджуров</w:t>
      </w:r>
      <w:r>
        <w:rPr>
          <w:sz w:val="28"/>
          <w:szCs w:val="28"/>
          <w:lang w:bidi="ru-RU"/>
        </w:rPr>
        <w:t xml:space="preserve"> М.А.</w:t>
      </w:r>
      <w:r w:rsidRPr="00884851">
        <w:rPr>
          <w:sz w:val="28"/>
          <w:szCs w:val="28"/>
          <w:lang w:bidi="ru-RU"/>
        </w:rPr>
        <w:t xml:space="preserve"> подтвердил, что </w:t>
      </w:r>
      <w:r>
        <w:rPr>
          <w:sz w:val="28"/>
          <w:szCs w:val="28"/>
          <w:lang w:bidi="ru-RU"/>
        </w:rPr>
        <w:t xml:space="preserve">данные показания он писал в присутствии защитника и писал всё, как </w:t>
      </w:r>
      <w:r>
        <w:rPr>
          <w:sz w:val="28"/>
          <w:szCs w:val="28"/>
          <w:lang w:bidi="ru-RU"/>
        </w:rPr>
        <w:t>было. Однако</w:t>
      </w:r>
      <w:r>
        <w:rPr>
          <w:sz w:val="28"/>
          <w:szCs w:val="28"/>
          <w:lang w:bidi="ru-RU"/>
        </w:rPr>
        <w:t>,</w:t>
      </w:r>
      <w:r>
        <w:rPr>
          <w:sz w:val="28"/>
          <w:szCs w:val="28"/>
          <w:lang w:bidi="ru-RU"/>
        </w:rPr>
        <w:t xml:space="preserve"> позднее вспомнил, что не высказывал угроз в адрес потерпевшего о чем и сообщил в судебном заседании.</w:t>
      </w:r>
    </w:p>
    <w:p w:rsidR="00194795" w:rsidRPr="00497FB5" w:rsidP="00A7213C">
      <w:pPr>
        <w:pStyle w:val="NormalWeb"/>
        <w:spacing w:before="0" w:beforeAutospacing="0" w:after="0" w:afterAutospacing="0" w:line="288" w:lineRule="atLeast"/>
        <w:ind w:firstLine="540"/>
        <w:jc w:val="both"/>
        <w:rPr>
          <w:sz w:val="28"/>
          <w:szCs w:val="28"/>
        </w:rPr>
      </w:pPr>
      <w:r>
        <w:rPr>
          <w:sz w:val="28"/>
          <w:szCs w:val="28"/>
        </w:rPr>
        <w:t xml:space="preserve">Вместе с этим, </w:t>
      </w:r>
      <w:r>
        <w:rPr>
          <w:sz w:val="28"/>
          <w:szCs w:val="28"/>
        </w:rPr>
        <w:t xml:space="preserve">показания подсудимого, данные им в судебном заседании </w:t>
      </w:r>
      <w:r w:rsidRPr="00194795">
        <w:rPr>
          <w:sz w:val="28"/>
          <w:szCs w:val="28"/>
        </w:rPr>
        <w:t>противоречат</w:t>
      </w:r>
      <w:r w:rsidRPr="00194795">
        <w:rPr>
          <w:sz w:val="28"/>
          <w:szCs w:val="28"/>
        </w:rPr>
        <w:t xml:space="preserve"> показаниям потерпевше</w:t>
      </w:r>
      <w:r>
        <w:rPr>
          <w:sz w:val="28"/>
          <w:szCs w:val="28"/>
        </w:rPr>
        <w:t>го</w:t>
      </w:r>
      <w:r w:rsidRPr="00194795">
        <w:rPr>
          <w:sz w:val="28"/>
          <w:szCs w:val="28"/>
        </w:rPr>
        <w:t xml:space="preserve"> и свидетел</w:t>
      </w:r>
      <w:r>
        <w:rPr>
          <w:sz w:val="28"/>
          <w:szCs w:val="28"/>
        </w:rPr>
        <w:t xml:space="preserve">я </w:t>
      </w:r>
      <w:r>
        <w:rPr>
          <w:sz w:val="28"/>
          <w:szCs w:val="28"/>
        </w:rPr>
        <w:t xml:space="preserve">          </w:t>
      </w:r>
      <w:r w:rsidR="009F7ED2">
        <w:rPr>
          <w:sz w:val="28"/>
          <w:szCs w:val="28"/>
        </w:rPr>
        <w:t>***</w:t>
      </w:r>
    </w:p>
    <w:p w:rsidR="004D14E8" w:rsidRPr="00497FB5" w:rsidP="00A7213C">
      <w:pPr>
        <w:pStyle w:val="NormalWeb"/>
        <w:spacing w:before="0" w:beforeAutospacing="0" w:after="0" w:afterAutospacing="0" w:line="288" w:lineRule="atLeast"/>
        <w:ind w:firstLine="540"/>
        <w:jc w:val="both"/>
        <w:rPr>
          <w:sz w:val="28"/>
          <w:szCs w:val="28"/>
        </w:rPr>
      </w:pPr>
      <w:r w:rsidRPr="00497FB5">
        <w:rPr>
          <w:sz w:val="28"/>
          <w:szCs w:val="28"/>
        </w:rPr>
        <w:t xml:space="preserve">Проведя судебное разбирательство в соответствии со ст. 252 УПК РФ, исследовав все доказательства в их совокупности, суд приходит к выводу, что вина </w:t>
      </w:r>
      <w:r w:rsidRPr="00AC079B" w:rsidR="009F0B70">
        <w:rPr>
          <w:color w:val="0000FF"/>
          <w:sz w:val="28"/>
          <w:szCs w:val="28"/>
        </w:rPr>
        <w:t>Буджуров</w:t>
      </w:r>
      <w:r w:rsidRPr="00AC079B" w:rsidR="009F0B70">
        <w:rPr>
          <w:color w:val="0000FF"/>
          <w:sz w:val="28"/>
          <w:szCs w:val="28"/>
        </w:rPr>
        <w:t xml:space="preserve"> М.А.</w:t>
      </w:r>
      <w:r w:rsidRPr="00497FB5">
        <w:rPr>
          <w:sz w:val="28"/>
          <w:szCs w:val="28"/>
        </w:rPr>
        <w:t xml:space="preserve">, несмотря на непризнание им вины, в совершении указанного в приговоре преступления, доказана и подтверждается следующими доказательствами. </w:t>
      </w:r>
    </w:p>
    <w:p w:rsidR="00437CA1" w:rsidP="00A7213C">
      <w:pPr>
        <w:pStyle w:val="NormalWeb"/>
        <w:spacing w:before="0" w:beforeAutospacing="0" w:after="0" w:afterAutospacing="0" w:line="288" w:lineRule="atLeast"/>
        <w:ind w:firstLine="540"/>
        <w:jc w:val="both"/>
        <w:rPr>
          <w:sz w:val="28"/>
          <w:szCs w:val="28"/>
        </w:rPr>
      </w:pPr>
      <w:r w:rsidRPr="00497FB5">
        <w:rPr>
          <w:sz w:val="28"/>
          <w:szCs w:val="28"/>
        </w:rPr>
        <w:t xml:space="preserve">Допрошенный в судебном заседании потерпевший </w:t>
      </w:r>
      <w:r w:rsidRPr="0027503F" w:rsidR="009F0B70">
        <w:rPr>
          <w:color w:val="0000FF"/>
          <w:sz w:val="28"/>
          <w:szCs w:val="28"/>
        </w:rPr>
        <w:t>Алимов Т.Т.</w:t>
      </w:r>
      <w:r w:rsidRPr="00497FB5">
        <w:rPr>
          <w:sz w:val="28"/>
          <w:szCs w:val="28"/>
        </w:rPr>
        <w:t xml:space="preserve">, показал, что </w:t>
      </w:r>
      <w:r w:rsidRPr="0065184B" w:rsidR="0065184B">
        <w:rPr>
          <w:sz w:val="28"/>
          <w:szCs w:val="28"/>
        </w:rPr>
        <w:t xml:space="preserve">07.04.2025 года в утреннее время, он вышел в поле расположенное напротив </w:t>
      </w:r>
      <w:r w:rsidR="009F7ED2">
        <w:rPr>
          <w:sz w:val="28"/>
          <w:szCs w:val="28"/>
        </w:rPr>
        <w:t>***</w:t>
      </w:r>
      <w:r w:rsidRPr="0065184B" w:rsidR="0065184B">
        <w:rPr>
          <w:sz w:val="28"/>
          <w:szCs w:val="28"/>
        </w:rPr>
        <w:t>, где пас принадлежащий ему крупн</w:t>
      </w:r>
      <w:r w:rsidR="0065184B">
        <w:rPr>
          <w:sz w:val="28"/>
          <w:szCs w:val="28"/>
        </w:rPr>
        <w:t xml:space="preserve">ый </w:t>
      </w:r>
      <w:r w:rsidRPr="0065184B" w:rsidR="0065184B">
        <w:rPr>
          <w:sz w:val="28"/>
          <w:szCs w:val="28"/>
        </w:rPr>
        <w:t xml:space="preserve">рогатый скот. Примерно </w:t>
      </w:r>
      <w:r w:rsidR="0065184B">
        <w:rPr>
          <w:sz w:val="28"/>
          <w:szCs w:val="28"/>
        </w:rPr>
        <w:t xml:space="preserve">в </w:t>
      </w:r>
      <w:r w:rsidRPr="0065184B" w:rsidR="0065184B">
        <w:rPr>
          <w:sz w:val="28"/>
          <w:szCs w:val="28"/>
        </w:rPr>
        <w:t xml:space="preserve">15 часов 00 минут он находился в поле напротив домовладения </w:t>
      </w:r>
      <w:r w:rsidR="009F7ED2">
        <w:rPr>
          <w:sz w:val="28"/>
          <w:szCs w:val="28"/>
        </w:rPr>
        <w:t>***</w:t>
      </w:r>
      <w:r w:rsidRPr="0065184B" w:rsidR="0065184B">
        <w:rPr>
          <w:sz w:val="28"/>
          <w:szCs w:val="28"/>
        </w:rPr>
        <w:t xml:space="preserve">, на расстоянии около 10 метров от входных ворот, где в его направлении шел </w:t>
      </w:r>
      <w:r w:rsidRPr="0065184B" w:rsidR="0065184B">
        <w:rPr>
          <w:sz w:val="28"/>
          <w:szCs w:val="28"/>
        </w:rPr>
        <w:t>Буджуров</w:t>
      </w:r>
      <w:r w:rsidRPr="0065184B" w:rsidR="0065184B">
        <w:rPr>
          <w:sz w:val="28"/>
          <w:szCs w:val="28"/>
        </w:rPr>
        <w:t xml:space="preserve"> М</w:t>
      </w:r>
      <w:r w:rsidR="0065184B">
        <w:rPr>
          <w:sz w:val="28"/>
          <w:szCs w:val="28"/>
        </w:rPr>
        <w:t xml:space="preserve">.А. и дал своим собакам команду - </w:t>
      </w:r>
      <w:r w:rsidRPr="0065184B" w:rsidR="0065184B">
        <w:rPr>
          <w:sz w:val="28"/>
          <w:szCs w:val="28"/>
        </w:rPr>
        <w:t xml:space="preserve">«Фас», после чего </w:t>
      </w:r>
      <w:r w:rsidR="0065184B">
        <w:rPr>
          <w:sz w:val="28"/>
          <w:szCs w:val="28"/>
        </w:rPr>
        <w:t xml:space="preserve">собаки </w:t>
      </w:r>
      <w:r w:rsidRPr="0065184B" w:rsidR="0065184B">
        <w:rPr>
          <w:sz w:val="28"/>
          <w:szCs w:val="28"/>
        </w:rPr>
        <w:t>побежали в его сторону</w:t>
      </w:r>
      <w:r w:rsidR="00E7257A">
        <w:rPr>
          <w:sz w:val="28"/>
          <w:szCs w:val="28"/>
        </w:rPr>
        <w:t xml:space="preserve">. Чтобы их отпугнуть Алимов </w:t>
      </w:r>
      <w:r w:rsidR="009C68F0">
        <w:rPr>
          <w:sz w:val="28"/>
          <w:szCs w:val="28"/>
        </w:rPr>
        <w:t>Т.Т.</w:t>
      </w:r>
      <w:r w:rsidR="00E7257A">
        <w:rPr>
          <w:sz w:val="28"/>
          <w:szCs w:val="28"/>
        </w:rPr>
        <w:t xml:space="preserve"> схватил с земли камень и замахнулся в их сторону, </w:t>
      </w:r>
      <w:r w:rsidR="008C1909">
        <w:rPr>
          <w:sz w:val="28"/>
          <w:szCs w:val="28"/>
        </w:rPr>
        <w:t xml:space="preserve">но не бросал, поскольку хотел лишь припугнуть собак, </w:t>
      </w:r>
      <w:r w:rsidR="00E7257A">
        <w:rPr>
          <w:sz w:val="28"/>
          <w:szCs w:val="28"/>
        </w:rPr>
        <w:t xml:space="preserve">при этом </w:t>
      </w:r>
      <w:r w:rsidR="00E7257A">
        <w:rPr>
          <w:sz w:val="28"/>
          <w:szCs w:val="28"/>
        </w:rPr>
        <w:t>Буджуров</w:t>
      </w:r>
      <w:r w:rsidR="00E7257A">
        <w:rPr>
          <w:sz w:val="28"/>
          <w:szCs w:val="28"/>
        </w:rPr>
        <w:t xml:space="preserve"> М.А. </w:t>
      </w:r>
      <w:r w:rsidRPr="0065184B" w:rsidR="0065184B">
        <w:rPr>
          <w:sz w:val="28"/>
          <w:szCs w:val="28"/>
        </w:rPr>
        <w:t>выража</w:t>
      </w:r>
      <w:r w:rsidR="00E7257A">
        <w:rPr>
          <w:sz w:val="28"/>
          <w:szCs w:val="28"/>
        </w:rPr>
        <w:t>лся в его адрес</w:t>
      </w:r>
      <w:r w:rsidR="00A87656">
        <w:rPr>
          <w:sz w:val="28"/>
          <w:szCs w:val="28"/>
        </w:rPr>
        <w:t xml:space="preserve"> нецензурной бранью</w:t>
      </w:r>
      <w:r w:rsidR="00E7257A">
        <w:rPr>
          <w:sz w:val="28"/>
          <w:szCs w:val="28"/>
        </w:rPr>
        <w:t xml:space="preserve">. </w:t>
      </w:r>
      <w:r w:rsidRPr="0065184B" w:rsidR="0065184B">
        <w:rPr>
          <w:sz w:val="28"/>
          <w:szCs w:val="28"/>
        </w:rPr>
        <w:t xml:space="preserve">В ходе </w:t>
      </w:r>
      <w:r w:rsidR="00E7257A">
        <w:rPr>
          <w:sz w:val="28"/>
          <w:szCs w:val="28"/>
        </w:rPr>
        <w:t xml:space="preserve">словестного </w:t>
      </w:r>
      <w:r w:rsidRPr="0065184B" w:rsidR="0065184B">
        <w:rPr>
          <w:sz w:val="28"/>
          <w:szCs w:val="28"/>
        </w:rPr>
        <w:t xml:space="preserve">конфликта </w:t>
      </w:r>
      <w:r w:rsidR="00E7257A">
        <w:rPr>
          <w:sz w:val="28"/>
          <w:szCs w:val="28"/>
        </w:rPr>
        <w:t xml:space="preserve">с </w:t>
      </w:r>
      <w:r w:rsidR="00E7257A">
        <w:rPr>
          <w:sz w:val="28"/>
          <w:szCs w:val="28"/>
        </w:rPr>
        <w:t>Буджур</w:t>
      </w:r>
      <w:r w:rsidR="009C68F0">
        <w:rPr>
          <w:sz w:val="28"/>
          <w:szCs w:val="28"/>
        </w:rPr>
        <w:t>овым</w:t>
      </w:r>
      <w:r w:rsidR="00E7257A">
        <w:rPr>
          <w:sz w:val="28"/>
          <w:szCs w:val="28"/>
        </w:rPr>
        <w:t xml:space="preserve"> М.А., последний неожиданно для него </w:t>
      </w:r>
      <w:r w:rsidRPr="0065184B" w:rsidR="0065184B">
        <w:rPr>
          <w:sz w:val="28"/>
          <w:szCs w:val="28"/>
        </w:rPr>
        <w:t xml:space="preserve">подошел </w:t>
      </w:r>
      <w:r w:rsidR="00E7257A">
        <w:rPr>
          <w:sz w:val="28"/>
          <w:szCs w:val="28"/>
        </w:rPr>
        <w:t xml:space="preserve">и </w:t>
      </w:r>
      <w:r w:rsidRPr="0065184B" w:rsidR="0065184B">
        <w:rPr>
          <w:sz w:val="28"/>
          <w:szCs w:val="28"/>
        </w:rPr>
        <w:t xml:space="preserve">схватил </w:t>
      </w:r>
      <w:r w:rsidR="00E7257A">
        <w:rPr>
          <w:sz w:val="28"/>
          <w:szCs w:val="28"/>
        </w:rPr>
        <w:t xml:space="preserve">потерпевшего </w:t>
      </w:r>
      <w:r w:rsidRPr="0065184B" w:rsidR="0065184B">
        <w:rPr>
          <w:sz w:val="28"/>
          <w:szCs w:val="28"/>
        </w:rPr>
        <w:t>руками за надетую на нем куртку и подсечкой повалил его на землю, после чего присел на него сверху, с его правой руки отобрал камень и откинул в сторону, с левой руки отобрал телефон и положил рядом на землю</w:t>
      </w:r>
      <w:r w:rsidR="00E7257A">
        <w:rPr>
          <w:sz w:val="28"/>
          <w:szCs w:val="28"/>
        </w:rPr>
        <w:t xml:space="preserve"> и начал наносить удары по всему</w:t>
      </w:r>
      <w:r w:rsidR="00E7257A">
        <w:rPr>
          <w:sz w:val="28"/>
          <w:szCs w:val="28"/>
        </w:rPr>
        <w:t xml:space="preserve"> телу.</w:t>
      </w:r>
      <w:r w:rsidR="00A87656">
        <w:rPr>
          <w:sz w:val="28"/>
          <w:szCs w:val="28"/>
        </w:rPr>
        <w:t xml:space="preserve"> Бил достаточно сильно.</w:t>
      </w:r>
      <w:r w:rsidR="00E7257A">
        <w:rPr>
          <w:sz w:val="28"/>
          <w:szCs w:val="28"/>
        </w:rPr>
        <w:t xml:space="preserve"> </w:t>
      </w:r>
      <w:r w:rsidR="00A87656">
        <w:rPr>
          <w:sz w:val="28"/>
          <w:szCs w:val="28"/>
        </w:rPr>
        <w:t xml:space="preserve">Левая нога </w:t>
      </w:r>
      <w:r w:rsidR="00A87656">
        <w:rPr>
          <w:sz w:val="28"/>
          <w:szCs w:val="28"/>
        </w:rPr>
        <w:t>Буджурова</w:t>
      </w:r>
      <w:r w:rsidR="00A87656">
        <w:rPr>
          <w:sz w:val="28"/>
          <w:szCs w:val="28"/>
        </w:rPr>
        <w:t xml:space="preserve"> фиксировала правую руку </w:t>
      </w:r>
      <w:r w:rsidR="008C1909">
        <w:rPr>
          <w:sz w:val="28"/>
          <w:szCs w:val="28"/>
        </w:rPr>
        <w:t xml:space="preserve">потерпевшего, а левую руку потерпевшего </w:t>
      </w:r>
      <w:r w:rsidR="008C1909">
        <w:rPr>
          <w:sz w:val="28"/>
          <w:szCs w:val="28"/>
        </w:rPr>
        <w:t>Буджуров</w:t>
      </w:r>
      <w:r w:rsidR="008C1909">
        <w:rPr>
          <w:sz w:val="28"/>
          <w:szCs w:val="28"/>
        </w:rPr>
        <w:t xml:space="preserve"> фиксировал своей рукой. </w:t>
      </w:r>
      <w:r w:rsidR="00454B9A">
        <w:rPr>
          <w:sz w:val="28"/>
          <w:szCs w:val="28"/>
        </w:rPr>
        <w:t>В этот время потерпевший кричал и просил о помощи</w:t>
      </w:r>
      <w:r w:rsidR="00454B9A">
        <w:rPr>
          <w:sz w:val="28"/>
          <w:szCs w:val="28"/>
        </w:rPr>
        <w:t xml:space="preserve"> :</w:t>
      </w:r>
      <w:r w:rsidRPr="0065184B" w:rsidR="0065184B">
        <w:rPr>
          <w:sz w:val="28"/>
          <w:szCs w:val="28"/>
        </w:rPr>
        <w:t xml:space="preserve"> «</w:t>
      </w:r>
      <w:r w:rsidRPr="0065184B" w:rsidR="0065184B">
        <w:rPr>
          <w:sz w:val="28"/>
          <w:szCs w:val="28"/>
        </w:rPr>
        <w:t>Помогите</w:t>
      </w:r>
      <w:r w:rsidRPr="0065184B" w:rsidR="0065184B">
        <w:rPr>
          <w:sz w:val="28"/>
          <w:szCs w:val="28"/>
        </w:rPr>
        <w:t xml:space="preserve"> пожалуйста люди!», и пытался вырваться</w:t>
      </w:r>
      <w:r w:rsidR="00454B9A">
        <w:rPr>
          <w:sz w:val="28"/>
          <w:szCs w:val="28"/>
        </w:rPr>
        <w:t>. П</w:t>
      </w:r>
      <w:r w:rsidRPr="0065184B" w:rsidR="0065184B">
        <w:rPr>
          <w:sz w:val="28"/>
          <w:szCs w:val="28"/>
        </w:rPr>
        <w:t xml:space="preserve">осле чего </w:t>
      </w:r>
      <w:r w:rsidR="00454B9A">
        <w:rPr>
          <w:sz w:val="28"/>
          <w:szCs w:val="28"/>
        </w:rPr>
        <w:t>Буджуров</w:t>
      </w:r>
      <w:r w:rsidR="00454B9A">
        <w:rPr>
          <w:sz w:val="28"/>
          <w:szCs w:val="28"/>
        </w:rPr>
        <w:t xml:space="preserve"> М.А.</w:t>
      </w:r>
      <w:r w:rsidRPr="0065184B" w:rsidR="0065184B">
        <w:rPr>
          <w:sz w:val="28"/>
          <w:szCs w:val="28"/>
        </w:rPr>
        <w:t xml:space="preserve"> правым коленом стал давить </w:t>
      </w:r>
      <w:r w:rsidR="00454B9A">
        <w:rPr>
          <w:sz w:val="28"/>
          <w:szCs w:val="28"/>
        </w:rPr>
        <w:t>Алимо</w:t>
      </w:r>
      <w:r w:rsidR="009C68F0">
        <w:rPr>
          <w:sz w:val="28"/>
          <w:szCs w:val="28"/>
        </w:rPr>
        <w:t>в</w:t>
      </w:r>
      <w:r w:rsidR="00454B9A">
        <w:rPr>
          <w:sz w:val="28"/>
          <w:szCs w:val="28"/>
        </w:rPr>
        <w:t>у Т.Т.</w:t>
      </w:r>
      <w:r w:rsidRPr="0065184B" w:rsidR="0065184B">
        <w:rPr>
          <w:sz w:val="28"/>
          <w:szCs w:val="28"/>
        </w:rPr>
        <w:t xml:space="preserve"> на горло, сдавливать и удерживать силой, при этом кричал: «3аткн</w:t>
      </w:r>
      <w:r w:rsidR="00454B9A">
        <w:rPr>
          <w:sz w:val="28"/>
          <w:szCs w:val="28"/>
        </w:rPr>
        <w:t>и</w:t>
      </w:r>
      <w:r w:rsidR="009C68F0">
        <w:rPr>
          <w:sz w:val="28"/>
          <w:szCs w:val="28"/>
        </w:rPr>
        <w:t>с</w:t>
      </w:r>
      <w:r w:rsidR="00454B9A">
        <w:rPr>
          <w:sz w:val="28"/>
          <w:szCs w:val="28"/>
        </w:rPr>
        <w:t>ь</w:t>
      </w:r>
      <w:r w:rsidR="009C68F0">
        <w:rPr>
          <w:sz w:val="28"/>
          <w:szCs w:val="28"/>
        </w:rPr>
        <w:t>,</w:t>
      </w:r>
      <w:r w:rsidR="00454B9A">
        <w:rPr>
          <w:sz w:val="28"/>
          <w:szCs w:val="28"/>
        </w:rPr>
        <w:t xml:space="preserve"> </w:t>
      </w:r>
      <w:r w:rsidRPr="0065184B" w:rsidR="0065184B">
        <w:rPr>
          <w:sz w:val="28"/>
          <w:szCs w:val="28"/>
        </w:rPr>
        <w:t>я</w:t>
      </w:r>
      <w:r w:rsidR="00454B9A">
        <w:rPr>
          <w:sz w:val="28"/>
          <w:szCs w:val="28"/>
        </w:rPr>
        <w:t xml:space="preserve"> </w:t>
      </w:r>
      <w:r w:rsidRPr="0065184B" w:rsidR="0065184B">
        <w:rPr>
          <w:sz w:val="28"/>
          <w:szCs w:val="28"/>
        </w:rPr>
        <w:t>тебя</w:t>
      </w:r>
      <w:r w:rsidR="00454B9A">
        <w:rPr>
          <w:sz w:val="28"/>
          <w:szCs w:val="28"/>
        </w:rPr>
        <w:t xml:space="preserve"> </w:t>
      </w:r>
      <w:r w:rsidRPr="0065184B" w:rsidR="0065184B">
        <w:rPr>
          <w:sz w:val="28"/>
          <w:szCs w:val="28"/>
        </w:rPr>
        <w:t>убью, грязное животное!»</w:t>
      </w:r>
      <w:r w:rsidR="00454B9A">
        <w:rPr>
          <w:sz w:val="28"/>
          <w:szCs w:val="28"/>
        </w:rPr>
        <w:t>,</w:t>
      </w:r>
      <w:r w:rsidRPr="0065184B" w:rsidR="0065184B">
        <w:rPr>
          <w:sz w:val="28"/>
          <w:szCs w:val="28"/>
        </w:rPr>
        <w:t xml:space="preserve"> исключив возможность вырваться. </w:t>
      </w:r>
      <w:r w:rsidR="00454B9A">
        <w:rPr>
          <w:sz w:val="28"/>
          <w:szCs w:val="28"/>
        </w:rPr>
        <w:t>В какой-то момент потерпевший п</w:t>
      </w:r>
      <w:r w:rsidRPr="0065184B" w:rsidR="0065184B">
        <w:rPr>
          <w:sz w:val="28"/>
          <w:szCs w:val="28"/>
        </w:rPr>
        <w:t xml:space="preserve">очувствовал нехватку воздуха и слабость в теле, так же </w:t>
      </w:r>
      <w:r w:rsidRPr="0065184B" w:rsidR="0065184B">
        <w:rPr>
          <w:sz w:val="28"/>
          <w:szCs w:val="28"/>
        </w:rPr>
        <w:t>стал хрипеть и у него потемнело</w:t>
      </w:r>
      <w:r w:rsidR="0065184B">
        <w:rPr>
          <w:sz w:val="28"/>
          <w:szCs w:val="28"/>
        </w:rPr>
        <w:t xml:space="preserve"> </w:t>
      </w:r>
      <w:r w:rsidR="00454B9A">
        <w:rPr>
          <w:sz w:val="28"/>
          <w:szCs w:val="28"/>
        </w:rPr>
        <w:t xml:space="preserve">в глазах. В это же время </w:t>
      </w:r>
      <w:r w:rsidRPr="00454B9A" w:rsidR="00454B9A">
        <w:rPr>
          <w:sz w:val="28"/>
          <w:szCs w:val="28"/>
        </w:rPr>
        <w:t xml:space="preserve">на улицу вышла соседка </w:t>
      </w:r>
      <w:r w:rsidR="009F7ED2">
        <w:rPr>
          <w:sz w:val="28"/>
          <w:szCs w:val="28"/>
        </w:rPr>
        <w:t>***</w:t>
      </w:r>
      <w:r w:rsidRPr="00454B9A" w:rsidR="00454B9A">
        <w:rPr>
          <w:sz w:val="28"/>
          <w:szCs w:val="28"/>
        </w:rPr>
        <w:t xml:space="preserve">, которая стала кричать </w:t>
      </w:r>
      <w:r w:rsidR="00A87656">
        <w:rPr>
          <w:sz w:val="28"/>
          <w:szCs w:val="28"/>
        </w:rPr>
        <w:t>Буджурову</w:t>
      </w:r>
      <w:r w:rsidR="00A87656">
        <w:rPr>
          <w:sz w:val="28"/>
          <w:szCs w:val="28"/>
        </w:rPr>
        <w:t xml:space="preserve"> М.А., чтобы </w:t>
      </w:r>
      <w:r w:rsidRPr="00454B9A" w:rsidR="00454B9A">
        <w:rPr>
          <w:sz w:val="28"/>
          <w:szCs w:val="28"/>
        </w:rPr>
        <w:t xml:space="preserve">он успокоился или она вызовет полицию, </w:t>
      </w:r>
      <w:r w:rsidRPr="00454B9A" w:rsidR="00454B9A">
        <w:rPr>
          <w:sz w:val="28"/>
          <w:szCs w:val="28"/>
        </w:rPr>
        <w:t xml:space="preserve">после чего </w:t>
      </w:r>
      <w:r w:rsidR="00A87656">
        <w:rPr>
          <w:sz w:val="28"/>
          <w:szCs w:val="28"/>
        </w:rPr>
        <w:t>Буджуров</w:t>
      </w:r>
      <w:r w:rsidR="00A87656">
        <w:rPr>
          <w:sz w:val="28"/>
          <w:szCs w:val="28"/>
        </w:rPr>
        <w:t xml:space="preserve"> М.А.</w:t>
      </w:r>
      <w:r w:rsidRPr="00454B9A" w:rsidR="00454B9A">
        <w:rPr>
          <w:sz w:val="28"/>
          <w:szCs w:val="28"/>
        </w:rPr>
        <w:t xml:space="preserve"> встал с него и поспешно ушел в сторону своего домовладения</w:t>
      </w:r>
      <w:r>
        <w:rPr>
          <w:sz w:val="28"/>
          <w:szCs w:val="28"/>
        </w:rPr>
        <w:t>.</w:t>
      </w:r>
    </w:p>
    <w:p w:rsidR="004D14E8" w:rsidRPr="00497FB5" w:rsidP="00A7213C">
      <w:pPr>
        <w:pStyle w:val="NormalWeb"/>
        <w:spacing w:before="0" w:beforeAutospacing="0" w:after="0" w:afterAutospacing="0" w:line="288" w:lineRule="atLeast"/>
        <w:ind w:firstLine="540"/>
        <w:jc w:val="both"/>
        <w:rPr>
          <w:sz w:val="28"/>
          <w:szCs w:val="28"/>
        </w:rPr>
      </w:pPr>
      <w:r w:rsidRPr="00497FB5">
        <w:rPr>
          <w:sz w:val="28"/>
          <w:szCs w:val="28"/>
        </w:rPr>
        <w:t xml:space="preserve">Кроме того, объективным подтверждением виновности </w:t>
      </w:r>
      <w:r w:rsidR="00A7213C">
        <w:rPr>
          <w:sz w:val="28"/>
          <w:szCs w:val="28"/>
        </w:rPr>
        <w:t xml:space="preserve">                   </w:t>
      </w:r>
      <w:r w:rsidR="00437CA1">
        <w:rPr>
          <w:sz w:val="28"/>
          <w:szCs w:val="28"/>
        </w:rPr>
        <w:t>Буджурова</w:t>
      </w:r>
      <w:r w:rsidR="00437CA1">
        <w:rPr>
          <w:sz w:val="28"/>
          <w:szCs w:val="28"/>
        </w:rPr>
        <w:t xml:space="preserve"> М.А.</w:t>
      </w:r>
      <w:r w:rsidRPr="00497FB5">
        <w:rPr>
          <w:sz w:val="28"/>
          <w:szCs w:val="28"/>
        </w:rPr>
        <w:t xml:space="preserve"> в совершении указанного преступления являются показания свидетел</w:t>
      </w:r>
      <w:r w:rsidR="00437CA1">
        <w:rPr>
          <w:sz w:val="28"/>
          <w:szCs w:val="28"/>
        </w:rPr>
        <w:t xml:space="preserve">я </w:t>
      </w:r>
      <w:r w:rsidR="009F7ED2">
        <w:rPr>
          <w:sz w:val="28"/>
          <w:szCs w:val="28"/>
        </w:rPr>
        <w:t>***</w:t>
      </w:r>
      <w:r w:rsidRPr="00497FB5">
        <w:rPr>
          <w:sz w:val="28"/>
          <w:szCs w:val="28"/>
        </w:rPr>
        <w:t xml:space="preserve"> </w:t>
      </w:r>
    </w:p>
    <w:p w:rsidR="00437CA1" w:rsidP="00A7213C">
      <w:pPr>
        <w:pStyle w:val="NormalWeb"/>
        <w:spacing w:before="0" w:beforeAutospacing="0" w:after="0" w:afterAutospacing="0" w:line="288" w:lineRule="atLeast"/>
        <w:ind w:firstLine="540"/>
        <w:jc w:val="both"/>
        <w:rPr>
          <w:sz w:val="28"/>
          <w:szCs w:val="28"/>
        </w:rPr>
      </w:pPr>
      <w:r w:rsidRPr="00497FB5">
        <w:rPr>
          <w:sz w:val="28"/>
          <w:szCs w:val="28"/>
        </w:rPr>
        <w:t>Допрошенная</w:t>
      </w:r>
      <w:r w:rsidRPr="00497FB5">
        <w:rPr>
          <w:sz w:val="28"/>
          <w:szCs w:val="28"/>
        </w:rPr>
        <w:t xml:space="preserve"> в судебном заседании свидетель </w:t>
      </w:r>
      <w:r w:rsidR="009F7ED2">
        <w:rPr>
          <w:sz w:val="28"/>
          <w:szCs w:val="28"/>
        </w:rPr>
        <w:t>***</w:t>
      </w:r>
      <w:r w:rsidRPr="00497FB5">
        <w:rPr>
          <w:sz w:val="28"/>
          <w:szCs w:val="28"/>
        </w:rPr>
        <w:t>, показала, что</w:t>
      </w:r>
      <w:r>
        <w:rPr>
          <w:sz w:val="28"/>
          <w:szCs w:val="28"/>
        </w:rPr>
        <w:t xml:space="preserve"> с подсудимым у нее сложились неприязненные отношения, однако оснований оговаривать </w:t>
      </w:r>
      <w:r w:rsidR="004B7B2D">
        <w:rPr>
          <w:sz w:val="28"/>
          <w:szCs w:val="28"/>
        </w:rPr>
        <w:t>Буджурова</w:t>
      </w:r>
      <w:r w:rsidR="004B7B2D">
        <w:rPr>
          <w:sz w:val="28"/>
          <w:szCs w:val="28"/>
        </w:rPr>
        <w:t xml:space="preserve"> М.А. </w:t>
      </w:r>
      <w:r>
        <w:rPr>
          <w:sz w:val="28"/>
          <w:szCs w:val="28"/>
        </w:rPr>
        <w:t xml:space="preserve">у нее нет. Она </w:t>
      </w:r>
      <w:r>
        <w:rPr>
          <w:sz w:val="28"/>
          <w:szCs w:val="28"/>
        </w:rPr>
        <w:t>расскажет всё как было</w:t>
      </w:r>
      <w:r>
        <w:rPr>
          <w:sz w:val="28"/>
          <w:szCs w:val="28"/>
        </w:rPr>
        <w:t xml:space="preserve"> достоверно.</w:t>
      </w:r>
      <w:r w:rsidR="004B7B2D">
        <w:rPr>
          <w:sz w:val="28"/>
          <w:szCs w:val="28"/>
        </w:rPr>
        <w:t xml:space="preserve"> Так,</w:t>
      </w:r>
      <w:r w:rsidRPr="00497FB5">
        <w:rPr>
          <w:sz w:val="28"/>
          <w:szCs w:val="28"/>
        </w:rPr>
        <w:t xml:space="preserve"> </w:t>
      </w:r>
      <w:r w:rsidRPr="00437CA1">
        <w:rPr>
          <w:sz w:val="28"/>
          <w:szCs w:val="28"/>
        </w:rPr>
        <w:t>07.04.2025 года</w:t>
      </w:r>
      <w:r>
        <w:rPr>
          <w:sz w:val="28"/>
          <w:szCs w:val="28"/>
        </w:rPr>
        <w:t xml:space="preserve">  </w:t>
      </w:r>
      <w:r w:rsidRPr="00437CA1">
        <w:rPr>
          <w:sz w:val="28"/>
          <w:szCs w:val="28"/>
        </w:rPr>
        <w:t xml:space="preserve">примерно </w:t>
      </w:r>
      <w:r w:rsidR="009C68F0">
        <w:rPr>
          <w:sz w:val="28"/>
          <w:szCs w:val="28"/>
        </w:rPr>
        <w:t xml:space="preserve">в </w:t>
      </w:r>
      <w:r w:rsidRPr="00437CA1">
        <w:rPr>
          <w:sz w:val="28"/>
          <w:szCs w:val="28"/>
        </w:rPr>
        <w:t xml:space="preserve">15 часов 00 минут она находилась во дворе своего дома, где услышала крик </w:t>
      </w:r>
      <w:r w:rsidR="000435B8">
        <w:rPr>
          <w:sz w:val="28"/>
          <w:szCs w:val="28"/>
        </w:rPr>
        <w:t xml:space="preserve">о помощи и изначально не придала этому значение, однако крик </w:t>
      </w:r>
      <w:r w:rsidR="000435B8">
        <w:rPr>
          <w:sz w:val="28"/>
          <w:szCs w:val="28"/>
        </w:rPr>
        <w:t>повторялся</w:t>
      </w:r>
      <w:r w:rsidR="000435B8">
        <w:rPr>
          <w:sz w:val="28"/>
          <w:szCs w:val="28"/>
        </w:rPr>
        <w:t xml:space="preserve"> и она вышла за ворота своего домовладения и увидела как </w:t>
      </w:r>
      <w:r w:rsidR="000435B8">
        <w:rPr>
          <w:sz w:val="28"/>
          <w:szCs w:val="28"/>
        </w:rPr>
        <w:t>Буджуров</w:t>
      </w:r>
      <w:r w:rsidR="000435B8">
        <w:rPr>
          <w:sz w:val="28"/>
          <w:szCs w:val="28"/>
        </w:rPr>
        <w:t xml:space="preserve"> М.А. сидя сверху на потерпевшем, который лежал на спине, давил коленом на горло последнему. О</w:t>
      </w:r>
      <w:r w:rsidRPr="00437CA1">
        <w:rPr>
          <w:sz w:val="28"/>
          <w:szCs w:val="28"/>
        </w:rPr>
        <w:t xml:space="preserve">на стала кричать </w:t>
      </w:r>
      <w:r w:rsidR="000435B8">
        <w:rPr>
          <w:sz w:val="28"/>
          <w:szCs w:val="28"/>
        </w:rPr>
        <w:t>Буджурову</w:t>
      </w:r>
      <w:r w:rsidR="000435B8">
        <w:rPr>
          <w:sz w:val="28"/>
          <w:szCs w:val="28"/>
        </w:rPr>
        <w:t xml:space="preserve"> М.А., чтоб тот отпустил потерпевшего иначе она </w:t>
      </w:r>
      <w:r w:rsidRPr="00437CA1">
        <w:rPr>
          <w:sz w:val="28"/>
          <w:szCs w:val="28"/>
        </w:rPr>
        <w:t xml:space="preserve"> вызовет полицию, при этом она </w:t>
      </w:r>
      <w:r w:rsidRPr="00437CA1">
        <w:rPr>
          <w:sz w:val="28"/>
          <w:szCs w:val="28"/>
        </w:rPr>
        <w:t>повтор</w:t>
      </w:r>
      <w:r w:rsidR="000435B8">
        <w:rPr>
          <w:sz w:val="28"/>
          <w:szCs w:val="28"/>
        </w:rPr>
        <w:t>и</w:t>
      </w:r>
      <w:r w:rsidRPr="00437CA1">
        <w:rPr>
          <w:sz w:val="28"/>
          <w:szCs w:val="28"/>
        </w:rPr>
        <w:t>ла это трижды</w:t>
      </w:r>
      <w:r w:rsidR="000435B8">
        <w:rPr>
          <w:sz w:val="28"/>
          <w:szCs w:val="28"/>
        </w:rPr>
        <w:t xml:space="preserve"> и только на третий раз </w:t>
      </w:r>
      <w:r w:rsidR="000435B8">
        <w:rPr>
          <w:sz w:val="28"/>
          <w:szCs w:val="28"/>
        </w:rPr>
        <w:t>Буджуров</w:t>
      </w:r>
      <w:r w:rsidR="000435B8">
        <w:rPr>
          <w:sz w:val="28"/>
          <w:szCs w:val="28"/>
        </w:rPr>
        <w:t xml:space="preserve"> М.А. </w:t>
      </w:r>
      <w:r w:rsidR="00D0569C">
        <w:rPr>
          <w:sz w:val="28"/>
          <w:szCs w:val="28"/>
        </w:rPr>
        <w:t>отпустил</w:t>
      </w:r>
      <w:r w:rsidR="000435B8">
        <w:rPr>
          <w:sz w:val="28"/>
          <w:szCs w:val="28"/>
        </w:rPr>
        <w:t xml:space="preserve"> потерпевшего. </w:t>
      </w:r>
      <w:r w:rsidRPr="00437CA1">
        <w:rPr>
          <w:sz w:val="28"/>
          <w:szCs w:val="28"/>
        </w:rPr>
        <w:t xml:space="preserve"> После </w:t>
      </w:r>
      <w:r w:rsidR="000435B8">
        <w:rPr>
          <w:sz w:val="28"/>
          <w:szCs w:val="28"/>
        </w:rPr>
        <w:t>э</w:t>
      </w:r>
      <w:r w:rsidRPr="00437CA1">
        <w:rPr>
          <w:sz w:val="28"/>
          <w:szCs w:val="28"/>
        </w:rPr>
        <w:t xml:space="preserve">того </w:t>
      </w:r>
      <w:r w:rsidR="000435B8">
        <w:rPr>
          <w:sz w:val="28"/>
          <w:szCs w:val="28"/>
        </w:rPr>
        <w:t>Буджуров</w:t>
      </w:r>
      <w:r w:rsidR="000435B8">
        <w:rPr>
          <w:sz w:val="28"/>
          <w:szCs w:val="28"/>
        </w:rPr>
        <w:t xml:space="preserve"> М.А. дал своим собакам команду – «Фас»</w:t>
      </w:r>
      <w:r w:rsidR="00D0569C">
        <w:rPr>
          <w:sz w:val="28"/>
          <w:szCs w:val="28"/>
        </w:rPr>
        <w:t xml:space="preserve"> на нее, </w:t>
      </w:r>
      <w:r w:rsidR="00D0569C">
        <w:rPr>
          <w:sz w:val="28"/>
          <w:szCs w:val="28"/>
        </w:rPr>
        <w:t>испугавшись</w:t>
      </w:r>
      <w:r w:rsidR="00D0569C">
        <w:rPr>
          <w:sz w:val="28"/>
          <w:szCs w:val="28"/>
        </w:rPr>
        <w:t xml:space="preserve"> она вернулась к себе во двор и закрыла калитку.  </w:t>
      </w:r>
      <w:r w:rsidRPr="00437CA1">
        <w:rPr>
          <w:sz w:val="28"/>
          <w:szCs w:val="28"/>
        </w:rPr>
        <w:t xml:space="preserve"> </w:t>
      </w:r>
    </w:p>
    <w:p w:rsidR="00D0569C" w:rsidP="00A7213C">
      <w:pPr>
        <w:pStyle w:val="NormalWeb"/>
        <w:spacing w:before="0" w:beforeAutospacing="0" w:after="0" w:afterAutospacing="0" w:line="288" w:lineRule="atLeast"/>
        <w:ind w:firstLine="540"/>
        <w:jc w:val="both"/>
        <w:rPr>
          <w:sz w:val="28"/>
          <w:szCs w:val="28"/>
        </w:rPr>
      </w:pPr>
      <w:r>
        <w:rPr>
          <w:sz w:val="28"/>
          <w:szCs w:val="28"/>
        </w:rPr>
        <w:t>Показания свидетеля последовательны и согласуются с показаниями, данными ею на предварительном следствии.</w:t>
      </w:r>
    </w:p>
    <w:p w:rsidR="00327A45" w:rsidP="00A7213C">
      <w:pPr>
        <w:pStyle w:val="NormalWeb"/>
        <w:spacing w:before="0" w:beforeAutospacing="0" w:after="0" w:afterAutospacing="0" w:line="288" w:lineRule="atLeast"/>
        <w:ind w:firstLine="540"/>
        <w:jc w:val="both"/>
        <w:rPr>
          <w:sz w:val="28"/>
          <w:szCs w:val="28"/>
        </w:rPr>
      </w:pPr>
      <w:r>
        <w:rPr>
          <w:sz w:val="28"/>
          <w:szCs w:val="28"/>
        </w:rPr>
        <w:t xml:space="preserve">Вместе с этим, к </w:t>
      </w:r>
      <w:r>
        <w:rPr>
          <w:sz w:val="28"/>
          <w:szCs w:val="28"/>
        </w:rPr>
        <w:t>показания</w:t>
      </w:r>
      <w:r>
        <w:rPr>
          <w:sz w:val="28"/>
          <w:szCs w:val="28"/>
        </w:rPr>
        <w:t>м</w:t>
      </w:r>
      <w:r>
        <w:rPr>
          <w:sz w:val="28"/>
          <w:szCs w:val="28"/>
        </w:rPr>
        <w:t xml:space="preserve"> указанного свидетеля в части указания ею на то, что </w:t>
      </w:r>
      <w:r>
        <w:rPr>
          <w:sz w:val="28"/>
          <w:szCs w:val="28"/>
        </w:rPr>
        <w:t>Буджуров</w:t>
      </w:r>
      <w:r>
        <w:rPr>
          <w:sz w:val="28"/>
          <w:szCs w:val="28"/>
        </w:rPr>
        <w:t xml:space="preserve"> М.А. душил потерпевшего и руками, </w:t>
      </w:r>
      <w:r>
        <w:rPr>
          <w:sz w:val="28"/>
          <w:szCs w:val="28"/>
        </w:rPr>
        <w:t xml:space="preserve">суд относится критически, </w:t>
      </w:r>
      <w:r w:rsidRPr="00313FF2">
        <w:rPr>
          <w:sz w:val="28"/>
          <w:szCs w:val="28"/>
        </w:rPr>
        <w:t>поскольку они не подтверждаются исследованными в судебном заседании доказательствами.</w:t>
      </w:r>
    </w:p>
    <w:p w:rsidR="00522210" w:rsidP="00A7213C">
      <w:pPr>
        <w:pStyle w:val="NormalWeb"/>
        <w:spacing w:before="0" w:beforeAutospacing="0" w:after="0" w:afterAutospacing="0" w:line="288" w:lineRule="atLeast"/>
        <w:ind w:firstLine="540"/>
        <w:jc w:val="both"/>
        <w:rPr>
          <w:sz w:val="28"/>
          <w:szCs w:val="28"/>
        </w:rPr>
      </w:pPr>
      <w:r w:rsidRPr="00522210">
        <w:rPr>
          <w:sz w:val="28"/>
          <w:szCs w:val="28"/>
        </w:rPr>
        <w:t>Данных, свидетельствующих об оговоре подсудим</w:t>
      </w:r>
      <w:r>
        <w:rPr>
          <w:sz w:val="28"/>
          <w:szCs w:val="28"/>
        </w:rPr>
        <w:t>ого</w:t>
      </w:r>
      <w:r w:rsidRPr="00522210">
        <w:rPr>
          <w:sz w:val="28"/>
          <w:szCs w:val="28"/>
        </w:rPr>
        <w:t xml:space="preserve"> со стороны потерпевше</w:t>
      </w:r>
      <w:r>
        <w:rPr>
          <w:sz w:val="28"/>
          <w:szCs w:val="28"/>
        </w:rPr>
        <w:t>го</w:t>
      </w:r>
      <w:r w:rsidRPr="00522210">
        <w:rPr>
          <w:sz w:val="28"/>
          <w:szCs w:val="28"/>
        </w:rPr>
        <w:t xml:space="preserve"> и свидетел</w:t>
      </w:r>
      <w:r>
        <w:rPr>
          <w:sz w:val="28"/>
          <w:szCs w:val="28"/>
        </w:rPr>
        <w:t xml:space="preserve">я </w:t>
      </w:r>
      <w:r w:rsidR="005F24D1">
        <w:rPr>
          <w:sz w:val="28"/>
          <w:szCs w:val="28"/>
        </w:rPr>
        <w:t>***</w:t>
      </w:r>
      <w:r w:rsidRPr="00522210">
        <w:rPr>
          <w:sz w:val="28"/>
          <w:szCs w:val="28"/>
        </w:rPr>
        <w:t xml:space="preserve">, а также какой-либо их заинтересованности в незаконном привлечении </w:t>
      </w:r>
      <w:r w:rsidR="009631B0">
        <w:rPr>
          <w:sz w:val="28"/>
          <w:szCs w:val="28"/>
        </w:rPr>
        <w:t>Буджурова</w:t>
      </w:r>
      <w:r w:rsidR="009631B0">
        <w:rPr>
          <w:sz w:val="28"/>
          <w:szCs w:val="28"/>
        </w:rPr>
        <w:t xml:space="preserve"> М.А.</w:t>
      </w:r>
      <w:r w:rsidRPr="00522210">
        <w:rPr>
          <w:sz w:val="28"/>
          <w:szCs w:val="28"/>
        </w:rPr>
        <w:t xml:space="preserve"> к уголовной ответственности за </w:t>
      </w:r>
      <w:r w:rsidRPr="00522210">
        <w:rPr>
          <w:sz w:val="28"/>
          <w:szCs w:val="28"/>
        </w:rPr>
        <w:t>содеянное</w:t>
      </w:r>
      <w:r w:rsidRPr="00522210">
        <w:rPr>
          <w:sz w:val="28"/>
          <w:szCs w:val="28"/>
        </w:rPr>
        <w:t>, судом не установлено, в связи, с чем оснований не доверять их показаниям не имеется.</w:t>
      </w:r>
    </w:p>
    <w:p w:rsidR="00D8542C" w:rsidRPr="00D8542C" w:rsidP="00A7213C">
      <w:pPr>
        <w:pStyle w:val="NormalWeb"/>
        <w:spacing w:before="0" w:beforeAutospacing="0" w:after="0" w:afterAutospacing="0" w:line="288" w:lineRule="atLeast"/>
        <w:ind w:firstLine="540"/>
        <w:jc w:val="both"/>
        <w:rPr>
          <w:sz w:val="28"/>
          <w:szCs w:val="28"/>
          <w:lang w:bidi="ru-RU"/>
        </w:rPr>
      </w:pPr>
      <w:r w:rsidRPr="009148F1">
        <w:rPr>
          <w:sz w:val="28"/>
          <w:szCs w:val="28"/>
        </w:rPr>
        <w:t xml:space="preserve">В судебном заседании оглашены показания свидетеля </w:t>
      </w:r>
      <w:r w:rsidR="005F24D1">
        <w:rPr>
          <w:sz w:val="28"/>
          <w:szCs w:val="28"/>
        </w:rPr>
        <w:t>***</w:t>
      </w:r>
      <w:r w:rsidRPr="009148F1">
        <w:rPr>
          <w:sz w:val="28"/>
          <w:szCs w:val="28"/>
        </w:rPr>
        <w:t>, из которых следует,</w:t>
      </w:r>
      <w:r w:rsidR="00E968B2">
        <w:rPr>
          <w:sz w:val="28"/>
          <w:szCs w:val="28"/>
        </w:rPr>
        <w:t xml:space="preserve"> что </w:t>
      </w:r>
      <w:r w:rsidR="00840B61">
        <w:rPr>
          <w:sz w:val="28"/>
          <w:szCs w:val="28"/>
        </w:rPr>
        <w:t xml:space="preserve">он </w:t>
      </w:r>
      <w:r w:rsidRPr="00840B61" w:rsidR="00840B61">
        <w:rPr>
          <w:sz w:val="28"/>
          <w:szCs w:val="28"/>
        </w:rPr>
        <w:t>состоит в должности старшего УУП ОУУП и ПДН МО МВД России «Джанкойский»</w:t>
      </w:r>
      <w:r w:rsidR="00840B61">
        <w:rPr>
          <w:sz w:val="28"/>
          <w:szCs w:val="28"/>
        </w:rPr>
        <w:t xml:space="preserve">, </w:t>
      </w:r>
      <w:r w:rsidRPr="00E968B2" w:rsidR="00E968B2">
        <w:rPr>
          <w:sz w:val="28"/>
          <w:szCs w:val="28"/>
        </w:rPr>
        <w:t xml:space="preserve">07.04.2025 года он находился на обслуживаемом административном участке, примерно в 16 часов 00 минут, на его мобильный телефон поступил звонок от </w:t>
      </w:r>
      <w:r w:rsidR="00E968B2">
        <w:rPr>
          <w:sz w:val="28"/>
          <w:szCs w:val="28"/>
        </w:rPr>
        <w:t>Алимова Т.Т.</w:t>
      </w:r>
      <w:r w:rsidRPr="00E968B2" w:rsidR="00E968B2">
        <w:rPr>
          <w:sz w:val="28"/>
          <w:szCs w:val="28"/>
        </w:rPr>
        <w:t>, который сообщил</w:t>
      </w:r>
      <w:r w:rsidR="00E968B2">
        <w:rPr>
          <w:sz w:val="28"/>
          <w:szCs w:val="28"/>
        </w:rPr>
        <w:t>,</w:t>
      </w:r>
      <w:r w:rsidRPr="00E968B2" w:rsidR="00E968B2">
        <w:rPr>
          <w:sz w:val="28"/>
          <w:szCs w:val="28"/>
        </w:rPr>
        <w:t xml:space="preserve"> что у него произошел конфликт с </w:t>
      </w:r>
      <w:r w:rsidRPr="00E968B2" w:rsidR="00E968B2">
        <w:rPr>
          <w:sz w:val="28"/>
          <w:szCs w:val="28"/>
        </w:rPr>
        <w:t>Буджуровым</w:t>
      </w:r>
      <w:r w:rsidRPr="00E968B2" w:rsidR="00E968B2">
        <w:rPr>
          <w:sz w:val="28"/>
          <w:szCs w:val="28"/>
        </w:rPr>
        <w:t xml:space="preserve"> </w:t>
      </w:r>
      <w:r w:rsidR="00E968B2">
        <w:rPr>
          <w:sz w:val="28"/>
          <w:szCs w:val="28"/>
        </w:rPr>
        <w:t>М.А.</w:t>
      </w:r>
      <w:r w:rsidRPr="00E968B2" w:rsidR="00E968B2">
        <w:rPr>
          <w:sz w:val="28"/>
          <w:szCs w:val="28"/>
        </w:rPr>
        <w:t xml:space="preserve"> По прибытию</w:t>
      </w:r>
      <w:r w:rsidRPr="00E968B2" w:rsidR="00E968B2">
        <w:rPr>
          <w:sz w:val="28"/>
          <w:szCs w:val="28"/>
        </w:rPr>
        <w:t xml:space="preserve"> к </w:t>
      </w:r>
      <w:r w:rsidR="00E968B2">
        <w:rPr>
          <w:sz w:val="28"/>
          <w:szCs w:val="28"/>
        </w:rPr>
        <w:t>потерпевш</w:t>
      </w:r>
      <w:r w:rsidR="00246E3B">
        <w:rPr>
          <w:sz w:val="28"/>
          <w:szCs w:val="28"/>
        </w:rPr>
        <w:t>ему, последний  с</w:t>
      </w:r>
      <w:r w:rsidRPr="00E968B2" w:rsidR="00E968B2">
        <w:rPr>
          <w:sz w:val="28"/>
          <w:szCs w:val="28"/>
        </w:rPr>
        <w:t>ообщил</w:t>
      </w:r>
      <w:r w:rsidR="00E968B2">
        <w:rPr>
          <w:sz w:val="28"/>
          <w:szCs w:val="28"/>
        </w:rPr>
        <w:t xml:space="preserve">, </w:t>
      </w:r>
      <w:r w:rsidRPr="00E968B2" w:rsidR="00E968B2">
        <w:rPr>
          <w:sz w:val="28"/>
          <w:szCs w:val="28"/>
        </w:rPr>
        <w:t xml:space="preserve"> что 07.04.2025 года примерно </w:t>
      </w:r>
      <w:r w:rsidR="009C68F0">
        <w:rPr>
          <w:sz w:val="28"/>
          <w:szCs w:val="28"/>
        </w:rPr>
        <w:t xml:space="preserve">в </w:t>
      </w:r>
      <w:r w:rsidRPr="00E968B2" w:rsidR="00E968B2">
        <w:rPr>
          <w:sz w:val="28"/>
          <w:szCs w:val="28"/>
        </w:rPr>
        <w:t xml:space="preserve">15 часов 00 минут </w:t>
      </w:r>
      <w:r w:rsidR="00246E3B">
        <w:rPr>
          <w:sz w:val="28"/>
          <w:szCs w:val="28"/>
        </w:rPr>
        <w:t xml:space="preserve">он </w:t>
      </w:r>
      <w:r w:rsidRPr="00E968B2" w:rsidR="00E968B2">
        <w:rPr>
          <w:sz w:val="28"/>
          <w:szCs w:val="28"/>
        </w:rPr>
        <w:t xml:space="preserve"> находился на поле напротив домовладения </w:t>
      </w:r>
      <w:r w:rsidR="005F24D1">
        <w:rPr>
          <w:sz w:val="28"/>
          <w:szCs w:val="28"/>
        </w:rPr>
        <w:t>***</w:t>
      </w:r>
      <w:r w:rsidRPr="00E968B2" w:rsidR="00E968B2">
        <w:rPr>
          <w:sz w:val="28"/>
          <w:szCs w:val="28"/>
        </w:rPr>
        <w:t xml:space="preserve">, где пас принадлежащий </w:t>
      </w:r>
      <w:r w:rsidR="00246E3B">
        <w:rPr>
          <w:sz w:val="28"/>
          <w:szCs w:val="28"/>
        </w:rPr>
        <w:t xml:space="preserve">ему </w:t>
      </w:r>
      <w:r w:rsidRPr="00E968B2" w:rsidR="00E968B2">
        <w:rPr>
          <w:sz w:val="28"/>
          <w:szCs w:val="28"/>
        </w:rPr>
        <w:t xml:space="preserve">скот, в </w:t>
      </w:r>
      <w:r w:rsidR="00246E3B">
        <w:rPr>
          <w:sz w:val="28"/>
          <w:szCs w:val="28"/>
        </w:rPr>
        <w:t xml:space="preserve">это время он </w:t>
      </w:r>
      <w:r w:rsidR="00246E3B">
        <w:rPr>
          <w:sz w:val="28"/>
          <w:szCs w:val="28"/>
        </w:rPr>
        <w:t>увидел</w:t>
      </w:r>
      <w:r w:rsidR="00246E3B">
        <w:rPr>
          <w:sz w:val="28"/>
          <w:szCs w:val="28"/>
        </w:rPr>
        <w:t xml:space="preserve"> как в его сторону идет</w:t>
      </w:r>
      <w:r w:rsidRPr="00E968B2" w:rsidR="00E968B2">
        <w:rPr>
          <w:sz w:val="28"/>
          <w:szCs w:val="28"/>
        </w:rPr>
        <w:t xml:space="preserve"> </w:t>
      </w:r>
      <w:r w:rsidRPr="00E968B2" w:rsidR="00E968B2">
        <w:rPr>
          <w:sz w:val="28"/>
          <w:szCs w:val="28"/>
        </w:rPr>
        <w:t>Буджуров</w:t>
      </w:r>
      <w:r w:rsidRPr="00E968B2" w:rsidR="00E968B2">
        <w:rPr>
          <w:sz w:val="28"/>
          <w:szCs w:val="28"/>
        </w:rPr>
        <w:t xml:space="preserve"> М.А. в состоянии агрессии и высказывал претензии по факту конфликта с его супругой</w:t>
      </w:r>
      <w:r w:rsidR="00246E3B">
        <w:rPr>
          <w:sz w:val="28"/>
          <w:szCs w:val="28"/>
        </w:rPr>
        <w:t>. П</w:t>
      </w:r>
      <w:r w:rsidRPr="00E968B2" w:rsidR="00E968B2">
        <w:rPr>
          <w:sz w:val="28"/>
          <w:szCs w:val="28"/>
        </w:rPr>
        <w:t xml:space="preserve">одойдя </w:t>
      </w:r>
      <w:r w:rsidR="00246E3B">
        <w:rPr>
          <w:sz w:val="28"/>
          <w:szCs w:val="28"/>
        </w:rPr>
        <w:t>к</w:t>
      </w:r>
      <w:r w:rsidRPr="00E968B2" w:rsidR="00E968B2">
        <w:rPr>
          <w:sz w:val="28"/>
          <w:szCs w:val="28"/>
        </w:rPr>
        <w:t xml:space="preserve"> Алимов</w:t>
      </w:r>
      <w:r w:rsidR="00246E3B">
        <w:rPr>
          <w:sz w:val="28"/>
          <w:szCs w:val="28"/>
        </w:rPr>
        <w:t>у</w:t>
      </w:r>
      <w:r w:rsidRPr="00E968B2" w:rsidR="00E968B2">
        <w:rPr>
          <w:sz w:val="28"/>
          <w:szCs w:val="28"/>
        </w:rPr>
        <w:t xml:space="preserve"> Т.Т.</w:t>
      </w:r>
      <w:r w:rsidR="00246E3B">
        <w:rPr>
          <w:sz w:val="28"/>
          <w:szCs w:val="28"/>
        </w:rPr>
        <w:t xml:space="preserve">, </w:t>
      </w:r>
      <w:r w:rsidR="00246E3B">
        <w:rPr>
          <w:sz w:val="28"/>
          <w:szCs w:val="28"/>
        </w:rPr>
        <w:t>Буджуров</w:t>
      </w:r>
      <w:r w:rsidR="00246E3B">
        <w:rPr>
          <w:sz w:val="28"/>
          <w:szCs w:val="28"/>
        </w:rPr>
        <w:t xml:space="preserve"> М.А. схватил</w:t>
      </w:r>
      <w:r w:rsidRPr="00E968B2" w:rsidR="00E968B2">
        <w:rPr>
          <w:sz w:val="28"/>
          <w:szCs w:val="28"/>
        </w:rPr>
        <w:t xml:space="preserve"> </w:t>
      </w:r>
      <w:r w:rsidR="00246E3B">
        <w:rPr>
          <w:sz w:val="28"/>
          <w:szCs w:val="28"/>
        </w:rPr>
        <w:t xml:space="preserve">его </w:t>
      </w:r>
      <w:r w:rsidRPr="00E968B2" w:rsidR="00E968B2">
        <w:rPr>
          <w:sz w:val="28"/>
          <w:szCs w:val="28"/>
        </w:rPr>
        <w:t>руками за куртку и повалил на землю, после чего правым коленом стал давить в область горла, исключив возможность убежать, при этом высказывал угрозы убийством</w:t>
      </w:r>
      <w:r w:rsidRPr="00D8542C">
        <w:rPr>
          <w:sz w:val="28"/>
          <w:szCs w:val="28"/>
          <w:lang w:bidi="ru-RU"/>
        </w:rPr>
        <w:t>, данную угрозу Алимов Т.Т. воспринял за реальную и опасался за свою жизнь и</w:t>
      </w:r>
      <w:r>
        <w:rPr>
          <w:sz w:val="28"/>
          <w:szCs w:val="28"/>
          <w:lang w:bidi="ru-RU"/>
        </w:rPr>
        <w:t xml:space="preserve"> </w:t>
      </w:r>
      <w:r w:rsidRPr="00D8542C">
        <w:rPr>
          <w:sz w:val="28"/>
          <w:szCs w:val="28"/>
          <w:lang w:bidi="ru-RU"/>
        </w:rPr>
        <w:t xml:space="preserve">здоровье. В </w:t>
      </w:r>
      <w:r w:rsidRPr="00D8542C">
        <w:rPr>
          <w:sz w:val="28"/>
          <w:szCs w:val="28"/>
          <w:lang w:bidi="ru-RU"/>
        </w:rPr>
        <w:t>связи</w:t>
      </w:r>
      <w:r w:rsidRPr="00D8542C">
        <w:rPr>
          <w:sz w:val="28"/>
          <w:szCs w:val="28"/>
          <w:lang w:bidi="ru-RU"/>
        </w:rPr>
        <w:t xml:space="preserve"> с </w:t>
      </w:r>
      <w:r w:rsidRPr="00D8542C">
        <w:rPr>
          <w:sz w:val="28"/>
          <w:szCs w:val="28"/>
          <w:lang w:bidi="ru-RU"/>
        </w:rPr>
        <w:t>чем им от Алимова Т.Т. было принято заявление и объяснение по</w:t>
      </w:r>
      <w:r>
        <w:rPr>
          <w:sz w:val="28"/>
          <w:szCs w:val="28"/>
          <w:lang w:bidi="ru-RU"/>
        </w:rPr>
        <w:t xml:space="preserve"> </w:t>
      </w:r>
      <w:r w:rsidRPr="00D8542C">
        <w:rPr>
          <w:sz w:val="28"/>
          <w:szCs w:val="28"/>
          <w:lang w:bidi="ru-RU"/>
        </w:rPr>
        <w:t>данному факту, осуществлен совместный с Алимовым Т.Т. выезд на место совершения</w:t>
      </w:r>
      <w:r>
        <w:rPr>
          <w:sz w:val="28"/>
          <w:szCs w:val="28"/>
          <w:lang w:bidi="ru-RU"/>
        </w:rPr>
        <w:t xml:space="preserve"> </w:t>
      </w:r>
      <w:r w:rsidRPr="00D8542C">
        <w:rPr>
          <w:sz w:val="28"/>
          <w:szCs w:val="28"/>
          <w:lang w:bidi="ru-RU"/>
        </w:rPr>
        <w:t xml:space="preserve">данных действий, осуществлен осмотр места происшествия. После чего </w:t>
      </w:r>
      <w:r>
        <w:rPr>
          <w:sz w:val="28"/>
          <w:szCs w:val="28"/>
          <w:lang w:bidi="ru-RU"/>
        </w:rPr>
        <w:t xml:space="preserve">свидетелем </w:t>
      </w:r>
      <w:r w:rsidRPr="00D8542C">
        <w:rPr>
          <w:sz w:val="28"/>
          <w:szCs w:val="28"/>
          <w:lang w:bidi="ru-RU"/>
        </w:rPr>
        <w:t>был</w:t>
      </w:r>
      <w:r>
        <w:rPr>
          <w:sz w:val="28"/>
          <w:szCs w:val="28"/>
          <w:lang w:bidi="ru-RU"/>
        </w:rPr>
        <w:t xml:space="preserve"> </w:t>
      </w:r>
      <w:r w:rsidRPr="00D8542C">
        <w:rPr>
          <w:sz w:val="28"/>
          <w:szCs w:val="28"/>
          <w:lang w:bidi="ru-RU"/>
        </w:rPr>
        <w:t xml:space="preserve">установлен гражданин </w:t>
      </w:r>
      <w:r w:rsidRPr="00D8542C">
        <w:rPr>
          <w:sz w:val="28"/>
          <w:szCs w:val="28"/>
          <w:lang w:bidi="ru-RU"/>
        </w:rPr>
        <w:t>Буджуров</w:t>
      </w:r>
      <w:r w:rsidRPr="00D8542C">
        <w:rPr>
          <w:sz w:val="28"/>
          <w:szCs w:val="28"/>
          <w:lang w:bidi="ru-RU"/>
        </w:rPr>
        <w:t xml:space="preserve"> </w:t>
      </w:r>
      <w:r>
        <w:rPr>
          <w:sz w:val="28"/>
          <w:szCs w:val="28"/>
          <w:lang w:bidi="ru-RU"/>
        </w:rPr>
        <w:t>М.А.</w:t>
      </w:r>
      <w:r w:rsidRPr="00D8542C">
        <w:rPr>
          <w:sz w:val="28"/>
          <w:szCs w:val="28"/>
          <w:lang w:bidi="ru-RU"/>
        </w:rPr>
        <w:t>,</w:t>
      </w:r>
      <w:r>
        <w:rPr>
          <w:sz w:val="28"/>
          <w:szCs w:val="28"/>
          <w:lang w:bidi="ru-RU"/>
        </w:rPr>
        <w:t xml:space="preserve"> </w:t>
      </w:r>
      <w:r w:rsidRPr="00D8542C">
        <w:rPr>
          <w:sz w:val="28"/>
          <w:szCs w:val="28"/>
          <w:lang w:bidi="ru-RU"/>
        </w:rPr>
        <w:t>который находился по месту своего жительства, который подтвердил указанные</w:t>
      </w:r>
      <w:r>
        <w:rPr>
          <w:sz w:val="28"/>
          <w:szCs w:val="28"/>
          <w:lang w:bidi="ru-RU"/>
        </w:rPr>
        <w:t xml:space="preserve"> </w:t>
      </w:r>
      <w:r w:rsidRPr="00D8542C">
        <w:rPr>
          <w:sz w:val="28"/>
          <w:szCs w:val="28"/>
          <w:lang w:bidi="ru-RU"/>
        </w:rPr>
        <w:t>заявителем действия, а именно сообщил</w:t>
      </w:r>
      <w:r>
        <w:rPr>
          <w:sz w:val="28"/>
          <w:szCs w:val="28"/>
          <w:lang w:bidi="ru-RU"/>
        </w:rPr>
        <w:t>,</w:t>
      </w:r>
      <w:r w:rsidRPr="00D8542C">
        <w:rPr>
          <w:sz w:val="28"/>
          <w:szCs w:val="28"/>
          <w:lang w:bidi="ru-RU"/>
        </w:rPr>
        <w:t xml:space="preserve"> что действительно прижал правым коленом</w:t>
      </w:r>
      <w:r>
        <w:rPr>
          <w:sz w:val="28"/>
          <w:szCs w:val="28"/>
          <w:lang w:bidi="ru-RU"/>
        </w:rPr>
        <w:t xml:space="preserve"> </w:t>
      </w:r>
      <w:r w:rsidRPr="00D8542C">
        <w:rPr>
          <w:sz w:val="28"/>
          <w:szCs w:val="28"/>
          <w:lang w:bidi="ru-RU"/>
        </w:rPr>
        <w:t>горло Алимова Т.Т., при этом высказывал угрозы убийством, а именно кричал «Убью!»</w:t>
      </w:r>
      <w:r>
        <w:rPr>
          <w:sz w:val="28"/>
          <w:szCs w:val="28"/>
          <w:lang w:bidi="ru-RU"/>
        </w:rPr>
        <w:t xml:space="preserve">, </w:t>
      </w:r>
      <w:r w:rsidRPr="00D8542C">
        <w:rPr>
          <w:sz w:val="28"/>
          <w:szCs w:val="28"/>
          <w:lang w:bidi="ru-RU"/>
        </w:rPr>
        <w:t xml:space="preserve">в </w:t>
      </w:r>
      <w:r w:rsidRPr="00D8542C">
        <w:rPr>
          <w:sz w:val="28"/>
          <w:szCs w:val="28"/>
          <w:lang w:bidi="ru-RU"/>
        </w:rPr>
        <w:t>связи</w:t>
      </w:r>
      <w:r w:rsidRPr="00D8542C">
        <w:rPr>
          <w:sz w:val="28"/>
          <w:szCs w:val="28"/>
          <w:lang w:bidi="ru-RU"/>
        </w:rPr>
        <w:t xml:space="preserve"> с чем добровольно дал пояснения по данному факту и написал явку с повинной с</w:t>
      </w:r>
      <w:r>
        <w:rPr>
          <w:sz w:val="28"/>
          <w:szCs w:val="28"/>
          <w:lang w:bidi="ru-RU"/>
        </w:rPr>
        <w:t xml:space="preserve"> </w:t>
      </w:r>
      <w:r w:rsidRPr="00D8542C">
        <w:rPr>
          <w:sz w:val="28"/>
          <w:szCs w:val="28"/>
          <w:lang w:bidi="ru-RU"/>
        </w:rPr>
        <w:t xml:space="preserve">признательными </w:t>
      </w:r>
      <w:r>
        <w:rPr>
          <w:sz w:val="28"/>
          <w:szCs w:val="28"/>
          <w:lang w:bidi="ru-RU"/>
        </w:rPr>
        <w:t>объяснениями</w:t>
      </w:r>
      <w:r w:rsidRPr="00D8542C">
        <w:rPr>
          <w:sz w:val="28"/>
          <w:szCs w:val="28"/>
          <w:lang w:bidi="ru-RU"/>
        </w:rPr>
        <w:t>, как</w:t>
      </w:r>
      <w:r w:rsidR="008B12BE">
        <w:rPr>
          <w:sz w:val="28"/>
          <w:szCs w:val="28"/>
          <w:lang w:bidi="ru-RU"/>
        </w:rPr>
        <w:t>ие-либо меры физического и психологи</w:t>
      </w:r>
      <w:r w:rsidRPr="00D8542C">
        <w:rPr>
          <w:sz w:val="28"/>
          <w:szCs w:val="28"/>
          <w:lang w:bidi="ru-RU"/>
        </w:rPr>
        <w:t>ческого характера</w:t>
      </w:r>
      <w:r>
        <w:rPr>
          <w:sz w:val="28"/>
          <w:szCs w:val="28"/>
          <w:lang w:bidi="ru-RU"/>
        </w:rPr>
        <w:t xml:space="preserve"> </w:t>
      </w:r>
      <w:r w:rsidRPr="00D8542C">
        <w:rPr>
          <w:sz w:val="28"/>
          <w:szCs w:val="28"/>
          <w:lang w:bidi="ru-RU"/>
        </w:rPr>
        <w:t xml:space="preserve">в отношении </w:t>
      </w:r>
      <w:r w:rsidRPr="00D8542C">
        <w:rPr>
          <w:sz w:val="28"/>
          <w:szCs w:val="28"/>
          <w:lang w:bidi="ru-RU"/>
        </w:rPr>
        <w:t>Буджурова</w:t>
      </w:r>
      <w:r w:rsidRPr="00D8542C">
        <w:rPr>
          <w:sz w:val="28"/>
          <w:szCs w:val="28"/>
          <w:lang w:bidi="ru-RU"/>
        </w:rPr>
        <w:t xml:space="preserve"> М.А. не применялись.</w:t>
      </w:r>
    </w:p>
    <w:p w:rsidR="00437CA1" w:rsidP="00A7213C">
      <w:pPr>
        <w:pStyle w:val="NormalWeb"/>
        <w:spacing w:before="0" w:beforeAutospacing="0" w:after="0" w:afterAutospacing="0" w:line="288" w:lineRule="atLeast"/>
        <w:ind w:firstLine="540"/>
        <w:jc w:val="both"/>
        <w:rPr>
          <w:sz w:val="28"/>
          <w:szCs w:val="28"/>
        </w:rPr>
      </w:pPr>
      <w:r w:rsidRPr="00840B61">
        <w:rPr>
          <w:sz w:val="28"/>
          <w:szCs w:val="28"/>
        </w:rPr>
        <w:t xml:space="preserve">Вместе с тем, суд не принимает во внимание, оглашенные в ходе судебного разбирательства показания свидетеля </w:t>
      </w:r>
      <w:r w:rsidR="005F24D1">
        <w:rPr>
          <w:sz w:val="28"/>
          <w:szCs w:val="28"/>
        </w:rPr>
        <w:t>***</w:t>
      </w:r>
      <w:r w:rsidRPr="00840B61">
        <w:rPr>
          <w:sz w:val="28"/>
          <w:szCs w:val="28"/>
        </w:rPr>
        <w:t xml:space="preserve"> (</w:t>
      </w:r>
      <w:r w:rsidRPr="00840B61">
        <w:rPr>
          <w:sz w:val="28"/>
          <w:szCs w:val="28"/>
        </w:rPr>
        <w:t>л.д</w:t>
      </w:r>
      <w:r w:rsidRPr="00840B61">
        <w:rPr>
          <w:sz w:val="28"/>
          <w:szCs w:val="28"/>
        </w:rPr>
        <w:t xml:space="preserve">. </w:t>
      </w:r>
      <w:r w:rsidR="00E73986">
        <w:rPr>
          <w:sz w:val="28"/>
          <w:szCs w:val="28"/>
        </w:rPr>
        <w:t>34-36</w:t>
      </w:r>
      <w:r w:rsidRPr="00840B61">
        <w:rPr>
          <w:sz w:val="28"/>
          <w:szCs w:val="28"/>
        </w:rPr>
        <w:t xml:space="preserve">), поскольку данная информация стала известна свидетелю как должностному лицу в рамках рассмотрения материала проверки. </w:t>
      </w:r>
      <w:r w:rsidRPr="00840B61">
        <w:rPr>
          <w:sz w:val="28"/>
          <w:szCs w:val="28"/>
        </w:rPr>
        <w:t xml:space="preserve">В указанной части оглашенные показания свидетеля являются недопустимым доказательством, так как согласно правовой позиции Конституционного Суда РФ, выраженной в определении от </w:t>
      </w:r>
      <w:r w:rsidRPr="007E68AE" w:rsidR="007E68AE">
        <w:rPr>
          <w:sz w:val="28"/>
          <w:szCs w:val="28"/>
        </w:rPr>
        <w:t>6 февраля 2004 года N 44-0</w:t>
      </w:r>
      <w:r w:rsidRPr="00840B61">
        <w:rPr>
          <w:sz w:val="28"/>
          <w:szCs w:val="28"/>
        </w:rPr>
        <w:t>, ч. 3 ст. 56 УПК РФ, определяющая круг лиц, которые не могут быть допрошены в качестве свидетелей, не исключает возможность допроса должностных лиц правоохранительных органов в качестве свидетелей, в том числе об обстоятельствах</w:t>
      </w:r>
      <w:r w:rsidRPr="00840B61">
        <w:rPr>
          <w:sz w:val="28"/>
          <w:szCs w:val="28"/>
        </w:rPr>
        <w:t xml:space="preserve"> производства отдельных следственных и иных процессуальных действий. </w:t>
      </w:r>
      <w:r w:rsidRPr="00840B61">
        <w:rPr>
          <w:sz w:val="28"/>
          <w:szCs w:val="28"/>
        </w:rPr>
        <w:t>Эти положения, подлежащие применению в системной связи с другими нормами уголовно-процессуального законодательства, не дают оснований рассматривать их как позволяющие суду допрашивать указанных лиц о содержании показаний, данных в ходе досудебного производства подозреваемым или обвиняемым, и как допускающие возможность восстановления содержания этих показаний вопреки закрепленному в п. 1 ч. 2 ст. 75 УПК РФ правилу, согласно которому показания подозреваемого, обвиняемого, данные</w:t>
      </w:r>
      <w:r w:rsidRPr="00840B61">
        <w:rPr>
          <w:sz w:val="28"/>
          <w:szCs w:val="28"/>
        </w:rPr>
        <w:t xml:space="preserve"> в ходе досудебного производства по уголовному делу в отсутствие защитника и не подтвержденные подозреваемым, обвиняемым в суде, относятся </w:t>
      </w:r>
      <w:r w:rsidRPr="00840B61">
        <w:rPr>
          <w:sz w:val="28"/>
          <w:szCs w:val="28"/>
        </w:rPr>
        <w:t>к</w:t>
      </w:r>
      <w:r w:rsidRPr="00840B61">
        <w:rPr>
          <w:sz w:val="28"/>
          <w:szCs w:val="28"/>
        </w:rPr>
        <w:t xml:space="preserve"> недопустимым. Тем самым закон, исходя из предписания ч. 2 ст. 50 Конституции Российской Федерации, исключает возможность любого, прямого или опосредованного использования содержащихся в них сведений.</w:t>
      </w:r>
    </w:p>
    <w:p w:rsidR="009631B0" w:rsidP="00A7213C">
      <w:pPr>
        <w:pStyle w:val="NormalWeb"/>
        <w:spacing w:before="0" w:beforeAutospacing="0" w:after="0" w:afterAutospacing="0" w:line="288" w:lineRule="atLeast"/>
        <w:ind w:firstLine="540"/>
        <w:jc w:val="both"/>
        <w:rPr>
          <w:sz w:val="28"/>
          <w:szCs w:val="28"/>
        </w:rPr>
      </w:pPr>
      <w:r w:rsidRPr="00522210">
        <w:rPr>
          <w:sz w:val="28"/>
          <w:szCs w:val="28"/>
        </w:rPr>
        <w:t>Помимо показаний вышеуказанных лиц, объективно вина подсудимо</w:t>
      </w:r>
      <w:r>
        <w:rPr>
          <w:sz w:val="28"/>
          <w:szCs w:val="28"/>
        </w:rPr>
        <w:t>го</w:t>
      </w:r>
      <w:r w:rsidRPr="00522210">
        <w:rPr>
          <w:sz w:val="28"/>
          <w:szCs w:val="28"/>
        </w:rPr>
        <w:t xml:space="preserve"> в совершении преступления, указанного в описательной части приговора, подтверждается следующими доказательствами, исследованными в судебном заседании</w:t>
      </w:r>
      <w:r>
        <w:rPr>
          <w:sz w:val="28"/>
          <w:szCs w:val="28"/>
        </w:rPr>
        <w:t>:</w:t>
      </w:r>
    </w:p>
    <w:p w:rsidR="00E534DD" w:rsidP="00A7213C">
      <w:pPr>
        <w:pStyle w:val="NormalWeb"/>
        <w:spacing w:before="0" w:beforeAutospacing="0" w:after="0" w:afterAutospacing="0" w:line="288" w:lineRule="atLeast"/>
        <w:ind w:firstLine="540"/>
        <w:jc w:val="both"/>
        <w:rPr>
          <w:sz w:val="28"/>
          <w:szCs w:val="28"/>
        </w:rPr>
      </w:pPr>
      <w:r>
        <w:rPr>
          <w:sz w:val="28"/>
          <w:szCs w:val="28"/>
        </w:rPr>
        <w:t>- з</w:t>
      </w:r>
      <w:r w:rsidRPr="00522210" w:rsidR="00522210">
        <w:rPr>
          <w:sz w:val="28"/>
          <w:szCs w:val="28"/>
        </w:rPr>
        <w:t xml:space="preserve">аявлением </w:t>
      </w:r>
      <w:r>
        <w:rPr>
          <w:sz w:val="28"/>
          <w:szCs w:val="28"/>
        </w:rPr>
        <w:t>Алимова Т.Т. от 07.04.2025 года № 3637</w:t>
      </w:r>
      <w:r w:rsidRPr="00522210" w:rsidR="00522210">
        <w:rPr>
          <w:sz w:val="28"/>
          <w:szCs w:val="28"/>
        </w:rPr>
        <w:t xml:space="preserve">, </w:t>
      </w:r>
      <w:r>
        <w:rPr>
          <w:sz w:val="28"/>
          <w:szCs w:val="28"/>
        </w:rPr>
        <w:t xml:space="preserve"> в котором он</w:t>
      </w:r>
      <w:r w:rsidRPr="00522210" w:rsidR="00522210">
        <w:rPr>
          <w:sz w:val="28"/>
          <w:szCs w:val="28"/>
        </w:rPr>
        <w:t xml:space="preserve"> просит </w:t>
      </w:r>
      <w:r>
        <w:rPr>
          <w:sz w:val="28"/>
          <w:szCs w:val="28"/>
        </w:rPr>
        <w:t xml:space="preserve">принять меры к </w:t>
      </w:r>
      <w:r>
        <w:rPr>
          <w:sz w:val="28"/>
          <w:szCs w:val="28"/>
        </w:rPr>
        <w:t>Буджурову</w:t>
      </w:r>
      <w:r>
        <w:rPr>
          <w:sz w:val="28"/>
          <w:szCs w:val="28"/>
        </w:rPr>
        <w:t xml:space="preserve"> М.А., который 07.04.2025 года в 15:00 часов, находясь по адресу </w:t>
      </w:r>
      <w:r w:rsidR="005F24D1">
        <w:rPr>
          <w:sz w:val="28"/>
          <w:szCs w:val="28"/>
        </w:rPr>
        <w:t>***</w:t>
      </w:r>
      <w:r w:rsidRPr="009631B0">
        <w:rPr>
          <w:sz w:val="28"/>
          <w:szCs w:val="28"/>
        </w:rPr>
        <w:t xml:space="preserve">, повалил его на землю, после чего коленом </w:t>
      </w:r>
      <w:r w:rsidRPr="009631B0">
        <w:rPr>
          <w:sz w:val="28"/>
          <w:szCs w:val="28"/>
        </w:rPr>
        <w:t xml:space="preserve">стал давить на горло, при этом </w:t>
      </w:r>
      <w:r>
        <w:rPr>
          <w:sz w:val="28"/>
          <w:szCs w:val="28"/>
        </w:rPr>
        <w:t xml:space="preserve">говорил, что </w:t>
      </w:r>
      <w:r w:rsidRPr="009631B0">
        <w:rPr>
          <w:sz w:val="28"/>
          <w:szCs w:val="28"/>
        </w:rPr>
        <w:t>убьет его, угрозу воспринял р</w:t>
      </w:r>
      <w:r>
        <w:rPr>
          <w:sz w:val="28"/>
          <w:szCs w:val="28"/>
        </w:rPr>
        <w:t xml:space="preserve">еально и </w:t>
      </w:r>
      <w:r w:rsidR="009328D8">
        <w:rPr>
          <w:sz w:val="28"/>
          <w:szCs w:val="28"/>
        </w:rPr>
        <w:t>опасался за свою жизнь (</w:t>
      </w:r>
      <w:r w:rsidR="009328D8">
        <w:rPr>
          <w:sz w:val="28"/>
          <w:szCs w:val="28"/>
        </w:rPr>
        <w:t>л.д</w:t>
      </w:r>
      <w:r w:rsidR="009328D8">
        <w:rPr>
          <w:sz w:val="28"/>
          <w:szCs w:val="28"/>
        </w:rPr>
        <w:t>. 6);</w:t>
      </w:r>
    </w:p>
    <w:p w:rsidR="009328D8" w:rsidP="00A7213C">
      <w:pPr>
        <w:pStyle w:val="NormalWeb"/>
        <w:spacing w:before="0" w:beforeAutospacing="0" w:after="0" w:afterAutospacing="0" w:line="288" w:lineRule="atLeast"/>
        <w:ind w:firstLine="540"/>
        <w:jc w:val="both"/>
        <w:rPr>
          <w:sz w:val="28"/>
          <w:szCs w:val="28"/>
        </w:rPr>
      </w:pPr>
      <w:r>
        <w:rPr>
          <w:sz w:val="28"/>
          <w:szCs w:val="28"/>
        </w:rPr>
        <w:t xml:space="preserve">- </w:t>
      </w:r>
      <w:r w:rsidR="00CA3751">
        <w:rPr>
          <w:sz w:val="28"/>
          <w:szCs w:val="28"/>
        </w:rPr>
        <w:t>п</w:t>
      </w:r>
      <w:r w:rsidRPr="00522210" w:rsidR="00522210">
        <w:rPr>
          <w:sz w:val="28"/>
          <w:szCs w:val="28"/>
        </w:rPr>
        <w:t xml:space="preserve">ротоколом осмотра места происшествия от </w:t>
      </w:r>
      <w:r>
        <w:rPr>
          <w:sz w:val="28"/>
          <w:szCs w:val="28"/>
        </w:rPr>
        <w:t xml:space="preserve">07.04.2025 года с </w:t>
      </w:r>
      <w:r>
        <w:rPr>
          <w:sz w:val="28"/>
          <w:szCs w:val="28"/>
        </w:rPr>
        <w:t>фототаблицей</w:t>
      </w:r>
      <w:r>
        <w:rPr>
          <w:sz w:val="28"/>
          <w:szCs w:val="28"/>
        </w:rPr>
        <w:t xml:space="preserve">, </w:t>
      </w:r>
      <w:r w:rsidRPr="00522210" w:rsidR="00522210">
        <w:rPr>
          <w:sz w:val="28"/>
          <w:szCs w:val="28"/>
        </w:rPr>
        <w:t xml:space="preserve">которым с участием </w:t>
      </w:r>
      <w:r>
        <w:rPr>
          <w:sz w:val="28"/>
          <w:szCs w:val="28"/>
        </w:rPr>
        <w:t>Алимова Т.Т.</w:t>
      </w:r>
      <w:r w:rsidRPr="00522210" w:rsidR="00522210">
        <w:rPr>
          <w:sz w:val="28"/>
          <w:szCs w:val="28"/>
        </w:rPr>
        <w:t>, осмотрен</w:t>
      </w:r>
      <w:r>
        <w:rPr>
          <w:sz w:val="28"/>
          <w:szCs w:val="28"/>
        </w:rPr>
        <w:t xml:space="preserve"> участок местности, расположенный </w:t>
      </w:r>
      <w:r w:rsidRPr="009328D8">
        <w:rPr>
          <w:sz w:val="28"/>
          <w:szCs w:val="28"/>
        </w:rPr>
        <w:t xml:space="preserve">вблизи домовладения по адресу: </w:t>
      </w:r>
      <w:r w:rsidR="005F24D1">
        <w:rPr>
          <w:sz w:val="28"/>
          <w:szCs w:val="28"/>
        </w:rPr>
        <w:t>***</w:t>
      </w:r>
      <w:r w:rsidRPr="009328D8">
        <w:rPr>
          <w:sz w:val="28"/>
          <w:szCs w:val="28"/>
        </w:rPr>
        <w:t xml:space="preserve">. В ходе осмотра </w:t>
      </w:r>
      <w:r>
        <w:rPr>
          <w:sz w:val="28"/>
          <w:szCs w:val="28"/>
        </w:rPr>
        <w:t>Алимов Т.Т.</w:t>
      </w:r>
      <w:r w:rsidRPr="00522210" w:rsidR="00522210">
        <w:rPr>
          <w:sz w:val="28"/>
          <w:szCs w:val="28"/>
        </w:rPr>
        <w:t xml:space="preserve"> указал, где </w:t>
      </w:r>
      <w:r>
        <w:rPr>
          <w:sz w:val="28"/>
          <w:szCs w:val="28"/>
        </w:rPr>
        <w:t xml:space="preserve">его повалил на землю и душил коленом </w:t>
      </w:r>
      <w:r w:rsidR="00A348C9">
        <w:rPr>
          <w:sz w:val="28"/>
          <w:szCs w:val="28"/>
        </w:rPr>
        <w:t xml:space="preserve">              </w:t>
      </w:r>
      <w:r>
        <w:rPr>
          <w:sz w:val="28"/>
          <w:szCs w:val="28"/>
        </w:rPr>
        <w:t>Буджуров</w:t>
      </w:r>
      <w:r>
        <w:rPr>
          <w:sz w:val="28"/>
          <w:szCs w:val="28"/>
        </w:rPr>
        <w:t xml:space="preserve"> М.А. (</w:t>
      </w:r>
      <w:r>
        <w:rPr>
          <w:sz w:val="28"/>
          <w:szCs w:val="28"/>
        </w:rPr>
        <w:t>л.д</w:t>
      </w:r>
      <w:r>
        <w:rPr>
          <w:sz w:val="28"/>
          <w:szCs w:val="28"/>
        </w:rPr>
        <w:t>. 10-14);</w:t>
      </w:r>
    </w:p>
    <w:p w:rsidR="00F77F26" w:rsidP="00A7213C">
      <w:pPr>
        <w:pStyle w:val="NormalWeb"/>
        <w:spacing w:before="0" w:beforeAutospacing="0" w:after="0" w:afterAutospacing="0" w:line="288" w:lineRule="atLeast"/>
        <w:ind w:firstLine="540"/>
        <w:jc w:val="both"/>
        <w:rPr>
          <w:sz w:val="28"/>
          <w:szCs w:val="28"/>
        </w:rPr>
      </w:pPr>
      <w:r>
        <w:rPr>
          <w:sz w:val="28"/>
          <w:szCs w:val="28"/>
        </w:rPr>
        <w:t>- протоколом проверки показаний на месте от 16.04.2025 года с участием потерпевшего Алимова Т.Т.</w:t>
      </w:r>
      <w:r w:rsidR="001C201B">
        <w:rPr>
          <w:sz w:val="28"/>
          <w:szCs w:val="28"/>
        </w:rPr>
        <w:t xml:space="preserve"> </w:t>
      </w:r>
      <w:r w:rsidRPr="001C201B" w:rsidR="001C201B">
        <w:rPr>
          <w:sz w:val="28"/>
          <w:szCs w:val="28"/>
        </w:rPr>
        <w:t xml:space="preserve">в ходе </w:t>
      </w:r>
      <w:r w:rsidRPr="001C201B" w:rsidR="001C201B">
        <w:rPr>
          <w:sz w:val="28"/>
          <w:szCs w:val="28"/>
        </w:rPr>
        <w:t>проведения</w:t>
      </w:r>
      <w:r w:rsidRPr="001C201B" w:rsidR="001C201B">
        <w:rPr>
          <w:sz w:val="28"/>
          <w:szCs w:val="28"/>
        </w:rPr>
        <w:t xml:space="preserve"> которого, с</w:t>
      </w:r>
      <w:r>
        <w:rPr>
          <w:sz w:val="28"/>
          <w:szCs w:val="28"/>
        </w:rPr>
        <w:t xml:space="preserve"> </w:t>
      </w:r>
      <w:r w:rsidRPr="001C201B" w:rsidR="001C201B">
        <w:rPr>
          <w:sz w:val="28"/>
          <w:szCs w:val="28"/>
        </w:rPr>
        <w:t xml:space="preserve">применением фотосъемки потерпевшим </w:t>
      </w:r>
      <w:r>
        <w:rPr>
          <w:sz w:val="28"/>
          <w:szCs w:val="28"/>
        </w:rPr>
        <w:t xml:space="preserve">Алимовым Т.Т. </w:t>
      </w:r>
      <w:r w:rsidRPr="001C201B" w:rsidR="001C201B">
        <w:rPr>
          <w:sz w:val="28"/>
          <w:szCs w:val="28"/>
        </w:rPr>
        <w:t>были воспроизведены</w:t>
      </w:r>
      <w:r>
        <w:rPr>
          <w:sz w:val="28"/>
          <w:szCs w:val="28"/>
        </w:rPr>
        <w:t xml:space="preserve"> </w:t>
      </w:r>
      <w:r w:rsidRPr="001C201B" w:rsidR="001C201B">
        <w:rPr>
          <w:sz w:val="28"/>
          <w:szCs w:val="28"/>
        </w:rPr>
        <w:t xml:space="preserve">события, произошедшие </w:t>
      </w:r>
      <w:r>
        <w:rPr>
          <w:sz w:val="28"/>
          <w:szCs w:val="28"/>
        </w:rPr>
        <w:t>07.04.2025 года</w:t>
      </w:r>
      <w:r w:rsidRPr="001C201B" w:rsidR="001C201B">
        <w:rPr>
          <w:sz w:val="28"/>
          <w:szCs w:val="28"/>
        </w:rPr>
        <w:t xml:space="preserve">, </w:t>
      </w:r>
      <w:r w:rsidRPr="00F77F26">
        <w:rPr>
          <w:sz w:val="28"/>
          <w:szCs w:val="28"/>
        </w:rPr>
        <w:t xml:space="preserve"> а также воспроизвел механизм физического воздействия на не</w:t>
      </w:r>
      <w:r>
        <w:rPr>
          <w:sz w:val="28"/>
          <w:szCs w:val="28"/>
        </w:rPr>
        <w:t>го</w:t>
      </w:r>
      <w:r w:rsidRPr="00F77F26">
        <w:rPr>
          <w:sz w:val="28"/>
          <w:szCs w:val="28"/>
        </w:rPr>
        <w:t xml:space="preserve"> со стороны </w:t>
      </w:r>
      <w:r>
        <w:rPr>
          <w:sz w:val="28"/>
          <w:szCs w:val="28"/>
        </w:rPr>
        <w:t>Буджурова</w:t>
      </w:r>
      <w:r>
        <w:rPr>
          <w:sz w:val="28"/>
          <w:szCs w:val="28"/>
        </w:rPr>
        <w:t xml:space="preserve"> М.А.</w:t>
      </w:r>
      <w:r w:rsidRPr="00F77F26">
        <w:rPr>
          <w:sz w:val="28"/>
          <w:szCs w:val="28"/>
        </w:rPr>
        <w:t xml:space="preserve"> во время угроз убийством (</w:t>
      </w:r>
      <w:r w:rsidRPr="00F77F26">
        <w:rPr>
          <w:sz w:val="28"/>
          <w:szCs w:val="28"/>
        </w:rPr>
        <w:t>л.д</w:t>
      </w:r>
      <w:r w:rsidRPr="00F77F26">
        <w:rPr>
          <w:sz w:val="28"/>
          <w:szCs w:val="28"/>
        </w:rPr>
        <w:t xml:space="preserve">. </w:t>
      </w:r>
      <w:r>
        <w:rPr>
          <w:sz w:val="28"/>
          <w:szCs w:val="28"/>
        </w:rPr>
        <w:t>60-65</w:t>
      </w:r>
      <w:r w:rsidRPr="00F77F26">
        <w:rPr>
          <w:sz w:val="28"/>
          <w:szCs w:val="28"/>
        </w:rPr>
        <w:t>);</w:t>
      </w:r>
    </w:p>
    <w:p w:rsidR="006A3F9F" w:rsidP="006A3F9F">
      <w:pPr>
        <w:pStyle w:val="NormalWeb"/>
        <w:spacing w:before="0" w:beforeAutospacing="0" w:after="0" w:afterAutospacing="0" w:line="288" w:lineRule="atLeast"/>
        <w:ind w:firstLine="540"/>
        <w:jc w:val="both"/>
        <w:rPr>
          <w:sz w:val="28"/>
          <w:szCs w:val="28"/>
        </w:rPr>
      </w:pPr>
      <w:r w:rsidRPr="006A3F9F">
        <w:rPr>
          <w:sz w:val="28"/>
          <w:szCs w:val="28"/>
        </w:rPr>
        <w:t>-</w:t>
      </w:r>
      <w:r w:rsidRPr="006A3F9F">
        <w:rPr>
          <w:sz w:val="28"/>
          <w:szCs w:val="28"/>
        </w:rPr>
        <w:tab/>
        <w:t xml:space="preserve">протокол очной ставки от </w:t>
      </w:r>
      <w:r>
        <w:rPr>
          <w:sz w:val="28"/>
          <w:szCs w:val="28"/>
        </w:rPr>
        <w:t>1</w:t>
      </w:r>
      <w:r w:rsidRPr="006A3F9F">
        <w:rPr>
          <w:sz w:val="28"/>
          <w:szCs w:val="28"/>
        </w:rPr>
        <w:t xml:space="preserve">7.04.2025 года, проведенной между подозреваемым </w:t>
      </w:r>
      <w:r w:rsidRPr="006A3F9F">
        <w:rPr>
          <w:sz w:val="28"/>
          <w:szCs w:val="28"/>
        </w:rPr>
        <w:t>Буджуровым</w:t>
      </w:r>
      <w:r w:rsidRPr="006A3F9F">
        <w:rPr>
          <w:sz w:val="28"/>
          <w:szCs w:val="28"/>
        </w:rPr>
        <w:t xml:space="preserve"> М.А. и потерпевшим Алимовым Т.Т., согласно которому Алимов Т.Т. подтверди</w:t>
      </w:r>
      <w:r>
        <w:rPr>
          <w:sz w:val="28"/>
          <w:szCs w:val="28"/>
        </w:rPr>
        <w:t>л</w:t>
      </w:r>
      <w:r w:rsidRPr="006A3F9F">
        <w:rPr>
          <w:sz w:val="28"/>
          <w:szCs w:val="28"/>
        </w:rPr>
        <w:t xml:space="preserve">, что </w:t>
      </w:r>
      <w:r>
        <w:rPr>
          <w:sz w:val="28"/>
          <w:szCs w:val="28"/>
        </w:rPr>
        <w:t>Буджуров</w:t>
      </w:r>
      <w:r>
        <w:rPr>
          <w:sz w:val="28"/>
          <w:szCs w:val="28"/>
        </w:rPr>
        <w:t xml:space="preserve"> М.А. угрожал ему</w:t>
      </w:r>
      <w:r w:rsidRPr="006A3F9F">
        <w:rPr>
          <w:sz w:val="28"/>
          <w:szCs w:val="28"/>
        </w:rPr>
        <w:t xml:space="preserve"> убийством</w:t>
      </w:r>
      <w:r>
        <w:rPr>
          <w:sz w:val="28"/>
          <w:szCs w:val="28"/>
        </w:rPr>
        <w:t>, при этом давил коленом на горло (</w:t>
      </w:r>
      <w:r>
        <w:rPr>
          <w:sz w:val="28"/>
          <w:szCs w:val="28"/>
        </w:rPr>
        <w:t>л.д</w:t>
      </w:r>
      <w:r>
        <w:rPr>
          <w:sz w:val="28"/>
          <w:szCs w:val="28"/>
        </w:rPr>
        <w:t>. 66-69);</w:t>
      </w:r>
    </w:p>
    <w:p w:rsidR="005529AC" w:rsidP="00A7213C">
      <w:pPr>
        <w:pStyle w:val="NormalWeb"/>
        <w:spacing w:before="0" w:beforeAutospacing="0" w:after="0" w:afterAutospacing="0" w:line="288" w:lineRule="atLeast"/>
        <w:ind w:firstLine="540"/>
        <w:jc w:val="both"/>
        <w:rPr>
          <w:sz w:val="28"/>
          <w:szCs w:val="28"/>
        </w:rPr>
      </w:pPr>
      <w:r>
        <w:rPr>
          <w:sz w:val="28"/>
          <w:szCs w:val="28"/>
        </w:rPr>
        <w:t xml:space="preserve">- </w:t>
      </w:r>
      <w:r w:rsidRPr="006A3F9F">
        <w:rPr>
          <w:sz w:val="28"/>
          <w:szCs w:val="28"/>
        </w:rPr>
        <w:t xml:space="preserve">протокол очной ставки от 17.04.2025 года, проведенной между подозреваемым </w:t>
      </w:r>
      <w:r w:rsidRPr="006A3F9F">
        <w:rPr>
          <w:sz w:val="28"/>
          <w:szCs w:val="28"/>
        </w:rPr>
        <w:t>Буджуровым</w:t>
      </w:r>
      <w:r w:rsidRPr="006A3F9F">
        <w:rPr>
          <w:sz w:val="28"/>
          <w:szCs w:val="28"/>
        </w:rPr>
        <w:t xml:space="preserve"> М.А. и свидетелем </w:t>
      </w:r>
      <w:r w:rsidR="005F24D1">
        <w:rPr>
          <w:sz w:val="28"/>
          <w:szCs w:val="28"/>
        </w:rPr>
        <w:t>***</w:t>
      </w:r>
      <w:r w:rsidRPr="006A3F9F">
        <w:rPr>
          <w:sz w:val="28"/>
          <w:szCs w:val="28"/>
        </w:rPr>
        <w:t xml:space="preserve">, согласно которому </w:t>
      </w:r>
      <w:r w:rsidR="005F24D1">
        <w:rPr>
          <w:sz w:val="28"/>
          <w:szCs w:val="28"/>
        </w:rPr>
        <w:t>***</w:t>
      </w:r>
      <w:r w:rsidRPr="006A3F9F">
        <w:rPr>
          <w:sz w:val="28"/>
          <w:szCs w:val="28"/>
        </w:rPr>
        <w:t xml:space="preserve"> подтверждает показания, данные ею ранее при допросе в качестве свидетеля</w:t>
      </w:r>
      <w:r>
        <w:rPr>
          <w:sz w:val="28"/>
          <w:szCs w:val="28"/>
        </w:rPr>
        <w:t xml:space="preserve"> и</w:t>
      </w:r>
      <w:r w:rsidRPr="006A3F9F">
        <w:rPr>
          <w:sz w:val="28"/>
          <w:szCs w:val="28"/>
        </w:rPr>
        <w:t xml:space="preserve"> указывает</w:t>
      </w:r>
      <w:r w:rsidRPr="0037231E" w:rsidR="0037231E">
        <w:rPr>
          <w:sz w:val="28"/>
          <w:szCs w:val="28"/>
        </w:rPr>
        <w:t xml:space="preserve">, что </w:t>
      </w:r>
      <w:r w:rsidR="0037231E">
        <w:rPr>
          <w:sz w:val="28"/>
          <w:szCs w:val="28"/>
        </w:rPr>
        <w:t>07.04.2025</w:t>
      </w:r>
      <w:r w:rsidRPr="0037231E" w:rsidR="0037231E">
        <w:rPr>
          <w:sz w:val="28"/>
          <w:szCs w:val="28"/>
        </w:rPr>
        <w:t xml:space="preserve"> года был</w:t>
      </w:r>
      <w:r w:rsidR="0037231E">
        <w:rPr>
          <w:sz w:val="28"/>
          <w:szCs w:val="28"/>
        </w:rPr>
        <w:t>а</w:t>
      </w:r>
      <w:r w:rsidRPr="0037231E" w:rsidR="0037231E">
        <w:rPr>
          <w:sz w:val="28"/>
          <w:szCs w:val="28"/>
        </w:rPr>
        <w:t xml:space="preserve"> очевидцем событий, как </w:t>
      </w:r>
      <w:r w:rsidR="0037231E">
        <w:rPr>
          <w:sz w:val="28"/>
          <w:szCs w:val="28"/>
        </w:rPr>
        <w:t>Буджуров</w:t>
      </w:r>
      <w:r w:rsidR="0037231E">
        <w:rPr>
          <w:sz w:val="28"/>
          <w:szCs w:val="28"/>
        </w:rPr>
        <w:t xml:space="preserve"> М.А.</w:t>
      </w:r>
      <w:r>
        <w:rPr>
          <w:sz w:val="28"/>
          <w:szCs w:val="28"/>
        </w:rPr>
        <w:t xml:space="preserve"> давил правым коленом ноги в область горла Алимова Т.Т. и при этом кричал «Убью!» (</w:t>
      </w:r>
      <w:r>
        <w:rPr>
          <w:sz w:val="28"/>
          <w:szCs w:val="28"/>
        </w:rPr>
        <w:t>л.д</w:t>
      </w:r>
      <w:r>
        <w:rPr>
          <w:sz w:val="28"/>
          <w:szCs w:val="28"/>
        </w:rPr>
        <w:t>. 70-72).</w:t>
      </w:r>
    </w:p>
    <w:p w:rsidR="005529AC" w:rsidP="00A7213C">
      <w:pPr>
        <w:pStyle w:val="NormalWeb"/>
        <w:spacing w:before="0" w:beforeAutospacing="0" w:after="0" w:afterAutospacing="0" w:line="288" w:lineRule="atLeast"/>
        <w:ind w:firstLine="540"/>
        <w:jc w:val="both"/>
        <w:rPr>
          <w:sz w:val="28"/>
          <w:szCs w:val="28"/>
        </w:rPr>
      </w:pPr>
      <w:r w:rsidRPr="00522210">
        <w:rPr>
          <w:sz w:val="28"/>
          <w:szCs w:val="28"/>
        </w:rPr>
        <w:t>Содержание вышеуказанных документов полностью совпадают и сопоставляются с показаниями потерпевше</w:t>
      </w:r>
      <w:r w:rsidR="006E7EB6">
        <w:rPr>
          <w:sz w:val="28"/>
          <w:szCs w:val="28"/>
        </w:rPr>
        <w:t>го</w:t>
      </w:r>
      <w:r w:rsidRPr="00522210">
        <w:rPr>
          <w:sz w:val="28"/>
          <w:szCs w:val="28"/>
        </w:rPr>
        <w:t xml:space="preserve"> и свидетел</w:t>
      </w:r>
      <w:r w:rsidR="006E7EB6">
        <w:rPr>
          <w:sz w:val="28"/>
          <w:szCs w:val="28"/>
        </w:rPr>
        <w:t xml:space="preserve">я </w:t>
      </w:r>
      <w:r w:rsidR="005F24D1">
        <w:rPr>
          <w:sz w:val="28"/>
          <w:szCs w:val="28"/>
        </w:rPr>
        <w:t>***</w:t>
      </w:r>
      <w:r w:rsidR="005F24D1">
        <w:rPr>
          <w:sz w:val="28"/>
          <w:szCs w:val="28"/>
        </w:rPr>
        <w:t>.</w:t>
      </w:r>
      <w:r>
        <w:rPr>
          <w:sz w:val="28"/>
          <w:szCs w:val="28"/>
        </w:rPr>
        <w:t xml:space="preserve">  </w:t>
      </w:r>
      <w:r w:rsidRPr="005529AC">
        <w:rPr>
          <w:sz w:val="28"/>
          <w:szCs w:val="28"/>
        </w:rPr>
        <w:t xml:space="preserve">При этом суд находит их показания правдивыми и достоверными, т.к. они логичны, последовательны, неизменны, согласуются между собой и объективно подтверждаются исследованными судом письменными доказательствами. </w:t>
      </w:r>
      <w:r w:rsidRPr="00522210">
        <w:rPr>
          <w:sz w:val="28"/>
          <w:szCs w:val="28"/>
        </w:rPr>
        <w:t xml:space="preserve"> </w:t>
      </w:r>
    </w:p>
    <w:p w:rsidR="006E7EB6" w:rsidP="00A7213C">
      <w:pPr>
        <w:pStyle w:val="NormalWeb"/>
        <w:spacing w:before="0" w:beforeAutospacing="0" w:after="0" w:afterAutospacing="0" w:line="288" w:lineRule="atLeast"/>
        <w:ind w:firstLine="540"/>
        <w:jc w:val="both"/>
        <w:rPr>
          <w:sz w:val="28"/>
          <w:szCs w:val="28"/>
        </w:rPr>
      </w:pPr>
      <w:r w:rsidRPr="00522210">
        <w:rPr>
          <w:sz w:val="28"/>
          <w:szCs w:val="28"/>
        </w:rPr>
        <w:t>Оценивая указанные доказательства, суд приходит к выводу, что приведенные доказательства получены в соответствии с требованиями УПК РФ, каждое из них суд признает относимым, допустимым, достоверным, а в совокупности достаточными для разрешения уголовного дела по существу</w:t>
      </w:r>
      <w:r>
        <w:rPr>
          <w:sz w:val="28"/>
          <w:szCs w:val="28"/>
        </w:rPr>
        <w:t>.</w:t>
      </w:r>
    </w:p>
    <w:p w:rsidR="00CE7E32" w:rsidRPr="00CE7E32" w:rsidP="00A7213C">
      <w:pPr>
        <w:pStyle w:val="NormalWeb"/>
        <w:spacing w:before="0" w:beforeAutospacing="0" w:after="0" w:afterAutospacing="0" w:line="288" w:lineRule="atLeast"/>
        <w:ind w:firstLine="540"/>
        <w:jc w:val="both"/>
        <w:rPr>
          <w:sz w:val="28"/>
          <w:szCs w:val="28"/>
        </w:rPr>
      </w:pPr>
      <w:r w:rsidRPr="00522210">
        <w:rPr>
          <w:sz w:val="28"/>
          <w:szCs w:val="28"/>
        </w:rPr>
        <w:t xml:space="preserve">Протокол явки с повинной от </w:t>
      </w:r>
      <w:r w:rsidR="006E7EB6">
        <w:rPr>
          <w:sz w:val="28"/>
          <w:szCs w:val="28"/>
        </w:rPr>
        <w:t>07.04.2025</w:t>
      </w:r>
      <w:r w:rsidRPr="00522210">
        <w:rPr>
          <w:sz w:val="28"/>
          <w:szCs w:val="28"/>
        </w:rPr>
        <w:t xml:space="preserve"> на </w:t>
      </w:r>
      <w:r w:rsidRPr="00522210">
        <w:rPr>
          <w:sz w:val="28"/>
          <w:szCs w:val="28"/>
        </w:rPr>
        <w:t>л.д</w:t>
      </w:r>
      <w:r w:rsidRPr="00522210">
        <w:rPr>
          <w:sz w:val="28"/>
          <w:szCs w:val="28"/>
        </w:rPr>
        <w:t xml:space="preserve">. </w:t>
      </w:r>
      <w:r w:rsidR="006E7EB6">
        <w:rPr>
          <w:sz w:val="28"/>
          <w:szCs w:val="28"/>
        </w:rPr>
        <w:t>18</w:t>
      </w:r>
      <w:r w:rsidRPr="00522210">
        <w:rPr>
          <w:sz w:val="28"/>
          <w:szCs w:val="28"/>
        </w:rPr>
        <w:t xml:space="preserve">, в котором </w:t>
      </w:r>
      <w:r w:rsidR="006E7EB6">
        <w:rPr>
          <w:sz w:val="28"/>
          <w:szCs w:val="28"/>
        </w:rPr>
        <w:t xml:space="preserve">             </w:t>
      </w:r>
      <w:r w:rsidR="006E7EB6">
        <w:rPr>
          <w:sz w:val="28"/>
          <w:szCs w:val="28"/>
        </w:rPr>
        <w:t>Буджуров</w:t>
      </w:r>
      <w:r w:rsidR="006E7EB6">
        <w:rPr>
          <w:sz w:val="28"/>
          <w:szCs w:val="28"/>
        </w:rPr>
        <w:t xml:space="preserve"> М.А.</w:t>
      </w:r>
      <w:r w:rsidRPr="00522210">
        <w:rPr>
          <w:sz w:val="28"/>
          <w:szCs w:val="28"/>
        </w:rPr>
        <w:t xml:space="preserve"> сообщил, что </w:t>
      </w:r>
      <w:r w:rsidR="006E7EB6">
        <w:rPr>
          <w:sz w:val="28"/>
          <w:szCs w:val="28"/>
        </w:rPr>
        <w:t>07.04.2025 года в 15 час. 00 минут</w:t>
      </w:r>
      <w:r w:rsidRPr="00522210">
        <w:rPr>
          <w:sz w:val="28"/>
          <w:szCs w:val="28"/>
        </w:rPr>
        <w:t xml:space="preserve">, находясь </w:t>
      </w:r>
      <w:r w:rsidR="006E7EB6">
        <w:rPr>
          <w:sz w:val="28"/>
          <w:szCs w:val="28"/>
        </w:rPr>
        <w:t xml:space="preserve">по адресу: </w:t>
      </w:r>
      <w:r w:rsidR="005F24D1">
        <w:rPr>
          <w:sz w:val="28"/>
          <w:szCs w:val="28"/>
        </w:rPr>
        <w:t>***</w:t>
      </w:r>
      <w:r w:rsidR="006E7EB6">
        <w:rPr>
          <w:sz w:val="28"/>
          <w:szCs w:val="28"/>
        </w:rPr>
        <w:t xml:space="preserve"> </w:t>
      </w:r>
      <w:r w:rsidR="00CC59B2">
        <w:rPr>
          <w:sz w:val="28"/>
          <w:szCs w:val="28"/>
        </w:rPr>
        <w:t xml:space="preserve">в ходе конфликта  с Алимовым </w:t>
      </w:r>
      <w:r w:rsidR="009C68F0">
        <w:rPr>
          <w:sz w:val="28"/>
          <w:szCs w:val="28"/>
        </w:rPr>
        <w:t>Т.Т</w:t>
      </w:r>
      <w:r w:rsidR="00CC59B2">
        <w:rPr>
          <w:sz w:val="28"/>
          <w:szCs w:val="28"/>
        </w:rPr>
        <w:t xml:space="preserve">. он схватил его за одежду, повалив на землю и придавил коленом, угрожая при этом убийством, </w:t>
      </w:r>
      <w:r w:rsidRPr="00522210">
        <w:rPr>
          <w:sz w:val="28"/>
          <w:szCs w:val="28"/>
        </w:rPr>
        <w:t>в качестве доказательства вины подсудимо</w:t>
      </w:r>
      <w:r w:rsidR="00CC59B2">
        <w:rPr>
          <w:sz w:val="28"/>
          <w:szCs w:val="28"/>
        </w:rPr>
        <w:t>го</w:t>
      </w:r>
      <w:r>
        <w:rPr>
          <w:sz w:val="28"/>
          <w:szCs w:val="28"/>
        </w:rPr>
        <w:t xml:space="preserve"> суд не признает </w:t>
      </w:r>
      <w:r w:rsidRPr="00CE7E32">
        <w:rPr>
          <w:sz w:val="28"/>
          <w:szCs w:val="28"/>
        </w:rPr>
        <w:t>в качестве доказательства</w:t>
      </w:r>
      <w:r w:rsidRPr="00CE7E32">
        <w:rPr>
          <w:sz w:val="28"/>
          <w:szCs w:val="28"/>
        </w:rPr>
        <w:t>, подтверждающего его вину в совершенном преступлении на основании следующего.</w:t>
      </w:r>
    </w:p>
    <w:p w:rsidR="00CE7E32" w:rsidRPr="00CE7E32" w:rsidP="00A7213C">
      <w:pPr>
        <w:pStyle w:val="NormalWeb"/>
        <w:spacing w:before="0" w:beforeAutospacing="0" w:after="0" w:afterAutospacing="0" w:line="288" w:lineRule="atLeast"/>
        <w:ind w:firstLine="540"/>
        <w:jc w:val="both"/>
        <w:rPr>
          <w:sz w:val="28"/>
          <w:szCs w:val="28"/>
        </w:rPr>
      </w:pPr>
      <w:r w:rsidRPr="00CE7E32">
        <w:rPr>
          <w:sz w:val="28"/>
          <w:szCs w:val="28"/>
        </w:rPr>
        <w:t xml:space="preserve">В силу разъяснений пункта 10 постановления Пленума Верховного Суда Российской Федерации от дата N 55 "О судебном приговоре", в тех случаях, когда в ходе проверки сообщения о преступлении в порядке, предусмотренном статьей 144 УПК РФ, подсудимый обращался с </w:t>
      </w:r>
      <w:r w:rsidRPr="00CE7E32">
        <w:rPr>
          <w:sz w:val="28"/>
          <w:szCs w:val="28"/>
        </w:rPr>
        <w:t>письменным или устным заявлением о явке с повинной, и сторона обвинения ссылается на указанные в этом заявлении сведения как на одно из</w:t>
      </w:r>
      <w:r w:rsidRPr="00CE7E32">
        <w:rPr>
          <w:sz w:val="28"/>
          <w:szCs w:val="28"/>
        </w:rPr>
        <w:t xml:space="preserve"> </w:t>
      </w:r>
      <w:r w:rsidRPr="00CE7E32">
        <w:rPr>
          <w:sz w:val="28"/>
          <w:szCs w:val="28"/>
        </w:rPr>
        <w:t>доказательств его виновности, суду надлежит проверять, в частности, разъяснялись ли подсудимому при принятии от него такого заявления с учетом требований части 11 статьи 144 УПК РФ права не свидетельствовать против самого себя, пользоваться услугами адвоката, приносить жалобы на действия (бездействие) и решения органов предварительного расследования в порядке, установленном главой 16 УПК РФ;</w:t>
      </w:r>
      <w:r w:rsidRPr="00CE7E32">
        <w:rPr>
          <w:sz w:val="28"/>
          <w:szCs w:val="28"/>
        </w:rPr>
        <w:t xml:space="preserve"> была ли обеспечена возможность осуществления этих прав.</w:t>
      </w:r>
    </w:p>
    <w:p w:rsidR="00CE7E32" w:rsidRPr="00CE7E32" w:rsidP="00A7213C">
      <w:pPr>
        <w:pStyle w:val="NormalWeb"/>
        <w:spacing w:before="0" w:beforeAutospacing="0" w:after="0" w:afterAutospacing="0" w:line="288" w:lineRule="atLeast"/>
        <w:ind w:firstLine="540"/>
        <w:jc w:val="both"/>
        <w:rPr>
          <w:sz w:val="28"/>
          <w:szCs w:val="28"/>
        </w:rPr>
      </w:pPr>
      <w:r w:rsidRPr="00CE7E32">
        <w:rPr>
          <w:sz w:val="28"/>
          <w:szCs w:val="28"/>
        </w:rPr>
        <w:t>Следовательно, допустимость явки с повинной предполагает, что она должна быть дана добровольно, после разъяснения лицу положений, предусмотренные частью 1.1 статьи 144 УПК РФ и содержать информацию о преступлении.</w:t>
      </w:r>
    </w:p>
    <w:p w:rsidR="00CE7E32" w:rsidRPr="00CE7E32" w:rsidP="00A7213C">
      <w:pPr>
        <w:pStyle w:val="NormalWeb"/>
        <w:spacing w:before="0" w:beforeAutospacing="0" w:after="0" w:afterAutospacing="0" w:line="288" w:lineRule="atLeast"/>
        <w:ind w:firstLine="540"/>
        <w:jc w:val="both"/>
        <w:rPr>
          <w:sz w:val="28"/>
          <w:szCs w:val="28"/>
        </w:rPr>
      </w:pPr>
      <w:r w:rsidRPr="00CE7E32">
        <w:rPr>
          <w:sz w:val="28"/>
          <w:szCs w:val="28"/>
        </w:rPr>
        <w:t xml:space="preserve">Протокол явки с повинной </w:t>
      </w:r>
      <w:r>
        <w:rPr>
          <w:sz w:val="28"/>
          <w:szCs w:val="28"/>
        </w:rPr>
        <w:t>Буджурова</w:t>
      </w:r>
      <w:r>
        <w:rPr>
          <w:sz w:val="28"/>
          <w:szCs w:val="28"/>
        </w:rPr>
        <w:t xml:space="preserve"> М.А. от 07.04.2025 года </w:t>
      </w:r>
      <w:r w:rsidRPr="00CE7E32">
        <w:rPr>
          <w:sz w:val="28"/>
          <w:szCs w:val="28"/>
        </w:rPr>
        <w:t xml:space="preserve">содержит сведения о разъяснении </w:t>
      </w:r>
      <w:r>
        <w:rPr>
          <w:sz w:val="28"/>
          <w:szCs w:val="28"/>
        </w:rPr>
        <w:t>Буджурову</w:t>
      </w:r>
      <w:r>
        <w:rPr>
          <w:sz w:val="28"/>
          <w:szCs w:val="28"/>
        </w:rPr>
        <w:t xml:space="preserve"> М.А.</w:t>
      </w:r>
      <w:r w:rsidRPr="00CE7E32">
        <w:rPr>
          <w:sz w:val="28"/>
          <w:szCs w:val="28"/>
        </w:rPr>
        <w:t xml:space="preserve"> прав, предусмотренных ст. 51 Конституции РФ, однако данный протокол явки с повинной оформлен без участия защитника, а материалы дела не содержат сведений о том, что органом дознания была обеспечена реальная возможность осуществления </w:t>
      </w:r>
      <w:r>
        <w:rPr>
          <w:sz w:val="28"/>
          <w:szCs w:val="28"/>
        </w:rPr>
        <w:t>Буджурову</w:t>
      </w:r>
      <w:r>
        <w:rPr>
          <w:sz w:val="28"/>
          <w:szCs w:val="28"/>
        </w:rPr>
        <w:t xml:space="preserve"> М.А.</w:t>
      </w:r>
      <w:r w:rsidRPr="00CE7E32">
        <w:rPr>
          <w:sz w:val="28"/>
          <w:szCs w:val="28"/>
        </w:rPr>
        <w:t xml:space="preserve"> права на защиту.</w:t>
      </w:r>
    </w:p>
    <w:p w:rsidR="00522210" w:rsidP="00A7213C">
      <w:pPr>
        <w:pStyle w:val="NormalWeb"/>
        <w:spacing w:before="0" w:beforeAutospacing="0" w:after="0" w:afterAutospacing="0" w:line="288" w:lineRule="atLeast"/>
        <w:ind w:firstLine="540"/>
        <w:jc w:val="both"/>
        <w:rPr>
          <w:sz w:val="28"/>
          <w:szCs w:val="28"/>
          <w:highlight w:val="yellow"/>
        </w:rPr>
      </w:pPr>
      <w:r w:rsidRPr="00CE7E32">
        <w:rPr>
          <w:sz w:val="28"/>
          <w:szCs w:val="28"/>
        </w:rPr>
        <w:t>При изложенных обстоятельствах протокол явки с повинной является недопустимым доказательством и в силу ч. 1 ст. 75 УПК РФ подлежит исключению из числа доказательств, вследствие чего не может быть положен в основу обвинения.</w:t>
      </w:r>
    </w:p>
    <w:p w:rsidR="00522210" w:rsidRPr="00CE7E32" w:rsidP="00A7213C">
      <w:pPr>
        <w:pStyle w:val="NormalWeb"/>
        <w:spacing w:before="0" w:beforeAutospacing="0" w:after="0" w:afterAutospacing="0" w:line="288" w:lineRule="atLeast"/>
        <w:ind w:firstLine="540"/>
        <w:jc w:val="both"/>
        <w:rPr>
          <w:sz w:val="28"/>
          <w:szCs w:val="28"/>
        </w:rPr>
      </w:pPr>
      <w:r>
        <w:rPr>
          <w:sz w:val="28"/>
          <w:szCs w:val="28"/>
        </w:rPr>
        <w:t>О</w:t>
      </w:r>
      <w:r w:rsidRPr="00CE7E32">
        <w:rPr>
          <w:sz w:val="28"/>
          <w:szCs w:val="28"/>
        </w:rPr>
        <w:t xml:space="preserve">бъяснение </w:t>
      </w:r>
      <w:r>
        <w:rPr>
          <w:sz w:val="28"/>
          <w:szCs w:val="28"/>
        </w:rPr>
        <w:t>Буджурова</w:t>
      </w:r>
      <w:r>
        <w:rPr>
          <w:sz w:val="28"/>
          <w:szCs w:val="28"/>
        </w:rPr>
        <w:t xml:space="preserve"> М.А. от 07.04.2025 года </w:t>
      </w:r>
      <w:r w:rsidRPr="00CE7E32">
        <w:rPr>
          <w:sz w:val="28"/>
          <w:szCs w:val="28"/>
        </w:rPr>
        <w:t>(</w:t>
      </w:r>
      <w:r w:rsidRPr="00CE7E32">
        <w:rPr>
          <w:sz w:val="28"/>
          <w:szCs w:val="28"/>
        </w:rPr>
        <w:t>л.д</w:t>
      </w:r>
      <w:r w:rsidRPr="00CE7E32">
        <w:rPr>
          <w:sz w:val="28"/>
          <w:szCs w:val="28"/>
        </w:rPr>
        <w:t xml:space="preserve">. </w:t>
      </w:r>
      <w:r>
        <w:rPr>
          <w:sz w:val="28"/>
          <w:szCs w:val="28"/>
        </w:rPr>
        <w:t>20</w:t>
      </w:r>
      <w:r w:rsidRPr="00CE7E32">
        <w:rPr>
          <w:sz w:val="28"/>
          <w:szCs w:val="28"/>
        </w:rPr>
        <w:t xml:space="preserve">) получено до возбуждения уголовного дела и без участия адвоката, при этом в ходе судебного следствия, подсудимый </w:t>
      </w:r>
      <w:r>
        <w:rPr>
          <w:sz w:val="28"/>
          <w:szCs w:val="28"/>
        </w:rPr>
        <w:t>Буджуров</w:t>
      </w:r>
      <w:r>
        <w:rPr>
          <w:sz w:val="28"/>
          <w:szCs w:val="28"/>
        </w:rPr>
        <w:t xml:space="preserve"> М.А.</w:t>
      </w:r>
      <w:r w:rsidRPr="00CE7E32">
        <w:rPr>
          <w:sz w:val="28"/>
          <w:szCs w:val="28"/>
        </w:rPr>
        <w:t xml:space="preserve"> обстоятельства, изложенные в указанном объяснении, не подтвердил.</w:t>
      </w:r>
    </w:p>
    <w:p w:rsidR="00522210" w:rsidP="00A7213C">
      <w:pPr>
        <w:pStyle w:val="NormalWeb"/>
        <w:spacing w:before="0" w:beforeAutospacing="0" w:after="0" w:afterAutospacing="0" w:line="288" w:lineRule="atLeast"/>
        <w:ind w:firstLine="540"/>
        <w:jc w:val="both"/>
        <w:rPr>
          <w:sz w:val="28"/>
          <w:szCs w:val="28"/>
        </w:rPr>
      </w:pPr>
      <w:r w:rsidRPr="00CE7E32">
        <w:rPr>
          <w:sz w:val="28"/>
          <w:szCs w:val="28"/>
        </w:rPr>
        <w:t>С учетом изложенного данное объяснение не может быть признан</w:t>
      </w:r>
      <w:r w:rsidR="00D42B9F">
        <w:rPr>
          <w:sz w:val="28"/>
          <w:szCs w:val="28"/>
        </w:rPr>
        <w:t>о</w:t>
      </w:r>
      <w:r w:rsidRPr="00CE7E32">
        <w:rPr>
          <w:sz w:val="28"/>
          <w:szCs w:val="28"/>
        </w:rPr>
        <w:t xml:space="preserve"> допустимым доказательством, поскольку в силу п. 1 ч. 2 ст. 75 УПК РФ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являются недопустимым доказательством.</w:t>
      </w:r>
    </w:p>
    <w:p w:rsidR="004D14E8" w:rsidP="00A7213C">
      <w:pPr>
        <w:pStyle w:val="NormalWeb"/>
        <w:spacing w:before="0" w:beforeAutospacing="0" w:after="0" w:afterAutospacing="0" w:line="288" w:lineRule="atLeast"/>
        <w:ind w:firstLine="540"/>
        <w:jc w:val="both"/>
        <w:rPr>
          <w:sz w:val="28"/>
          <w:szCs w:val="28"/>
        </w:rPr>
      </w:pPr>
      <w:r w:rsidRPr="00497FB5">
        <w:rPr>
          <w:sz w:val="28"/>
          <w:szCs w:val="28"/>
        </w:rPr>
        <w:t>Вместе с тем, указанн</w:t>
      </w:r>
      <w:r w:rsidR="000F1382">
        <w:rPr>
          <w:sz w:val="28"/>
          <w:szCs w:val="28"/>
        </w:rPr>
        <w:t>ы</w:t>
      </w:r>
      <w:r w:rsidRPr="00497FB5">
        <w:rPr>
          <w:sz w:val="28"/>
          <w:szCs w:val="28"/>
        </w:rPr>
        <w:t>е обстоятельств</w:t>
      </w:r>
      <w:r w:rsidR="000F1382">
        <w:rPr>
          <w:sz w:val="28"/>
          <w:szCs w:val="28"/>
        </w:rPr>
        <w:t xml:space="preserve">а, исключение из числа доказательств вины </w:t>
      </w:r>
      <w:r w:rsidRPr="00E3528A" w:rsidR="000F1382">
        <w:rPr>
          <w:color w:val="0000FF"/>
          <w:sz w:val="28"/>
          <w:szCs w:val="28"/>
        </w:rPr>
        <w:t>Буджурова</w:t>
      </w:r>
      <w:r w:rsidRPr="00E3528A" w:rsidR="000F1382">
        <w:rPr>
          <w:color w:val="0000FF"/>
          <w:sz w:val="28"/>
          <w:szCs w:val="28"/>
        </w:rPr>
        <w:t xml:space="preserve"> М.А. </w:t>
      </w:r>
      <w:r w:rsidR="000F1382">
        <w:rPr>
          <w:sz w:val="28"/>
          <w:szCs w:val="28"/>
        </w:rPr>
        <w:t>- протокола явки с повинной, объяснения от 07.04.2025 года,</w:t>
      </w:r>
      <w:r w:rsidRPr="00497FB5">
        <w:rPr>
          <w:sz w:val="28"/>
          <w:szCs w:val="28"/>
        </w:rPr>
        <w:t xml:space="preserve"> не влия</w:t>
      </w:r>
      <w:r w:rsidR="000F1382">
        <w:rPr>
          <w:sz w:val="28"/>
          <w:szCs w:val="28"/>
        </w:rPr>
        <w:t>ю</w:t>
      </w:r>
      <w:r w:rsidRPr="00497FB5">
        <w:rPr>
          <w:sz w:val="28"/>
          <w:szCs w:val="28"/>
        </w:rPr>
        <w:t xml:space="preserve">т на выводы суда о </w:t>
      </w:r>
      <w:r w:rsidR="000F1382">
        <w:rPr>
          <w:sz w:val="28"/>
          <w:szCs w:val="28"/>
        </w:rPr>
        <w:t xml:space="preserve">его </w:t>
      </w:r>
      <w:r w:rsidRPr="00497FB5">
        <w:rPr>
          <w:sz w:val="28"/>
          <w:szCs w:val="28"/>
        </w:rPr>
        <w:t xml:space="preserve">виновности в совершении преступления, поскольку его вина подтверждена совокупностью иных достоверных и допустимых доказательств по данному делу. </w:t>
      </w:r>
    </w:p>
    <w:p w:rsidR="00377AF9" w:rsidP="00A7213C">
      <w:pPr>
        <w:pStyle w:val="NormalWeb"/>
        <w:spacing w:before="0" w:beforeAutospacing="0" w:after="0" w:afterAutospacing="0" w:line="288" w:lineRule="atLeast"/>
        <w:ind w:firstLine="540"/>
        <w:jc w:val="both"/>
        <w:rPr>
          <w:sz w:val="28"/>
          <w:szCs w:val="28"/>
        </w:rPr>
      </w:pPr>
      <w:r w:rsidRPr="00377AF9">
        <w:rPr>
          <w:sz w:val="28"/>
          <w:szCs w:val="28"/>
        </w:rPr>
        <w:t>Не влияет исключение из числа доказательств явки с повинной и на признание ее смягчающим наказание обстоятельством, поскольку нарушения были допущены не по вине подсудимо</w:t>
      </w:r>
      <w:r>
        <w:rPr>
          <w:sz w:val="28"/>
          <w:szCs w:val="28"/>
        </w:rPr>
        <w:t>го.</w:t>
      </w:r>
    </w:p>
    <w:p w:rsidR="00E3528A" w:rsidRPr="00E3528A" w:rsidP="00A7213C">
      <w:pPr>
        <w:pStyle w:val="NormalWeb"/>
        <w:spacing w:before="0" w:beforeAutospacing="0" w:after="0" w:afterAutospacing="0" w:line="288" w:lineRule="atLeast"/>
        <w:ind w:firstLine="540"/>
        <w:jc w:val="both"/>
        <w:rPr>
          <w:sz w:val="28"/>
          <w:szCs w:val="28"/>
        </w:rPr>
      </w:pPr>
      <w:r w:rsidRPr="00E3528A">
        <w:rPr>
          <w:sz w:val="28"/>
          <w:szCs w:val="28"/>
        </w:rPr>
        <w:t xml:space="preserve">Представленные доказательства суд считает возможным положить в основу приговора, поскольку они получены в соответствии с требованиями </w:t>
      </w:r>
      <w:r w:rsidRPr="00E3528A">
        <w:rPr>
          <w:sz w:val="28"/>
          <w:szCs w:val="28"/>
        </w:rPr>
        <w:t>закона. У суда нет оснований ставить под сомнение показания потерпевше</w:t>
      </w:r>
      <w:r>
        <w:rPr>
          <w:sz w:val="28"/>
          <w:szCs w:val="28"/>
        </w:rPr>
        <w:t>го</w:t>
      </w:r>
      <w:r w:rsidRPr="00E3528A">
        <w:rPr>
          <w:sz w:val="28"/>
          <w:szCs w:val="28"/>
        </w:rPr>
        <w:t>, поскольку они последовательны, не содержат противоречий, согласуются с совокупностью других, собранных по делу доказательств. Основания к оговору подсудимого в совершении преступления со стороны потерпевше</w:t>
      </w:r>
      <w:r>
        <w:rPr>
          <w:sz w:val="28"/>
          <w:szCs w:val="28"/>
        </w:rPr>
        <w:t>го</w:t>
      </w:r>
      <w:r w:rsidRPr="00E3528A">
        <w:rPr>
          <w:sz w:val="28"/>
          <w:szCs w:val="28"/>
        </w:rPr>
        <w:t xml:space="preserve"> в ходе судебного разбирательства установлены не были.</w:t>
      </w:r>
    </w:p>
    <w:p w:rsidR="00E3528A" w:rsidP="00A7213C">
      <w:pPr>
        <w:pStyle w:val="NormalWeb"/>
        <w:spacing w:before="0" w:beforeAutospacing="0" w:after="0" w:afterAutospacing="0" w:line="288" w:lineRule="atLeast"/>
        <w:ind w:firstLine="540"/>
        <w:jc w:val="both"/>
        <w:rPr>
          <w:sz w:val="28"/>
          <w:szCs w:val="28"/>
        </w:rPr>
      </w:pPr>
      <w:r w:rsidRPr="00E3528A">
        <w:rPr>
          <w:sz w:val="28"/>
          <w:szCs w:val="28"/>
        </w:rPr>
        <w:t xml:space="preserve">Действия подсудимого </w:t>
      </w:r>
      <w:r w:rsidRPr="00E3528A">
        <w:rPr>
          <w:color w:val="0000FF"/>
          <w:sz w:val="28"/>
          <w:szCs w:val="28"/>
        </w:rPr>
        <w:t>Буджурова</w:t>
      </w:r>
      <w:r w:rsidRPr="00E3528A">
        <w:rPr>
          <w:color w:val="0000FF"/>
          <w:sz w:val="28"/>
          <w:szCs w:val="28"/>
        </w:rPr>
        <w:t xml:space="preserve"> М.А. </w:t>
      </w:r>
      <w:r w:rsidRPr="00E3528A">
        <w:rPr>
          <w:sz w:val="28"/>
          <w:szCs w:val="28"/>
        </w:rPr>
        <w:t xml:space="preserve"> суд квалифицирует по ч. 1 ст. 119 УК РФ как угроза убийством, если имелись основания опасаться осуществления этой угрозы.</w:t>
      </w:r>
    </w:p>
    <w:p w:rsidR="009736BE" w:rsidRPr="009736BE" w:rsidP="00A7213C">
      <w:pPr>
        <w:pStyle w:val="NormalWeb"/>
        <w:spacing w:before="0" w:beforeAutospacing="0" w:after="0" w:afterAutospacing="0" w:line="288" w:lineRule="atLeast"/>
        <w:ind w:firstLine="540"/>
        <w:jc w:val="both"/>
        <w:rPr>
          <w:sz w:val="28"/>
          <w:szCs w:val="28"/>
        </w:rPr>
      </w:pPr>
      <w:r w:rsidRPr="009736BE">
        <w:rPr>
          <w:sz w:val="28"/>
          <w:szCs w:val="28"/>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9736BE" w:rsidRPr="009736BE" w:rsidP="00A7213C">
      <w:pPr>
        <w:pStyle w:val="NormalWeb"/>
        <w:spacing w:before="0" w:beforeAutospacing="0" w:after="0" w:afterAutospacing="0" w:line="288" w:lineRule="atLeast"/>
        <w:ind w:firstLine="540"/>
        <w:jc w:val="both"/>
        <w:rPr>
          <w:sz w:val="28"/>
          <w:szCs w:val="28"/>
        </w:rPr>
      </w:pPr>
      <w:r w:rsidRPr="009736BE">
        <w:rPr>
          <w:sz w:val="28"/>
          <w:szCs w:val="28"/>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9736BE" w:rsidRPr="009736BE" w:rsidP="00A7213C">
      <w:pPr>
        <w:pStyle w:val="NormalWeb"/>
        <w:spacing w:before="0" w:beforeAutospacing="0" w:after="0" w:afterAutospacing="0" w:line="288" w:lineRule="atLeast"/>
        <w:ind w:firstLine="540"/>
        <w:jc w:val="both"/>
        <w:rPr>
          <w:sz w:val="28"/>
          <w:szCs w:val="28"/>
        </w:rPr>
      </w:pPr>
      <w:r w:rsidRPr="009736BE">
        <w:rPr>
          <w:sz w:val="28"/>
          <w:szCs w:val="28"/>
        </w:rPr>
        <w:t>В соответствии с общими началами назначения наказания (ст. 60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9736BE" w:rsidRPr="009736BE" w:rsidP="00A7213C">
      <w:pPr>
        <w:pStyle w:val="NormalWeb"/>
        <w:spacing w:before="0" w:beforeAutospacing="0" w:after="0" w:afterAutospacing="0" w:line="288" w:lineRule="atLeast"/>
        <w:ind w:firstLine="540"/>
        <w:jc w:val="both"/>
        <w:rPr>
          <w:sz w:val="28"/>
          <w:szCs w:val="28"/>
        </w:rPr>
      </w:pPr>
      <w:r w:rsidRPr="009736BE">
        <w:rPr>
          <w:sz w:val="28"/>
          <w:szCs w:val="28"/>
        </w:rPr>
        <w:t xml:space="preserve">Разрешая вопрос о виде и мере наказания за совершенное </w:t>
      </w:r>
      <w:r w:rsidRPr="00E3528A" w:rsidR="009C68F0">
        <w:rPr>
          <w:color w:val="0000FF"/>
          <w:sz w:val="28"/>
          <w:szCs w:val="28"/>
        </w:rPr>
        <w:t>Буджуров</w:t>
      </w:r>
      <w:r w:rsidR="009C68F0">
        <w:rPr>
          <w:color w:val="0000FF"/>
          <w:sz w:val="28"/>
          <w:szCs w:val="28"/>
        </w:rPr>
        <w:t>ым</w:t>
      </w:r>
      <w:r w:rsidRPr="00E3528A" w:rsidR="009C68F0">
        <w:rPr>
          <w:color w:val="0000FF"/>
          <w:sz w:val="28"/>
          <w:szCs w:val="28"/>
        </w:rPr>
        <w:t xml:space="preserve"> М.А. </w:t>
      </w:r>
      <w:r w:rsidRPr="009736BE">
        <w:rPr>
          <w:sz w:val="28"/>
          <w:szCs w:val="28"/>
        </w:rPr>
        <w:t xml:space="preserve">преступление, суд учитывает характер и степень общественной опасности </w:t>
      </w:r>
      <w:r w:rsidRPr="009736BE">
        <w:rPr>
          <w:sz w:val="28"/>
          <w:szCs w:val="28"/>
        </w:rPr>
        <w:t>преступления</w:t>
      </w:r>
      <w:r w:rsidRPr="009736BE">
        <w:rPr>
          <w:sz w:val="28"/>
          <w:szCs w:val="28"/>
        </w:rPr>
        <w:t xml:space="preserve"> и личность виновного, обстоятельства, смягчающие и отягчающие наказание, влияние назначенного наказания на исправление осужденного и на условия жизни его семьи.</w:t>
      </w:r>
    </w:p>
    <w:p w:rsidR="009736BE" w:rsidP="00A7213C">
      <w:pPr>
        <w:pStyle w:val="NormalWeb"/>
        <w:spacing w:before="0" w:beforeAutospacing="0" w:after="0" w:afterAutospacing="0" w:line="288" w:lineRule="atLeast"/>
        <w:ind w:firstLine="540"/>
        <w:jc w:val="both"/>
        <w:rPr>
          <w:sz w:val="28"/>
          <w:szCs w:val="28"/>
        </w:rPr>
      </w:pPr>
      <w:r w:rsidRPr="00E3528A">
        <w:rPr>
          <w:color w:val="0000FF"/>
          <w:sz w:val="28"/>
          <w:szCs w:val="28"/>
        </w:rPr>
        <w:t>Буджуров</w:t>
      </w:r>
      <w:r w:rsidRPr="00E3528A">
        <w:rPr>
          <w:color w:val="0000FF"/>
          <w:sz w:val="28"/>
          <w:szCs w:val="28"/>
        </w:rPr>
        <w:t xml:space="preserve"> М.А. </w:t>
      </w:r>
      <w:r w:rsidRPr="009736BE">
        <w:rPr>
          <w:sz w:val="28"/>
          <w:szCs w:val="28"/>
        </w:rPr>
        <w:t>совершил преступление против права каждого человека на жизнь и здоровье, которое в соответствии со ст. 15 УК РФ относится к категории преступлений небольшой тяжести.</w:t>
      </w:r>
    </w:p>
    <w:p w:rsidR="0000629C" w:rsidRPr="0000629C" w:rsidP="00A7213C">
      <w:pPr>
        <w:pStyle w:val="NormalWeb"/>
        <w:spacing w:before="0" w:beforeAutospacing="0" w:after="0" w:afterAutospacing="0" w:line="288" w:lineRule="atLeast"/>
        <w:ind w:firstLine="540"/>
        <w:jc w:val="both"/>
        <w:rPr>
          <w:sz w:val="28"/>
          <w:szCs w:val="28"/>
        </w:rPr>
      </w:pPr>
      <w:r w:rsidRPr="0000629C">
        <w:rPr>
          <w:sz w:val="28"/>
          <w:szCs w:val="28"/>
        </w:rPr>
        <w:t xml:space="preserve">При изучении личности подсудимого </w:t>
      </w:r>
      <w:r w:rsidRPr="00E3528A">
        <w:rPr>
          <w:color w:val="0000FF"/>
          <w:sz w:val="28"/>
          <w:szCs w:val="28"/>
        </w:rPr>
        <w:t>Буджурова</w:t>
      </w:r>
      <w:r w:rsidRPr="00E3528A">
        <w:rPr>
          <w:color w:val="0000FF"/>
          <w:sz w:val="28"/>
          <w:szCs w:val="28"/>
        </w:rPr>
        <w:t xml:space="preserve"> М.А. </w:t>
      </w:r>
      <w:r w:rsidRPr="00E3528A">
        <w:rPr>
          <w:sz w:val="28"/>
          <w:szCs w:val="28"/>
        </w:rPr>
        <w:t xml:space="preserve"> </w:t>
      </w:r>
      <w:r w:rsidRPr="0000629C">
        <w:rPr>
          <w:sz w:val="28"/>
          <w:szCs w:val="28"/>
        </w:rPr>
        <w:t xml:space="preserve">установлено, что он </w:t>
      </w:r>
      <w:r w:rsidR="00A938EC">
        <w:rPr>
          <w:sz w:val="28"/>
          <w:szCs w:val="28"/>
        </w:rPr>
        <w:t xml:space="preserve">не судим, </w:t>
      </w:r>
      <w:r w:rsidRPr="0000629C">
        <w:rPr>
          <w:sz w:val="28"/>
          <w:szCs w:val="28"/>
        </w:rPr>
        <w:t xml:space="preserve">на учете у врача-психиатра и врача-нарколога не состоит, характеризуется по месту регистрации </w:t>
      </w:r>
      <w:r w:rsidRPr="0000629C">
        <w:rPr>
          <w:sz w:val="28"/>
          <w:szCs w:val="28"/>
        </w:rPr>
        <w:t>посредственно</w:t>
      </w:r>
      <w:r w:rsidRPr="0000629C">
        <w:rPr>
          <w:sz w:val="28"/>
          <w:szCs w:val="28"/>
        </w:rPr>
        <w:t xml:space="preserve">, состоит в зарегистрированном браке, </w:t>
      </w:r>
      <w:r w:rsidR="00B41B54">
        <w:rPr>
          <w:sz w:val="28"/>
          <w:szCs w:val="28"/>
        </w:rPr>
        <w:t>официально не трудоустроен, состоит на воинском учете</w:t>
      </w:r>
      <w:r w:rsidRPr="0000629C">
        <w:rPr>
          <w:sz w:val="28"/>
          <w:szCs w:val="28"/>
        </w:rPr>
        <w:t>.</w:t>
      </w:r>
    </w:p>
    <w:p w:rsidR="0000629C" w:rsidP="00A7213C">
      <w:pPr>
        <w:pStyle w:val="NormalWeb"/>
        <w:spacing w:before="0" w:beforeAutospacing="0" w:after="0" w:afterAutospacing="0" w:line="288" w:lineRule="atLeast"/>
        <w:ind w:firstLine="540"/>
        <w:jc w:val="both"/>
        <w:rPr>
          <w:sz w:val="28"/>
          <w:szCs w:val="28"/>
        </w:rPr>
      </w:pPr>
      <w:r w:rsidRPr="0000629C">
        <w:rPr>
          <w:sz w:val="28"/>
          <w:szCs w:val="28"/>
        </w:rPr>
        <w:t xml:space="preserve">Обстоятельствами, смягчающими наказание подсудимого, в соответствии </w:t>
      </w:r>
      <w:r w:rsidRPr="00A938EC" w:rsidR="00A938EC">
        <w:rPr>
          <w:sz w:val="28"/>
          <w:szCs w:val="28"/>
        </w:rPr>
        <w:t>с п. "</w:t>
      </w:r>
      <w:r w:rsidR="00A938EC">
        <w:rPr>
          <w:sz w:val="28"/>
          <w:szCs w:val="28"/>
        </w:rPr>
        <w:t>и" ч. 1 ст. 61 УК РФ</w:t>
      </w:r>
      <w:r w:rsidRPr="0000629C">
        <w:rPr>
          <w:sz w:val="28"/>
          <w:szCs w:val="28"/>
        </w:rPr>
        <w:t>, мировой судья признает</w:t>
      </w:r>
      <w:r w:rsidR="00A938EC">
        <w:rPr>
          <w:sz w:val="28"/>
          <w:szCs w:val="28"/>
        </w:rPr>
        <w:t xml:space="preserve"> явку с повинной.</w:t>
      </w:r>
    </w:p>
    <w:p w:rsidR="00A938EC" w:rsidP="00A7213C">
      <w:pPr>
        <w:pStyle w:val="NormalWeb"/>
        <w:spacing w:before="0" w:beforeAutospacing="0" w:after="0" w:afterAutospacing="0" w:line="288" w:lineRule="atLeast"/>
        <w:ind w:firstLine="540"/>
        <w:jc w:val="both"/>
        <w:rPr>
          <w:sz w:val="28"/>
          <w:szCs w:val="28"/>
        </w:rPr>
      </w:pPr>
      <w:r w:rsidRPr="00497FB5">
        <w:rPr>
          <w:sz w:val="28"/>
          <w:szCs w:val="28"/>
        </w:rPr>
        <w:t>Согласно ч. 2 ст. 61 УК РФ в качестве смягчающих наказание обстоятельств суд признает совершение преступления впервые</w:t>
      </w:r>
      <w:r>
        <w:rPr>
          <w:sz w:val="28"/>
          <w:szCs w:val="28"/>
        </w:rPr>
        <w:t>.</w:t>
      </w:r>
    </w:p>
    <w:p w:rsidR="00A938EC" w:rsidP="00FF74BF">
      <w:pPr>
        <w:pStyle w:val="NormalWeb"/>
        <w:spacing w:before="0" w:beforeAutospacing="0" w:after="0" w:afterAutospacing="0" w:line="288" w:lineRule="atLeast"/>
        <w:ind w:firstLine="540"/>
        <w:jc w:val="both"/>
        <w:rPr>
          <w:sz w:val="28"/>
          <w:szCs w:val="28"/>
        </w:rPr>
      </w:pPr>
      <w:r w:rsidRPr="00A938EC">
        <w:rPr>
          <w:sz w:val="28"/>
          <w:szCs w:val="28"/>
        </w:rPr>
        <w:t xml:space="preserve">Обстоятельств, отягчающих наказание подсудимого </w:t>
      </w:r>
      <w:r>
        <w:rPr>
          <w:color w:val="0000FF"/>
          <w:sz w:val="28"/>
          <w:szCs w:val="28"/>
        </w:rPr>
        <w:t>Буджуров</w:t>
      </w:r>
      <w:r w:rsidR="005C0AE7">
        <w:rPr>
          <w:color w:val="0000FF"/>
          <w:sz w:val="28"/>
          <w:szCs w:val="28"/>
        </w:rPr>
        <w:t>а</w:t>
      </w:r>
      <w:r w:rsidRPr="00E3528A">
        <w:rPr>
          <w:color w:val="0000FF"/>
          <w:sz w:val="28"/>
          <w:szCs w:val="28"/>
        </w:rPr>
        <w:t xml:space="preserve"> М.А.</w:t>
      </w:r>
      <w:r w:rsidRPr="00A938EC">
        <w:rPr>
          <w:sz w:val="28"/>
          <w:szCs w:val="28"/>
        </w:rPr>
        <w:t>, указанных в ст. 63 УК РФ, суд не усматривает.</w:t>
      </w:r>
    </w:p>
    <w:p w:rsidR="00FB6A56" w:rsidP="00FF74BF">
      <w:pPr>
        <w:pStyle w:val="NormalWeb"/>
        <w:spacing w:before="0" w:beforeAutospacing="0" w:after="0" w:afterAutospacing="0" w:line="288" w:lineRule="atLeast"/>
        <w:ind w:firstLine="540"/>
        <w:jc w:val="both"/>
        <w:rPr>
          <w:sz w:val="28"/>
          <w:szCs w:val="28"/>
        </w:rPr>
      </w:pPr>
      <w:r w:rsidRPr="00497FB5">
        <w:rPr>
          <w:sz w:val="28"/>
          <w:szCs w:val="28"/>
        </w:rPr>
        <w:t>Принимая во внимание совокупность изложенных обстоятельств, поскольку подсудимый совершил впервые преступление небольшой тяжести при наличи</w:t>
      </w:r>
      <w:r w:rsidR="00245746">
        <w:rPr>
          <w:sz w:val="28"/>
          <w:szCs w:val="28"/>
        </w:rPr>
        <w:t>и</w:t>
      </w:r>
      <w:r w:rsidRPr="00497FB5">
        <w:rPr>
          <w:sz w:val="28"/>
          <w:szCs w:val="28"/>
        </w:rPr>
        <w:t xml:space="preserve"> смягчающих обстоятельств,</w:t>
      </w:r>
      <w:r w:rsidRPr="00FF74BF" w:rsidR="00FF74BF">
        <w:t xml:space="preserve"> </w:t>
      </w:r>
      <w:r w:rsidRPr="00FF74BF" w:rsidR="00FF74BF">
        <w:rPr>
          <w:sz w:val="28"/>
          <w:szCs w:val="28"/>
        </w:rPr>
        <w:t xml:space="preserve">учитывая отсутствие обстоятельств, отягчающих наказание, суд приходит к выводу о том, что необходимым и достаточным для исправления </w:t>
      </w:r>
      <w:r w:rsidR="00FF74BF">
        <w:rPr>
          <w:color w:val="0000FF"/>
          <w:sz w:val="28"/>
          <w:szCs w:val="28"/>
        </w:rPr>
        <w:t>Буджурова</w:t>
      </w:r>
      <w:r w:rsidRPr="00E3528A" w:rsidR="00FF74BF">
        <w:rPr>
          <w:color w:val="0000FF"/>
          <w:sz w:val="28"/>
          <w:szCs w:val="28"/>
        </w:rPr>
        <w:t xml:space="preserve"> М.А.</w:t>
      </w:r>
      <w:r w:rsidRPr="00FF74BF" w:rsidR="00FF74BF">
        <w:rPr>
          <w:sz w:val="28"/>
          <w:szCs w:val="28"/>
        </w:rPr>
        <w:t xml:space="preserve"> и предупреждения совершения им новых преступлений, является наказание в виде обязательных работ</w:t>
      </w:r>
      <w:r>
        <w:rPr>
          <w:sz w:val="28"/>
          <w:szCs w:val="28"/>
        </w:rPr>
        <w:t>.</w:t>
      </w:r>
    </w:p>
    <w:p w:rsidR="00FF74BF" w:rsidP="00FF74BF">
      <w:pPr>
        <w:pStyle w:val="NormalWeb"/>
        <w:spacing w:before="0" w:beforeAutospacing="0" w:after="0" w:afterAutospacing="0" w:line="288" w:lineRule="atLeast"/>
        <w:ind w:firstLine="540"/>
        <w:jc w:val="both"/>
        <w:rPr>
          <w:sz w:val="28"/>
          <w:szCs w:val="28"/>
        </w:rPr>
      </w:pPr>
      <w:r w:rsidRPr="00FF74BF">
        <w:rPr>
          <w:sz w:val="28"/>
          <w:szCs w:val="28"/>
        </w:rPr>
        <w:t>Данное наказание, по мнению суда, в максимальной степени будет соответствовать целям и задачам уголовного наказания, а именно: восстановлению социальной справедливости, а также исправлению осужденного и предупреждению совершения им новых преступлений.</w:t>
      </w:r>
    </w:p>
    <w:p w:rsidR="004D14E8" w:rsidRPr="00497FB5" w:rsidP="00A7213C">
      <w:pPr>
        <w:pStyle w:val="NormalWeb"/>
        <w:spacing w:before="0" w:beforeAutospacing="0" w:after="0" w:afterAutospacing="0" w:line="288" w:lineRule="atLeast"/>
        <w:ind w:firstLine="540"/>
        <w:jc w:val="both"/>
        <w:rPr>
          <w:sz w:val="28"/>
          <w:szCs w:val="28"/>
        </w:rPr>
      </w:pPr>
      <w:r w:rsidRPr="00497FB5">
        <w:rPr>
          <w:sz w:val="28"/>
          <w:szCs w:val="28"/>
        </w:rPr>
        <w:t>Каких-либо исключ</w:t>
      </w:r>
      <w:r w:rsidR="0008400A">
        <w:rPr>
          <w:sz w:val="28"/>
          <w:szCs w:val="28"/>
        </w:rPr>
        <w:t>ительных</w:t>
      </w:r>
      <w:r w:rsidRPr="00497FB5">
        <w:rPr>
          <w:sz w:val="28"/>
          <w:szCs w:val="28"/>
        </w:rPr>
        <w:t xml:space="preserve"> обстоятельств, связанных с целями и мотивами преступлений, ролью виновного, его поведением вовремя или после совершения преступления и других обстоятельств, существенно уменьшающих степень общественной опасности преступления, позволяющих применить ст. 64, 73 УК РФ при назначении наказания судом не установлено. </w:t>
      </w:r>
    </w:p>
    <w:p w:rsidR="004D14E8" w:rsidRPr="00497FB5" w:rsidP="00A7213C">
      <w:pPr>
        <w:pStyle w:val="NormalWeb"/>
        <w:spacing w:before="0" w:beforeAutospacing="0" w:after="0" w:afterAutospacing="0" w:line="288" w:lineRule="atLeast"/>
        <w:ind w:firstLine="540"/>
        <w:jc w:val="both"/>
        <w:rPr>
          <w:sz w:val="28"/>
          <w:szCs w:val="28"/>
        </w:rPr>
      </w:pPr>
      <w:r w:rsidRPr="00497FB5">
        <w:rPr>
          <w:sz w:val="28"/>
          <w:szCs w:val="28"/>
        </w:rPr>
        <w:t xml:space="preserve">Оснований для изменения категории преступления в порядке ч. 6 ст. 15 УК РФ по данному уголовному делу не имеется, поскольку совершенное </w:t>
      </w:r>
      <w:r w:rsidR="00245746">
        <w:rPr>
          <w:color w:val="0000FF"/>
          <w:sz w:val="28"/>
          <w:szCs w:val="28"/>
        </w:rPr>
        <w:t>Буджуровым</w:t>
      </w:r>
      <w:r w:rsidRPr="00E3528A" w:rsidR="00245746">
        <w:rPr>
          <w:color w:val="0000FF"/>
          <w:sz w:val="28"/>
          <w:szCs w:val="28"/>
        </w:rPr>
        <w:t xml:space="preserve"> М.А. </w:t>
      </w:r>
      <w:r w:rsidRPr="00497FB5">
        <w:rPr>
          <w:sz w:val="28"/>
          <w:szCs w:val="28"/>
        </w:rPr>
        <w:t xml:space="preserve">преступление относится к категории преступлений небольшой тяжести. </w:t>
      </w:r>
    </w:p>
    <w:p w:rsidR="004D14E8" w:rsidRPr="00497FB5" w:rsidP="00A7213C">
      <w:pPr>
        <w:pStyle w:val="NormalWeb"/>
        <w:spacing w:before="0" w:beforeAutospacing="0" w:after="0" w:afterAutospacing="0" w:line="288" w:lineRule="atLeast"/>
        <w:ind w:firstLine="540"/>
        <w:jc w:val="both"/>
        <w:rPr>
          <w:sz w:val="28"/>
          <w:szCs w:val="28"/>
        </w:rPr>
      </w:pPr>
      <w:r w:rsidRPr="00497FB5">
        <w:rPr>
          <w:sz w:val="28"/>
          <w:szCs w:val="28"/>
        </w:rPr>
        <w:t xml:space="preserve">В связи с назначением наказания не связанного с реальным лишением свободы, меру пресечения в виде подписки о невыезде и надлежащем поведении отменить по вступлению приговора в законную силу. </w:t>
      </w:r>
    </w:p>
    <w:p w:rsidR="00245746" w:rsidP="00A7213C">
      <w:pPr>
        <w:pStyle w:val="NormalWeb"/>
        <w:spacing w:before="0" w:beforeAutospacing="0" w:after="0" w:afterAutospacing="0" w:line="288" w:lineRule="atLeast"/>
        <w:ind w:firstLine="540"/>
        <w:jc w:val="both"/>
        <w:rPr>
          <w:sz w:val="28"/>
          <w:szCs w:val="28"/>
        </w:rPr>
      </w:pPr>
      <w:r w:rsidRPr="00457C71">
        <w:rPr>
          <w:sz w:val="28"/>
          <w:szCs w:val="28"/>
        </w:rPr>
        <w:t xml:space="preserve">Гражданский иск не заявлен. </w:t>
      </w:r>
    </w:p>
    <w:p w:rsidR="00DD4C28" w:rsidRPr="00DD4C28" w:rsidP="00A7213C">
      <w:pPr>
        <w:spacing w:after="0" w:line="288" w:lineRule="atLeast"/>
        <w:ind w:firstLine="540"/>
        <w:jc w:val="both"/>
        <w:rPr>
          <w:rFonts w:ascii="Times New Roman" w:eastAsia="Times New Roman" w:hAnsi="Times New Roman" w:cs="Times New Roman"/>
          <w:sz w:val="28"/>
          <w:szCs w:val="28"/>
          <w:lang w:eastAsia="ru-RU"/>
        </w:rPr>
      </w:pPr>
      <w:r w:rsidRPr="00DD4C28">
        <w:rPr>
          <w:rFonts w:ascii="Times New Roman" w:eastAsia="Times New Roman" w:hAnsi="Times New Roman" w:cs="Times New Roman"/>
          <w:sz w:val="28"/>
          <w:szCs w:val="28"/>
          <w:lang w:eastAsia="ru-RU"/>
        </w:rPr>
        <w:t>Вещественные доказательства по делу отсутствуют.</w:t>
      </w:r>
    </w:p>
    <w:p w:rsidR="00DD4C28" w:rsidRPr="00DD4C28" w:rsidP="00A7213C">
      <w:pPr>
        <w:pStyle w:val="NormalWeb"/>
        <w:spacing w:before="0" w:beforeAutospacing="0" w:after="0" w:afterAutospacing="0" w:line="288" w:lineRule="atLeast"/>
        <w:ind w:firstLine="540"/>
        <w:jc w:val="both"/>
        <w:rPr>
          <w:sz w:val="28"/>
          <w:szCs w:val="28"/>
        </w:rPr>
      </w:pPr>
      <w:r w:rsidRPr="00DD4C28">
        <w:rPr>
          <w:sz w:val="28"/>
          <w:szCs w:val="28"/>
        </w:rPr>
        <w:t>В соответствии с п. 5 ч. 2 ст. 131 УПК РФ, суммы, выплачиваемые адвокату за оказание им юридической помощи в случае участия адвоката в уголовном судопроизводстве по назначению, относятся к процессуальным издержкам, порядок взыскания которых определен ст. 132 УПК РФ.</w:t>
      </w:r>
    </w:p>
    <w:p w:rsidR="00DD4C28" w:rsidRPr="00DD4C28" w:rsidP="00A7213C">
      <w:pPr>
        <w:pStyle w:val="NormalWeb"/>
        <w:spacing w:before="0" w:beforeAutospacing="0" w:after="0" w:afterAutospacing="0" w:line="288" w:lineRule="atLeast"/>
        <w:ind w:firstLine="540"/>
        <w:jc w:val="both"/>
        <w:rPr>
          <w:sz w:val="28"/>
          <w:szCs w:val="28"/>
        </w:rPr>
      </w:pPr>
      <w:r w:rsidRPr="00DD4C28">
        <w:rPr>
          <w:sz w:val="28"/>
          <w:szCs w:val="28"/>
        </w:rPr>
        <w:t xml:space="preserve"> В соответствии с ч. 1 ст. 132 УПК РФ процессуальные издержки взыскиваются с осужденных за исключением случаев, предусмотренных ч. 4 названной статьи. </w:t>
      </w:r>
    </w:p>
    <w:p w:rsidR="00DD4C28" w:rsidRPr="00FF74BF" w:rsidP="00A7213C">
      <w:pPr>
        <w:pStyle w:val="NormalWeb"/>
        <w:spacing w:before="0" w:beforeAutospacing="0" w:after="0" w:afterAutospacing="0" w:line="288" w:lineRule="atLeast"/>
        <w:ind w:firstLine="540"/>
        <w:jc w:val="both"/>
        <w:rPr>
          <w:color w:val="0000FF"/>
          <w:sz w:val="28"/>
          <w:szCs w:val="28"/>
        </w:rPr>
      </w:pPr>
      <w:r w:rsidRPr="00DD4C28">
        <w:rPr>
          <w:sz w:val="28"/>
          <w:szCs w:val="28"/>
        </w:rPr>
        <w:t xml:space="preserve">Из материалов дела усматривается, что при рассмотрении настоящего уголовного дела в суде, защиту подсудимого осуществлял адвокат              </w:t>
      </w:r>
      <w:r w:rsidRPr="00DD4C28">
        <w:rPr>
          <w:sz w:val="28"/>
          <w:szCs w:val="28"/>
        </w:rPr>
        <w:t>Скачихин</w:t>
      </w:r>
      <w:r w:rsidRPr="00DD4C28">
        <w:rPr>
          <w:sz w:val="28"/>
          <w:szCs w:val="28"/>
        </w:rPr>
        <w:t xml:space="preserve"> С.А. по назначению. Судебные издержки, связанные с оплатой труда адвоката, участвовавшего по назначению в качестве защитника подсудимого в суде, составили </w:t>
      </w:r>
      <w:r w:rsidR="00D42B9F">
        <w:rPr>
          <w:color w:val="0000FF"/>
          <w:sz w:val="28"/>
          <w:szCs w:val="28"/>
        </w:rPr>
        <w:t>8650,00</w:t>
      </w:r>
      <w:r w:rsidRPr="00FF74BF" w:rsidR="000B4C70">
        <w:rPr>
          <w:color w:val="0000FF"/>
          <w:sz w:val="28"/>
          <w:szCs w:val="28"/>
        </w:rPr>
        <w:t xml:space="preserve"> руб</w:t>
      </w:r>
      <w:r w:rsidRPr="00FF74BF">
        <w:rPr>
          <w:color w:val="0000FF"/>
          <w:sz w:val="28"/>
          <w:szCs w:val="28"/>
        </w:rPr>
        <w:t xml:space="preserve">. </w:t>
      </w:r>
    </w:p>
    <w:p w:rsidR="00DD4C28" w:rsidRPr="00DD4C28" w:rsidP="00A7213C">
      <w:pPr>
        <w:pStyle w:val="NormalWeb"/>
        <w:spacing w:before="0" w:beforeAutospacing="0" w:after="0" w:afterAutospacing="0" w:line="288" w:lineRule="atLeast"/>
        <w:ind w:firstLine="540"/>
        <w:jc w:val="both"/>
        <w:rPr>
          <w:sz w:val="28"/>
          <w:szCs w:val="28"/>
        </w:rPr>
      </w:pPr>
      <w:r w:rsidRPr="00DD4C28">
        <w:rPr>
          <w:sz w:val="28"/>
          <w:szCs w:val="28"/>
        </w:rPr>
        <w:t xml:space="preserve">Подсудимый не заявлял об отказе от участия защитника в суде. Оснований для возмещения расходов на оплату труда адвоката за счет средств федерального бюджета в порядке, предусмотренном ч. 4 ст. 132 УПК РФ, не имеется. </w:t>
      </w:r>
    </w:p>
    <w:p w:rsidR="00DD4C28" w:rsidRPr="00457C71" w:rsidP="00A7213C">
      <w:pPr>
        <w:pStyle w:val="NormalWeb"/>
        <w:spacing w:before="0" w:beforeAutospacing="0" w:after="0" w:afterAutospacing="0" w:line="288" w:lineRule="atLeast"/>
        <w:ind w:firstLine="540"/>
        <w:jc w:val="both"/>
        <w:rPr>
          <w:sz w:val="28"/>
          <w:szCs w:val="28"/>
        </w:rPr>
      </w:pPr>
      <w:r w:rsidRPr="00DD4C28">
        <w:rPr>
          <w:sz w:val="28"/>
          <w:szCs w:val="28"/>
        </w:rPr>
        <w:t xml:space="preserve">Исходя из размера процессуальных издержек, материального и семейного положения подсудимого, основания, предусмотренного ч. 6 ст. </w:t>
      </w:r>
      <w:r w:rsidRPr="00DD4C28">
        <w:rPr>
          <w:sz w:val="28"/>
          <w:szCs w:val="28"/>
        </w:rPr>
        <w:t>132 УПК РФ, для освобождения его от возмещения расходов, связанных с оплатой труда адвоката, по мотиву его имущественной несостоятельности, не имеется.</w:t>
      </w:r>
    </w:p>
    <w:p w:rsidR="004D14E8" w:rsidRPr="00497FB5" w:rsidP="00FF74BF">
      <w:pPr>
        <w:pStyle w:val="NormalWeb"/>
        <w:spacing w:before="0" w:beforeAutospacing="0" w:after="0" w:afterAutospacing="0" w:line="288" w:lineRule="atLeast"/>
        <w:ind w:firstLine="540"/>
        <w:jc w:val="both"/>
        <w:rPr>
          <w:sz w:val="28"/>
          <w:szCs w:val="28"/>
        </w:rPr>
      </w:pPr>
      <w:r w:rsidRPr="00497FB5">
        <w:rPr>
          <w:sz w:val="28"/>
          <w:szCs w:val="28"/>
        </w:rPr>
        <w:t xml:space="preserve">Руководствуясь ст. ст. 307 - 309 УПК РФ, суд </w:t>
      </w:r>
    </w:p>
    <w:p w:rsidR="004D14E8" w:rsidP="00FF74BF">
      <w:pPr>
        <w:pStyle w:val="NormalWeb"/>
        <w:spacing w:before="0" w:beforeAutospacing="0" w:after="0" w:afterAutospacing="0"/>
        <w:jc w:val="center"/>
        <w:rPr>
          <w:sz w:val="28"/>
          <w:szCs w:val="28"/>
        </w:rPr>
      </w:pPr>
      <w:r>
        <w:rPr>
          <w:sz w:val="28"/>
          <w:szCs w:val="28"/>
        </w:rPr>
        <w:t>ПРИГОВОРИЛ:</w:t>
      </w:r>
    </w:p>
    <w:p w:rsidR="00976F73" w:rsidRPr="00976F73" w:rsidP="00976F73">
      <w:pPr>
        <w:pStyle w:val="NormalWeb"/>
        <w:spacing w:before="0" w:beforeAutospacing="0" w:after="0" w:afterAutospacing="0" w:line="288" w:lineRule="atLeast"/>
        <w:ind w:firstLine="540"/>
        <w:jc w:val="both"/>
        <w:rPr>
          <w:sz w:val="28"/>
          <w:szCs w:val="28"/>
        </w:rPr>
      </w:pPr>
      <w:r w:rsidRPr="00497FB5">
        <w:rPr>
          <w:sz w:val="28"/>
          <w:szCs w:val="28"/>
        </w:rPr>
        <w:t xml:space="preserve">Признать </w:t>
      </w:r>
      <w:r w:rsidR="005F34B1">
        <w:rPr>
          <w:color w:val="0000FF"/>
          <w:sz w:val="28"/>
          <w:szCs w:val="28"/>
        </w:rPr>
        <w:t>Буджурова</w:t>
      </w:r>
      <w:r w:rsidR="005F34B1">
        <w:rPr>
          <w:color w:val="0000FF"/>
          <w:sz w:val="28"/>
          <w:szCs w:val="28"/>
        </w:rPr>
        <w:t xml:space="preserve"> </w:t>
      </w:r>
      <w:r w:rsidR="00910B38">
        <w:rPr>
          <w:color w:val="0000FF"/>
          <w:sz w:val="28"/>
          <w:szCs w:val="28"/>
        </w:rPr>
        <w:t>М.А.</w:t>
      </w:r>
      <w:r w:rsidRPr="00497FB5">
        <w:rPr>
          <w:sz w:val="28"/>
          <w:szCs w:val="28"/>
        </w:rPr>
        <w:t xml:space="preserve"> виновным в совершении преступления предусмотренного ч. 1 ст. 119 УК РФ и назначить ему наказание </w:t>
      </w:r>
      <w:r w:rsidRPr="00FB6A56" w:rsidR="00FB6A56">
        <w:rPr>
          <w:sz w:val="28"/>
          <w:szCs w:val="28"/>
        </w:rPr>
        <w:t xml:space="preserve">в виде </w:t>
      </w:r>
      <w:r w:rsidR="00FB6A56">
        <w:rPr>
          <w:sz w:val="28"/>
          <w:szCs w:val="28"/>
        </w:rPr>
        <w:t>380</w:t>
      </w:r>
      <w:r w:rsidRPr="00FB6A56" w:rsidR="00FB6A56">
        <w:rPr>
          <w:sz w:val="28"/>
          <w:szCs w:val="28"/>
        </w:rPr>
        <w:t xml:space="preserve"> (</w:t>
      </w:r>
      <w:r w:rsidR="00FB6A56">
        <w:rPr>
          <w:sz w:val="28"/>
          <w:szCs w:val="28"/>
        </w:rPr>
        <w:t>триста восемьдесят)</w:t>
      </w:r>
      <w:r w:rsidRPr="00FB6A56" w:rsidR="00FB6A56">
        <w:rPr>
          <w:sz w:val="28"/>
          <w:szCs w:val="28"/>
        </w:rPr>
        <w:t xml:space="preserve"> часов обязательных работ</w:t>
      </w:r>
      <w:r>
        <w:rPr>
          <w:sz w:val="28"/>
          <w:szCs w:val="28"/>
        </w:rPr>
        <w:t xml:space="preserve">, </w:t>
      </w:r>
      <w:r w:rsidRPr="00976F73">
        <w:rPr>
          <w:sz w:val="28"/>
          <w:szCs w:val="28"/>
        </w:rPr>
        <w:t>с отбыванием наказания в местах, определяемых органами местного самоуправления по согласованию с уголовно - исполнительной инспекцией.</w:t>
      </w:r>
    </w:p>
    <w:p w:rsidR="00976F73" w:rsidP="00976F73">
      <w:pPr>
        <w:pStyle w:val="NormalWeb"/>
        <w:spacing w:before="0" w:beforeAutospacing="0" w:after="0" w:afterAutospacing="0" w:line="288" w:lineRule="atLeast"/>
        <w:ind w:firstLine="540"/>
        <w:jc w:val="both"/>
        <w:rPr>
          <w:sz w:val="28"/>
          <w:szCs w:val="28"/>
        </w:rPr>
      </w:pPr>
      <w:r w:rsidRPr="00976F73">
        <w:rPr>
          <w:sz w:val="28"/>
          <w:szCs w:val="28"/>
        </w:rPr>
        <w:t xml:space="preserve">Разъяснить </w:t>
      </w:r>
      <w:r w:rsidR="00D42B9F">
        <w:rPr>
          <w:color w:val="0000FF"/>
          <w:sz w:val="28"/>
          <w:szCs w:val="28"/>
        </w:rPr>
        <w:t>Буджурову</w:t>
      </w:r>
      <w:r w:rsidRPr="00E3528A" w:rsidR="00D42B9F">
        <w:rPr>
          <w:color w:val="0000FF"/>
          <w:sz w:val="28"/>
          <w:szCs w:val="28"/>
        </w:rPr>
        <w:t xml:space="preserve"> М.А.</w:t>
      </w:r>
      <w:r w:rsidR="00D42B9F">
        <w:rPr>
          <w:color w:val="0000FF"/>
          <w:sz w:val="28"/>
          <w:szCs w:val="28"/>
        </w:rPr>
        <w:t xml:space="preserve"> </w:t>
      </w:r>
      <w:r w:rsidRPr="00976F73">
        <w:rPr>
          <w:sz w:val="28"/>
          <w:szCs w:val="28"/>
        </w:rPr>
        <w:t xml:space="preserve">положения ч. 3 ст. 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 </w:t>
      </w:r>
    </w:p>
    <w:p w:rsidR="00047B1F" w:rsidP="00976F73">
      <w:pPr>
        <w:pStyle w:val="NormalWeb"/>
        <w:spacing w:before="0" w:beforeAutospacing="0" w:after="0" w:afterAutospacing="0" w:line="288" w:lineRule="atLeast"/>
        <w:ind w:firstLine="540"/>
        <w:jc w:val="both"/>
        <w:rPr>
          <w:sz w:val="28"/>
          <w:szCs w:val="28"/>
        </w:rPr>
      </w:pPr>
      <w:r w:rsidRPr="00047B1F">
        <w:rPr>
          <w:sz w:val="28"/>
          <w:szCs w:val="28"/>
        </w:rPr>
        <w:t xml:space="preserve">До вступления приговора в законную силу меру пресечения в отношении </w:t>
      </w:r>
      <w:r>
        <w:rPr>
          <w:color w:val="0000FF"/>
          <w:sz w:val="28"/>
          <w:szCs w:val="28"/>
        </w:rPr>
        <w:t>Буджурова</w:t>
      </w:r>
      <w:r w:rsidRPr="00E3528A">
        <w:rPr>
          <w:color w:val="0000FF"/>
          <w:sz w:val="28"/>
          <w:szCs w:val="28"/>
        </w:rPr>
        <w:t xml:space="preserve"> М.А. </w:t>
      </w:r>
      <w:r w:rsidRPr="00047B1F">
        <w:rPr>
          <w:sz w:val="28"/>
          <w:szCs w:val="28"/>
        </w:rPr>
        <w:t xml:space="preserve">в виде подписки о невыезде и надлежащем поведении оставить прежней. </w:t>
      </w:r>
    </w:p>
    <w:p w:rsidR="00047B1F" w:rsidRPr="005C0AE7" w:rsidP="00976F73">
      <w:pPr>
        <w:pStyle w:val="NormalWeb"/>
        <w:spacing w:before="0" w:beforeAutospacing="0" w:after="0" w:afterAutospacing="0" w:line="288" w:lineRule="atLeast"/>
        <w:ind w:firstLine="540"/>
        <w:jc w:val="both"/>
        <w:rPr>
          <w:color w:val="0000FF"/>
          <w:sz w:val="28"/>
          <w:szCs w:val="28"/>
        </w:rPr>
      </w:pPr>
      <w:r w:rsidRPr="00047B1F">
        <w:rPr>
          <w:sz w:val="28"/>
          <w:szCs w:val="28"/>
        </w:rPr>
        <w:t xml:space="preserve">Взыскать </w:t>
      </w:r>
      <w:r>
        <w:rPr>
          <w:color w:val="0000FF"/>
          <w:sz w:val="28"/>
          <w:szCs w:val="28"/>
        </w:rPr>
        <w:t>Буджурова</w:t>
      </w:r>
      <w:r>
        <w:rPr>
          <w:color w:val="0000FF"/>
          <w:sz w:val="28"/>
          <w:szCs w:val="28"/>
        </w:rPr>
        <w:t xml:space="preserve"> </w:t>
      </w:r>
      <w:r w:rsidR="00910B38">
        <w:rPr>
          <w:color w:val="0000FF"/>
          <w:sz w:val="28"/>
          <w:szCs w:val="28"/>
        </w:rPr>
        <w:t>М.А.</w:t>
      </w:r>
      <w:r w:rsidRPr="00497FB5">
        <w:rPr>
          <w:sz w:val="28"/>
          <w:szCs w:val="28"/>
        </w:rPr>
        <w:t xml:space="preserve"> </w:t>
      </w:r>
      <w:r w:rsidRPr="00047B1F">
        <w:rPr>
          <w:sz w:val="28"/>
          <w:szCs w:val="28"/>
        </w:rPr>
        <w:t xml:space="preserve">в доход федерального бюджета процессуальные издержки, связанные с выплатой вознаграждения адвокату </w:t>
      </w:r>
      <w:r w:rsidRPr="005C0AE7" w:rsidR="00297A30">
        <w:rPr>
          <w:color w:val="0000FF"/>
          <w:sz w:val="28"/>
          <w:szCs w:val="28"/>
        </w:rPr>
        <w:t>Скачихину</w:t>
      </w:r>
      <w:r w:rsidRPr="005C0AE7" w:rsidR="00297A30">
        <w:rPr>
          <w:color w:val="0000FF"/>
          <w:sz w:val="28"/>
          <w:szCs w:val="28"/>
        </w:rPr>
        <w:t xml:space="preserve"> </w:t>
      </w:r>
      <w:r w:rsidR="00910B38">
        <w:rPr>
          <w:color w:val="0000FF"/>
          <w:sz w:val="28"/>
          <w:szCs w:val="28"/>
        </w:rPr>
        <w:t>С.А.</w:t>
      </w:r>
      <w:r w:rsidRPr="005C0AE7">
        <w:rPr>
          <w:color w:val="0000FF"/>
          <w:sz w:val="28"/>
          <w:szCs w:val="28"/>
        </w:rPr>
        <w:t xml:space="preserve"> </w:t>
      </w:r>
      <w:r w:rsidRPr="00047B1F">
        <w:rPr>
          <w:sz w:val="28"/>
          <w:szCs w:val="28"/>
        </w:rPr>
        <w:t xml:space="preserve">за оказание юридической помощи в ходе судебного разбирательства в сумме </w:t>
      </w:r>
      <w:r w:rsidRPr="005C0AE7">
        <w:rPr>
          <w:color w:val="0000FF"/>
          <w:sz w:val="28"/>
          <w:szCs w:val="28"/>
        </w:rPr>
        <w:t xml:space="preserve">8 650 (восемь тысяч шестьсот пятьдесят) рублей. </w:t>
      </w:r>
    </w:p>
    <w:p w:rsidR="00047B1F" w:rsidP="00976F73">
      <w:pPr>
        <w:pStyle w:val="NormalWeb"/>
        <w:spacing w:before="0" w:beforeAutospacing="0" w:after="0" w:afterAutospacing="0" w:line="288" w:lineRule="atLeast"/>
        <w:ind w:firstLine="540"/>
        <w:jc w:val="both"/>
        <w:rPr>
          <w:sz w:val="28"/>
          <w:szCs w:val="28"/>
        </w:rPr>
      </w:pPr>
      <w:r w:rsidRPr="00047B1F">
        <w:rPr>
          <w:sz w:val="28"/>
          <w:szCs w:val="28"/>
        </w:rPr>
        <w:t>Приговор может быть обжалован в апелляционном порядке в Джанкойский районный суд Республики Крым в течение 15 суток со дня его провозглашения через мирового судью судебного участка № 36 Джанкойского судебного района Республики Крым.</w:t>
      </w:r>
    </w:p>
    <w:p w:rsidR="004D14E8" w:rsidP="00976F73">
      <w:pPr>
        <w:pStyle w:val="NormalWeb"/>
        <w:spacing w:before="0" w:beforeAutospacing="0" w:after="0" w:afterAutospacing="0" w:line="288" w:lineRule="atLeast"/>
        <w:ind w:firstLine="540"/>
        <w:jc w:val="both"/>
        <w:rPr>
          <w:sz w:val="28"/>
          <w:szCs w:val="28"/>
        </w:rPr>
      </w:pPr>
      <w:r w:rsidRPr="00497FB5">
        <w:rPr>
          <w:sz w:val="28"/>
          <w:szCs w:val="28"/>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 </w:t>
      </w:r>
    </w:p>
    <w:p w:rsidR="00047B1F" w:rsidP="004D14E8">
      <w:pPr>
        <w:pStyle w:val="NormalWeb"/>
        <w:spacing w:before="168" w:beforeAutospacing="0" w:after="0" w:afterAutospacing="0" w:line="288" w:lineRule="atLeast"/>
        <w:ind w:firstLine="540"/>
        <w:jc w:val="both"/>
        <w:rPr>
          <w:sz w:val="28"/>
          <w:szCs w:val="28"/>
        </w:rPr>
      </w:pPr>
    </w:p>
    <w:p w:rsidR="00047B1F" w:rsidRPr="00497FB5" w:rsidP="004D14E8">
      <w:pPr>
        <w:pStyle w:val="NormalWeb"/>
        <w:spacing w:before="168" w:beforeAutospacing="0" w:after="0" w:afterAutospacing="0" w:line="288" w:lineRule="atLeast"/>
        <w:ind w:firstLine="540"/>
        <w:jc w:val="both"/>
        <w:rPr>
          <w:sz w:val="28"/>
          <w:szCs w:val="28"/>
        </w:rPr>
      </w:pPr>
      <w:r>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В.В. </w:t>
      </w:r>
      <w:r>
        <w:rPr>
          <w:sz w:val="28"/>
          <w:szCs w:val="28"/>
        </w:rPr>
        <w:t>Фабинская</w:t>
      </w:r>
    </w:p>
    <w:p w:rsidR="00617444" w:rsidRPr="00497FB5">
      <w:pPr>
        <w:rPr>
          <w:sz w:val="28"/>
          <w:szCs w:val="28"/>
        </w:rPr>
      </w:pPr>
    </w:p>
    <w:sectPr w:rsidSect="00A7213C">
      <w:footerReference w:type="default" r:id="rId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4326922"/>
      <w:docPartObj>
        <w:docPartGallery w:val="Page Numbers (Bottom of Page)"/>
        <w:docPartUnique/>
      </w:docPartObj>
    </w:sdtPr>
    <w:sdtContent>
      <w:p w:rsidR="009C68F0">
        <w:pPr>
          <w:pStyle w:val="Footer"/>
          <w:jc w:val="center"/>
        </w:pPr>
        <w:r>
          <w:fldChar w:fldCharType="begin"/>
        </w:r>
        <w:r>
          <w:instrText>PAGE   \* MERGEFORMAT</w:instrText>
        </w:r>
        <w:r>
          <w:fldChar w:fldCharType="separate"/>
        </w:r>
        <w:r w:rsidR="00910B38">
          <w:rPr>
            <w:noProof/>
          </w:rPr>
          <w:t>11</w:t>
        </w:r>
        <w:r>
          <w:fldChar w:fldCharType="end"/>
        </w:r>
      </w:p>
    </w:sdtContent>
  </w:sdt>
  <w:p w:rsidR="009C68F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5D"/>
    <w:rsid w:val="0000629C"/>
    <w:rsid w:val="00007D96"/>
    <w:rsid w:val="000435B8"/>
    <w:rsid w:val="00046CA2"/>
    <w:rsid w:val="00047B1F"/>
    <w:rsid w:val="0008400A"/>
    <w:rsid w:val="00095C5F"/>
    <w:rsid w:val="000B4C70"/>
    <w:rsid w:val="000F1382"/>
    <w:rsid w:val="00194795"/>
    <w:rsid w:val="001C201B"/>
    <w:rsid w:val="001D6266"/>
    <w:rsid w:val="00245746"/>
    <w:rsid w:val="00246E3B"/>
    <w:rsid w:val="0027503F"/>
    <w:rsid w:val="00297A30"/>
    <w:rsid w:val="002E2450"/>
    <w:rsid w:val="00313FF2"/>
    <w:rsid w:val="00327A45"/>
    <w:rsid w:val="0037231E"/>
    <w:rsid w:val="00377AF9"/>
    <w:rsid w:val="003E289E"/>
    <w:rsid w:val="00437CA1"/>
    <w:rsid w:val="00454B9A"/>
    <w:rsid w:val="00457C71"/>
    <w:rsid w:val="00481E4C"/>
    <w:rsid w:val="00497FB5"/>
    <w:rsid w:val="004A577D"/>
    <w:rsid w:val="004B7B2D"/>
    <w:rsid w:val="004D14E8"/>
    <w:rsid w:val="00522210"/>
    <w:rsid w:val="005529AC"/>
    <w:rsid w:val="00587950"/>
    <w:rsid w:val="00591E76"/>
    <w:rsid w:val="005C0AE7"/>
    <w:rsid w:val="005F24D1"/>
    <w:rsid w:val="005F34B1"/>
    <w:rsid w:val="005F6CA5"/>
    <w:rsid w:val="00617444"/>
    <w:rsid w:val="0065184B"/>
    <w:rsid w:val="00652E03"/>
    <w:rsid w:val="00667499"/>
    <w:rsid w:val="0067362D"/>
    <w:rsid w:val="006A3F9F"/>
    <w:rsid w:val="006E7EB6"/>
    <w:rsid w:val="00781A05"/>
    <w:rsid w:val="007E68AE"/>
    <w:rsid w:val="00840B61"/>
    <w:rsid w:val="00867024"/>
    <w:rsid w:val="00884851"/>
    <w:rsid w:val="008B016B"/>
    <w:rsid w:val="008B12BE"/>
    <w:rsid w:val="008B73C9"/>
    <w:rsid w:val="008C1909"/>
    <w:rsid w:val="008E7ED1"/>
    <w:rsid w:val="00910B38"/>
    <w:rsid w:val="009148F1"/>
    <w:rsid w:val="009328D8"/>
    <w:rsid w:val="009631B0"/>
    <w:rsid w:val="00971F47"/>
    <w:rsid w:val="009736BE"/>
    <w:rsid w:val="00976F73"/>
    <w:rsid w:val="009A27B6"/>
    <w:rsid w:val="009C68F0"/>
    <w:rsid w:val="009D7BA7"/>
    <w:rsid w:val="009F0B70"/>
    <w:rsid w:val="009F7ED2"/>
    <w:rsid w:val="00A348C9"/>
    <w:rsid w:val="00A3585D"/>
    <w:rsid w:val="00A7213C"/>
    <w:rsid w:val="00A87656"/>
    <w:rsid w:val="00A938EC"/>
    <w:rsid w:val="00AB0C10"/>
    <w:rsid w:val="00AC079B"/>
    <w:rsid w:val="00B2116B"/>
    <w:rsid w:val="00B41B54"/>
    <w:rsid w:val="00B717FC"/>
    <w:rsid w:val="00B7398E"/>
    <w:rsid w:val="00C35A53"/>
    <w:rsid w:val="00CA3751"/>
    <w:rsid w:val="00CB7C48"/>
    <w:rsid w:val="00CC1ADD"/>
    <w:rsid w:val="00CC59B2"/>
    <w:rsid w:val="00CE7E32"/>
    <w:rsid w:val="00D0569C"/>
    <w:rsid w:val="00D42B9F"/>
    <w:rsid w:val="00D8542C"/>
    <w:rsid w:val="00DD4C28"/>
    <w:rsid w:val="00E3528A"/>
    <w:rsid w:val="00E534DD"/>
    <w:rsid w:val="00E7257A"/>
    <w:rsid w:val="00E73986"/>
    <w:rsid w:val="00E968B2"/>
    <w:rsid w:val="00F37E93"/>
    <w:rsid w:val="00F77F26"/>
    <w:rsid w:val="00FB6A56"/>
    <w:rsid w:val="00FC2980"/>
    <w:rsid w:val="00FF74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1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CC1ADD"/>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CC1ADD"/>
    <w:pPr>
      <w:widowControl w:val="0"/>
      <w:shd w:val="clear" w:color="auto" w:fill="FFFFFF"/>
      <w:spacing w:before="540" w:after="240" w:line="293" w:lineRule="exact"/>
      <w:ind w:hanging="320"/>
      <w:jc w:val="both"/>
    </w:pPr>
    <w:rPr>
      <w:rFonts w:ascii="Times New Roman" w:eastAsia="Times New Roman" w:hAnsi="Times New Roman" w:cs="Times New Roman"/>
      <w:sz w:val="26"/>
      <w:szCs w:val="26"/>
    </w:rPr>
  </w:style>
  <w:style w:type="paragraph" w:styleId="BalloonText">
    <w:name w:val="Balloon Text"/>
    <w:basedOn w:val="Normal"/>
    <w:link w:val="a"/>
    <w:uiPriority w:val="99"/>
    <w:semiHidden/>
    <w:unhideWhenUsed/>
    <w:rsid w:val="00652E0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52E03"/>
    <w:rPr>
      <w:rFonts w:ascii="Tahoma" w:hAnsi="Tahoma" w:cs="Tahoma"/>
      <w:sz w:val="16"/>
      <w:szCs w:val="16"/>
    </w:rPr>
  </w:style>
  <w:style w:type="paragraph" w:styleId="Header">
    <w:name w:val="header"/>
    <w:basedOn w:val="Normal"/>
    <w:link w:val="a0"/>
    <w:uiPriority w:val="99"/>
    <w:unhideWhenUsed/>
    <w:rsid w:val="009C68F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C68F0"/>
  </w:style>
  <w:style w:type="paragraph" w:styleId="Footer">
    <w:name w:val="footer"/>
    <w:basedOn w:val="Normal"/>
    <w:link w:val="a1"/>
    <w:uiPriority w:val="99"/>
    <w:unhideWhenUsed/>
    <w:rsid w:val="009C68F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C6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