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№ 1-</w:t>
      </w:r>
      <w:r w:rsidR="006226A1">
        <w:rPr>
          <w:rFonts w:ascii="Times New Roman" w:hAnsi="Times New Roman" w:cs="Times New Roman"/>
          <w:sz w:val="28"/>
          <w:szCs w:val="28"/>
        </w:rPr>
        <w:t>28</w:t>
      </w:r>
      <w:r w:rsidRPr="00165A39">
        <w:rPr>
          <w:rFonts w:ascii="Times New Roman" w:hAnsi="Times New Roman" w:cs="Times New Roman"/>
          <w:sz w:val="28"/>
          <w:szCs w:val="28"/>
        </w:rPr>
        <w:t>/36/201</w:t>
      </w:r>
      <w:r w:rsidR="006A189A">
        <w:rPr>
          <w:rFonts w:ascii="Times New Roman" w:hAnsi="Times New Roman" w:cs="Times New Roman"/>
          <w:sz w:val="28"/>
          <w:szCs w:val="28"/>
        </w:rPr>
        <w:t>9</w:t>
      </w:r>
    </w:p>
    <w:p w:rsidR="00E50F5C" w:rsidRPr="00165A39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21B" w:rsidRPr="00165A3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Р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И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Г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О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В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О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165A3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A521B" w:rsidRPr="00165A39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A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2773F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>201</w:t>
      </w:r>
      <w:r w:rsidR="006A189A">
        <w:rPr>
          <w:rFonts w:ascii="Times New Roman" w:hAnsi="Times New Roman" w:cs="Times New Roman"/>
          <w:sz w:val="28"/>
          <w:szCs w:val="28"/>
        </w:rPr>
        <w:t>9</w:t>
      </w:r>
      <w:r w:rsidRPr="00165A39">
        <w:rPr>
          <w:rFonts w:ascii="Times New Roman" w:hAnsi="Times New Roman" w:cs="Times New Roman"/>
          <w:sz w:val="28"/>
          <w:szCs w:val="28"/>
        </w:rPr>
        <w:t xml:space="preserve"> г.</w:t>
      </w:r>
      <w:r w:rsidR="00E579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="00D32EC2">
        <w:rPr>
          <w:rFonts w:ascii="Times New Roman" w:hAnsi="Times New Roman" w:cs="Times New Roman"/>
          <w:sz w:val="28"/>
          <w:szCs w:val="28"/>
        </w:rPr>
        <w:t xml:space="preserve">      </w:t>
      </w:r>
      <w:r w:rsidR="0063704A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>г. Джанкой</w:t>
      </w:r>
    </w:p>
    <w:p w:rsidR="00176995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Мировой судья судебного участка № 36 Джанкойского судебного района Республики Крым Тулпаров А.П.,</w:t>
      </w:r>
    </w:p>
    <w:p w:rsidR="00E5794B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при </w:t>
      </w:r>
      <w:r w:rsidR="00291CA5">
        <w:rPr>
          <w:rFonts w:ascii="Times New Roman" w:hAnsi="Times New Roman" w:cs="Times New Roman"/>
          <w:sz w:val="28"/>
          <w:szCs w:val="28"/>
        </w:rPr>
        <w:t xml:space="preserve">ведении протокола помощником судьи </w:t>
      </w:r>
      <w:r w:rsidR="006226A1">
        <w:rPr>
          <w:rFonts w:ascii="Times New Roman" w:hAnsi="Times New Roman" w:cs="Times New Roman"/>
          <w:sz w:val="28"/>
          <w:szCs w:val="28"/>
        </w:rPr>
        <w:t>Никитенко Ж.А.</w:t>
      </w:r>
      <w:r w:rsidR="00291CA5">
        <w:rPr>
          <w:rFonts w:ascii="Times New Roman" w:hAnsi="Times New Roman" w:cs="Times New Roman"/>
          <w:sz w:val="28"/>
          <w:szCs w:val="28"/>
        </w:rPr>
        <w:t>,</w:t>
      </w:r>
    </w:p>
    <w:p w:rsidR="00291CA5" w:rsidP="00622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825ED0">
        <w:rPr>
          <w:rFonts w:ascii="Times New Roman" w:hAnsi="Times New Roman" w:cs="Times New Roman"/>
          <w:sz w:val="28"/>
          <w:szCs w:val="28"/>
        </w:rPr>
        <w:t xml:space="preserve">помощника Джанкойского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Онищука А.Н.,</w:t>
      </w:r>
    </w:p>
    <w:p w:rsidR="00E5794B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6226A1">
        <w:rPr>
          <w:rFonts w:ascii="Times New Roman" w:hAnsi="Times New Roman" w:cs="Times New Roman"/>
          <w:sz w:val="28"/>
          <w:szCs w:val="28"/>
        </w:rPr>
        <w:t>Тарганского Ю.Л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B2773F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защитника подсудимого </w:t>
      </w:r>
      <w:r w:rsidR="00EA5F86">
        <w:rPr>
          <w:rFonts w:ascii="Times New Roman" w:hAnsi="Times New Roman" w:cs="Times New Roman"/>
          <w:sz w:val="28"/>
          <w:szCs w:val="28"/>
        </w:rPr>
        <w:t>Тарганского Ю.Л.</w:t>
      </w:r>
      <w:r w:rsidRPr="00165A39" w:rsidR="00EA5F86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EA5F86">
        <w:rPr>
          <w:rFonts w:ascii="Times New Roman" w:hAnsi="Times New Roman" w:cs="Times New Roman"/>
          <w:sz w:val="28"/>
          <w:szCs w:val="28"/>
        </w:rPr>
        <w:t>Маркина А.А</w:t>
      </w:r>
      <w:r w:rsidR="00E5794B">
        <w:rPr>
          <w:rFonts w:ascii="Times New Roman" w:hAnsi="Times New Roman" w:cs="Times New Roman"/>
          <w:sz w:val="28"/>
          <w:szCs w:val="28"/>
        </w:rPr>
        <w:t>.,</w:t>
      </w:r>
      <w:r w:rsidR="00557BF2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>представивше</w:t>
      </w:r>
      <w:r w:rsidR="00EA5F86">
        <w:rPr>
          <w:rFonts w:ascii="Times New Roman" w:hAnsi="Times New Roman" w:cs="Times New Roman"/>
          <w:sz w:val="28"/>
          <w:szCs w:val="28"/>
        </w:rPr>
        <w:t>го</w:t>
      </w:r>
      <w:r w:rsidRPr="00165A39">
        <w:rPr>
          <w:rFonts w:ascii="Times New Roman" w:hAnsi="Times New Roman" w:cs="Times New Roman"/>
          <w:sz w:val="28"/>
          <w:szCs w:val="28"/>
        </w:rPr>
        <w:t xml:space="preserve"> ордер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A5F8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A5F86">
        <w:rPr>
          <w:rFonts w:ascii="Times New Roman" w:hAnsi="Times New Roman" w:cs="Times New Roman"/>
          <w:sz w:val="28"/>
          <w:szCs w:val="28"/>
        </w:rPr>
        <w:t>13.11</w:t>
      </w:r>
      <w:r>
        <w:rPr>
          <w:rFonts w:ascii="Times New Roman" w:hAnsi="Times New Roman" w:cs="Times New Roman"/>
          <w:sz w:val="28"/>
          <w:szCs w:val="28"/>
        </w:rPr>
        <w:t>.2019 г., удостоверение № 132</w:t>
      </w:r>
      <w:r w:rsidR="00EA5F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6904" w:rsidP="00B9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165A39" w:rsidR="007C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F86">
        <w:rPr>
          <w:rFonts w:ascii="Times New Roman" w:eastAsia="Times New Roman" w:hAnsi="Times New Roman" w:cs="Times New Roman"/>
          <w:b/>
          <w:sz w:val="28"/>
          <w:szCs w:val="28"/>
        </w:rPr>
        <w:t xml:space="preserve">Тарганского </w:t>
      </w:r>
      <w:r w:rsidR="005C5E8E">
        <w:rPr>
          <w:rFonts w:ascii="Times New Roman" w:eastAsia="Times New Roman" w:hAnsi="Times New Roman" w:cs="Times New Roman"/>
          <w:b/>
          <w:sz w:val="28"/>
          <w:szCs w:val="28"/>
        </w:rPr>
        <w:t>Ю.Л.</w:t>
      </w:r>
      <w:r w:rsidRPr="00165A39" w:rsidR="00576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>рождения, уроженца</w:t>
      </w:r>
      <w:r w:rsidR="00557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E57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EA5F8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94B"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 w:rsidR="008C34C9"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>в браке не состоящего,</w:t>
      </w:r>
      <w:r w:rsidR="00291CA5"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несовершеннолетних детей,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F8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C34C9">
        <w:rPr>
          <w:rFonts w:ascii="Times New Roman" w:eastAsia="Times New Roman" w:hAnsi="Times New Roman" w:cs="Times New Roman"/>
          <w:sz w:val="28"/>
          <w:szCs w:val="28"/>
        </w:rPr>
        <w:t>военнообязанного, не работающего</w:t>
      </w:r>
      <w:r w:rsidRPr="00165A39" w:rsidR="00216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94B">
        <w:rPr>
          <w:rFonts w:ascii="Times New Roman" w:eastAsia="Times New Roman" w:hAnsi="Times New Roman" w:cs="Times New Roman"/>
          <w:sz w:val="28"/>
          <w:szCs w:val="28"/>
        </w:rPr>
        <w:t>судимо</w:t>
      </w:r>
      <w:r w:rsidR="00291CA5">
        <w:rPr>
          <w:rFonts w:ascii="Times New Roman" w:eastAsia="Times New Roman" w:hAnsi="Times New Roman" w:cs="Times New Roman"/>
          <w:sz w:val="28"/>
          <w:szCs w:val="28"/>
        </w:rPr>
        <w:t>стей не имеющего</w:t>
      </w:r>
      <w:r w:rsidR="00E57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="0063704A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6370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34C9"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 w:rsidR="0063704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63704A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04A">
        <w:rPr>
          <w:rFonts w:ascii="Times New Roman" w:eastAsia="Times New Roman" w:hAnsi="Times New Roman" w:cs="Times New Roman"/>
          <w:sz w:val="28"/>
          <w:szCs w:val="28"/>
        </w:rPr>
        <w:t>ч.1 ст.1</w:t>
      </w:r>
      <w:r w:rsidR="00D520FE">
        <w:rPr>
          <w:rFonts w:ascii="Times New Roman" w:eastAsia="Times New Roman" w:hAnsi="Times New Roman" w:cs="Times New Roman"/>
          <w:sz w:val="28"/>
          <w:szCs w:val="28"/>
        </w:rPr>
        <w:t>75</w:t>
      </w:r>
      <w:r w:rsidR="00D00C8C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="006370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20FE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="0063704A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D520FE">
        <w:rPr>
          <w:rFonts w:ascii="Times New Roman" w:eastAsia="Times New Roman" w:hAnsi="Times New Roman" w:cs="Times New Roman"/>
          <w:sz w:val="28"/>
          <w:szCs w:val="28"/>
        </w:rPr>
        <w:t xml:space="preserve"> 175</w:t>
      </w:r>
      <w:r w:rsidR="00637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>УК РФ</w:t>
      </w:r>
      <w:r w:rsidRPr="00165A39">
        <w:rPr>
          <w:rFonts w:ascii="Times New Roman" w:hAnsi="Times New Roman" w:cs="Times New Roman"/>
          <w:sz w:val="28"/>
          <w:szCs w:val="28"/>
        </w:rPr>
        <w:t>,</w:t>
      </w:r>
    </w:p>
    <w:p w:rsidR="00B2773F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P="00D0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291CA5" w:rsidP="007B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Тарганский Ю.Л</w:t>
      </w:r>
      <w:r w:rsidR="00E579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7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первых числах декабря 2017 г. около 21.00 ч.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, находясь около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своего 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домовладения по адресу: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, приобрел у Гонен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И.Р.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 набор силовых ключей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500 рублей, </w:t>
      </w:r>
      <w:r w:rsidR="004101A2">
        <w:rPr>
          <w:rFonts w:ascii="Times New Roman" w:eastAsia="Times New Roman" w:hAnsi="Times New Roman" w:cs="Times New Roman"/>
          <w:sz w:val="28"/>
          <w:szCs w:val="28"/>
        </w:rPr>
        <w:t xml:space="preserve">при этом достоверно зная, что вышеуказанное имущество 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было ранее похищено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Гонен И.Р. из помещения комплекса «Агро продукт» расположенного по адресу: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CA5" w:rsidP="00A37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же, 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в первых числах декабря 2017 г. в дневное время, находясь около территории бывшего консервного завода с. Просторное Джанкойского района, расположенного по адресу: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, оказал содействие Гонен И.Р. в сбыте слесарных тисков </w:t>
      </w:r>
      <w:r w:rsidR="00F14F2A">
        <w:rPr>
          <w:rFonts w:ascii="Times New Roman" w:eastAsia="Times New Roman" w:hAnsi="Times New Roman" w:cs="Times New Roman"/>
          <w:sz w:val="28"/>
          <w:szCs w:val="28"/>
        </w:rPr>
        <w:t xml:space="preserve">похищенных 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Гонен </w:t>
      </w:r>
      <w:r w:rsidR="00F14F2A">
        <w:rPr>
          <w:rFonts w:ascii="Times New Roman" w:eastAsia="Times New Roman" w:hAnsi="Times New Roman" w:cs="Times New Roman"/>
          <w:sz w:val="28"/>
          <w:szCs w:val="28"/>
        </w:rPr>
        <w:t>И.Р. из помещения комплекса «Агро продукт»,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F2A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14F2A">
        <w:rPr>
          <w:rFonts w:ascii="Times New Roman" w:eastAsia="Times New Roman" w:hAnsi="Times New Roman" w:cs="Times New Roman"/>
          <w:sz w:val="28"/>
          <w:szCs w:val="28"/>
        </w:rPr>
        <w:t xml:space="preserve">, а именно продал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14F2A">
        <w:rPr>
          <w:rFonts w:ascii="Times New Roman" w:eastAsia="Times New Roman" w:hAnsi="Times New Roman" w:cs="Times New Roman"/>
          <w:sz w:val="28"/>
          <w:szCs w:val="28"/>
        </w:rPr>
        <w:t xml:space="preserve">. данные слесарские тиски, заведомо зная, что данное имущество добыто, преступным путем, при этом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14F2A">
        <w:rPr>
          <w:rFonts w:ascii="Times New Roman" w:eastAsia="Times New Roman" w:hAnsi="Times New Roman" w:cs="Times New Roman"/>
          <w:sz w:val="28"/>
          <w:szCs w:val="28"/>
        </w:rPr>
        <w:t xml:space="preserve">., получил от </w:t>
      </w:r>
      <w:r w:rsidR="005C5E8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14F2A">
        <w:rPr>
          <w:rFonts w:ascii="Times New Roman" w:eastAsia="Times New Roman" w:hAnsi="Times New Roman" w:cs="Times New Roman"/>
          <w:sz w:val="28"/>
          <w:szCs w:val="28"/>
        </w:rPr>
        <w:t>. денежные средства в сумме 1500 рублей за указанное имущество.</w:t>
      </w:r>
      <w:r w:rsidR="007B4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1CA5" w:rsidP="00A37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C9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C0C97">
        <w:rPr>
          <w:rFonts w:ascii="Times New Roman" w:hAnsi="Times New Roman" w:cs="Times New Roman"/>
          <w:sz w:val="28"/>
          <w:szCs w:val="28"/>
        </w:rPr>
        <w:t xml:space="preserve"> производстве дознания по уголовному делу </w:t>
      </w:r>
      <w:r w:rsidRPr="00165A39" w:rsidR="00EA458C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 w:rsidR="00EA458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5A39" w:rsidR="00EA458C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EA458C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165A39" w:rsidR="00EA4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58C">
        <w:rPr>
          <w:rFonts w:ascii="Times New Roman" w:eastAsia="Times New Roman" w:hAnsi="Times New Roman" w:cs="Times New Roman"/>
          <w:sz w:val="28"/>
          <w:szCs w:val="28"/>
        </w:rPr>
        <w:t>ч.1 ст.175 УК РФ, ч. 1 ст. 175 УК РФ</w:t>
      </w:r>
      <w:r w:rsidRPr="00BC0C97" w:rsidR="00EA458C">
        <w:rPr>
          <w:rFonts w:ascii="Times New Roman" w:hAnsi="Times New Roman" w:cs="Times New Roman"/>
          <w:sz w:val="28"/>
          <w:szCs w:val="28"/>
        </w:rPr>
        <w:t xml:space="preserve"> </w:t>
      </w:r>
      <w:r w:rsidRPr="00BC0C97">
        <w:rPr>
          <w:rFonts w:ascii="Times New Roman" w:hAnsi="Times New Roman" w:cs="Times New Roman"/>
          <w:sz w:val="28"/>
          <w:szCs w:val="28"/>
        </w:rPr>
        <w:t xml:space="preserve">от подозреваемого </w:t>
      </w:r>
      <w:r w:rsidR="00EA458C">
        <w:rPr>
          <w:rFonts w:ascii="Times New Roman" w:hAnsi="Times New Roman" w:cs="Times New Roman"/>
          <w:sz w:val="28"/>
          <w:szCs w:val="28"/>
        </w:rPr>
        <w:t>Тарганского Ю.Л</w:t>
      </w:r>
      <w:r w:rsidRPr="00BC0C97">
        <w:rPr>
          <w:rFonts w:ascii="Times New Roman" w:hAnsi="Times New Roman" w:cs="Times New Roman"/>
          <w:sz w:val="28"/>
          <w:szCs w:val="28"/>
        </w:rPr>
        <w:t>. поступило ходатайство о производстве дознания в сокращённой форме и признании своей вины.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97">
        <w:rPr>
          <w:rFonts w:ascii="Times New Roman" w:hAnsi="Times New Roman" w:cs="Times New Roman"/>
          <w:sz w:val="28"/>
          <w:szCs w:val="28"/>
        </w:rPr>
        <w:t>Ходатайство подозреваемого о производстве дознания в сокращённой форме удовлетворено, о чём уведомлены подозре</w:t>
      </w:r>
      <w:r w:rsidR="00EA458C">
        <w:rPr>
          <w:rFonts w:ascii="Times New Roman" w:hAnsi="Times New Roman" w:cs="Times New Roman"/>
          <w:sz w:val="28"/>
          <w:szCs w:val="28"/>
        </w:rPr>
        <w:t>ваемый, его защитник, прокурор.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58C">
        <w:rPr>
          <w:rFonts w:ascii="Times New Roman" w:hAnsi="Times New Roman" w:cs="Times New Roman"/>
          <w:sz w:val="28"/>
          <w:szCs w:val="28"/>
        </w:rPr>
        <w:t>Тарганскому Ю.Л</w:t>
      </w:r>
      <w:r w:rsidRPr="00BC0C97">
        <w:rPr>
          <w:rFonts w:ascii="Times New Roman" w:hAnsi="Times New Roman" w:cs="Times New Roman"/>
          <w:sz w:val="28"/>
          <w:szCs w:val="28"/>
        </w:rPr>
        <w:t xml:space="preserve">. были разъяснены последствия производства дознания в сокращённой форме, а </w:t>
      </w:r>
      <w:r w:rsidRPr="00BC0C97">
        <w:rPr>
          <w:rFonts w:ascii="Times New Roman" w:hAnsi="Times New Roman" w:cs="Times New Roman"/>
          <w:sz w:val="28"/>
          <w:szCs w:val="28"/>
        </w:rPr>
        <w:t>именно то, что судебное производство осуществляется в порядке, установленном статьями 316 и 317 УПК РФ.</w:t>
      </w:r>
    </w:p>
    <w:p w:rsidR="00291CA5" w:rsidP="00A37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C97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EA458C">
        <w:rPr>
          <w:rFonts w:ascii="Times New Roman" w:hAnsi="Times New Roman" w:cs="Times New Roman"/>
          <w:sz w:val="28"/>
          <w:szCs w:val="28"/>
        </w:rPr>
        <w:t>Тарганский Ю.Л.</w:t>
      </w:r>
      <w:r w:rsidRPr="00BC0C97">
        <w:rPr>
          <w:rFonts w:ascii="Times New Roman" w:hAnsi="Times New Roman" w:cs="Times New Roman"/>
          <w:sz w:val="28"/>
          <w:szCs w:val="28"/>
        </w:rPr>
        <w:t xml:space="preserve"> в судебном заседании заявил, что предъявленное обвинение ему понятно, он признаёт свою вину и не оспаривает правовую оценку деяний, полностью согласен с обвинением и перечисленными в обвинительном постановлении доказательствами.</w:t>
      </w:r>
    </w:p>
    <w:p w:rsidR="00291CA5" w:rsidRPr="00853CC7" w:rsidP="00291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C97">
        <w:rPr>
          <w:rFonts w:ascii="Times New Roman" w:hAnsi="Times New Roman" w:cs="Times New Roman"/>
          <w:sz w:val="28"/>
          <w:szCs w:val="28"/>
        </w:rPr>
        <w:t>Подтвердил, что обращался с ходатайством о производстве дознания в сокращённой форме, предусмотренной гл. 32.1 УПК РФ, и настаивает на постановлении приговора по делу в особом порядке, предусмотренном статьями 316, 317 и 226.9 УПК РФ, полностью осознавая последствия постановления приговора в особом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97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EA458C">
        <w:rPr>
          <w:rFonts w:ascii="Times New Roman" w:hAnsi="Times New Roman" w:cs="Times New Roman"/>
          <w:sz w:val="28"/>
          <w:szCs w:val="28"/>
        </w:rPr>
        <w:t>Тарганский Ю.Л</w:t>
      </w:r>
      <w:r w:rsidRPr="00BC0C97">
        <w:rPr>
          <w:rFonts w:ascii="Times New Roman" w:hAnsi="Times New Roman" w:cs="Times New Roman"/>
          <w:sz w:val="28"/>
          <w:szCs w:val="28"/>
        </w:rPr>
        <w:t xml:space="preserve">. пояснил, что ходатайство о производстве дознания в сокращённой форме заявлено </w:t>
      </w:r>
      <w:r w:rsidRPr="00853CC7">
        <w:rPr>
          <w:rFonts w:ascii="Times New Roman" w:hAnsi="Times New Roman" w:cs="Times New Roman"/>
          <w:sz w:val="28"/>
          <w:szCs w:val="28"/>
        </w:rPr>
        <w:t>добровольно, после консультации с защитником, который разъяснил ему порядок и последствия рассмотрения дела в особом порядке при производстве дознания в сокращённой форме.</w:t>
      </w:r>
    </w:p>
    <w:p w:rsidR="00291CA5" w:rsidRPr="00853CC7" w:rsidP="00291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7">
        <w:rPr>
          <w:rFonts w:ascii="Times New Roman" w:hAnsi="Times New Roman" w:cs="Times New Roman"/>
          <w:sz w:val="28"/>
          <w:szCs w:val="28"/>
        </w:rPr>
        <w:t>Подсудимому Тарганскому Ю.Л. разъяснены ограничения в назначении наказания, предусмотренные ч. 6 ст. 226.9 УПК РФ и пределы обжалования приговора, установленные ст. 317 УПК РФ.</w:t>
      </w:r>
    </w:p>
    <w:p w:rsidR="00291CA5" w:rsidRPr="00853CC7" w:rsidP="00291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7">
        <w:rPr>
          <w:rFonts w:ascii="Times New Roman" w:hAnsi="Times New Roman" w:cs="Times New Roman"/>
          <w:sz w:val="28"/>
          <w:szCs w:val="28"/>
        </w:rPr>
        <w:t>Защитник подсудимого – адвокат Маркин А.А. в судебном заседании пояснил, что Тарганский Ю.Л. добровольно заявил ходатайство о сокращённой форме дознания и ему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291CA5" w:rsidRPr="00853CC7" w:rsidP="0029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C7">
        <w:rPr>
          <w:rFonts w:ascii="Times New Roman" w:hAnsi="Times New Roman" w:cs="Times New Roman"/>
          <w:sz w:val="28"/>
          <w:szCs w:val="28"/>
        </w:rPr>
        <w:t>Государственный обвинитель Онищук А.Н. в судебном заседании не возражал против применения особого порядка принятия судебного решения.</w:t>
      </w:r>
    </w:p>
    <w:p w:rsidR="00291CA5" w:rsidRPr="00853CC7" w:rsidP="00291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7">
        <w:rPr>
          <w:rFonts w:ascii="Times New Roman" w:hAnsi="Times New Roman" w:cs="Times New Roman"/>
          <w:sz w:val="28"/>
          <w:szCs w:val="28"/>
        </w:rPr>
        <w:t xml:space="preserve">Суд удостоверился, что Тарганский </w:t>
      </w:r>
      <w:r w:rsidR="004469EB">
        <w:rPr>
          <w:rFonts w:ascii="Times New Roman" w:hAnsi="Times New Roman" w:cs="Times New Roman"/>
          <w:sz w:val="28"/>
          <w:szCs w:val="28"/>
        </w:rPr>
        <w:t>Ю.Л.</w:t>
      </w:r>
      <w:r w:rsidRPr="00853CC7">
        <w:rPr>
          <w:rFonts w:ascii="Times New Roman" w:hAnsi="Times New Roman" w:cs="Times New Roman"/>
          <w:sz w:val="28"/>
          <w:szCs w:val="28"/>
        </w:rPr>
        <w:t xml:space="preserve"> понимает существо предъявленного ему обвинения и соглашается с ним в полном объеме.</w:t>
      </w:r>
    </w:p>
    <w:p w:rsidR="00291CA5" w:rsidRPr="00853CC7" w:rsidP="00291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7">
        <w:rPr>
          <w:rFonts w:ascii="Times New Roman" w:hAnsi="Times New Roman" w:cs="Times New Roman"/>
          <w:sz w:val="28"/>
          <w:szCs w:val="28"/>
        </w:rPr>
        <w:t xml:space="preserve">Принимая во внимание, что ходатайство о производстве дознания в сокращённой форме заявлено Тарганским </w:t>
      </w:r>
      <w:r w:rsidR="004469EB">
        <w:rPr>
          <w:rFonts w:ascii="Times New Roman" w:hAnsi="Times New Roman" w:cs="Times New Roman"/>
          <w:sz w:val="28"/>
          <w:szCs w:val="28"/>
        </w:rPr>
        <w:t>Ю.Л.</w:t>
      </w:r>
      <w:r w:rsidRPr="00853CC7">
        <w:rPr>
          <w:rFonts w:ascii="Times New Roman" w:hAnsi="Times New Roman" w:cs="Times New Roman"/>
          <w:sz w:val="28"/>
          <w:szCs w:val="28"/>
        </w:rPr>
        <w:t xml:space="preserve"> своевременно, добровольно и в присутствии защитника, он осознает характер и последствия заявленного ходатайства, а у государственного обвинителя не имеется возражений против рассмотрения дела в особом порядке, суд, с соблюдением ст. 226.9, ст. 314 УПК РФ, считает возможным постановить приговор в особом порядке, поскольку по делу производилось дознание в сокращённой форме.</w:t>
      </w:r>
    </w:p>
    <w:p w:rsidR="00291CA5" w:rsidRPr="00853CC7" w:rsidP="00291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7">
        <w:rPr>
          <w:rFonts w:ascii="Times New Roman" w:hAnsi="Times New Roman" w:cs="Times New Roman"/>
          <w:sz w:val="28"/>
          <w:szCs w:val="28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CD4C07" w:rsidRPr="00CD4C07" w:rsidP="00291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7">
        <w:rPr>
          <w:rFonts w:ascii="Times New Roman" w:hAnsi="Times New Roman" w:cs="Times New Roman"/>
          <w:sz w:val="28"/>
          <w:szCs w:val="28"/>
        </w:rPr>
        <w:t>Суд приходит к выводу, что обвинение, с которым согласился подсудимый Тарганский Ю.Л.</w:t>
      </w:r>
      <w:r w:rsidRPr="00853CC7" w:rsidR="00853CC7">
        <w:rPr>
          <w:rFonts w:ascii="Times New Roman" w:hAnsi="Times New Roman" w:cs="Times New Roman"/>
          <w:sz w:val="28"/>
          <w:szCs w:val="28"/>
        </w:rPr>
        <w:t xml:space="preserve"> </w:t>
      </w:r>
      <w:r w:rsidRPr="00853CC7">
        <w:rPr>
          <w:rFonts w:ascii="Times New Roman" w:hAnsi="Times New Roman" w:cs="Times New Roman"/>
          <w:sz w:val="28"/>
          <w:szCs w:val="28"/>
        </w:rPr>
        <w:t xml:space="preserve">обоснованно, подтверждается доказательствами, собранными в ходе дознания, исследование и оценку которых, суд провёл в соответствии с требованиями ч. 2 ст. 226.9 УПК РФ, а именно: </w:t>
      </w:r>
      <w:r w:rsidR="00853CC7">
        <w:rPr>
          <w:rFonts w:ascii="Times New Roman" w:hAnsi="Times New Roman" w:cs="Times New Roman"/>
          <w:sz w:val="28"/>
          <w:szCs w:val="28"/>
        </w:rPr>
        <w:t xml:space="preserve">рапортом заместителя начальника ОУР МО МВД России «Джанкойский» </w:t>
      </w:r>
      <w:r>
        <w:rPr>
          <w:rFonts w:ascii="Times New Roman" w:hAnsi="Times New Roman" w:cs="Times New Roman"/>
          <w:sz w:val="28"/>
          <w:szCs w:val="28"/>
        </w:rPr>
        <w:t xml:space="preserve">(л.д.5); явкой с </w:t>
      </w:r>
      <w:r w:rsidRPr="00CD4C07">
        <w:rPr>
          <w:rFonts w:ascii="Times New Roman" w:hAnsi="Times New Roman" w:cs="Times New Roman"/>
          <w:sz w:val="28"/>
          <w:szCs w:val="28"/>
        </w:rPr>
        <w:t xml:space="preserve">повинной (л.д.7); постановлением о производстве выемки от 11.10.2019 (л.д.19); протоколом выемки от 11.10.2019 (л.д.20); протоколом осмотра предметов от 15.10.2019 (л.д.21); постановлением о признании вещественным </w:t>
      </w:r>
      <w:r w:rsidRPr="00CD4C07">
        <w:rPr>
          <w:rFonts w:ascii="Times New Roman" w:hAnsi="Times New Roman" w:cs="Times New Roman"/>
          <w:sz w:val="28"/>
          <w:szCs w:val="28"/>
        </w:rPr>
        <w:t>доказательством (л.д.22); постановлением о возвращении вещественных доказательств (л.д.23); копией протокола допроса подозреваемого Гонена И.Р. от 15.10.2019 (л.д.12-13); копией протокола допроса потерпевшего Пог</w:t>
      </w:r>
      <w:r w:rsidR="004469EB">
        <w:rPr>
          <w:rFonts w:ascii="Times New Roman" w:hAnsi="Times New Roman" w:cs="Times New Roman"/>
          <w:sz w:val="28"/>
          <w:szCs w:val="28"/>
        </w:rPr>
        <w:t>а</w:t>
      </w:r>
      <w:r w:rsidRPr="00CD4C07">
        <w:rPr>
          <w:rFonts w:ascii="Times New Roman" w:hAnsi="Times New Roman" w:cs="Times New Roman"/>
          <w:sz w:val="28"/>
          <w:szCs w:val="28"/>
        </w:rPr>
        <w:t>дай</w:t>
      </w:r>
      <w:r w:rsidR="004469EB">
        <w:rPr>
          <w:rFonts w:ascii="Times New Roman" w:hAnsi="Times New Roman" w:cs="Times New Roman"/>
          <w:sz w:val="28"/>
          <w:szCs w:val="28"/>
        </w:rPr>
        <w:t>к</w:t>
      </w:r>
      <w:r w:rsidRPr="00CD4C07">
        <w:rPr>
          <w:rFonts w:ascii="Times New Roman" w:hAnsi="Times New Roman" w:cs="Times New Roman"/>
          <w:sz w:val="28"/>
          <w:szCs w:val="28"/>
        </w:rPr>
        <w:t>о от 15.10.2019 (л.д.16-17); показаниями подозреваемого Тарганского Ю.</w:t>
      </w:r>
      <w:r w:rsidR="004469EB">
        <w:rPr>
          <w:rFonts w:ascii="Times New Roman" w:hAnsi="Times New Roman" w:cs="Times New Roman"/>
          <w:sz w:val="28"/>
          <w:szCs w:val="28"/>
        </w:rPr>
        <w:t>Л</w:t>
      </w:r>
      <w:r w:rsidRPr="00CD4C07">
        <w:rPr>
          <w:rFonts w:ascii="Times New Roman" w:hAnsi="Times New Roman" w:cs="Times New Roman"/>
          <w:sz w:val="28"/>
          <w:szCs w:val="28"/>
        </w:rPr>
        <w:t>. от 24.10.2019 (л.д.61-64).</w:t>
      </w:r>
    </w:p>
    <w:p w:rsidR="00CD4C07" w:rsidRPr="00CD4C07" w:rsidP="001B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C07">
        <w:rPr>
          <w:rFonts w:ascii="Times New Roman" w:hAnsi="Times New Roman" w:cs="Times New Roman"/>
          <w:sz w:val="28"/>
          <w:szCs w:val="28"/>
        </w:rPr>
        <w:t>Допустимость и достоверность доказательств, указанных в обвинительном постановлении участниками процесса не оспариваются.</w:t>
      </w:r>
    </w:p>
    <w:p w:rsidR="00AF2779" w:rsidP="001B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выводу, что обвинение, с которым согласился подсудимый </w:t>
      </w:r>
      <w:r w:rsidR="00DD7157">
        <w:rPr>
          <w:rFonts w:ascii="Times New Roman" w:hAnsi="Times New Roman" w:cs="Times New Roman"/>
          <w:sz w:val="28"/>
          <w:szCs w:val="28"/>
        </w:rPr>
        <w:t>Тарганский Ю.Л</w:t>
      </w:r>
      <w:r w:rsidRPr="00B44EE2" w:rsidR="00DD7157">
        <w:rPr>
          <w:rFonts w:ascii="Times New Roman" w:hAnsi="Times New Roman" w:cs="Times New Roman"/>
          <w:sz w:val="28"/>
          <w:szCs w:val="28"/>
        </w:rPr>
        <w:t xml:space="preserve">. </w:t>
      </w:r>
      <w:r w:rsidRPr="00B44EE2">
        <w:rPr>
          <w:rFonts w:ascii="Times New Roman" w:hAnsi="Times New Roman" w:cs="Times New Roman"/>
          <w:sz w:val="28"/>
          <w:szCs w:val="28"/>
        </w:rPr>
        <w:t>обоснованно, подтверждается доказательствами, собранными в ходе дознания и квалифицирует его действия</w:t>
      </w:r>
      <w:r w:rsidR="00CD4C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07" w:rsidR="00CD4C07">
        <w:rPr>
          <w:rFonts w:ascii="Times New Roman" w:hAnsi="Times New Roman" w:cs="Times New Roman"/>
          <w:sz w:val="28"/>
          <w:szCs w:val="28"/>
        </w:rPr>
        <w:t xml:space="preserve">по ч. 1 ст. 175 УК РФ, как заранее не обещанное </w:t>
      </w:r>
      <w:hyperlink r:id="rId5" w:history="1">
        <w:r w:rsidRPr="00CD4C07" w:rsidR="00CD4C07">
          <w:rPr>
            <w:rFonts w:ascii="Times New Roman" w:hAnsi="Times New Roman" w:cs="Times New Roman"/>
            <w:sz w:val="28"/>
            <w:szCs w:val="28"/>
          </w:rPr>
          <w:t>приобретение</w:t>
        </w:r>
      </w:hyperlink>
      <w:r w:rsidRPr="00CD4C07" w:rsidR="00CD4C07">
        <w:rPr>
          <w:rFonts w:ascii="Times New Roman" w:hAnsi="Times New Roman" w:cs="Times New Roman"/>
          <w:sz w:val="28"/>
          <w:szCs w:val="28"/>
        </w:rPr>
        <w:t xml:space="preserve"> имущества, </w:t>
      </w:r>
      <w:hyperlink r:id="rId6" w:history="1">
        <w:r w:rsidRPr="00CD4C07" w:rsidR="00CD4C07">
          <w:rPr>
            <w:rFonts w:ascii="Times New Roman" w:hAnsi="Times New Roman" w:cs="Times New Roman"/>
            <w:sz w:val="28"/>
            <w:szCs w:val="28"/>
          </w:rPr>
          <w:t>заведомо</w:t>
        </w:r>
      </w:hyperlink>
      <w:r w:rsidRPr="00CD4C07" w:rsidR="00CD4C07">
        <w:rPr>
          <w:rFonts w:ascii="Times New Roman" w:hAnsi="Times New Roman" w:cs="Times New Roman"/>
          <w:sz w:val="28"/>
          <w:szCs w:val="28"/>
        </w:rPr>
        <w:t xml:space="preserve"> добытого преступным путем;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07" w:rsidR="00CD4C07">
        <w:rPr>
          <w:rFonts w:ascii="Times New Roman" w:hAnsi="Times New Roman" w:cs="Times New Roman"/>
          <w:sz w:val="28"/>
          <w:szCs w:val="28"/>
        </w:rPr>
        <w:t>по ч. 1 ст. 175 УК РФ, как заранее не обещанный сбыт имущества, заведомо добытого преступным путем.</w:t>
      </w:r>
    </w:p>
    <w:p w:rsidR="00CD4C07" w:rsidP="001B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>В соответствии со ст. 299 УПК РФ суд приходит к выводу о том, что</w:t>
      </w:r>
      <w:r>
        <w:rPr>
          <w:rFonts w:ascii="Times New Roman" w:hAnsi="Times New Roman" w:cs="Times New Roman"/>
          <w:sz w:val="28"/>
          <w:szCs w:val="28"/>
        </w:rPr>
        <w:t xml:space="preserve"> имели место деяния, в совершении которых обвиняется </w:t>
      </w:r>
      <w:r>
        <w:rPr>
          <w:rFonts w:ascii="Times New Roman" w:hAnsi="Times New Roman" w:cs="Times New Roman"/>
          <w:sz w:val="28"/>
          <w:szCs w:val="28"/>
        </w:rPr>
        <w:t>Тарганский Ю.Л.</w:t>
      </w:r>
      <w:r>
        <w:rPr>
          <w:rFonts w:ascii="Times New Roman" w:hAnsi="Times New Roman" w:cs="Times New Roman"/>
          <w:sz w:val="28"/>
          <w:szCs w:val="28"/>
        </w:rPr>
        <w:t xml:space="preserve">, эти деяния совершил подсудимый, и они предусмотрены УК РФ; </w:t>
      </w:r>
      <w:r>
        <w:rPr>
          <w:rFonts w:ascii="Times New Roman" w:hAnsi="Times New Roman" w:cs="Times New Roman"/>
          <w:sz w:val="28"/>
          <w:szCs w:val="28"/>
        </w:rPr>
        <w:t xml:space="preserve">Тарганский </w:t>
      </w:r>
      <w:r>
        <w:rPr>
          <w:rFonts w:ascii="Times New Roman" w:hAnsi="Times New Roman" w:cs="Times New Roman"/>
          <w:sz w:val="28"/>
          <w:szCs w:val="28"/>
        </w:rPr>
        <w:t>виновен в совершении этих деяний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</w:t>
      </w:r>
      <w:r w:rsidR="00965B56">
        <w:rPr>
          <w:rFonts w:ascii="Times New Roman" w:hAnsi="Times New Roman" w:cs="Times New Roman"/>
          <w:sz w:val="28"/>
          <w:szCs w:val="28"/>
        </w:rPr>
        <w:t>.</w:t>
      </w:r>
    </w:p>
    <w:p w:rsidR="00CD4C07" w:rsidRPr="00AF2779" w:rsidP="00AF27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Решая вопрос о назначении наказания подсудимому, суд учитывает характер и степень общественной опасности совершенных им преступлений, а также личность виновного и влияние назначенного наказания на исправление осужденного и условия </w:t>
      </w:r>
      <w:r w:rsidR="00B2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 w:rsidR="00AF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Подсудимый </w:t>
      </w:r>
      <w:r w:rsidR="00DD7157">
        <w:rPr>
          <w:rFonts w:ascii="Times New Roman" w:hAnsi="Times New Roman" w:cs="Times New Roman"/>
          <w:sz w:val="28"/>
          <w:szCs w:val="28"/>
        </w:rPr>
        <w:t>Тарганский Ю.Л</w:t>
      </w:r>
      <w:r w:rsidRPr="00B44EE2" w:rsidR="00DD7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браке не состоит</w:t>
      </w:r>
      <w:r w:rsidRPr="00372A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имеет на иждивении несовершеннолетних детей, </w:t>
      </w:r>
      <w:r w:rsidRPr="00372A82">
        <w:rPr>
          <w:rFonts w:ascii="Times New Roman" w:hAnsi="Times New Roman" w:cs="Times New Roman"/>
          <w:sz w:val="28"/>
          <w:szCs w:val="28"/>
        </w:rPr>
        <w:t xml:space="preserve">не работает, </w:t>
      </w:r>
      <w:r>
        <w:rPr>
          <w:rFonts w:ascii="Times New Roman" w:hAnsi="Times New Roman" w:cs="Times New Roman"/>
          <w:sz w:val="28"/>
          <w:szCs w:val="28"/>
        </w:rPr>
        <w:t xml:space="preserve">инвалид 3 группы, </w:t>
      </w:r>
      <w:r w:rsidRPr="00372A82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="00DD715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2A82">
        <w:rPr>
          <w:rFonts w:ascii="Times New Roman" w:hAnsi="Times New Roman" w:cs="Times New Roman"/>
          <w:sz w:val="28"/>
          <w:szCs w:val="28"/>
        </w:rPr>
        <w:t xml:space="preserve">на учётах в психоневрологическом </w:t>
      </w:r>
      <w:r w:rsidRPr="000D1440">
        <w:rPr>
          <w:rFonts w:ascii="Times New Roman" w:hAnsi="Times New Roman" w:cs="Times New Roman"/>
          <w:sz w:val="28"/>
          <w:szCs w:val="28"/>
        </w:rPr>
        <w:t>диспансере и у врача-нарколога не состоит, не судим.</w:t>
      </w:r>
      <w:r w:rsidR="00AF2779">
        <w:rPr>
          <w:rFonts w:ascii="Times New Roman" w:hAnsi="Times New Roman" w:cs="Times New Roman"/>
          <w:sz w:val="28"/>
          <w:szCs w:val="28"/>
        </w:rPr>
        <w:t xml:space="preserve"> </w:t>
      </w:r>
      <w:r w:rsidRPr="00AF2779">
        <w:rPr>
          <w:rFonts w:ascii="Times New Roman" w:hAnsi="Times New Roman" w:cs="Times New Roman"/>
          <w:color w:val="000000"/>
          <w:sz w:val="28"/>
          <w:szCs w:val="28"/>
        </w:rPr>
        <w:t>Оснований сомневаться во вменяемости подсудимого у суда нет.</w:t>
      </w:r>
    </w:p>
    <w:p w:rsidR="001B4829" w:rsidRPr="00AF2779" w:rsidP="000D144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2779">
        <w:rPr>
          <w:sz w:val="28"/>
          <w:szCs w:val="28"/>
        </w:rPr>
        <w:t xml:space="preserve">Согласно ст. 15 УК РФ преступления, которые совершил подсудимый </w:t>
      </w:r>
      <w:r w:rsidRPr="00AF2779" w:rsidR="00DD7157">
        <w:rPr>
          <w:sz w:val="28"/>
          <w:szCs w:val="28"/>
        </w:rPr>
        <w:t>Тарганский Ю.Л.</w:t>
      </w:r>
      <w:r w:rsidRPr="00AF2779">
        <w:rPr>
          <w:sz w:val="28"/>
          <w:szCs w:val="28"/>
        </w:rPr>
        <w:t>, относятся к категории преступлений небольшой тяжести, в связи с чем оснований для изменения категорий преступлений не имеется.</w:t>
      </w:r>
    </w:p>
    <w:p w:rsidR="00AF2779" w:rsidP="00AF2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C07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Смягчающими наказание обстоятельствами суд признает активное способствование раскр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ытию и расследованию преступлений, выраженное в даче показаний при допросе, </w:t>
      </w:r>
      <w:r w:rsidRPr="00372A82">
        <w:rPr>
          <w:rFonts w:ascii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72A82">
        <w:rPr>
          <w:rFonts w:ascii="Times New Roman" w:hAnsi="Times New Roman" w:cs="Times New Roman"/>
          <w:sz w:val="28"/>
          <w:szCs w:val="28"/>
        </w:rPr>
        <w:t>чистосердечное раскаяние</w:t>
      </w:r>
      <w:r w:rsidR="00B2773F">
        <w:rPr>
          <w:rFonts w:ascii="Times New Roman" w:hAnsi="Times New Roman" w:cs="Times New Roman"/>
          <w:sz w:val="28"/>
          <w:szCs w:val="28"/>
        </w:rPr>
        <w:t>, 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773F">
        <w:rPr>
          <w:rFonts w:ascii="Times New Roman" w:hAnsi="Times New Roman" w:cs="Times New Roman"/>
          <w:sz w:val="28"/>
          <w:szCs w:val="28"/>
        </w:rPr>
        <w:t xml:space="preserve"> с повинной по эпизоду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приобретения имущества, наличие на иждивении несовершеннолетних детей, инвалидность 3 группы.</w:t>
      </w:r>
    </w:p>
    <w:p w:rsidR="00F057EF" w:rsidRPr="00AF2779" w:rsidP="00AF2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779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наказание, судом не установлено. </w:t>
      </w:r>
    </w:p>
    <w:p w:rsidR="00A129B4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 суд приходит к убеждению, что подсудимому должно быть назначено справедливое наказание в пределах санкций уголовного закона за каждое из совершенных преступлений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779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F057EF" w:rsidR="00F057EF">
        <w:rPr>
          <w:rFonts w:ascii="Times New Roman" w:hAnsi="Times New Roman" w:cs="Times New Roman"/>
          <w:sz w:val="28"/>
          <w:szCs w:val="28"/>
        </w:rPr>
        <w:t>Тарганск</w:t>
      </w:r>
      <w:r w:rsidR="00F057EF">
        <w:rPr>
          <w:rFonts w:ascii="Times New Roman" w:hAnsi="Times New Roman" w:cs="Times New Roman"/>
          <w:sz w:val="28"/>
          <w:szCs w:val="28"/>
        </w:rPr>
        <w:t>ого</w:t>
      </w:r>
      <w:r w:rsidRPr="00F057EF" w:rsidR="00F057EF">
        <w:rPr>
          <w:rFonts w:ascii="Times New Roman" w:hAnsi="Times New Roman" w:cs="Times New Roman"/>
          <w:sz w:val="28"/>
          <w:szCs w:val="28"/>
        </w:rPr>
        <w:t xml:space="preserve"> Ю.Л</w:t>
      </w:r>
      <w:r w:rsidR="00F057EF">
        <w:rPr>
          <w:rFonts w:ascii="Times New Roman" w:hAnsi="Times New Roman" w:cs="Times New Roman"/>
          <w:sz w:val="28"/>
          <w:szCs w:val="28"/>
        </w:rPr>
        <w:t>.</w:t>
      </w:r>
      <w:r w:rsidRPr="00221DD6" w:rsidR="00F057EF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при назначении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21DD6">
        <w:rPr>
          <w:rFonts w:ascii="Times New Roman" w:hAnsi="Times New Roman" w:cs="Times New Roman"/>
          <w:sz w:val="28"/>
          <w:szCs w:val="28"/>
        </w:rPr>
        <w:t xml:space="preserve"> наказания в пределах санкции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221DD6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175</w:t>
      </w:r>
      <w:r w:rsidR="00A129B4">
        <w:rPr>
          <w:rFonts w:ascii="Times New Roman" w:hAnsi="Times New Roman" w:cs="Times New Roman"/>
          <w:sz w:val="28"/>
          <w:szCs w:val="28"/>
        </w:rPr>
        <w:t xml:space="preserve">, ч. 1 ст. 175 УК РФ </w:t>
      </w:r>
      <w:r w:rsidRPr="00221DD6" w:rsidR="00A129B4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</w:t>
      </w:r>
      <w:r w:rsidR="00A129B4">
        <w:rPr>
          <w:rFonts w:ascii="Times New Roman" w:hAnsi="Times New Roman" w:cs="Times New Roman"/>
          <w:sz w:val="28"/>
          <w:szCs w:val="28"/>
        </w:rPr>
        <w:t>с применением ч. 2 ст. 69 УК РФ</w:t>
      </w:r>
      <w:r w:rsidRPr="00221DD6">
        <w:rPr>
          <w:rFonts w:ascii="Times New Roman" w:hAnsi="Times New Roman" w:cs="Times New Roman"/>
          <w:sz w:val="28"/>
          <w:szCs w:val="28"/>
        </w:rPr>
        <w:t xml:space="preserve">, что отвечает принципам </w:t>
      </w:r>
      <w:r w:rsidRPr="00221DD6">
        <w:rPr>
          <w:rFonts w:ascii="Times New Roman" w:hAnsi="Times New Roman" w:cs="Times New Roman"/>
          <w:sz w:val="28"/>
          <w:szCs w:val="28"/>
        </w:rPr>
        <w:t>гуманизма и справедливости,</w:t>
      </w:r>
      <w:r>
        <w:rPr>
          <w:rFonts w:ascii="Times New Roman" w:hAnsi="Times New Roman" w:cs="Times New Roman"/>
          <w:sz w:val="28"/>
          <w:szCs w:val="28"/>
        </w:rPr>
        <w:t xml:space="preserve"> и полностью </w:t>
      </w:r>
      <w:r w:rsidRPr="00221DD6">
        <w:rPr>
          <w:rFonts w:ascii="Times New Roman" w:hAnsi="Times New Roman" w:cs="Times New Roman"/>
          <w:sz w:val="28"/>
          <w:szCs w:val="28"/>
        </w:rPr>
        <w:t>отвечает задачам исправления осужденного.</w:t>
      </w:r>
    </w:p>
    <w:p w:rsidR="00AF2779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440">
        <w:rPr>
          <w:rFonts w:ascii="Times New Roman" w:hAnsi="Times New Roman" w:cs="Times New Roman"/>
          <w:sz w:val="28"/>
          <w:szCs w:val="28"/>
        </w:rPr>
        <w:t xml:space="preserve">Оснований для назначения </w:t>
      </w:r>
      <w:r w:rsidRPr="000D1440" w:rsidR="00755FBD">
        <w:rPr>
          <w:rFonts w:ascii="Times New Roman" w:hAnsi="Times New Roman" w:cs="Times New Roman"/>
          <w:sz w:val="28"/>
          <w:szCs w:val="28"/>
        </w:rPr>
        <w:t>более строгих видов наказания не имеется</w:t>
      </w:r>
      <w:r w:rsidRPr="000D1440">
        <w:rPr>
          <w:rFonts w:ascii="Times New Roman" w:hAnsi="Times New Roman" w:cs="Times New Roman"/>
          <w:sz w:val="28"/>
          <w:szCs w:val="28"/>
        </w:rPr>
        <w:t>.</w:t>
      </w:r>
    </w:p>
    <w:p w:rsidR="004469EB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Исключительных оснований для применения ст. 64 УК РФ также не имеется.</w:t>
      </w:r>
    </w:p>
    <w:p w:rsidR="002B56E4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Определяя размер наказания, суд полагает, что правила указанные в положениях ч. 1 и ч. 5 ст. 62 УК РФ применению не подлежат</w:t>
      </w:r>
      <w:r>
        <w:rPr>
          <w:rFonts w:ascii="Times New Roman" w:hAnsi="Times New Roman" w:cs="Times New Roman"/>
          <w:sz w:val="28"/>
          <w:szCs w:val="28"/>
        </w:rPr>
        <w:t xml:space="preserve">, поскольку они </w:t>
      </w:r>
      <w:r w:rsidRPr="00221DD6">
        <w:rPr>
          <w:rFonts w:ascii="Times New Roman" w:hAnsi="Times New Roman" w:cs="Times New Roman"/>
          <w:sz w:val="28"/>
          <w:szCs w:val="28"/>
        </w:rPr>
        <w:t>не распространяются на случаи назначения менее строгого вида наказания, указанного в санкции Особенной части УК РФ.</w:t>
      </w:r>
    </w:p>
    <w:p w:rsidR="002B56E4" w:rsidRPr="00221DD6" w:rsidP="002B5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Решая вопрос о вещественных доказательствах, суд руководствуется положениями ст. 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1DD6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1DD6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2C3AA0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Процессуальные издержки взысканию с </w:t>
      </w:r>
      <w:r w:rsidRPr="00F057EF" w:rsidR="00F057EF">
        <w:rPr>
          <w:rFonts w:ascii="Times New Roman" w:hAnsi="Times New Roman" w:cs="Times New Roman"/>
          <w:sz w:val="28"/>
          <w:szCs w:val="28"/>
        </w:rPr>
        <w:t>Тарганск</w:t>
      </w:r>
      <w:r w:rsidR="00F057EF">
        <w:rPr>
          <w:rFonts w:ascii="Times New Roman" w:hAnsi="Times New Roman" w:cs="Times New Roman"/>
          <w:sz w:val="28"/>
          <w:szCs w:val="28"/>
        </w:rPr>
        <w:t>ого</w:t>
      </w:r>
      <w:r w:rsidRPr="00F057EF" w:rsidR="00F057EF">
        <w:rPr>
          <w:rFonts w:ascii="Times New Roman" w:hAnsi="Times New Roman" w:cs="Times New Roman"/>
          <w:sz w:val="28"/>
          <w:szCs w:val="28"/>
        </w:rPr>
        <w:t xml:space="preserve"> Ю.Л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5129">
        <w:rPr>
          <w:rFonts w:ascii="Times New Roman" w:hAnsi="Times New Roman" w:cs="Times New Roman"/>
          <w:sz w:val="28"/>
          <w:szCs w:val="28"/>
        </w:rPr>
        <w:t>не подлежат, поскольку дело рассмотрено в особом порядке.</w:t>
      </w:r>
      <w:r w:rsidR="004469EB">
        <w:rPr>
          <w:rFonts w:ascii="Times New Roman" w:hAnsi="Times New Roman" w:cs="Times New Roman"/>
          <w:sz w:val="28"/>
          <w:szCs w:val="28"/>
        </w:rPr>
        <w:t xml:space="preserve"> </w:t>
      </w:r>
      <w:r w:rsidR="008C458A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4469EB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>Мер</w:t>
      </w:r>
      <w:r w:rsidR="002C3AA0">
        <w:rPr>
          <w:rFonts w:ascii="Times New Roman" w:hAnsi="Times New Roman" w:cs="Times New Roman"/>
          <w:sz w:val="28"/>
          <w:szCs w:val="28"/>
        </w:rPr>
        <w:t>а</w:t>
      </w:r>
      <w:r w:rsidRPr="005D5129">
        <w:rPr>
          <w:rFonts w:ascii="Times New Roman" w:hAnsi="Times New Roman" w:cs="Times New Roman"/>
          <w:sz w:val="28"/>
          <w:szCs w:val="28"/>
        </w:rPr>
        <w:t xml:space="preserve"> </w:t>
      </w:r>
      <w:r w:rsidR="00A129B4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5D5129">
        <w:rPr>
          <w:rFonts w:ascii="Times New Roman" w:hAnsi="Times New Roman" w:cs="Times New Roman"/>
          <w:sz w:val="28"/>
          <w:szCs w:val="28"/>
        </w:rPr>
        <w:t>подлежит оставлению без изменения до вступления приговора в законную силу</w:t>
      </w:r>
      <w:r w:rsidR="00371C82">
        <w:rPr>
          <w:rFonts w:ascii="Times New Roman" w:hAnsi="Times New Roman" w:cs="Times New Roman"/>
          <w:sz w:val="28"/>
          <w:szCs w:val="28"/>
        </w:rPr>
        <w:t>.</w:t>
      </w:r>
    </w:p>
    <w:p w:rsidR="002C3AA0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пресечения не избиралась.</w:t>
      </w:r>
    </w:p>
    <w:p w:rsidR="00303E0F" w:rsidRPr="00371C82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C8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296-299, 307-310, 316 УПК РФ, мировой судья </w:t>
      </w:r>
    </w:p>
    <w:p w:rsidR="001F7E28" w:rsidRPr="00371C82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0F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0A4B59" w:rsidRPr="000A4B59" w:rsidP="000A4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Тарганского </w:t>
      </w:r>
      <w:r w:rsidR="005C5E8E">
        <w:rPr>
          <w:rFonts w:ascii="Times New Roman" w:hAnsi="Times New Roman" w:cs="Times New Roman"/>
          <w:sz w:val="28"/>
          <w:szCs w:val="28"/>
        </w:rPr>
        <w:t>Ю.Л.</w:t>
      </w:r>
      <w:r w:rsidRPr="000A4B5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преступлений, предусмотренных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4B59">
        <w:rPr>
          <w:rFonts w:ascii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4B59">
        <w:rPr>
          <w:rFonts w:ascii="Times New Roman" w:hAnsi="Times New Roman" w:cs="Times New Roman"/>
          <w:sz w:val="28"/>
          <w:szCs w:val="28"/>
        </w:rPr>
        <w:t>5 УК РФ, ч. 1 ст. 1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0A4B59">
        <w:rPr>
          <w:rFonts w:ascii="Times New Roman" w:hAnsi="Times New Roman" w:cs="Times New Roman"/>
          <w:sz w:val="28"/>
          <w:szCs w:val="28"/>
        </w:rPr>
        <w:t xml:space="preserve"> УК РФ и назначить ему наказание:</w:t>
      </w:r>
    </w:p>
    <w:p w:rsidR="000A4B59" w:rsidRPr="000A4B59" w:rsidP="000A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B59">
        <w:rPr>
          <w:rFonts w:ascii="Times New Roman" w:hAnsi="Times New Roman" w:cs="Times New Roman"/>
          <w:sz w:val="28"/>
          <w:szCs w:val="28"/>
        </w:rPr>
        <w:tab/>
        <w:t xml:space="preserve">- по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4B59">
        <w:rPr>
          <w:rFonts w:ascii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4B59">
        <w:rPr>
          <w:rFonts w:ascii="Times New Roman" w:hAnsi="Times New Roman" w:cs="Times New Roman"/>
          <w:sz w:val="28"/>
          <w:szCs w:val="28"/>
        </w:rPr>
        <w:t xml:space="preserve">5 УК РФ </w:t>
      </w:r>
      <w:r w:rsidR="002C3AA0">
        <w:rPr>
          <w:rFonts w:ascii="Times New Roman" w:hAnsi="Times New Roman" w:cs="Times New Roman"/>
          <w:sz w:val="28"/>
          <w:szCs w:val="28"/>
        </w:rPr>
        <w:t xml:space="preserve">по эпизоду приобретения имущества </w:t>
      </w:r>
      <w:r w:rsidRPr="000A4B59">
        <w:rPr>
          <w:rFonts w:ascii="Times New Roman" w:hAnsi="Times New Roman" w:cs="Times New Roman"/>
          <w:sz w:val="28"/>
          <w:szCs w:val="28"/>
        </w:rPr>
        <w:t>в виде</w:t>
      </w:r>
      <w:r w:rsidR="002C3AA0">
        <w:rPr>
          <w:rFonts w:ascii="Times New Roman" w:hAnsi="Times New Roman" w:cs="Times New Roman"/>
          <w:sz w:val="28"/>
          <w:szCs w:val="28"/>
        </w:rPr>
        <w:t xml:space="preserve"> штрафа в размере 6 000 рублей</w:t>
      </w:r>
      <w:r w:rsidRPr="000A4B59">
        <w:rPr>
          <w:rFonts w:ascii="Times New Roman" w:hAnsi="Times New Roman" w:cs="Times New Roman"/>
          <w:sz w:val="28"/>
          <w:szCs w:val="28"/>
        </w:rPr>
        <w:t>;</w:t>
      </w:r>
    </w:p>
    <w:p w:rsidR="002C3AA0" w:rsidP="002C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B59">
        <w:rPr>
          <w:rFonts w:ascii="Times New Roman" w:hAnsi="Times New Roman" w:cs="Times New Roman"/>
          <w:sz w:val="28"/>
          <w:szCs w:val="28"/>
        </w:rPr>
        <w:tab/>
        <w:t>- по ч. 1 ст. 1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0A4B59">
        <w:rPr>
          <w:rFonts w:ascii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hAnsi="Times New Roman" w:cs="Times New Roman"/>
          <w:sz w:val="28"/>
          <w:szCs w:val="28"/>
        </w:rPr>
        <w:t xml:space="preserve">по эпизоду сбыта имущества </w:t>
      </w:r>
      <w:r w:rsidRPr="000A4B59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штрафа в размере 7 000 рублей.</w:t>
      </w:r>
    </w:p>
    <w:p w:rsidR="00A129B4" w:rsidP="002C3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2 ст. 69 УК РФ по совокупности преступлений путём</w:t>
      </w:r>
      <w:r w:rsidR="002C3AA0">
        <w:rPr>
          <w:rFonts w:ascii="Times New Roman" w:hAnsi="Times New Roman" w:cs="Times New Roman"/>
          <w:sz w:val="28"/>
          <w:szCs w:val="28"/>
        </w:rPr>
        <w:t xml:space="preserve"> поглощения менее строгого наказания более строгим о</w:t>
      </w:r>
      <w:r>
        <w:rPr>
          <w:rFonts w:ascii="Times New Roman" w:hAnsi="Times New Roman" w:cs="Times New Roman"/>
          <w:sz w:val="28"/>
          <w:szCs w:val="28"/>
        </w:rPr>
        <w:t>кончательно</w:t>
      </w:r>
      <w:r w:rsidR="002C3AA0">
        <w:rPr>
          <w:rFonts w:ascii="Times New Roman" w:hAnsi="Times New Roman" w:cs="Times New Roman"/>
          <w:sz w:val="28"/>
          <w:szCs w:val="28"/>
        </w:rPr>
        <w:t xml:space="preserve"> Т</w:t>
      </w:r>
      <w:r w:rsidR="00A370E4">
        <w:rPr>
          <w:rFonts w:ascii="Times New Roman" w:hAnsi="Times New Roman" w:cs="Times New Roman"/>
          <w:sz w:val="28"/>
          <w:szCs w:val="28"/>
        </w:rPr>
        <w:t xml:space="preserve">арганскому </w:t>
      </w:r>
      <w:r w:rsidR="005C5E8E">
        <w:rPr>
          <w:rFonts w:ascii="Times New Roman" w:hAnsi="Times New Roman" w:cs="Times New Roman"/>
          <w:sz w:val="28"/>
          <w:szCs w:val="28"/>
        </w:rPr>
        <w:t>Ю.Л.</w:t>
      </w:r>
      <w:r w:rsidRPr="000A4B59" w:rsidR="00A3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наказание в виде </w:t>
      </w:r>
      <w:r w:rsidR="002C3AA0">
        <w:rPr>
          <w:rFonts w:ascii="Times New Roman" w:hAnsi="Times New Roman" w:cs="Times New Roman"/>
          <w:sz w:val="28"/>
          <w:szCs w:val="28"/>
        </w:rPr>
        <w:t>штрафа в размере 7 000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3C6" w:rsidP="000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12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D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</w:t>
      </w:r>
      <w:r w:rsidR="00A1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процессуального принуждения </w:t>
      </w:r>
      <w:r w:rsidRPr="005D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A370E4">
        <w:rPr>
          <w:rFonts w:ascii="Times New Roman" w:eastAsia="Times New Roman" w:hAnsi="Times New Roman" w:cs="Times New Roman"/>
          <w:color w:val="000000"/>
          <w:sz w:val="28"/>
          <w:szCs w:val="28"/>
        </w:rPr>
        <w:t>Тарганского Ю.Л.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виде </w:t>
      </w:r>
      <w:r w:rsidR="003C2A41">
        <w:rPr>
          <w:rFonts w:ascii="Times New Roman" w:hAnsi="Times New Roman" w:cs="Times New Roman"/>
          <w:sz w:val="28"/>
          <w:szCs w:val="28"/>
        </w:rPr>
        <w:t>обязательства о</w:t>
      </w:r>
      <w:r w:rsidRPr="005D5129" w:rsidR="007E5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явке </w:t>
      </w:r>
      <w:r w:rsidRPr="005D512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 без изменения до вступления приговора в законную силу, после чего – отменить.</w:t>
      </w:r>
    </w:p>
    <w:p w:rsidR="00755FBD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От выплаты процессуальных издержек по делу </w:t>
      </w:r>
      <w:r w:rsidR="00A370E4">
        <w:rPr>
          <w:rFonts w:ascii="Times New Roman" w:eastAsia="Times New Roman" w:hAnsi="Times New Roman" w:cs="Times New Roman"/>
          <w:color w:val="000000"/>
          <w:sz w:val="28"/>
          <w:szCs w:val="28"/>
        </w:rPr>
        <w:t>Тарганского Ю.Л.</w:t>
      </w:r>
      <w:r w:rsidR="003C2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sz w:val="28"/>
          <w:szCs w:val="28"/>
        </w:rPr>
        <w:t>– освободить.</w:t>
      </w:r>
    </w:p>
    <w:p w:rsidR="003C2A41" w:rsidP="003C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A370E4">
        <w:rPr>
          <w:rFonts w:ascii="Times New Roman" w:eastAsia="Times New Roman" w:hAnsi="Times New Roman" w:cs="Times New Roman"/>
          <w:sz w:val="28"/>
          <w:szCs w:val="28"/>
        </w:rPr>
        <w:t>набор силовых ключей</w:t>
      </w:r>
      <w:r>
        <w:rPr>
          <w:rFonts w:ascii="Times New Roman" w:hAnsi="Times New Roman" w:cs="Times New Roman"/>
          <w:sz w:val="28"/>
          <w:szCs w:val="28"/>
        </w:rPr>
        <w:t>, переданн</w:t>
      </w:r>
      <w:r w:rsidR="00A370E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ответственное хранение </w:t>
      </w:r>
      <w:r w:rsidR="005C5E8E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– оставить у последнего.</w:t>
      </w:r>
    </w:p>
    <w:p w:rsidR="000023C6" w:rsidRPr="005D5129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</w:t>
      </w:r>
      <w:r w:rsidRPr="005D5129">
        <w:rPr>
          <w:rFonts w:ascii="Times New Roman" w:hAnsi="Times New Roman" w:cs="Times New Roman"/>
          <w:sz w:val="28"/>
          <w:szCs w:val="28"/>
        </w:rPr>
        <w:t xml:space="preserve"> в течение 10 суток с момента провозглашения с соблюдением ст. 317 УПК РФ.</w:t>
      </w:r>
    </w:p>
    <w:p w:rsidR="000023C6" w:rsidRPr="005D5129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3C6" w:rsidRPr="005D5129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C82">
        <w:rPr>
          <w:rFonts w:ascii="Times New Roman" w:hAnsi="Times New Roman" w:cs="Times New Roman"/>
          <w:sz w:val="28"/>
          <w:szCs w:val="28"/>
        </w:rPr>
        <w:t xml:space="preserve">     </w:t>
      </w:r>
      <w:r w:rsidR="00A129B4">
        <w:rPr>
          <w:rFonts w:ascii="Times New Roman" w:hAnsi="Times New Roman" w:cs="Times New Roman"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sz w:val="28"/>
          <w:szCs w:val="28"/>
        </w:rPr>
        <w:t xml:space="preserve">А.П. Тулпаров  </w:t>
      </w:r>
    </w:p>
    <w:p w:rsidR="000023C6" w:rsidRPr="005D5129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6BA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D32EC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2C3A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E8E">
          <w:rPr>
            <w:noProof/>
          </w:rPr>
          <w:t>4</w:t>
        </w:r>
        <w:r w:rsidR="005C5E8E">
          <w:rPr>
            <w:noProof/>
          </w:rPr>
          <w:fldChar w:fldCharType="end"/>
        </w:r>
      </w:p>
    </w:sdtContent>
  </w:sdt>
  <w:p w:rsidR="002C3A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3C6"/>
    <w:rsid w:val="000050D0"/>
    <w:rsid w:val="00023D8B"/>
    <w:rsid w:val="000376BC"/>
    <w:rsid w:val="0008621F"/>
    <w:rsid w:val="00097877"/>
    <w:rsid w:val="000A4B59"/>
    <w:rsid w:val="000C6E16"/>
    <w:rsid w:val="000D1440"/>
    <w:rsid w:val="000D788B"/>
    <w:rsid w:val="000E4580"/>
    <w:rsid w:val="000F5F50"/>
    <w:rsid w:val="001004D3"/>
    <w:rsid w:val="001020CE"/>
    <w:rsid w:val="001052BB"/>
    <w:rsid w:val="001138CA"/>
    <w:rsid w:val="0011475E"/>
    <w:rsid w:val="00116A02"/>
    <w:rsid w:val="001454AC"/>
    <w:rsid w:val="00146960"/>
    <w:rsid w:val="0015386C"/>
    <w:rsid w:val="00164948"/>
    <w:rsid w:val="00165A39"/>
    <w:rsid w:val="00176995"/>
    <w:rsid w:val="001A4F74"/>
    <w:rsid w:val="001A5E76"/>
    <w:rsid w:val="001A6BE4"/>
    <w:rsid w:val="001A72AE"/>
    <w:rsid w:val="001B4829"/>
    <w:rsid w:val="001F7E28"/>
    <w:rsid w:val="00214A2C"/>
    <w:rsid w:val="0021661E"/>
    <w:rsid w:val="00221DD6"/>
    <w:rsid w:val="00246D32"/>
    <w:rsid w:val="00255975"/>
    <w:rsid w:val="002656CF"/>
    <w:rsid w:val="002826AD"/>
    <w:rsid w:val="00291CA5"/>
    <w:rsid w:val="00292D8D"/>
    <w:rsid w:val="0029769C"/>
    <w:rsid w:val="002A5400"/>
    <w:rsid w:val="002B456C"/>
    <w:rsid w:val="002B56E4"/>
    <w:rsid w:val="002C3AA0"/>
    <w:rsid w:val="002C5025"/>
    <w:rsid w:val="002E49E5"/>
    <w:rsid w:val="002F15B5"/>
    <w:rsid w:val="002F73ED"/>
    <w:rsid w:val="00303E0F"/>
    <w:rsid w:val="00304C01"/>
    <w:rsid w:val="00313551"/>
    <w:rsid w:val="00314E9F"/>
    <w:rsid w:val="003225E4"/>
    <w:rsid w:val="0034727E"/>
    <w:rsid w:val="00362A1A"/>
    <w:rsid w:val="00371C82"/>
    <w:rsid w:val="00372A82"/>
    <w:rsid w:val="003861BB"/>
    <w:rsid w:val="003C2A41"/>
    <w:rsid w:val="003D3DBE"/>
    <w:rsid w:val="003E469E"/>
    <w:rsid w:val="004101A2"/>
    <w:rsid w:val="00413D89"/>
    <w:rsid w:val="00434CF3"/>
    <w:rsid w:val="00444892"/>
    <w:rsid w:val="004469EB"/>
    <w:rsid w:val="004520BF"/>
    <w:rsid w:val="0046745D"/>
    <w:rsid w:val="004C0AA6"/>
    <w:rsid w:val="004C5773"/>
    <w:rsid w:val="004C7533"/>
    <w:rsid w:val="004E04C8"/>
    <w:rsid w:val="0053030A"/>
    <w:rsid w:val="00553DC2"/>
    <w:rsid w:val="00557BF2"/>
    <w:rsid w:val="00576292"/>
    <w:rsid w:val="00582C6B"/>
    <w:rsid w:val="005A4373"/>
    <w:rsid w:val="005C5983"/>
    <w:rsid w:val="005C5E8E"/>
    <w:rsid w:val="005D0601"/>
    <w:rsid w:val="005D5129"/>
    <w:rsid w:val="005F0EEF"/>
    <w:rsid w:val="00604E40"/>
    <w:rsid w:val="0061037E"/>
    <w:rsid w:val="006226A1"/>
    <w:rsid w:val="0063704A"/>
    <w:rsid w:val="00651F76"/>
    <w:rsid w:val="006539E2"/>
    <w:rsid w:val="00682FF7"/>
    <w:rsid w:val="006A189A"/>
    <w:rsid w:val="006D58B9"/>
    <w:rsid w:val="006E2ACA"/>
    <w:rsid w:val="007044E3"/>
    <w:rsid w:val="0070480B"/>
    <w:rsid w:val="00731088"/>
    <w:rsid w:val="007361C5"/>
    <w:rsid w:val="00755FBD"/>
    <w:rsid w:val="007717BA"/>
    <w:rsid w:val="00776710"/>
    <w:rsid w:val="007816BA"/>
    <w:rsid w:val="007B4FE1"/>
    <w:rsid w:val="007C42D5"/>
    <w:rsid w:val="007C4B03"/>
    <w:rsid w:val="007E5F9E"/>
    <w:rsid w:val="007F3B35"/>
    <w:rsid w:val="007F4F44"/>
    <w:rsid w:val="008032FA"/>
    <w:rsid w:val="0081109C"/>
    <w:rsid w:val="008132C6"/>
    <w:rsid w:val="00825ED0"/>
    <w:rsid w:val="00846144"/>
    <w:rsid w:val="00853CC7"/>
    <w:rsid w:val="008754F3"/>
    <w:rsid w:val="00875950"/>
    <w:rsid w:val="00880970"/>
    <w:rsid w:val="008B2501"/>
    <w:rsid w:val="008C34C9"/>
    <w:rsid w:val="008C458A"/>
    <w:rsid w:val="008D2650"/>
    <w:rsid w:val="008D2B74"/>
    <w:rsid w:val="00912517"/>
    <w:rsid w:val="0091772F"/>
    <w:rsid w:val="00936DA4"/>
    <w:rsid w:val="00937619"/>
    <w:rsid w:val="009447A2"/>
    <w:rsid w:val="009470B6"/>
    <w:rsid w:val="00962EC6"/>
    <w:rsid w:val="00965B56"/>
    <w:rsid w:val="00981338"/>
    <w:rsid w:val="00983169"/>
    <w:rsid w:val="00986C91"/>
    <w:rsid w:val="00987F4E"/>
    <w:rsid w:val="009917BE"/>
    <w:rsid w:val="00991D8E"/>
    <w:rsid w:val="009A521B"/>
    <w:rsid w:val="009C23FD"/>
    <w:rsid w:val="009D53F3"/>
    <w:rsid w:val="009E38E2"/>
    <w:rsid w:val="00A129B4"/>
    <w:rsid w:val="00A22584"/>
    <w:rsid w:val="00A370E4"/>
    <w:rsid w:val="00A57581"/>
    <w:rsid w:val="00A75243"/>
    <w:rsid w:val="00A96B35"/>
    <w:rsid w:val="00AB2B36"/>
    <w:rsid w:val="00AC2379"/>
    <w:rsid w:val="00AD2F3C"/>
    <w:rsid w:val="00AD56DE"/>
    <w:rsid w:val="00AD7BDA"/>
    <w:rsid w:val="00AE5A70"/>
    <w:rsid w:val="00AF2779"/>
    <w:rsid w:val="00AF513F"/>
    <w:rsid w:val="00B222CD"/>
    <w:rsid w:val="00B246BD"/>
    <w:rsid w:val="00B2773F"/>
    <w:rsid w:val="00B4297D"/>
    <w:rsid w:val="00B44EE2"/>
    <w:rsid w:val="00B6181B"/>
    <w:rsid w:val="00B944FE"/>
    <w:rsid w:val="00B96B27"/>
    <w:rsid w:val="00BC0C97"/>
    <w:rsid w:val="00BC71EB"/>
    <w:rsid w:val="00BD242F"/>
    <w:rsid w:val="00BF6927"/>
    <w:rsid w:val="00C00AFC"/>
    <w:rsid w:val="00C123D0"/>
    <w:rsid w:val="00C2451E"/>
    <w:rsid w:val="00C302E4"/>
    <w:rsid w:val="00C33B1F"/>
    <w:rsid w:val="00C34291"/>
    <w:rsid w:val="00C41571"/>
    <w:rsid w:val="00C4532A"/>
    <w:rsid w:val="00C45C02"/>
    <w:rsid w:val="00C644D2"/>
    <w:rsid w:val="00C85A33"/>
    <w:rsid w:val="00C907EE"/>
    <w:rsid w:val="00C91730"/>
    <w:rsid w:val="00C92C8F"/>
    <w:rsid w:val="00CA03BC"/>
    <w:rsid w:val="00CB0DDD"/>
    <w:rsid w:val="00CD4C07"/>
    <w:rsid w:val="00CD550C"/>
    <w:rsid w:val="00CE01E2"/>
    <w:rsid w:val="00D00C8C"/>
    <w:rsid w:val="00D06904"/>
    <w:rsid w:val="00D14281"/>
    <w:rsid w:val="00D17BB1"/>
    <w:rsid w:val="00D2280B"/>
    <w:rsid w:val="00D32EC2"/>
    <w:rsid w:val="00D520FE"/>
    <w:rsid w:val="00D6128D"/>
    <w:rsid w:val="00D62336"/>
    <w:rsid w:val="00D71068"/>
    <w:rsid w:val="00D87DAF"/>
    <w:rsid w:val="00DA57A1"/>
    <w:rsid w:val="00DD097B"/>
    <w:rsid w:val="00DD2AA8"/>
    <w:rsid w:val="00DD7157"/>
    <w:rsid w:val="00E22C28"/>
    <w:rsid w:val="00E50F5C"/>
    <w:rsid w:val="00E561FC"/>
    <w:rsid w:val="00E5794B"/>
    <w:rsid w:val="00E73C37"/>
    <w:rsid w:val="00E740BE"/>
    <w:rsid w:val="00E93A2C"/>
    <w:rsid w:val="00EA3425"/>
    <w:rsid w:val="00EA458C"/>
    <w:rsid w:val="00EA5F86"/>
    <w:rsid w:val="00EC0433"/>
    <w:rsid w:val="00ED61AE"/>
    <w:rsid w:val="00F057EF"/>
    <w:rsid w:val="00F14F2A"/>
    <w:rsid w:val="00F17846"/>
    <w:rsid w:val="00F17E9C"/>
    <w:rsid w:val="00F578E3"/>
    <w:rsid w:val="00F61755"/>
    <w:rsid w:val="00F619C0"/>
    <w:rsid w:val="00F86D27"/>
    <w:rsid w:val="00F96BC4"/>
    <w:rsid w:val="00FC65F7"/>
    <w:rsid w:val="00FD1812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372A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2A82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F96BC4"/>
  </w:style>
  <w:style w:type="character" w:customStyle="1" w:styleId="Bodytext2">
    <w:name w:val="Body text (2)_"/>
    <w:basedOn w:val="DefaultParagraphFont"/>
    <w:link w:val="Bodytext20"/>
    <w:rsid w:val="00E740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40B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io15">
    <w:name w:val="fio15"/>
    <w:basedOn w:val="DefaultParagraphFont"/>
    <w:rsid w:val="001B4829"/>
  </w:style>
  <w:style w:type="paragraph" w:styleId="NormalWeb">
    <w:name w:val="Normal (Web)"/>
    <w:basedOn w:val="Normal"/>
    <w:uiPriority w:val="99"/>
    <w:unhideWhenUsed/>
    <w:rsid w:val="001B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47C1A8706DCBD468C5E76178A7E7B412E7F990059217C1FD8EB67A8383A1E3E72C85A7806B6C1744FDC1F2D77819A98AE20908E95E9E577rA5EJ" TargetMode="External" /><Relationship Id="rId6" Type="http://schemas.openxmlformats.org/officeDocument/2006/relationships/hyperlink" Target="consultantplus://offline/ref=147C1A8706DCBD468C5E76178A7E7B412E7F990059217C1FD8EB67A8383A1E3E72C85A7806B6C1744BDC1F2D77819A98AE20908E95E9E577rA5E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0696-0596-4C75-81D2-7A4A13FB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