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221DD6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№ 1-</w:t>
      </w:r>
      <w:r w:rsidRPr="00221DD6" w:rsidR="00C515F0">
        <w:rPr>
          <w:rFonts w:ascii="Times New Roman" w:hAnsi="Times New Roman" w:cs="Times New Roman"/>
          <w:sz w:val="28"/>
          <w:szCs w:val="28"/>
        </w:rPr>
        <w:t>40</w:t>
      </w:r>
      <w:r w:rsidRPr="00221DD6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221DD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П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Р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И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Г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О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В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О</w:t>
      </w:r>
      <w:r w:rsidRPr="00221DD6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221DD6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C4B03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4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21DD6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21DD6" w:rsidR="001A4F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B41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DD6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C515F0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подсудимо</w:t>
      </w:r>
      <w:r w:rsidRPr="00221DD6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Шкуркиной Г.Г.,</w:t>
      </w:r>
    </w:p>
    <w:p w:rsidR="001020CE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защитника подсудимого – адвоката </w:t>
      </w:r>
      <w:r w:rsidRPr="00221DD6" w:rsidR="00C515F0"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221DD6">
        <w:rPr>
          <w:rFonts w:ascii="Times New Roman" w:hAnsi="Times New Roman" w:cs="Times New Roman"/>
          <w:sz w:val="28"/>
          <w:szCs w:val="28"/>
        </w:rPr>
        <w:t>представивше</w:t>
      </w:r>
      <w:r w:rsidRPr="00221DD6">
        <w:rPr>
          <w:rFonts w:ascii="Times New Roman" w:hAnsi="Times New Roman" w:cs="Times New Roman"/>
          <w:sz w:val="28"/>
          <w:szCs w:val="28"/>
        </w:rPr>
        <w:t>го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ордер </w:t>
      </w:r>
      <w:r w:rsidRPr="00221DD6" w:rsidR="00A70E19">
        <w:rPr>
          <w:rFonts w:ascii="Times New Roman" w:hAnsi="Times New Roman" w:cs="Times New Roman"/>
          <w:sz w:val="28"/>
          <w:szCs w:val="28"/>
        </w:rPr>
        <w:t xml:space="preserve">     </w:t>
      </w:r>
      <w:r w:rsidRPr="00221DD6">
        <w:rPr>
          <w:rFonts w:ascii="Times New Roman" w:hAnsi="Times New Roman" w:cs="Times New Roman"/>
          <w:sz w:val="28"/>
          <w:szCs w:val="28"/>
        </w:rPr>
        <w:t>№</w:t>
      </w:r>
      <w:r w:rsidRPr="00221DD6" w:rsidR="00A70E19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hAnsi="Times New Roman" w:cs="Times New Roman"/>
          <w:sz w:val="28"/>
          <w:szCs w:val="28"/>
        </w:rPr>
        <w:t>468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 </w:t>
      </w:r>
      <w:r w:rsidRPr="00221DD6" w:rsidR="00C515F0">
        <w:rPr>
          <w:rFonts w:ascii="Times New Roman" w:hAnsi="Times New Roman" w:cs="Times New Roman"/>
          <w:sz w:val="28"/>
          <w:szCs w:val="28"/>
        </w:rPr>
        <w:t>4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21DD6">
        <w:rPr>
          <w:rFonts w:ascii="Times New Roman" w:hAnsi="Times New Roman" w:cs="Times New Roman"/>
          <w:sz w:val="28"/>
          <w:szCs w:val="28"/>
        </w:rPr>
        <w:t xml:space="preserve">2017 </w:t>
      </w:r>
      <w:r w:rsidRPr="00221DD6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221DD6" w:rsidR="00A70E19">
        <w:rPr>
          <w:rFonts w:ascii="Times New Roman" w:hAnsi="Times New Roman" w:cs="Times New Roman"/>
          <w:sz w:val="28"/>
          <w:szCs w:val="28"/>
        </w:rPr>
        <w:t>132</w:t>
      </w:r>
      <w:r w:rsidRPr="00221DD6" w:rsidR="00C515F0">
        <w:rPr>
          <w:rFonts w:ascii="Times New Roman" w:hAnsi="Times New Roman" w:cs="Times New Roman"/>
          <w:sz w:val="28"/>
          <w:szCs w:val="28"/>
        </w:rPr>
        <w:t>8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 </w:t>
      </w:r>
      <w:r w:rsidRPr="00221DD6" w:rsidR="00A70E19">
        <w:rPr>
          <w:rFonts w:ascii="Times New Roman" w:hAnsi="Times New Roman" w:cs="Times New Roman"/>
          <w:sz w:val="28"/>
          <w:szCs w:val="28"/>
        </w:rPr>
        <w:t>31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  <w:r w:rsidRPr="00221DD6" w:rsidR="00A70E19">
        <w:rPr>
          <w:rFonts w:ascii="Times New Roman" w:hAnsi="Times New Roman" w:cs="Times New Roman"/>
          <w:sz w:val="28"/>
          <w:szCs w:val="28"/>
        </w:rPr>
        <w:t>12</w:t>
      </w:r>
      <w:r w:rsidRPr="00221DD6">
        <w:rPr>
          <w:rFonts w:ascii="Times New Roman" w:hAnsi="Times New Roman" w:cs="Times New Roman"/>
          <w:sz w:val="28"/>
          <w:szCs w:val="28"/>
        </w:rPr>
        <w:t>.201</w:t>
      </w:r>
      <w:r w:rsidRPr="00221DD6" w:rsidR="00A70E19">
        <w:rPr>
          <w:rFonts w:ascii="Times New Roman" w:hAnsi="Times New Roman" w:cs="Times New Roman"/>
          <w:sz w:val="28"/>
          <w:szCs w:val="28"/>
        </w:rPr>
        <w:t>5</w:t>
      </w:r>
      <w:r w:rsidRPr="00221DD6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C515F0" w:rsidRPr="00221DD6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221DD6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221DD6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eastAsia="Times New Roman" w:hAnsi="Times New Roman" w:cs="Times New Roman"/>
          <w:b/>
          <w:sz w:val="28"/>
          <w:szCs w:val="28"/>
        </w:rPr>
        <w:t xml:space="preserve">Шкуркиной </w:t>
      </w:r>
      <w:r w:rsidR="0043469F">
        <w:rPr>
          <w:rFonts w:ascii="Times New Roman" w:eastAsia="Times New Roman" w:hAnsi="Times New Roman" w:cs="Times New Roman"/>
          <w:b/>
          <w:sz w:val="28"/>
          <w:szCs w:val="28"/>
        </w:rPr>
        <w:t>Г.Г.</w:t>
      </w:r>
      <w:r w:rsidRPr="00221DD6" w:rsidR="00102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г. рождения, урожен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РФ, имеюще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в браке не состоящей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военнообязанно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пенсионерки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 w:rsidRPr="00221DD6" w:rsidR="00A70E19">
        <w:rPr>
          <w:rFonts w:ascii="Times New Roman" w:eastAsia="Times New Roman" w:hAnsi="Times New Roman" w:cs="Times New Roman"/>
          <w:sz w:val="28"/>
          <w:szCs w:val="28"/>
        </w:rPr>
        <w:t>судимо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 xml:space="preserve">проживающая по адресу: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 w:rsidR="001020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221DD6" w:rsidR="00C515F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264.1 УК РФ</w:t>
      </w:r>
      <w:r w:rsidRPr="00221DD6">
        <w:rPr>
          <w:rFonts w:ascii="Times New Roman" w:hAnsi="Times New Roman" w:cs="Times New Roman"/>
          <w:sz w:val="28"/>
          <w:szCs w:val="28"/>
        </w:rPr>
        <w:t>,</w:t>
      </w:r>
    </w:p>
    <w:p w:rsidR="00C515F0" w:rsidRPr="00221DD6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AE4" w:rsidRPr="00221DD6" w:rsidP="006D5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515F0" w:rsidRPr="00221DD6" w:rsidP="00C5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Шкуркина Г.Г. </w:t>
      </w:r>
      <w:r w:rsidRPr="00221DD6" w:rsidR="006D58B9">
        <w:rPr>
          <w:rFonts w:ascii="Times New Roman" w:hAnsi="Times New Roman" w:cs="Times New Roman"/>
          <w:sz w:val="28"/>
          <w:szCs w:val="28"/>
        </w:rPr>
        <w:t>управлял</w:t>
      </w:r>
      <w:r w:rsidRPr="00221DD6">
        <w:rPr>
          <w:rFonts w:ascii="Times New Roman" w:hAnsi="Times New Roman" w:cs="Times New Roman"/>
          <w:sz w:val="28"/>
          <w:szCs w:val="28"/>
        </w:rPr>
        <w:t>а</w:t>
      </w:r>
      <w:r w:rsidRPr="00221DD6" w:rsidR="006D58B9">
        <w:rPr>
          <w:rFonts w:ascii="Times New Roman" w:hAnsi="Times New Roman" w:cs="Times New Roman"/>
          <w:sz w:val="28"/>
          <w:szCs w:val="28"/>
        </w:rPr>
        <w:t xml:space="preserve"> автомобилем в состоянии опьянения</w:t>
      </w:r>
      <w:r w:rsidRPr="00221DD6" w:rsidR="00DD0DC1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>будучи подвергнута к административному наказанию за невыполнение законного требования должностного лица о прохождении медицинского освидетельствования на состояние опьянения</w:t>
      </w:r>
      <w:r w:rsidRPr="00221DD6" w:rsidR="006D58B9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6D58B9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 w:rsidRPr="00221DD6" w:rsidR="002656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4AE4" w:rsidRPr="00221DD6" w:rsidP="00C51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21DD6" w:rsidR="00A0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Pr="00221DD6" w:rsidR="00A037B1">
        <w:rPr>
          <w:rFonts w:ascii="Times New Roman" w:eastAsia="Times New Roman" w:hAnsi="Times New Roman" w:cs="Times New Roman"/>
          <w:sz w:val="28"/>
          <w:szCs w:val="28"/>
        </w:rPr>
        <w:t xml:space="preserve">2017 г.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час., Шкуркина Г.Г.,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алкогольного опьянения,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будучи подвергнут</w:t>
      </w:r>
      <w:r w:rsidRPr="00221DD6" w:rsidR="00221B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1 Камчатского края от 18.11.2014 г. по ч. 1 ст. 12.26 КоАП РФ к штрафу в размере 30 000 рублей с лишением права управления транспортными средствами на срок 1 год 7 месяцев,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 управляла транспортным средством «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  <w:lang w:val="en-US"/>
        </w:rPr>
        <w:t>TOWN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  <w:lang w:val="en-US"/>
        </w:rPr>
        <w:t>ACE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 xml:space="preserve"> у дома № 15 по ул. Ульянова с. Изумрудное Джанкойского района Республики Крым, где была остановлена сотрудниками ДПС и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освидетельствована </w:t>
      </w:r>
      <w:r w:rsidRPr="00221DD6" w:rsidR="004404AB">
        <w:rPr>
          <w:rFonts w:ascii="Times New Roman" w:eastAsia="Times New Roman" w:hAnsi="Times New Roman" w:cs="Times New Roman"/>
          <w:sz w:val="28"/>
          <w:szCs w:val="28"/>
        </w:rPr>
        <w:t>на состояние опьянения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при помощи прибора «Юпитер» № 004111, по результатам которого установлено наличие алкогольного опьянения, поскольку концентрация этилового спирта в выдыхаемом воздухе составила 0,504 мг/л, то есть нарушила п. 2.7 ПДД РФ.</w:t>
      </w:r>
    </w:p>
    <w:p w:rsidR="00374AE4" w:rsidRPr="00221DD6" w:rsidP="0037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Она же, 4 ноября 2017 г. в 11.58 час., находясь в состоянии алкогольного опьянения, будучи подвергнут</w:t>
      </w:r>
      <w:r w:rsidRPr="00221DD6" w:rsidR="00221B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по постановлению мирового судьи судебного участка № 1 Камчатского края от 18.11.2014 г. по ч. 1 ст. 12.26 КоАП РФ к штрафу в размере 30 000 рублей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с лишением права управления транспортными средствами на срок 1 год 7 месяцев, управляла транспортным средством «</w:t>
      </w:r>
      <w:r w:rsidRPr="00221DD6">
        <w:rPr>
          <w:rFonts w:ascii="Times New Roman" w:eastAsia="Times New Roman" w:hAnsi="Times New Roman" w:cs="Times New Roman"/>
          <w:sz w:val="28"/>
          <w:szCs w:val="28"/>
          <w:lang w:val="en-US"/>
        </w:rPr>
        <w:t>TOYOTA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eastAsia="Times New Roman" w:hAnsi="Times New Roman" w:cs="Times New Roman"/>
          <w:sz w:val="28"/>
          <w:szCs w:val="28"/>
          <w:lang w:val="en-US"/>
        </w:rPr>
        <w:t>TOWN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eastAsia="Times New Roman" w:hAnsi="Times New Roman" w:cs="Times New Roman"/>
          <w:sz w:val="28"/>
          <w:szCs w:val="28"/>
          <w:lang w:val="en-US"/>
        </w:rPr>
        <w:t>ACE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 w:rsidR="0043469F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>по ул. Гаспринского г. Джанкоя Республики Крым, где была остановлена сотрудниками ДПС и в 12.10 час. ей было предложено пройти освидетельствование на состояние опьянения, на что она ответила отказом, после чего в 12.25 час. она также отказалась от прохождения медицинского освидетельствования на состояние алкогольного опьянения, чем нарушила п. 2.7 ПДД РФ.</w:t>
      </w:r>
    </w:p>
    <w:p w:rsidR="002F75AB" w:rsidRPr="00221DD6" w:rsidP="00A0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производстве дознания по уголовному делу по ст. 264.1 УК РФ от подозреваемо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 </w:t>
      </w:r>
      <w:r w:rsidRPr="00221DD6" w:rsidR="00F86D27">
        <w:rPr>
          <w:rFonts w:ascii="Times New Roman" w:hAnsi="Times New Roman" w:cs="Times New Roman"/>
          <w:sz w:val="28"/>
          <w:szCs w:val="28"/>
        </w:rPr>
        <w:t>поступило ходатайство о производстве дознания в сокращённой форме и признании своей вины.</w:t>
      </w:r>
      <w:r w:rsidRPr="00221DD6" w:rsidR="007C4B03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F86D27">
        <w:rPr>
          <w:rFonts w:ascii="Times New Roman" w:hAnsi="Times New Roman" w:cs="Times New Roman"/>
          <w:sz w:val="28"/>
          <w:szCs w:val="28"/>
        </w:rPr>
        <w:t>Ходатайство подозреваемо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о производстве дознания в сокращённой форме удовлетворено, о чём уведомлены подозреваем</w:t>
      </w:r>
      <w:r w:rsidRPr="00221DD6" w:rsidR="00E17EEF">
        <w:rPr>
          <w:rFonts w:ascii="Times New Roman" w:hAnsi="Times New Roman" w:cs="Times New Roman"/>
          <w:sz w:val="28"/>
          <w:szCs w:val="28"/>
        </w:rPr>
        <w:t>ая</w:t>
      </w:r>
      <w:r w:rsidRPr="00221DD6" w:rsidR="00F86D27">
        <w:rPr>
          <w:rFonts w:ascii="Times New Roman" w:hAnsi="Times New Roman" w:cs="Times New Roman"/>
          <w:sz w:val="28"/>
          <w:szCs w:val="28"/>
        </w:rPr>
        <w:t>, е</w:t>
      </w:r>
      <w:r w:rsidRPr="00221DD6" w:rsidR="00E17EEF">
        <w:rPr>
          <w:rFonts w:ascii="Times New Roman" w:hAnsi="Times New Roman" w:cs="Times New Roman"/>
          <w:sz w:val="28"/>
          <w:szCs w:val="28"/>
        </w:rPr>
        <w:t>ё</w:t>
      </w:r>
      <w:r w:rsidRPr="00221DD6" w:rsidR="00F86D27">
        <w:rPr>
          <w:rFonts w:ascii="Times New Roman" w:hAnsi="Times New Roman" w:cs="Times New Roman"/>
          <w:sz w:val="28"/>
          <w:szCs w:val="28"/>
        </w:rPr>
        <w:t xml:space="preserve"> защитник и прокурор.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 </w:t>
      </w:r>
      <w:r w:rsidRPr="00221DD6" w:rsidR="00F86D27">
        <w:rPr>
          <w:rFonts w:ascii="Times New Roman" w:hAnsi="Times New Roman" w:cs="Times New Roman"/>
          <w:sz w:val="28"/>
          <w:szCs w:val="28"/>
        </w:rPr>
        <w:t>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2F75AB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</w:t>
      </w:r>
      <w:r w:rsidRPr="00221DD6" w:rsidR="00E17EEF">
        <w:rPr>
          <w:rFonts w:ascii="Times New Roman" w:hAnsi="Times New Roman" w:cs="Times New Roman"/>
          <w:sz w:val="28"/>
          <w:szCs w:val="28"/>
        </w:rPr>
        <w:t>ая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Шкуркина Г.Г. </w:t>
      </w:r>
      <w:r w:rsidRPr="00221DD6">
        <w:rPr>
          <w:rFonts w:ascii="Times New Roman" w:hAnsi="Times New Roman" w:cs="Times New Roman"/>
          <w:sz w:val="28"/>
          <w:szCs w:val="28"/>
        </w:rPr>
        <w:t>в судебном заседании заявил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>, что предъявленное обвинение е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понятно, он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 xml:space="preserve"> признаёт свои вину и не оспаривает правовую оценку деяния, полностью согласн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 обвинением и перечисленными в обвинительном постановлении доказательствами. Подтвердил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>, что обращал</w:t>
      </w:r>
      <w:r w:rsidRPr="00221DD6" w:rsidR="00E17EEF">
        <w:rPr>
          <w:rFonts w:ascii="Times New Roman" w:hAnsi="Times New Roman" w:cs="Times New Roman"/>
          <w:sz w:val="28"/>
          <w:szCs w:val="28"/>
        </w:rPr>
        <w:t>ась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1A4F74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</w:t>
      </w:r>
      <w:r w:rsidRPr="00221DD6" w:rsidR="00E17EEF">
        <w:rPr>
          <w:rFonts w:ascii="Times New Roman" w:hAnsi="Times New Roman" w:cs="Times New Roman"/>
          <w:sz w:val="28"/>
          <w:szCs w:val="28"/>
        </w:rPr>
        <w:t>ая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Шкуркина Г.Г. </w:t>
      </w:r>
      <w:r w:rsidRPr="00221DD6">
        <w:rPr>
          <w:rFonts w:ascii="Times New Roman" w:hAnsi="Times New Roman" w:cs="Times New Roman"/>
          <w:sz w:val="28"/>
          <w:szCs w:val="28"/>
        </w:rPr>
        <w:t>пояснил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>, что ходатайство о производстве дознания в сокращённой форме заявлено добровольно, после консультации с защитником, который разъяснил е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й </w:t>
      </w:r>
      <w:r w:rsidRPr="00221DD6">
        <w:rPr>
          <w:rFonts w:ascii="Times New Roman" w:hAnsi="Times New Roman" w:cs="Times New Roman"/>
          <w:sz w:val="28"/>
          <w:szCs w:val="28"/>
        </w:rPr>
        <w:t>порядок и последствия рассмотрения дела в особом порядке при производстве дознания в сокращённой форме.</w:t>
      </w:r>
    </w:p>
    <w:p w:rsidR="00CA03BC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Подсудимо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 </w:t>
      </w:r>
      <w:r w:rsidRPr="00221DD6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</w:t>
      </w:r>
      <w:r w:rsidRPr="00221DD6" w:rsidR="00EA3425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6 ст. 226.9 УПК РФ и пределы обжалования приговора, установленные ст. 317 УПК РФ.</w:t>
      </w:r>
    </w:p>
    <w:p w:rsidR="00221B91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Pr="00221DD6" w:rsidR="00E17EEF">
        <w:rPr>
          <w:rFonts w:ascii="Times New Roman" w:hAnsi="Times New Roman" w:cs="Times New Roman"/>
          <w:sz w:val="28"/>
          <w:szCs w:val="28"/>
        </w:rPr>
        <w:t>Билецкий С.П</w:t>
      </w:r>
      <w:r w:rsidRPr="00221DD6" w:rsidR="002F75AB">
        <w:rPr>
          <w:rFonts w:ascii="Times New Roman" w:hAnsi="Times New Roman" w:cs="Times New Roman"/>
          <w:sz w:val="28"/>
          <w:szCs w:val="28"/>
        </w:rPr>
        <w:t xml:space="preserve">. </w:t>
      </w:r>
      <w:r w:rsidRPr="00221DD6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что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Шкуркина Г.Г. </w:t>
      </w:r>
      <w:r w:rsidRPr="00221DD6">
        <w:rPr>
          <w:rFonts w:ascii="Times New Roman" w:hAnsi="Times New Roman" w:cs="Times New Roman"/>
          <w:sz w:val="28"/>
          <w:szCs w:val="28"/>
        </w:rPr>
        <w:t>добровольно заявил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>
        <w:rPr>
          <w:rFonts w:ascii="Times New Roman" w:hAnsi="Times New Roman" w:cs="Times New Roman"/>
          <w:sz w:val="28"/>
          <w:szCs w:val="28"/>
        </w:rPr>
        <w:t xml:space="preserve"> ходатайство о сокращённой форме дознания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 и е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 разъяснено, что в данном случае уголовное дело будет рассмотрено в особом порядке принятия судебного решения, и что он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 понимает и осознаёт последствия заявленного ходатайства.</w:t>
      </w:r>
    </w:p>
    <w:p w:rsidR="00AB2B36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Государственный обвинитель Ставенко Н.И. в судебном заседании поддержала обвинение в отношении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Г.Г., </w:t>
      </w:r>
      <w:r w:rsidRPr="00221DD6">
        <w:rPr>
          <w:rFonts w:ascii="Times New Roman" w:hAnsi="Times New Roman" w:cs="Times New Roman"/>
          <w:sz w:val="28"/>
          <w:szCs w:val="28"/>
        </w:rPr>
        <w:t>выразив согласие на применение особого порядка принятия судебного решения.</w:t>
      </w:r>
    </w:p>
    <w:p w:rsidR="001A4F74" w:rsidRPr="00221DD6" w:rsidP="001A4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Суд удостоверился, что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Шкуркина Г.Г. </w:t>
      </w:r>
      <w:r w:rsidRPr="00221DD6">
        <w:rPr>
          <w:rFonts w:ascii="Times New Roman" w:hAnsi="Times New Roman" w:cs="Times New Roman"/>
          <w:sz w:val="28"/>
          <w:szCs w:val="28"/>
        </w:rPr>
        <w:t>понимает существо предъявленного е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объеме.</w:t>
      </w:r>
    </w:p>
    <w:p w:rsidR="00A037B1" w:rsidRPr="00221DD6" w:rsidP="002F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Принимая во внимание, что ходатайство о производстве 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дознания в сокращённой форме заявлено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 </w:t>
      </w:r>
      <w:r w:rsidRPr="00221DD6">
        <w:rPr>
          <w:rFonts w:ascii="Times New Roman" w:hAnsi="Times New Roman" w:cs="Times New Roman"/>
          <w:sz w:val="28"/>
          <w:szCs w:val="28"/>
        </w:rPr>
        <w:t xml:space="preserve">своевременно, добровольно и в присутствии защитника, </w:t>
      </w:r>
      <w:r w:rsidRPr="00221DD6" w:rsidR="00CD550C">
        <w:rPr>
          <w:rFonts w:ascii="Times New Roman" w:hAnsi="Times New Roman" w:cs="Times New Roman"/>
          <w:sz w:val="28"/>
          <w:szCs w:val="28"/>
        </w:rPr>
        <w:t>он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осознает характер и последствия заявленного им ходатайства</w:t>
      </w:r>
      <w:r w:rsidRPr="00221DD6" w:rsidR="00CD550C">
        <w:rPr>
          <w:rFonts w:ascii="Times New Roman" w:hAnsi="Times New Roman" w:cs="Times New Roman"/>
          <w:sz w:val="28"/>
          <w:szCs w:val="28"/>
        </w:rPr>
        <w:t>, а у г</w:t>
      </w:r>
      <w:r w:rsidRPr="00221DD6">
        <w:rPr>
          <w:rFonts w:ascii="Times New Roman" w:hAnsi="Times New Roman" w:cs="Times New Roman"/>
          <w:sz w:val="28"/>
          <w:szCs w:val="28"/>
        </w:rPr>
        <w:t>осударственного обвинителя не имеется возражений против рассмотрения дела в особом порядке</w:t>
      </w:r>
      <w:r w:rsidRPr="00221DD6" w:rsidR="00CD550C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AB2B36">
        <w:rPr>
          <w:rFonts w:ascii="Times New Roman" w:hAnsi="Times New Roman" w:cs="Times New Roman"/>
          <w:sz w:val="28"/>
          <w:szCs w:val="28"/>
        </w:rPr>
        <w:t xml:space="preserve">суд, с соблюдением ст. 226.9, ст. 314 УПК РФ, считает возможным постановить приговор </w:t>
      </w:r>
      <w:r w:rsidRPr="00221DD6" w:rsidR="00CD550C">
        <w:rPr>
          <w:rFonts w:ascii="Times New Roman" w:hAnsi="Times New Roman" w:cs="Times New Roman"/>
          <w:sz w:val="28"/>
          <w:szCs w:val="28"/>
        </w:rPr>
        <w:t>в особом порядке</w:t>
      </w:r>
      <w:r w:rsidRPr="00221DD6" w:rsidR="00AB2B36">
        <w:rPr>
          <w:rFonts w:ascii="Times New Roman" w:hAnsi="Times New Roman" w:cs="Times New Roman"/>
          <w:sz w:val="28"/>
          <w:szCs w:val="28"/>
        </w:rPr>
        <w:t>, поскольку по делу производилось дознание в сокращённой форме.</w:t>
      </w:r>
    </w:p>
    <w:p w:rsidR="007C4B03" w:rsidRPr="00221DD6" w:rsidP="002F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2F75AB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ась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>Шкуркина Г.Г.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в ходе дознания, исследование и оценку которых, суд пров</w:t>
      </w:r>
      <w:r w:rsidRPr="00221DD6">
        <w:rPr>
          <w:rFonts w:ascii="Times New Roman" w:hAnsi="Times New Roman" w:cs="Times New Roman"/>
          <w:sz w:val="28"/>
          <w:szCs w:val="28"/>
        </w:rPr>
        <w:t xml:space="preserve">ёл </w:t>
      </w:r>
      <w:r w:rsidRPr="00221DD6">
        <w:rPr>
          <w:rFonts w:ascii="Times New Roman" w:hAnsi="Times New Roman" w:cs="Times New Roman"/>
          <w:sz w:val="28"/>
          <w:szCs w:val="28"/>
        </w:rPr>
        <w:t>в соответствии с требованиями ч. 2 ст. 226.9 УПК РФ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F75AB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Д</w:t>
      </w:r>
      <w:r w:rsidRPr="00221DD6" w:rsidR="00C4532A">
        <w:rPr>
          <w:rFonts w:ascii="Times New Roman" w:hAnsi="Times New Roman" w:cs="Times New Roman"/>
          <w:sz w:val="28"/>
          <w:szCs w:val="28"/>
        </w:rPr>
        <w:t xml:space="preserve">опустимость и достоверность доказательств участниками процесса </w:t>
      </w:r>
      <w:r w:rsidRPr="00221DD6">
        <w:rPr>
          <w:rFonts w:ascii="Times New Roman" w:hAnsi="Times New Roman" w:cs="Times New Roman"/>
          <w:sz w:val="28"/>
          <w:szCs w:val="28"/>
        </w:rPr>
        <w:t>не оспариваются.</w:t>
      </w:r>
    </w:p>
    <w:p w:rsidR="00E17EEF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Шкуркиной Г.Г. по каждому эпизоду в отдельности </w:t>
      </w:r>
      <w:r w:rsidRPr="00221DD6"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 w:rsidRPr="00221DD6">
        <w:rPr>
          <w:rFonts w:ascii="Times New Roman" w:eastAsia="Times New Roman" w:hAnsi="Times New Roman" w:cs="Times New Roman"/>
          <w:bCs/>
          <w:sz w:val="28"/>
          <w:szCs w:val="28"/>
        </w:rPr>
        <w:t>ст. 264.1 УК РФ, как</w:t>
      </w:r>
      <w:r>
        <w:fldChar w:fldCharType="begin"/>
      </w:r>
      <w:r>
        <w:instrText xml:space="preserve"> HYPERLINK "consultantplus://offline/ref=F46C1AF3AF509C0E6DA45C6537DDE879F57B129B580AE48B01961101002BBF89E0B736A010E018F4z8q9L" </w:instrText>
      </w:r>
      <w:r>
        <w:fldChar w:fldCharType="separate"/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управление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"consultantplus://offline/ref=F46C1AF3AF509C0E6DA45C6537DDE879F67A1B915E01E48B01961101002BBF89E0B736A016zEq9L"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требования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"consultantplus://offline/ref=F46C1AF3AF509C0E6DA45C6537DDE879F57B1F9A5A0CE48B0196110100z2qBL"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8D2650" w:rsidRPr="00221DD6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Шкуркиной Г.Г., </w:t>
      </w:r>
      <w:r w:rsidRPr="00221DD6">
        <w:rPr>
          <w:rFonts w:ascii="Times New Roman" w:hAnsi="Times New Roman" w:cs="Times New Roman"/>
          <w:sz w:val="28"/>
          <w:szCs w:val="28"/>
        </w:rPr>
        <w:t>суд учитывает характер и степень общественной опасности совершённ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ых </w:t>
      </w:r>
      <w:r w:rsidRPr="00221DD6">
        <w:rPr>
          <w:rFonts w:ascii="Times New Roman" w:hAnsi="Times New Roman" w:cs="Times New Roman"/>
          <w:sz w:val="28"/>
          <w:szCs w:val="28"/>
        </w:rPr>
        <w:t>преступлени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>, личность виновно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>, наличие смягчающих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наказание обстоятельств, е</w:t>
      </w:r>
      <w:r w:rsidRPr="00221DD6" w:rsidR="00E17EEF">
        <w:rPr>
          <w:rFonts w:ascii="Times New Roman" w:hAnsi="Times New Roman" w:cs="Times New Roman"/>
          <w:sz w:val="28"/>
          <w:szCs w:val="28"/>
        </w:rPr>
        <w:t>ё</w:t>
      </w:r>
      <w:r w:rsidRPr="00221DD6">
        <w:rPr>
          <w:rFonts w:ascii="Times New Roman" w:hAnsi="Times New Roman" w:cs="Times New Roman"/>
          <w:sz w:val="28"/>
          <w:szCs w:val="28"/>
        </w:rPr>
        <w:t xml:space="preserve"> материальное положение, а также влияние наказания на исправления </w:t>
      </w:r>
      <w:r w:rsidRPr="00221DD6" w:rsidR="00E17EEF">
        <w:rPr>
          <w:rFonts w:ascii="Times New Roman" w:hAnsi="Times New Roman" w:cs="Times New Roman"/>
          <w:sz w:val="28"/>
          <w:szCs w:val="28"/>
        </w:rPr>
        <w:t xml:space="preserve">осужденной </w:t>
      </w:r>
      <w:r w:rsidRPr="00221DD6">
        <w:rPr>
          <w:rFonts w:ascii="Times New Roman" w:hAnsi="Times New Roman" w:cs="Times New Roman"/>
          <w:sz w:val="28"/>
          <w:szCs w:val="28"/>
        </w:rPr>
        <w:t>и на условия е</w:t>
      </w:r>
      <w:r w:rsidRPr="00221DD6" w:rsidR="00E17EEF">
        <w:rPr>
          <w:rFonts w:ascii="Times New Roman" w:hAnsi="Times New Roman" w:cs="Times New Roman"/>
          <w:sz w:val="28"/>
          <w:szCs w:val="28"/>
        </w:rPr>
        <w:t>ё</w:t>
      </w:r>
      <w:r w:rsidRPr="00221DD6">
        <w:rPr>
          <w:rFonts w:ascii="Times New Roman" w:hAnsi="Times New Roman" w:cs="Times New Roman"/>
          <w:sz w:val="28"/>
          <w:szCs w:val="28"/>
        </w:rPr>
        <w:t xml:space="preserve"> жизни.</w:t>
      </w:r>
      <w:r w:rsidRPr="00221DD6" w:rsidR="00AD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B03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 соответствии со ст. 15 УК РФ преступлени</w:t>
      </w:r>
      <w:r w:rsidRPr="00221DD6" w:rsidR="00E17EEF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D87DAF">
        <w:rPr>
          <w:rFonts w:ascii="Times New Roman" w:hAnsi="Times New Roman" w:cs="Times New Roman"/>
          <w:sz w:val="28"/>
          <w:szCs w:val="28"/>
        </w:rPr>
        <w:t>котор</w:t>
      </w:r>
      <w:r w:rsidRPr="00221DD6" w:rsidR="00E17EEF">
        <w:rPr>
          <w:rFonts w:ascii="Times New Roman" w:hAnsi="Times New Roman" w:cs="Times New Roman"/>
          <w:sz w:val="28"/>
          <w:szCs w:val="28"/>
        </w:rPr>
        <w:t>ые</w:t>
      </w:r>
      <w:r w:rsidRPr="00221DD6" w:rsidR="00D87DAF">
        <w:rPr>
          <w:rFonts w:ascii="Times New Roman" w:hAnsi="Times New Roman" w:cs="Times New Roman"/>
          <w:sz w:val="28"/>
          <w:szCs w:val="28"/>
        </w:rPr>
        <w:t xml:space="preserve"> совершил</w:t>
      </w:r>
      <w:r w:rsidRPr="00221DD6" w:rsidR="00E17EEF">
        <w:rPr>
          <w:rFonts w:ascii="Times New Roman" w:hAnsi="Times New Roman" w:cs="Times New Roman"/>
          <w:sz w:val="28"/>
          <w:szCs w:val="28"/>
        </w:rPr>
        <w:t>а</w:t>
      </w:r>
      <w:r w:rsidRPr="00221DD6" w:rsidR="00D87DAF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>Шкуркина Г.Г.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 w:rsidR="007361C5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относ</w:t>
      </w:r>
      <w:r w:rsidRPr="00221DD6" w:rsidR="00E17EEF">
        <w:rPr>
          <w:rFonts w:ascii="Times New Roman" w:hAnsi="Times New Roman" w:cs="Times New Roman"/>
          <w:sz w:val="28"/>
          <w:szCs w:val="28"/>
        </w:rPr>
        <w:t>я</w:t>
      </w:r>
      <w:r w:rsidRPr="00221DD6">
        <w:rPr>
          <w:rFonts w:ascii="Times New Roman" w:hAnsi="Times New Roman" w:cs="Times New Roman"/>
          <w:sz w:val="28"/>
          <w:szCs w:val="28"/>
        </w:rPr>
        <w:t>тся к категории преступлений небольшой тяжести</w:t>
      </w:r>
      <w:r w:rsidRPr="00221DD6" w:rsidR="00E17EEF">
        <w:rPr>
          <w:rFonts w:ascii="Times New Roman" w:hAnsi="Times New Roman" w:cs="Times New Roman"/>
          <w:sz w:val="28"/>
          <w:szCs w:val="28"/>
        </w:rPr>
        <w:t>, в связи с чем оснований для изменения категорий преступлений не имеется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F75AB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 соответствии с ч. 3 ст. 60 УК РФ, суд учитывает личность виновно</w:t>
      </w:r>
      <w:r w:rsidRPr="00221DD6" w:rsidR="00E17EEF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>, а именно то, что подсудим</w:t>
      </w:r>
      <w:r w:rsidRPr="00221DD6" w:rsidR="00E17EEF">
        <w:rPr>
          <w:rFonts w:ascii="Times New Roman" w:hAnsi="Times New Roman" w:cs="Times New Roman"/>
          <w:sz w:val="28"/>
          <w:szCs w:val="28"/>
        </w:rPr>
        <w:t>ая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17EEF">
        <w:rPr>
          <w:rFonts w:ascii="Times New Roman" w:hAnsi="Times New Roman" w:cs="Times New Roman"/>
          <w:sz w:val="28"/>
          <w:szCs w:val="28"/>
        </w:rPr>
        <w:t>в браке не состоит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 w:rsidR="007D3145">
        <w:rPr>
          <w:rFonts w:ascii="Times New Roman" w:hAnsi="Times New Roman" w:cs="Times New Roman"/>
          <w:sz w:val="28"/>
          <w:szCs w:val="28"/>
        </w:rPr>
        <w:t>является пенсионеркой по возрасту</w:t>
      </w:r>
      <w:r w:rsidRPr="00221DD6">
        <w:rPr>
          <w:rFonts w:ascii="Times New Roman" w:hAnsi="Times New Roman" w:cs="Times New Roman"/>
          <w:sz w:val="28"/>
          <w:szCs w:val="28"/>
        </w:rPr>
        <w:t xml:space="preserve">, по месту жительства характеризуется </w:t>
      </w:r>
      <w:r w:rsidRPr="00221DD6" w:rsidR="007D3145">
        <w:rPr>
          <w:rFonts w:ascii="Times New Roman" w:hAnsi="Times New Roman" w:cs="Times New Roman"/>
          <w:sz w:val="28"/>
          <w:szCs w:val="28"/>
        </w:rPr>
        <w:t>положительно</w:t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 w:rsidRPr="00221DD6">
        <w:rPr>
          <w:rFonts w:ascii="Times New Roman" w:hAnsi="Times New Roman" w:cs="Times New Roman"/>
          <w:sz w:val="28"/>
          <w:szCs w:val="28"/>
        </w:rPr>
        <w:t xml:space="preserve">на учётах в наркологическом и психоневрологическом диспансерах не состоит, </w:t>
      </w:r>
      <w:r w:rsidRPr="00221DD6" w:rsidR="007361C5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221DD6" w:rsidR="007D3145">
        <w:rPr>
          <w:rFonts w:ascii="Times New Roman" w:hAnsi="Times New Roman" w:cs="Times New Roman"/>
          <w:sz w:val="28"/>
          <w:szCs w:val="28"/>
        </w:rPr>
        <w:t xml:space="preserve">не </w:t>
      </w:r>
      <w:r w:rsidRPr="00221DD6" w:rsidR="007361C5">
        <w:rPr>
          <w:rFonts w:ascii="Times New Roman" w:hAnsi="Times New Roman" w:cs="Times New Roman"/>
          <w:sz w:val="28"/>
          <w:szCs w:val="28"/>
        </w:rPr>
        <w:t>судим</w:t>
      </w:r>
      <w:r w:rsidRPr="00221DD6" w:rsidR="007D3145">
        <w:rPr>
          <w:rFonts w:ascii="Times New Roman" w:hAnsi="Times New Roman" w:cs="Times New Roman"/>
          <w:sz w:val="28"/>
          <w:szCs w:val="28"/>
        </w:rPr>
        <w:t>а</w:t>
      </w:r>
      <w:r w:rsidRPr="00221DD6" w:rsidR="007361C5">
        <w:rPr>
          <w:rFonts w:ascii="Times New Roman" w:hAnsi="Times New Roman" w:cs="Times New Roman"/>
          <w:sz w:val="28"/>
          <w:szCs w:val="28"/>
        </w:rPr>
        <w:t>.</w:t>
      </w:r>
    </w:p>
    <w:p w:rsidR="007D3145" w:rsidRPr="00221DD6" w:rsidP="007C4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К обстоятельствам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суд относит </w:t>
      </w:r>
      <w:r w:rsidRPr="00221DD6" w:rsidR="005D3F95">
        <w:rPr>
          <w:rFonts w:ascii="Times New Roman" w:hAnsi="Times New Roman" w:cs="Times New Roman"/>
          <w:sz w:val="28"/>
          <w:szCs w:val="28"/>
        </w:rPr>
        <w:t xml:space="preserve">признание вины, раскаяние в содеянном, </w:t>
      </w:r>
      <w:r w:rsidRPr="00221DD6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 w:rsidRPr="00221DD6" w:rsidR="002F75AB">
        <w:rPr>
          <w:rFonts w:ascii="Times New Roman" w:hAnsi="Times New Roman" w:cs="Times New Roman"/>
          <w:sz w:val="28"/>
          <w:szCs w:val="28"/>
        </w:rPr>
        <w:t>, что выразилось в ходатайстве о проведении дознания в сокращенной форме,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наличие хронических заболеваний.</w:t>
      </w:r>
    </w:p>
    <w:p w:rsidR="00EB4181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Обстоятельств</w:t>
      </w:r>
      <w:r w:rsidRPr="00221DD6" w:rsidR="007D3145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221DD6" w:rsidR="007D3145">
        <w:rPr>
          <w:rFonts w:ascii="Times New Roman" w:hAnsi="Times New Roman" w:cs="Times New Roman"/>
          <w:sz w:val="28"/>
          <w:szCs w:val="28"/>
        </w:rPr>
        <w:t>х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221DD6" w:rsidR="00D87DAF">
        <w:rPr>
          <w:rFonts w:ascii="Times New Roman" w:hAnsi="Times New Roman" w:cs="Times New Roman"/>
          <w:sz w:val="28"/>
          <w:szCs w:val="28"/>
        </w:rPr>
        <w:t>,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EA3425">
        <w:rPr>
          <w:rFonts w:ascii="Times New Roman" w:hAnsi="Times New Roman" w:cs="Times New Roman"/>
          <w:sz w:val="28"/>
          <w:szCs w:val="28"/>
        </w:rPr>
        <w:t>суд</w:t>
      </w:r>
      <w:r w:rsidRPr="00221DD6" w:rsidR="007D3145">
        <w:rPr>
          <w:rFonts w:ascii="Times New Roman" w:hAnsi="Times New Roman" w:cs="Times New Roman"/>
          <w:sz w:val="28"/>
          <w:szCs w:val="28"/>
        </w:rPr>
        <w:t>ом не устано</w:t>
      </w:r>
      <w:r w:rsidRPr="00221DD6">
        <w:rPr>
          <w:rFonts w:ascii="Times New Roman" w:hAnsi="Times New Roman" w:cs="Times New Roman"/>
          <w:sz w:val="28"/>
          <w:szCs w:val="28"/>
        </w:rPr>
        <w:t>в</w:t>
      </w:r>
      <w:r w:rsidRPr="00221DD6" w:rsidR="007D3145">
        <w:rPr>
          <w:rFonts w:ascii="Times New Roman" w:hAnsi="Times New Roman" w:cs="Times New Roman"/>
          <w:sz w:val="28"/>
          <w:szCs w:val="28"/>
        </w:rPr>
        <w:t>лено.</w:t>
      </w:r>
    </w:p>
    <w:p w:rsidR="007D3145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221DD6">
        <w:rPr>
          <w:rFonts w:ascii="Times New Roman" w:hAnsi="Times New Roman" w:cs="Times New Roman"/>
          <w:sz w:val="28"/>
          <w:szCs w:val="28"/>
        </w:rPr>
        <w:t xml:space="preserve">Шкуркиной Г.Г. </w:t>
      </w:r>
      <w:r w:rsidRPr="00221DD6">
        <w:rPr>
          <w:rFonts w:ascii="Times New Roman" w:hAnsi="Times New Roman" w:cs="Times New Roman"/>
          <w:sz w:val="28"/>
          <w:szCs w:val="28"/>
        </w:rPr>
        <w:t>при назначении е</w:t>
      </w:r>
      <w:r w:rsidRPr="00221DD6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наказания в пределах санкции ст. </w:t>
      </w:r>
      <w:r w:rsidRPr="00221DD6" w:rsidR="00EA3425">
        <w:rPr>
          <w:rFonts w:ascii="Times New Roman" w:hAnsi="Times New Roman" w:cs="Times New Roman"/>
          <w:sz w:val="28"/>
          <w:szCs w:val="28"/>
        </w:rPr>
        <w:t>2</w:t>
      </w:r>
      <w:r w:rsidRPr="00221DD6">
        <w:rPr>
          <w:rFonts w:ascii="Times New Roman" w:hAnsi="Times New Roman" w:cs="Times New Roman"/>
          <w:sz w:val="28"/>
          <w:szCs w:val="28"/>
        </w:rPr>
        <w:t>64.1 УК РФ</w:t>
      </w:r>
      <w:r w:rsidRPr="00221DD6" w:rsidR="004909A5">
        <w:rPr>
          <w:rFonts w:ascii="Times New Roman" w:hAnsi="Times New Roman" w:cs="Times New Roman"/>
          <w:sz w:val="28"/>
          <w:szCs w:val="28"/>
        </w:rPr>
        <w:t>, ст. 264.1 УК РФ, по правилам ч. 2 ст. 69 УК РФ,</w:t>
      </w:r>
      <w:r w:rsidRPr="00221DD6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221DD6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221DD6">
        <w:rPr>
          <w:rFonts w:ascii="Times New Roman" w:hAnsi="Times New Roman" w:cs="Times New Roman"/>
          <w:sz w:val="28"/>
          <w:szCs w:val="28"/>
        </w:rPr>
        <w:t xml:space="preserve">с лишением права </w:t>
      </w:r>
      <w:r w:rsidRPr="00221DD6" w:rsidR="00C644D2">
        <w:rPr>
          <w:rFonts w:ascii="Times New Roman" w:hAnsi="Times New Roman" w:cs="Times New Roman"/>
          <w:sz w:val="28"/>
          <w:szCs w:val="28"/>
        </w:rPr>
        <w:t xml:space="preserve">заниматься деятельностью, связанной с управлением </w:t>
      </w:r>
      <w:r w:rsidRPr="00221DD6" w:rsidR="009470B6">
        <w:rPr>
          <w:rFonts w:ascii="Times New Roman" w:hAnsi="Times New Roman" w:cs="Times New Roman"/>
          <w:sz w:val="28"/>
          <w:szCs w:val="28"/>
        </w:rPr>
        <w:t>транспортными средствами, что отвечает</w:t>
      </w:r>
      <w:r w:rsidRPr="00221DD6" w:rsidR="00C644D2">
        <w:rPr>
          <w:rFonts w:ascii="Times New Roman" w:hAnsi="Times New Roman" w:cs="Times New Roman"/>
          <w:sz w:val="28"/>
          <w:szCs w:val="28"/>
        </w:rPr>
        <w:t xml:space="preserve">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Шкуркиной Г.Г., отсутствие у неё основного места работы, наличие места постоянного жительства.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При этом Шкуркина Г.Г. инвалидом первой группы, военнослужащей, проходящей военную службу по призыву, а также военнослужащей, проходящей военную службу по контракту на воинских должностях рядового и сержантского состава, не является. Суду пояснила, что состояние её здоровья позволяет выполнять работу не связанную с тяжелыми физическими нагрузками.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Определяя размер наказания, суд полагает, что правила указанные в положениях ч. 1 и ч. 5 ст. 62 УК РФ применению не подлежат.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ст. 264.1 К РФ, является лишение свободы.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Таким образом, назначая Ш</w:t>
      </w:r>
      <w:r w:rsidRPr="00221DD6" w:rsidR="00EA41DF">
        <w:rPr>
          <w:rFonts w:ascii="Times New Roman" w:hAnsi="Times New Roman" w:cs="Times New Roman"/>
          <w:sz w:val="28"/>
          <w:szCs w:val="28"/>
        </w:rPr>
        <w:t xml:space="preserve">куркиной Г.Г. </w:t>
      </w:r>
      <w:r w:rsidRPr="00221DD6">
        <w:rPr>
          <w:rFonts w:ascii="Times New Roman" w:hAnsi="Times New Roman" w:cs="Times New Roman"/>
          <w:sz w:val="28"/>
          <w:szCs w:val="28"/>
        </w:rPr>
        <w:t xml:space="preserve">наказание в виде обязательных работ, суд учитывает, что данный вид наказания не является наиболее строгим из предусмотренных санкцией ст. 264.1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в связи с чем эти правила применению не подлежат.</w:t>
      </w:r>
    </w:p>
    <w:p w:rsidR="00EA41DF" w:rsidRPr="00221DD6" w:rsidP="00EA41DF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Решая вопрос о назначении наказания в соответствии с </w:t>
      </w:r>
      <w:r>
        <w:fldChar w:fldCharType="begin"/>
      </w:r>
      <w:r>
        <w:instrText xml:space="preserve"> HYPERLINK "garantF1://10008000.6905"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ч. 2 ст. 69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суд учитывает, что окончательное наказание не может превышать более чем наполовину максимальный срок или размер наказания, предусмотренного за наиболее тяжкое из совершенных преступлений.</w:t>
      </w:r>
    </w:p>
    <w:p w:rsidR="006C3E0A" w:rsidRPr="00221DD6" w:rsidP="006C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Решая вопрос о вещественных доказательствах, суд руководствуется положениями ст. 80, 81 УПК РФ.</w:t>
      </w:r>
    </w:p>
    <w:p w:rsidR="006C3E0A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Так, по смыслу закона (в редакции </w:t>
      </w:r>
      <w:r>
        <w:fldChar w:fldCharType="begin"/>
      </w:r>
      <w:r>
        <w:instrText xml:space="preserve"> HYPERLINK "consultantplus://offline/ref=868745A7E7795BC10854FE04887890CAF7B326830D3A527E6ACBE0A5A9031B86A9ECE9D99F824B0ESBMAM"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30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 мая 2016 года N 22 "О внесении изменений в постановление пленума Верховного Суда РФ от 9 декабря 2008 года N 25 "О судебной практике по делам о преступлениях, связанных с нарушением правил дорожного движения и эксплуатации транспортных средств, а также с </w:t>
      </w:r>
      <w:r w:rsidRPr="00221DD6">
        <w:rPr>
          <w:rFonts w:ascii="Times New Roman" w:hAnsi="Times New Roman" w:cs="Times New Roman"/>
          <w:sz w:val="28"/>
          <w:szCs w:val="28"/>
        </w:rPr>
        <w:t xml:space="preserve">их неправомерным завладением без цели хищения"), следует иметь в виду, что для целей применения </w:t>
      </w:r>
      <w:r>
        <w:fldChar w:fldCharType="begin"/>
      </w:r>
      <w:r>
        <w:instrText xml:space="preserve"> HYPERLINK "consultantplus://offline/ref=868745A7E7795BC10854FE04887890CAF7BD2A810B3B527E6ACBE0A5A9031B86A9ECE9D99F81490BSBM7M"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п. "г" ч. 1 ст. 104.1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 транспортное средство не может быть признано орудием, оборудованием или иным средством совершения преступления, предусмотренного </w:t>
      </w:r>
      <w:r>
        <w:fldChar w:fldCharType="begin"/>
      </w:r>
      <w:r>
        <w:instrText xml:space="preserve"> HYPERLINK "consultantplus://offline/ref=868745A7E7795BC10854FE04887890CAF7BD2A810B3B527E6ACBE0A5A9031B86A9ECE9D99F81480CSBM9M"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264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fldChar w:fldCharType="begin"/>
      </w:r>
      <w:r>
        <w:instrText xml:space="preserve"> HYPERLINK "consultantplus://offline/ref=868745A7E7795BC10854FE04887890CAF7BD2A810B3B527E6ACBE0A5A9031B86A9ECE9D99783S4MBM" </w:instrText>
      </w:r>
      <w:r>
        <w:fldChar w:fldCharType="separate"/>
      </w:r>
      <w:r w:rsidRPr="00221DD6">
        <w:rPr>
          <w:rFonts w:ascii="Times New Roman" w:hAnsi="Times New Roman" w:cs="Times New Roman"/>
          <w:sz w:val="28"/>
          <w:szCs w:val="28"/>
        </w:rPr>
        <w:t>ст. 264.1</w:t>
      </w:r>
      <w:r>
        <w:fldChar w:fldCharType="end"/>
      </w:r>
      <w:r w:rsidRPr="00221DD6">
        <w:rPr>
          <w:rFonts w:ascii="Times New Roman" w:hAnsi="Times New Roman" w:cs="Times New Roman"/>
          <w:sz w:val="28"/>
          <w:szCs w:val="28"/>
        </w:rPr>
        <w:t xml:space="preserve"> УК РФ, в связи с чем конфискации не подлежит.</w:t>
      </w:r>
    </w:p>
    <w:p w:rsidR="007D3145" w:rsidRPr="00221DD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EA41DF" w:rsidRPr="00221DD6" w:rsidP="00E63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Процессуальные издержки взысканию со Ш</w:t>
      </w:r>
      <w:r w:rsidRPr="00221DD6">
        <w:rPr>
          <w:rFonts w:ascii="Times New Roman" w:hAnsi="Times New Roman" w:cs="Times New Roman"/>
          <w:sz w:val="28"/>
          <w:szCs w:val="28"/>
        </w:rPr>
        <w:t xml:space="preserve">куркиной Г.Г. </w:t>
      </w:r>
      <w:r w:rsidRPr="00221DD6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</w:p>
    <w:p w:rsidR="00303E0F" w:rsidRPr="00221DD6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221DD6" w:rsidP="00303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221DD6" w:rsidP="00303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D6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244A8" w:rsidRPr="00221DD6" w:rsidP="0042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ab/>
      </w:r>
      <w:r w:rsidRPr="00221DD6">
        <w:rPr>
          <w:rFonts w:ascii="Times New Roman" w:hAnsi="Times New Roman" w:cs="Times New Roman"/>
          <w:sz w:val="28"/>
          <w:szCs w:val="28"/>
        </w:rPr>
        <w:t xml:space="preserve">Шкуркину </w:t>
      </w:r>
      <w:r w:rsidR="0043469F">
        <w:rPr>
          <w:rFonts w:ascii="Times New Roman" w:hAnsi="Times New Roman" w:cs="Times New Roman"/>
          <w:sz w:val="28"/>
          <w:szCs w:val="28"/>
        </w:rPr>
        <w:t>Г.Г.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признать виновн</w:t>
      </w:r>
      <w:r w:rsidRPr="00221DD6">
        <w:rPr>
          <w:rFonts w:ascii="Times New Roman" w:hAnsi="Times New Roman" w:cs="Times New Roman"/>
          <w:sz w:val="28"/>
          <w:szCs w:val="28"/>
        </w:rPr>
        <w:t>ой</w:t>
      </w:r>
      <w:r w:rsidRPr="00221DD6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Pr="00221DD6">
        <w:rPr>
          <w:rFonts w:ascii="Times New Roman" w:hAnsi="Times New Roman" w:cs="Times New Roman"/>
          <w:sz w:val="28"/>
          <w:szCs w:val="28"/>
        </w:rPr>
        <w:t>й</w:t>
      </w:r>
      <w:r w:rsidRPr="00221DD6">
        <w:rPr>
          <w:rFonts w:ascii="Times New Roman" w:hAnsi="Times New Roman" w:cs="Times New Roman"/>
          <w:sz w:val="28"/>
          <w:szCs w:val="28"/>
        </w:rPr>
        <w:t>, предусмотренн</w:t>
      </w:r>
      <w:r w:rsidRPr="00221DD6">
        <w:rPr>
          <w:rFonts w:ascii="Times New Roman" w:hAnsi="Times New Roman" w:cs="Times New Roman"/>
          <w:sz w:val="28"/>
          <w:szCs w:val="28"/>
        </w:rPr>
        <w:t xml:space="preserve">ых ст. 264.1 УК РФ, ст. 264.1 УК РФ и назначить ей наказание: </w:t>
      </w:r>
    </w:p>
    <w:p w:rsidR="004244A8" w:rsidRPr="00221DD6" w:rsidP="0042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ab/>
        <w:t>- по ст. 264.1 УК РФ по эпизоду от 11 сентября 2017 г. в виде 200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1 год 6 месяцев.</w:t>
      </w:r>
    </w:p>
    <w:p w:rsidR="004244A8" w:rsidRPr="00221DD6" w:rsidP="00424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ab/>
        <w:t>- по ст. 264.1 УК РФ по эпизоду от 4 ноября 2017 г. в виде 250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2 года.</w:t>
      </w:r>
    </w:p>
    <w:p w:rsidR="004244A8" w:rsidRPr="00221DD6" w:rsidP="00424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В соответствии с ч. 2 ст. 69 УК РФ по совокупности преступлений путём частичного сложения назначенных наказаний окончательно назначить Шкуркиной </w:t>
      </w:r>
      <w:r w:rsidR="0043469F">
        <w:rPr>
          <w:rFonts w:ascii="Times New Roman" w:hAnsi="Times New Roman" w:cs="Times New Roman"/>
          <w:sz w:val="28"/>
          <w:szCs w:val="28"/>
        </w:rPr>
        <w:t>Г.Г.</w:t>
      </w:r>
      <w:r w:rsidRPr="00221DD6">
        <w:rPr>
          <w:rFonts w:ascii="Times New Roman" w:hAnsi="Times New Roman" w:cs="Times New Roman"/>
          <w:sz w:val="28"/>
          <w:szCs w:val="28"/>
        </w:rPr>
        <w:t xml:space="preserve"> 350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3 года.</w:t>
      </w:r>
    </w:p>
    <w:p w:rsidR="004244A8" w:rsidRPr="00221DD6" w:rsidP="00344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DD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процессуального принуждения в отношении 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Шкуркиной Г.Г. 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обязательства о явке</w:t>
      </w:r>
      <w:r w:rsidRPr="00221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без изменения до вступления приговора в законную силу.</w:t>
      </w:r>
    </w:p>
    <w:p w:rsidR="004F3E2E" w:rsidRPr="00221DD6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Pr="00221DD6" w:rsidR="00EB4181">
        <w:rPr>
          <w:rFonts w:ascii="Times New Roman" w:hAnsi="Times New Roman" w:cs="Times New Roman"/>
          <w:sz w:val="28"/>
          <w:szCs w:val="28"/>
        </w:rPr>
        <w:t>:</w:t>
      </w:r>
      <w:r w:rsidRPr="00221DD6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21DD6">
        <w:rPr>
          <w:rFonts w:ascii="Times New Roman" w:hAnsi="Times New Roman" w:cs="Times New Roman"/>
          <w:sz w:val="28"/>
          <w:szCs w:val="28"/>
        </w:rPr>
        <w:t>-</w:t>
      </w:r>
      <w:r w:rsidRPr="00221DD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21DD6">
        <w:rPr>
          <w:rFonts w:ascii="Times New Roman" w:hAnsi="Times New Roman" w:cs="Times New Roman"/>
          <w:sz w:val="28"/>
          <w:szCs w:val="28"/>
        </w:rPr>
        <w:t xml:space="preserve"> диск - хранить при деле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; автомобиль </w:t>
      </w:r>
      <w:r w:rsidRPr="00221DD6" w:rsidR="00CB5EFC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B5EFC">
        <w:rPr>
          <w:rFonts w:ascii="Times New Roman" w:hAnsi="Times New Roman" w:cs="Times New Roman"/>
          <w:sz w:val="28"/>
          <w:szCs w:val="28"/>
          <w:lang w:val="en-US"/>
        </w:rPr>
        <w:t>TOWN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CB5EFC">
        <w:rPr>
          <w:rFonts w:ascii="Times New Roman" w:hAnsi="Times New Roman" w:cs="Times New Roman"/>
          <w:sz w:val="28"/>
          <w:szCs w:val="28"/>
          <w:lang w:val="en-US"/>
        </w:rPr>
        <w:t>ACE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43469F">
        <w:rPr>
          <w:rFonts w:ascii="Times New Roman" w:hAnsi="Times New Roman" w:cs="Times New Roman"/>
          <w:sz w:val="28"/>
          <w:szCs w:val="28"/>
        </w:rPr>
        <w:t>***</w:t>
      </w:r>
      <w:r w:rsidRPr="00221DD6" w:rsidR="00CB5EFC">
        <w:rPr>
          <w:rFonts w:ascii="Times New Roman" w:hAnsi="Times New Roman" w:cs="Times New Roman"/>
          <w:sz w:val="28"/>
          <w:szCs w:val="28"/>
        </w:rPr>
        <w:t xml:space="preserve"> </w:t>
      </w:r>
      <w:r w:rsidRPr="00221DD6">
        <w:rPr>
          <w:rFonts w:ascii="Times New Roman" w:hAnsi="Times New Roman" w:cs="Times New Roman"/>
          <w:sz w:val="28"/>
          <w:szCs w:val="28"/>
        </w:rPr>
        <w:t>возвратить Шкуркиной Г.Г.</w:t>
      </w:r>
    </w:p>
    <w:p w:rsidR="00EA41DF" w:rsidP="00344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221DD6" w:rsidR="007C4B03">
        <w:rPr>
          <w:rFonts w:ascii="Times New Roman" w:hAnsi="Times New Roman" w:cs="Times New Roman"/>
          <w:sz w:val="28"/>
          <w:szCs w:val="28"/>
        </w:rPr>
        <w:t xml:space="preserve"> судебного участка № 36 Джанкойского судебного района Республики Крым </w:t>
      </w:r>
      <w:r w:rsidRPr="00221DD6">
        <w:rPr>
          <w:rFonts w:ascii="Times New Roman" w:hAnsi="Times New Roman" w:cs="Times New Roman"/>
          <w:sz w:val="28"/>
          <w:szCs w:val="28"/>
        </w:rPr>
        <w:t>в течение 10 суток с момента его провозглашения с соблюдением требований ст. 317 УПК РФ</w:t>
      </w:r>
      <w:r w:rsidRPr="00221DD6">
        <w:rPr>
          <w:rFonts w:ascii="Times New Roman" w:hAnsi="Times New Roman" w:cs="Times New Roman"/>
          <w:sz w:val="28"/>
          <w:szCs w:val="28"/>
        </w:rPr>
        <w:t>.</w:t>
      </w:r>
    </w:p>
    <w:p w:rsidR="002826AD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DD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</w:r>
      <w:r w:rsidRPr="00221DD6" w:rsidR="00D6128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21DD6" w:rsidR="006C3E0A">
        <w:rPr>
          <w:rFonts w:ascii="Times New Roman" w:hAnsi="Times New Roman" w:cs="Times New Roman"/>
          <w:sz w:val="28"/>
          <w:szCs w:val="28"/>
        </w:rPr>
        <w:t xml:space="preserve"> </w:t>
      </w:r>
      <w:r w:rsidRPr="00221DD6" w:rsidR="00D6128D">
        <w:rPr>
          <w:rFonts w:ascii="Times New Roman" w:hAnsi="Times New Roman" w:cs="Times New Roman"/>
          <w:sz w:val="28"/>
          <w:szCs w:val="28"/>
        </w:rPr>
        <w:t xml:space="preserve">     </w:t>
      </w:r>
      <w:r w:rsidRPr="00221DD6">
        <w:rPr>
          <w:rFonts w:ascii="Times New Roman" w:hAnsi="Times New Roman" w:cs="Times New Roman"/>
          <w:sz w:val="28"/>
          <w:szCs w:val="28"/>
        </w:rPr>
        <w:t xml:space="preserve">А.П. </w:t>
      </w:r>
      <w:r w:rsidRPr="00221DD6" w:rsidR="00D6128D">
        <w:rPr>
          <w:rFonts w:ascii="Times New Roman" w:hAnsi="Times New Roman" w:cs="Times New Roman"/>
          <w:sz w:val="28"/>
          <w:szCs w:val="28"/>
        </w:rPr>
        <w:t>Т</w:t>
      </w:r>
      <w:r w:rsidRPr="00221DD6">
        <w:rPr>
          <w:rFonts w:ascii="Times New Roman" w:hAnsi="Times New Roman" w:cs="Times New Roman"/>
          <w:sz w:val="28"/>
          <w:szCs w:val="28"/>
        </w:rPr>
        <w:t xml:space="preserve">улпаров  </w:t>
      </w:r>
    </w:p>
    <w:p w:rsidR="00D71068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068" w:rsidRPr="00221DD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E17E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69F">
          <w:rPr>
            <w:noProof/>
          </w:rPr>
          <w:t>4</w:t>
        </w:r>
        <w:r w:rsidR="0043469F">
          <w:rPr>
            <w:noProof/>
          </w:rPr>
          <w:fldChar w:fldCharType="end"/>
        </w:r>
      </w:p>
    </w:sdtContent>
  </w:sdt>
  <w:p w:rsidR="00E17E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0">
    <w:name w:val="consplusnormal"/>
    <w:basedOn w:val="Normal"/>
    <w:rsid w:val="00E6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E6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