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5D512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№ 1-</w:t>
      </w:r>
      <w:r w:rsidR="008E5BA0">
        <w:rPr>
          <w:rFonts w:ascii="Times New Roman" w:hAnsi="Times New Roman" w:cs="Times New Roman"/>
          <w:sz w:val="28"/>
          <w:szCs w:val="28"/>
        </w:rPr>
        <w:t>40</w:t>
      </w:r>
      <w:r w:rsidRPr="005D5129">
        <w:rPr>
          <w:rFonts w:ascii="Times New Roman" w:hAnsi="Times New Roman" w:cs="Times New Roman"/>
          <w:sz w:val="28"/>
          <w:szCs w:val="28"/>
        </w:rPr>
        <w:t>/3</w:t>
      </w:r>
      <w:r w:rsidR="008E5BA0">
        <w:rPr>
          <w:rFonts w:ascii="Times New Roman" w:hAnsi="Times New Roman" w:cs="Times New Roman"/>
          <w:sz w:val="28"/>
          <w:szCs w:val="28"/>
        </w:rPr>
        <w:t>6</w:t>
      </w:r>
      <w:r w:rsidRPr="005D5129">
        <w:rPr>
          <w:rFonts w:ascii="Times New Roman" w:hAnsi="Times New Roman" w:cs="Times New Roman"/>
          <w:sz w:val="28"/>
          <w:szCs w:val="28"/>
        </w:rPr>
        <w:t>/201</w:t>
      </w:r>
      <w:r w:rsidRPr="005D5129" w:rsidR="005A1393">
        <w:rPr>
          <w:rFonts w:ascii="Times New Roman" w:hAnsi="Times New Roman" w:cs="Times New Roman"/>
          <w:sz w:val="28"/>
          <w:szCs w:val="28"/>
        </w:rPr>
        <w:t>8</w:t>
      </w:r>
    </w:p>
    <w:p w:rsidR="00E37ADC" w:rsidRPr="005D512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1B" w:rsidRPr="005D512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29">
        <w:rPr>
          <w:rFonts w:ascii="Times New Roman" w:hAnsi="Times New Roman" w:cs="Times New Roman"/>
          <w:b/>
          <w:sz w:val="28"/>
          <w:szCs w:val="28"/>
        </w:rPr>
        <w:t>П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Р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И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Г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О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В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О</w:t>
      </w:r>
      <w:r w:rsidRPr="005D512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5D512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2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5A1393" w:rsidRPr="005D512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1B" w:rsidRPr="005D512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D5129">
        <w:rPr>
          <w:rFonts w:ascii="Times New Roman" w:hAnsi="Times New Roman" w:cs="Times New Roman"/>
          <w:sz w:val="28"/>
          <w:szCs w:val="28"/>
        </w:rPr>
        <w:t>201</w:t>
      </w:r>
      <w:r w:rsidRPr="005D5129" w:rsidR="005A1393">
        <w:rPr>
          <w:rFonts w:ascii="Times New Roman" w:hAnsi="Times New Roman" w:cs="Times New Roman"/>
          <w:sz w:val="28"/>
          <w:szCs w:val="28"/>
        </w:rPr>
        <w:t>8</w:t>
      </w:r>
      <w:r w:rsidRPr="005D5129">
        <w:rPr>
          <w:rFonts w:ascii="Times New Roman" w:hAnsi="Times New Roman" w:cs="Times New Roman"/>
          <w:sz w:val="28"/>
          <w:szCs w:val="28"/>
        </w:rPr>
        <w:t xml:space="preserve"> г. </w:t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="005D51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5129" w:rsidR="001A4F74">
        <w:rPr>
          <w:rFonts w:ascii="Times New Roman" w:hAnsi="Times New Roman" w:cs="Times New Roman"/>
          <w:sz w:val="28"/>
          <w:szCs w:val="28"/>
        </w:rPr>
        <w:t xml:space="preserve"> </w:t>
      </w:r>
      <w:r w:rsidRPr="005D5129" w:rsidR="005A13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129" w:rsidR="005D51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5129" w:rsidR="005A1393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5D512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393" w:rsidRPr="005D5129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D5129">
        <w:rPr>
          <w:rFonts w:ascii="Times New Roman" w:hAnsi="Times New Roman" w:cs="Times New Roman"/>
          <w:sz w:val="28"/>
          <w:szCs w:val="28"/>
        </w:rPr>
        <w:t>ировой судья судебного участка № 36 Джанкойского судебного района Республики Крым Тулпаров А.П.,</w:t>
      </w:r>
    </w:p>
    <w:p w:rsidR="008E5BA0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Хижняк Я.А.,</w:t>
      </w:r>
    </w:p>
    <w:p w:rsidR="005A1393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– помощника Джанкойского межрайонного прокурора </w:t>
      </w:r>
      <w:r w:rsidR="008E5BA0">
        <w:rPr>
          <w:rFonts w:ascii="Times New Roman" w:hAnsi="Times New Roman" w:cs="Times New Roman"/>
          <w:sz w:val="28"/>
          <w:szCs w:val="28"/>
        </w:rPr>
        <w:t>Шевченко В.Ю.,</w:t>
      </w:r>
    </w:p>
    <w:p w:rsidR="008E5BA0" w:rsidRPr="005D5129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потерпевших Савельевой И.А. и Кузнецовой Е.И.,</w:t>
      </w:r>
    </w:p>
    <w:p w:rsidR="008E5BA0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подсудим</w:t>
      </w:r>
      <w:r w:rsidRPr="005D5129" w:rsidR="00AA68D3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Савельева С.Ю.,</w:t>
      </w:r>
    </w:p>
    <w:p w:rsidR="005A1393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защитник</w:t>
      </w:r>
      <w:r w:rsidRPr="005D5129" w:rsidR="00AA68D3">
        <w:rPr>
          <w:rFonts w:ascii="Times New Roman" w:hAnsi="Times New Roman" w:cs="Times New Roman"/>
          <w:sz w:val="28"/>
          <w:szCs w:val="28"/>
        </w:rPr>
        <w:t xml:space="preserve">а </w:t>
      </w:r>
      <w:r w:rsidR="00FD2934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5D5129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FD2934"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5D5129">
        <w:rPr>
          <w:rFonts w:ascii="Times New Roman" w:hAnsi="Times New Roman" w:cs="Times New Roman"/>
          <w:sz w:val="28"/>
          <w:szCs w:val="28"/>
        </w:rPr>
        <w:t xml:space="preserve">представившего ордер № </w:t>
      </w:r>
      <w:r w:rsidR="008E5BA0">
        <w:rPr>
          <w:rFonts w:ascii="Times New Roman" w:hAnsi="Times New Roman" w:cs="Times New Roman"/>
          <w:sz w:val="28"/>
          <w:szCs w:val="28"/>
        </w:rPr>
        <w:t>181</w:t>
      </w:r>
      <w:r w:rsidRPr="005D5129">
        <w:rPr>
          <w:rFonts w:ascii="Times New Roman" w:hAnsi="Times New Roman" w:cs="Times New Roman"/>
          <w:sz w:val="28"/>
          <w:szCs w:val="28"/>
        </w:rPr>
        <w:t xml:space="preserve"> от </w:t>
      </w:r>
      <w:r w:rsidR="008E5BA0">
        <w:rPr>
          <w:rFonts w:ascii="Times New Roman" w:hAnsi="Times New Roman" w:cs="Times New Roman"/>
          <w:sz w:val="28"/>
          <w:szCs w:val="28"/>
        </w:rPr>
        <w:t>5</w:t>
      </w:r>
      <w:r w:rsidRPr="005D5129">
        <w:rPr>
          <w:rFonts w:ascii="Times New Roman" w:hAnsi="Times New Roman" w:cs="Times New Roman"/>
          <w:sz w:val="28"/>
          <w:szCs w:val="28"/>
        </w:rPr>
        <w:t>.</w:t>
      </w:r>
      <w:r w:rsidR="008E5BA0">
        <w:rPr>
          <w:rFonts w:ascii="Times New Roman" w:hAnsi="Times New Roman" w:cs="Times New Roman"/>
          <w:sz w:val="28"/>
          <w:szCs w:val="28"/>
        </w:rPr>
        <w:t>09</w:t>
      </w:r>
      <w:r w:rsidRPr="005D5129">
        <w:rPr>
          <w:rFonts w:ascii="Times New Roman" w:hAnsi="Times New Roman" w:cs="Times New Roman"/>
          <w:sz w:val="28"/>
          <w:szCs w:val="28"/>
        </w:rPr>
        <w:t xml:space="preserve">.2018 г., удостоверение № </w:t>
      </w:r>
      <w:r w:rsidR="00FD2934">
        <w:rPr>
          <w:rFonts w:ascii="Times New Roman" w:hAnsi="Times New Roman" w:cs="Times New Roman"/>
          <w:sz w:val="28"/>
          <w:szCs w:val="28"/>
        </w:rPr>
        <w:t>1328</w:t>
      </w:r>
      <w:r w:rsidR="008E5BA0">
        <w:rPr>
          <w:rFonts w:ascii="Times New Roman" w:hAnsi="Times New Roman" w:cs="Times New Roman"/>
          <w:sz w:val="28"/>
          <w:szCs w:val="28"/>
        </w:rPr>
        <w:t xml:space="preserve"> от 31.12.2015 г.,</w:t>
      </w:r>
    </w:p>
    <w:p w:rsidR="008E5BA0" w:rsidRPr="005D5129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5D5129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="00FD2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BA0">
        <w:rPr>
          <w:rFonts w:ascii="Times New Roman" w:eastAsia="Times New Roman" w:hAnsi="Times New Roman" w:cs="Times New Roman"/>
          <w:b/>
          <w:sz w:val="28"/>
          <w:szCs w:val="28"/>
        </w:rPr>
        <w:t>Савельева Сергея Юрьевича</w:t>
      </w:r>
      <w:r w:rsidRPr="005D51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F6B66">
        <w:rPr>
          <w:rFonts w:ascii="Times New Roman" w:eastAsia="Times New Roman" w:hAnsi="Times New Roman" w:cs="Times New Roman"/>
          <w:sz w:val="28"/>
          <w:szCs w:val="28"/>
        </w:rPr>
        <w:t xml:space="preserve">13.06.1977 года рождения, 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имеющего среднее образование, 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>женатого, имеющего на иждивении 3 малолетних детей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не работающего, не судимого, зарегистрированного по адресу: 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Джанкойский район, с. Победное, ул. Житомирская, 41-7, проживающего 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Джанкойский район, с. 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>Победное, ул. Заречная, 14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8E5BA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70C9E" w:rsidR="008E5BA0">
        <w:rPr>
          <w:rFonts w:ascii="Times New Roman" w:eastAsia="Times New Roman" w:hAnsi="Times New Roman" w:cs="Times New Roman"/>
          <w:sz w:val="28"/>
          <w:szCs w:val="28"/>
        </w:rPr>
        <w:t xml:space="preserve"> п. «в» ч. 2 ст. 115 УК РФ</w:t>
      </w:r>
      <w:r w:rsidRPr="005D5129" w:rsidR="006D58B9">
        <w:rPr>
          <w:rFonts w:ascii="Times New Roman" w:hAnsi="Times New Roman" w:cs="Times New Roman"/>
          <w:sz w:val="28"/>
          <w:szCs w:val="28"/>
        </w:rPr>
        <w:t>,</w:t>
      </w:r>
      <w:r w:rsidR="008E5BA0">
        <w:rPr>
          <w:rFonts w:ascii="Times New Roman" w:hAnsi="Times New Roman" w:cs="Times New Roman"/>
          <w:sz w:val="28"/>
          <w:szCs w:val="28"/>
        </w:rPr>
        <w:t xml:space="preserve"> ч. 1 ст. 119 УК РФ,</w:t>
      </w:r>
    </w:p>
    <w:p w:rsidR="00AA68D3" w:rsidRPr="005D5129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5D5129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2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0904DC" w:rsidRPr="00B44EE2" w:rsidP="00090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A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A5A40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 xml:space="preserve">. в 14 часов 00 минут Савельев С.Ю., будучи в состоянии алкогольного опьянения, имея умысел на умышленное причинение телесных повреждений, находясь во дворе домовладения № 4 по ул. Заречная, с. Победное Джанкойского района Республики Крым, умышленно, на почве возникшего конфликта с Кузнецовой Е.И., при помощи находящегося при нем металлического строительного уровня, нанес не менее двух ударов в область левой руки и спины потерпевшей, в результате чего Кузнецовой Е.И согласно судебно-медицинскому заключению № 528 от 30.07.2018 года причинены телесные повреждения в виде кровоподтек на задней поверхности левого предплечья в нижней трети с переходом на тыльную поверхность левой кисти, в центре описанного кровоподтека рана, влекущие за собой кратковременное  расстройство здоровья продолжительность до 3-х недель, и оценивающиеся согласно пункту 8.1 приказа Министерства здравоохранения  и социального развития РФ № 194н от 24.04.2008 года «Об утверждении Медицинских критериев определения степени тяжести вреда, причиненного здоровью человека» как причинившие </w:t>
      </w:r>
      <w:r w:rsidRPr="00B44EE2">
        <w:rPr>
          <w:rFonts w:ascii="Times New Roman" w:hAnsi="Times New Roman" w:cs="Times New Roman"/>
          <w:sz w:val="28"/>
          <w:szCs w:val="28"/>
        </w:rPr>
        <w:t>легкий вред здоровью.</w:t>
      </w:r>
    </w:p>
    <w:p w:rsidR="000904DC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Он же, 13 июля 2018 г., в 15 часов 00 минут, будучи в состоянии опьянения, находясь на территории домовладения № 4 по ул. Заречная, с. Победное Джанкойского района Республики Крым, имея умысел на угрозу убийством, умышленно, при помощи находящегося при нем пистолета, </w:t>
      </w:r>
      <w:r w:rsidRPr="00B44EE2">
        <w:rPr>
          <w:rFonts w:ascii="Times New Roman" w:hAnsi="Times New Roman" w:cs="Times New Roman"/>
          <w:sz w:val="28"/>
          <w:szCs w:val="28"/>
          <w:lang w:bidi="ru-RU"/>
        </w:rPr>
        <w:t>который согласно заключению баллистической экспертизы № 5/402 от 06.08.2018 года является пневматическим (газобаллонным) пистолетом, с целью оказания психического воздействия и запугивания Кузнецовой Е.И., высказывая в ее адрес угрозы убийством выразившиеся в словах: «Я тебя застрелю!», направил пневматический пистолет на Кузнецову Е.И., которая испугавшись за свою жизнь и здоровье, выбежала за территорию домовладения. Савельев С.Ю. продолжая свой преступный умысел, подошел к своей жене Савельевой И.А., которая находилась во дворе дома, начал высказывать в её адрес угрозы убийством выразившиеся в словах: «Я тебя застрелю!» и приставил дуло пневматического пистолета ко лбу последней. Кузнецова Е.И. и Савельева И.А. угрозы убийством высказанные Савельевым С.Ю. воспринимали как реальную опасность для своей жизни и здоровья, у них имелись основания опасаться осуществления данных угроз, так как Савельев С.Ю. находился в состоянии алкогольного опьянения, был агрессивно настроен, физически гораздо сильнее потерпевших, сопровождал свои угрозы активными действиями, используя пневматический пистолет.</w:t>
      </w:r>
    </w:p>
    <w:p w:rsidR="00FD2934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 С.Ю. </w:t>
      </w:r>
      <w:r w:rsidRPr="00B44EE2">
        <w:rPr>
          <w:rFonts w:ascii="Times New Roman" w:hAnsi="Times New Roman" w:cs="Times New Roman"/>
          <w:sz w:val="28"/>
          <w:szCs w:val="28"/>
        </w:rPr>
        <w:t>заявил ходатайст</w:t>
      </w:r>
      <w:r w:rsidRPr="00B44EE2">
        <w:rPr>
          <w:rFonts w:ascii="Times New Roman" w:hAnsi="Times New Roman" w:cs="Times New Roman"/>
          <w:sz w:val="28"/>
          <w:szCs w:val="28"/>
        </w:rPr>
        <w:t>во</w:t>
      </w:r>
      <w:r w:rsidRPr="00B44EE2">
        <w:rPr>
          <w:rFonts w:ascii="Times New Roman" w:hAnsi="Times New Roman" w:cs="Times New Roman"/>
          <w:sz w:val="28"/>
          <w:szCs w:val="28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FD2934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 С.Ю. </w:t>
      </w:r>
      <w:r w:rsidRPr="00B44EE2">
        <w:rPr>
          <w:rFonts w:ascii="Times New Roman" w:hAnsi="Times New Roman" w:cs="Times New Roman"/>
          <w:sz w:val="28"/>
          <w:szCs w:val="28"/>
        </w:rPr>
        <w:t>вину в совершении преступлени</w:t>
      </w:r>
      <w:r w:rsidRPr="00B44EE2" w:rsidR="008E5BA0">
        <w:rPr>
          <w:rFonts w:ascii="Times New Roman" w:hAnsi="Times New Roman" w:cs="Times New Roman"/>
          <w:sz w:val="28"/>
          <w:szCs w:val="28"/>
        </w:rPr>
        <w:t>й</w:t>
      </w:r>
      <w:r w:rsidRPr="00B44EE2">
        <w:rPr>
          <w:rFonts w:ascii="Times New Roman" w:hAnsi="Times New Roman" w:cs="Times New Roman"/>
          <w:sz w:val="28"/>
          <w:szCs w:val="28"/>
        </w:rPr>
        <w:t xml:space="preserve">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8E5BA0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B44EE2">
        <w:rPr>
          <w:rFonts w:ascii="Times New Roman" w:hAnsi="Times New Roman" w:cs="Times New Roman"/>
          <w:sz w:val="28"/>
          <w:szCs w:val="28"/>
        </w:rPr>
        <w:t xml:space="preserve">Савельеву С.Ю. </w:t>
      </w:r>
      <w:r w:rsidRPr="00B44EE2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B44EE2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Защитник подсудимого – адвокат Билецкий С.П. поддержал ходатайство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Савельева С.Ю. </w:t>
      </w:r>
      <w:r w:rsidRPr="00B44EE2">
        <w:rPr>
          <w:rFonts w:ascii="Times New Roman" w:hAnsi="Times New Roman" w:cs="Times New Roman"/>
          <w:sz w:val="28"/>
          <w:szCs w:val="28"/>
        </w:rPr>
        <w:t>о применении особого порядка</w:t>
      </w:r>
      <w:r w:rsidRPr="00B44EE2">
        <w:rPr>
          <w:rFonts w:ascii="Times New Roman" w:hAnsi="Times New Roman" w:cs="Times New Roman"/>
          <w:sz w:val="28"/>
          <w:szCs w:val="28"/>
        </w:rPr>
        <w:t>.</w:t>
      </w:r>
    </w:p>
    <w:p w:rsidR="00B44EE2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B44EE2" w:rsidR="008E5BA0">
        <w:rPr>
          <w:rFonts w:ascii="Times New Roman" w:hAnsi="Times New Roman" w:cs="Times New Roman"/>
          <w:sz w:val="28"/>
          <w:szCs w:val="28"/>
        </w:rPr>
        <w:t>Шевченко В.Ю.</w:t>
      </w:r>
      <w:r w:rsidRPr="00B44EE2">
        <w:rPr>
          <w:rFonts w:ascii="Times New Roman" w:hAnsi="Times New Roman" w:cs="Times New Roman"/>
          <w:sz w:val="28"/>
          <w:szCs w:val="28"/>
        </w:rPr>
        <w:t>, п</w:t>
      </w:r>
      <w:r w:rsidRPr="00B44EE2">
        <w:rPr>
          <w:rFonts w:ascii="Times New Roman" w:hAnsi="Times New Roman" w:cs="Times New Roman"/>
          <w:sz w:val="28"/>
          <w:szCs w:val="28"/>
        </w:rPr>
        <w:t>отерпевш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ие </w:t>
      </w:r>
      <w:r w:rsidRPr="00B44EE2">
        <w:rPr>
          <w:rFonts w:ascii="Times New Roman" w:hAnsi="Times New Roman" w:cs="Times New Roman"/>
          <w:sz w:val="28"/>
          <w:szCs w:val="28"/>
        </w:rPr>
        <w:t xml:space="preserve">     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Савельева И.А. и Кузнецова Е.И. не возражали </w:t>
      </w:r>
      <w:r w:rsidRPr="00B44EE2">
        <w:rPr>
          <w:rFonts w:ascii="Times New Roman" w:hAnsi="Times New Roman" w:cs="Times New Roman"/>
          <w:sz w:val="28"/>
          <w:szCs w:val="28"/>
        </w:rPr>
        <w:t>против особого порядка.</w:t>
      </w:r>
    </w:p>
    <w:p w:rsidR="00B44EE2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Савельеву С.Ю. </w:t>
      </w:r>
      <w:r w:rsidRPr="00B44EE2">
        <w:rPr>
          <w:rFonts w:ascii="Times New Roman" w:hAnsi="Times New Roman" w:cs="Times New Roman"/>
          <w:sz w:val="28"/>
          <w:szCs w:val="28"/>
        </w:rPr>
        <w:t xml:space="preserve"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ч. </w:t>
      </w:r>
      <w:r w:rsidRPr="00B44EE2" w:rsidR="008E5BA0">
        <w:rPr>
          <w:rFonts w:ascii="Times New Roman" w:hAnsi="Times New Roman" w:cs="Times New Roman"/>
          <w:sz w:val="28"/>
          <w:szCs w:val="28"/>
        </w:rPr>
        <w:t>2</w:t>
      </w:r>
      <w:r w:rsidRPr="00B44EE2">
        <w:rPr>
          <w:rFonts w:ascii="Times New Roman" w:hAnsi="Times New Roman" w:cs="Times New Roman"/>
          <w:sz w:val="28"/>
          <w:szCs w:val="28"/>
        </w:rPr>
        <w:t xml:space="preserve"> ст. 1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15, ч. 1 ст. 119 УК РФ </w:t>
      </w:r>
      <w:r w:rsidRPr="00B44EE2">
        <w:rPr>
          <w:rFonts w:ascii="Times New Roman" w:hAnsi="Times New Roman" w:cs="Times New Roman"/>
          <w:sz w:val="28"/>
          <w:szCs w:val="28"/>
        </w:rPr>
        <w:t>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B44EE2" w:rsidRPr="00B44EE2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B44EE2" w:rsidR="00FD2934">
        <w:rPr>
          <w:rFonts w:ascii="Times New Roman" w:hAnsi="Times New Roman" w:cs="Times New Roman"/>
          <w:sz w:val="28"/>
          <w:szCs w:val="28"/>
        </w:rPr>
        <w:t>приходит к выводу, что обвинение, с которым согласился</w:t>
      </w:r>
      <w:r w:rsidRPr="00B44EE2" w:rsidR="00FD63CB">
        <w:rPr>
          <w:rFonts w:ascii="Times New Roman" w:hAnsi="Times New Roman" w:cs="Times New Roman"/>
          <w:sz w:val="28"/>
          <w:szCs w:val="28"/>
        </w:rPr>
        <w:t xml:space="preserve"> подсудимый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Савельев С.Ю. </w:t>
      </w:r>
      <w:r w:rsidRPr="00B44EE2" w:rsidR="00FD2934">
        <w:rPr>
          <w:rFonts w:ascii="Times New Roman" w:hAnsi="Times New Roman" w:cs="Times New Roman"/>
          <w:sz w:val="28"/>
          <w:szCs w:val="28"/>
        </w:rPr>
        <w:t xml:space="preserve">обоснованно, подтверждается доказательствами, собранными в ходе </w:t>
      </w:r>
      <w:r w:rsidRPr="00B44EE2" w:rsidR="008E5BA0">
        <w:rPr>
          <w:rFonts w:ascii="Times New Roman" w:hAnsi="Times New Roman" w:cs="Times New Roman"/>
          <w:sz w:val="28"/>
          <w:szCs w:val="28"/>
        </w:rPr>
        <w:t xml:space="preserve">дознания </w:t>
      </w:r>
      <w:r w:rsidRPr="00B44EE2" w:rsidR="00FD2934">
        <w:rPr>
          <w:rFonts w:ascii="Times New Roman" w:hAnsi="Times New Roman" w:cs="Times New Roman"/>
          <w:sz w:val="28"/>
          <w:szCs w:val="28"/>
        </w:rPr>
        <w:t xml:space="preserve">и квалифицирует его действия по </w:t>
      </w:r>
      <w:r w:rsidRPr="00B44EE2">
        <w:rPr>
          <w:rFonts w:ascii="Times New Roman" w:hAnsi="Times New Roman" w:cs="Times New Roman"/>
          <w:sz w:val="28"/>
          <w:szCs w:val="28"/>
        </w:rPr>
        <w:t xml:space="preserve">эпизоду от 5.07.2018 г. по </w:t>
      </w:r>
      <w:r w:rsidRPr="00B44EE2" w:rsidR="008E5BA0">
        <w:rPr>
          <w:rFonts w:ascii="Times New Roman" w:hAnsi="Times New Roman" w:cs="Times New Roman"/>
          <w:sz w:val="28"/>
          <w:szCs w:val="28"/>
        </w:rPr>
        <w:t>п. «в» ч. 2 ст. 115 УК РФ</w:t>
      </w:r>
      <w:r w:rsidRPr="00B44EE2">
        <w:rPr>
          <w:rFonts w:ascii="Times New Roman" w:hAnsi="Times New Roman" w:cs="Times New Roman"/>
          <w:sz w:val="28"/>
          <w:szCs w:val="28"/>
        </w:rPr>
        <w:t xml:space="preserve">, как умышленное причинение </w:t>
      </w:r>
      <w:r>
        <w:fldChar w:fldCharType="begin"/>
      </w:r>
      <w:r>
        <w:instrText xml:space="preserve"> HYPERLINK "consultantplus://offline/ref=581EA3F3CFC7730E537A96A376446B28F50AFA248E5C8F2425A5A7224AB7792173C32AB0ECA52DDCf0JEH" </w:instrText>
      </w:r>
      <w:r>
        <w:fldChar w:fldCharType="separate"/>
      </w:r>
      <w:r w:rsidRPr="00B44EE2">
        <w:rPr>
          <w:rFonts w:ascii="Times New Roman" w:hAnsi="Times New Roman" w:cs="Times New Roman"/>
          <w:sz w:val="28"/>
          <w:szCs w:val="28"/>
        </w:rPr>
        <w:t>легкого вреда</w:t>
      </w:r>
      <w:r>
        <w:fldChar w:fldCharType="end"/>
      </w:r>
      <w:r w:rsidRPr="00B44EE2">
        <w:rPr>
          <w:rFonts w:ascii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 с применением оружия или предметов, используемых в качестве оружия, </w:t>
      </w:r>
      <w:r w:rsidRPr="00B44EE2">
        <w:rPr>
          <w:rFonts w:ascii="Times New Roman" w:hAnsi="Times New Roman" w:cs="Times New Roman"/>
          <w:sz w:val="28"/>
          <w:szCs w:val="28"/>
        </w:rPr>
        <w:t>а</w:t>
      </w:r>
      <w:r w:rsidRPr="00B44EE2">
        <w:rPr>
          <w:rFonts w:ascii="Times New Roman" w:hAnsi="Times New Roman" w:cs="Times New Roman"/>
          <w:sz w:val="28"/>
          <w:szCs w:val="28"/>
        </w:rPr>
        <w:t xml:space="preserve"> по </w:t>
      </w:r>
      <w:r w:rsidRPr="00B44EE2">
        <w:rPr>
          <w:rFonts w:ascii="Times New Roman" w:hAnsi="Times New Roman" w:cs="Times New Roman"/>
          <w:sz w:val="28"/>
          <w:szCs w:val="28"/>
        </w:rPr>
        <w:t xml:space="preserve">эпизоду от 13.07.2018 г. по </w:t>
      </w:r>
      <w:r w:rsidRPr="00B44EE2">
        <w:rPr>
          <w:rFonts w:ascii="Times New Roman" w:hAnsi="Times New Roman" w:cs="Times New Roman"/>
          <w:sz w:val="28"/>
          <w:szCs w:val="28"/>
        </w:rPr>
        <w:t xml:space="preserve">ч. 1 ст. 119 УК РФ, как угроза убийством, если имелись </w:t>
      </w:r>
      <w:r>
        <w:fldChar w:fldCharType="begin"/>
      </w:r>
      <w:r>
        <w:instrText xml:space="preserve"> HYPERLINK "consultantplus://offline/ref=CFA321BB6BFC87005DA923043FF33205AF9FE8C3371F8B84E3CA5E6F502647B658106AA2F16901B7KDH" </w:instrText>
      </w:r>
      <w:r>
        <w:fldChar w:fldCharType="separate"/>
      </w:r>
      <w:r w:rsidRPr="00B44EE2">
        <w:rPr>
          <w:rFonts w:ascii="Times New Roman" w:hAnsi="Times New Roman" w:cs="Times New Roman"/>
          <w:sz w:val="28"/>
          <w:szCs w:val="28"/>
        </w:rPr>
        <w:t>основания</w:t>
      </w:r>
      <w:r>
        <w:fldChar w:fldCharType="end"/>
      </w:r>
      <w:r w:rsidRPr="00B44EE2">
        <w:rPr>
          <w:rFonts w:ascii="Times New Roman" w:hAnsi="Times New Roman" w:cs="Times New Roman"/>
          <w:sz w:val="28"/>
          <w:szCs w:val="28"/>
        </w:rPr>
        <w:t xml:space="preserve"> опасаться осуществления этой угрозы.</w:t>
      </w:r>
    </w:p>
    <w:p w:rsidR="0066471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>В соответствии со ст. 299 УПК РФ суд приходит к выводу о том, что</w:t>
      </w:r>
      <w:r>
        <w:rPr>
          <w:rFonts w:ascii="Times New Roman" w:hAnsi="Times New Roman" w:cs="Times New Roman"/>
          <w:sz w:val="28"/>
          <w:szCs w:val="28"/>
        </w:rPr>
        <w:t xml:space="preserve"> имел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место деяни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совершении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hAnsi="Times New Roman" w:cs="Times New Roman"/>
          <w:sz w:val="28"/>
          <w:szCs w:val="28"/>
        </w:rPr>
        <w:t>Савельев С.Ю.</w:t>
      </w:r>
      <w:r>
        <w:rPr>
          <w:rFonts w:ascii="Times New Roman" w:hAnsi="Times New Roman" w:cs="Times New Roman"/>
          <w:sz w:val="28"/>
          <w:szCs w:val="28"/>
        </w:rPr>
        <w:t>, 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совершил подсудимый, и 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УК РФ; </w:t>
      </w:r>
      <w:r>
        <w:rPr>
          <w:rFonts w:ascii="Times New Roman" w:hAnsi="Times New Roman" w:cs="Times New Roman"/>
          <w:sz w:val="28"/>
          <w:szCs w:val="28"/>
        </w:rPr>
        <w:t xml:space="preserve">Савельев С.Ю. </w:t>
      </w:r>
      <w:r>
        <w:rPr>
          <w:rFonts w:ascii="Times New Roman" w:hAnsi="Times New Roman" w:cs="Times New Roman"/>
          <w:sz w:val="28"/>
          <w:szCs w:val="28"/>
        </w:rPr>
        <w:t>виновен в совершении эт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>
        <w:rPr>
          <w:rFonts w:ascii="Times New Roman" w:hAnsi="Times New Roman" w:cs="Times New Roman"/>
          <w:sz w:val="28"/>
          <w:szCs w:val="28"/>
        </w:rPr>
        <w:t>, а также для прекращения дела в связи с примирением с потерпевшими, поскольку вред не заглажен, ущерб не возмещён.</w:t>
      </w:r>
    </w:p>
    <w:p w:rsidR="00664713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Решая вопрос о виде и мере наказания подсудимому </w:t>
      </w:r>
      <w:r>
        <w:rPr>
          <w:rFonts w:ascii="Times New Roman" w:hAnsi="Times New Roman" w:cs="Times New Roman"/>
          <w:sz w:val="28"/>
          <w:szCs w:val="28"/>
        </w:rPr>
        <w:t xml:space="preserve">Савельеву С.Ю., </w:t>
      </w:r>
      <w:r w:rsidRPr="00165A39">
        <w:rPr>
          <w:rFonts w:ascii="Times New Roman" w:hAnsi="Times New Roman" w:cs="Times New Roman"/>
          <w:sz w:val="28"/>
          <w:szCs w:val="28"/>
        </w:rPr>
        <w:t>суд учитывает характер и степень общественной опасности совершённ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65A39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A39">
        <w:rPr>
          <w:rFonts w:ascii="Times New Roman" w:hAnsi="Times New Roman" w:cs="Times New Roman"/>
          <w:sz w:val="28"/>
          <w:szCs w:val="28"/>
        </w:rPr>
        <w:t xml:space="preserve">, личность виновного, наличие смягчающих </w:t>
      </w:r>
      <w:r>
        <w:rPr>
          <w:rFonts w:ascii="Times New Roman" w:hAnsi="Times New Roman" w:cs="Times New Roman"/>
          <w:sz w:val="28"/>
          <w:szCs w:val="28"/>
        </w:rPr>
        <w:t>и отягчающих обстоятельств</w:t>
      </w:r>
      <w:r w:rsidRPr="00165A39">
        <w:rPr>
          <w:rFonts w:ascii="Times New Roman" w:hAnsi="Times New Roman" w:cs="Times New Roman"/>
          <w:sz w:val="28"/>
          <w:szCs w:val="28"/>
        </w:rPr>
        <w:t>, влияние наказания на исправлени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осуждённого и на условия его жизни.</w:t>
      </w:r>
    </w:p>
    <w:p w:rsidR="00664713" w:rsidP="0066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Согласно ст. 15 УК РФ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5A39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65A39">
        <w:rPr>
          <w:rFonts w:ascii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Савельев С.Ю.</w:t>
      </w:r>
      <w:r w:rsidR="00FD63CB">
        <w:rPr>
          <w:rFonts w:ascii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5A39">
        <w:rPr>
          <w:rFonts w:ascii="Times New Roman" w:hAnsi="Times New Roman" w:cs="Times New Roman"/>
          <w:sz w:val="28"/>
          <w:szCs w:val="28"/>
        </w:rPr>
        <w:t>тся к категории преступлений небольшой тяжести</w:t>
      </w:r>
      <w:r>
        <w:rPr>
          <w:rFonts w:ascii="Times New Roman" w:hAnsi="Times New Roman" w:cs="Times New Roman"/>
          <w:sz w:val="28"/>
          <w:szCs w:val="28"/>
        </w:rPr>
        <w:t>, в связи с чем оснований для изменения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44EE2" w:rsidP="0066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82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</w:t>
      </w:r>
      <w:r w:rsidR="00664713">
        <w:rPr>
          <w:rFonts w:ascii="Times New Roman" w:hAnsi="Times New Roman" w:cs="Times New Roman"/>
          <w:sz w:val="28"/>
          <w:szCs w:val="28"/>
        </w:rPr>
        <w:t>состоит в барке</w:t>
      </w:r>
      <w:r w:rsidRPr="00372A82">
        <w:rPr>
          <w:rFonts w:ascii="Times New Roman" w:hAnsi="Times New Roman" w:cs="Times New Roman"/>
          <w:sz w:val="28"/>
          <w:szCs w:val="28"/>
        </w:rPr>
        <w:t xml:space="preserve">, </w:t>
      </w:r>
      <w:r w:rsidR="00664713">
        <w:rPr>
          <w:rFonts w:ascii="Times New Roman" w:hAnsi="Times New Roman" w:cs="Times New Roman"/>
          <w:sz w:val="28"/>
          <w:szCs w:val="28"/>
        </w:rPr>
        <w:t xml:space="preserve">имеет на иждивении несовершеннолетних детей, </w:t>
      </w:r>
      <w:r w:rsidRPr="00372A82">
        <w:rPr>
          <w:rFonts w:ascii="Times New Roman" w:hAnsi="Times New Roman" w:cs="Times New Roman"/>
          <w:sz w:val="28"/>
          <w:szCs w:val="28"/>
        </w:rPr>
        <w:t xml:space="preserve">не работает, по месту жительства характеризуется </w:t>
      </w:r>
      <w:r w:rsidR="00664713">
        <w:rPr>
          <w:rFonts w:ascii="Times New Roman" w:hAnsi="Times New Roman" w:cs="Times New Roman"/>
          <w:sz w:val="28"/>
          <w:szCs w:val="28"/>
        </w:rPr>
        <w:t xml:space="preserve">отрицательно, </w:t>
      </w:r>
      <w:r w:rsidRPr="00372A82">
        <w:rPr>
          <w:rFonts w:ascii="Times New Roman" w:hAnsi="Times New Roman" w:cs="Times New Roman"/>
          <w:sz w:val="28"/>
          <w:szCs w:val="28"/>
        </w:rPr>
        <w:t xml:space="preserve">на учётах в психоневрологическом диспансере и у врача-нарколога не состоит, </w:t>
      </w:r>
      <w:r w:rsidR="00FD63CB">
        <w:rPr>
          <w:rFonts w:ascii="Times New Roman" w:hAnsi="Times New Roman" w:cs="Times New Roman"/>
          <w:sz w:val="28"/>
          <w:szCs w:val="28"/>
        </w:rPr>
        <w:t xml:space="preserve">злоупотребляет спиртными напитками, не </w:t>
      </w:r>
      <w:r w:rsidRPr="00372A82">
        <w:rPr>
          <w:rFonts w:ascii="Times New Roman" w:hAnsi="Times New Roman" w:cs="Times New Roman"/>
          <w:sz w:val="28"/>
          <w:szCs w:val="28"/>
        </w:rPr>
        <w:t>судим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713" w:rsidP="0066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82">
        <w:rPr>
          <w:rFonts w:ascii="Times New Roman" w:hAnsi="Times New Roman" w:cs="Times New Roman"/>
          <w:sz w:val="28"/>
          <w:szCs w:val="28"/>
        </w:rPr>
        <w:t>К обстоятельствам, смягчающим наказание, суд относит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A82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72A82">
        <w:rPr>
          <w:rFonts w:ascii="Times New Roman" w:hAnsi="Times New Roman" w:cs="Times New Roman"/>
          <w:sz w:val="28"/>
          <w:szCs w:val="28"/>
        </w:rPr>
        <w:t>чистосердечное раскаяние,</w:t>
      </w:r>
      <w:r>
        <w:rPr>
          <w:rFonts w:ascii="Times New Roman" w:hAnsi="Times New Roman" w:cs="Times New Roman"/>
          <w:sz w:val="28"/>
          <w:szCs w:val="28"/>
        </w:rPr>
        <w:t xml:space="preserve"> а также активное способствование раскрытию и расследованию преступления, </w:t>
      </w:r>
      <w:r>
        <w:rPr>
          <w:rFonts w:ascii="Times New Roman" w:hAnsi="Times New Roman" w:cs="Times New Roman"/>
          <w:sz w:val="28"/>
          <w:szCs w:val="28"/>
        </w:rPr>
        <w:t>наличие на иждивении 3 несовершеннолетних детей</w:t>
      </w:r>
      <w:r w:rsidR="00DF63BD">
        <w:rPr>
          <w:rFonts w:ascii="Times New Roman" w:hAnsi="Times New Roman" w:cs="Times New Roman"/>
          <w:sz w:val="28"/>
          <w:szCs w:val="28"/>
        </w:rPr>
        <w:t>.</w:t>
      </w:r>
    </w:p>
    <w:p w:rsidR="00B44EE2" w:rsidP="0066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82">
        <w:rPr>
          <w:rFonts w:ascii="Times New Roman" w:hAnsi="Times New Roman" w:cs="Times New Roman"/>
          <w:sz w:val="28"/>
          <w:szCs w:val="28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372A82">
        <w:rPr>
          <w:rFonts w:ascii="Times New Roman" w:hAnsi="Times New Roman" w:cs="Times New Roman"/>
          <w:sz w:val="28"/>
          <w:szCs w:val="28"/>
        </w:rPr>
        <w:t>п. 31</w:t>
      </w:r>
      <w:r>
        <w:fldChar w:fldCharType="end"/>
      </w:r>
      <w:r w:rsidRPr="00372A8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372A82">
        <w:rPr>
          <w:rFonts w:ascii="Times New Roman" w:hAnsi="Times New Roman" w:cs="Times New Roman"/>
          <w:sz w:val="28"/>
          <w:szCs w:val="28"/>
        </w:rPr>
        <w:t>частью 1.1 статьи 63</w:t>
      </w:r>
      <w:r>
        <w:fldChar w:fldCharType="end"/>
      </w:r>
      <w:r w:rsidRPr="00372A82">
        <w:rPr>
          <w:rFonts w:ascii="Times New Roman" w:hAnsi="Times New Roman" w:cs="Times New Roman"/>
          <w:sz w:val="28"/>
          <w:szCs w:val="28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</w:t>
      </w:r>
    </w:p>
    <w:p w:rsidR="00FD2934" w:rsidRPr="00372A82" w:rsidP="00664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A82">
        <w:rPr>
          <w:rFonts w:ascii="Times New Roman" w:hAnsi="Times New Roman" w:cs="Times New Roman"/>
          <w:sz w:val="28"/>
          <w:szCs w:val="28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FD63CB" w:rsidP="00A31359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В</w:t>
      </w:r>
      <w:r w:rsidRPr="00372A82">
        <w:rPr>
          <w:sz w:val="28"/>
          <w:szCs w:val="28"/>
        </w:rPr>
        <w:t xml:space="preserve"> суде</w:t>
      </w:r>
      <w:r>
        <w:rPr>
          <w:sz w:val="28"/>
          <w:szCs w:val="28"/>
        </w:rPr>
        <w:t xml:space="preserve"> </w:t>
      </w:r>
      <w:r w:rsidR="00664713">
        <w:rPr>
          <w:sz w:val="28"/>
          <w:szCs w:val="28"/>
        </w:rPr>
        <w:t xml:space="preserve">Савельев С.Ю. </w:t>
      </w:r>
      <w:r>
        <w:rPr>
          <w:sz w:val="28"/>
          <w:szCs w:val="28"/>
        </w:rPr>
        <w:t>пояснил</w:t>
      </w:r>
      <w:r w:rsidRPr="00372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372A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2A82">
        <w:rPr>
          <w:sz w:val="28"/>
          <w:szCs w:val="28"/>
        </w:rPr>
        <w:t>момент совершения преступлени</w:t>
      </w:r>
      <w:r w:rsidR="00B44EE2">
        <w:rPr>
          <w:sz w:val="28"/>
          <w:szCs w:val="28"/>
        </w:rPr>
        <w:t>й 5 и 13 июля 2018 г.</w:t>
      </w:r>
      <w:r w:rsidRPr="00372A82">
        <w:rPr>
          <w:sz w:val="28"/>
          <w:szCs w:val="28"/>
        </w:rPr>
        <w:t xml:space="preserve">, он </w:t>
      </w:r>
      <w:r>
        <w:rPr>
          <w:sz w:val="28"/>
          <w:szCs w:val="28"/>
        </w:rPr>
        <w:t>был пьян</w:t>
      </w:r>
      <w:r>
        <w:rPr>
          <w:sz w:val="28"/>
          <w:szCs w:val="28"/>
        </w:rPr>
        <w:t xml:space="preserve"> и именно </w:t>
      </w:r>
      <w:r>
        <w:rPr>
          <w:sz w:val="28"/>
          <w:szCs w:val="28"/>
        </w:rPr>
        <w:t xml:space="preserve">алкогольное опьянение </w:t>
      </w:r>
      <w:r w:rsidRPr="00372A82">
        <w:rPr>
          <w:sz w:val="28"/>
          <w:szCs w:val="28"/>
        </w:rPr>
        <w:t xml:space="preserve">послужило </w:t>
      </w:r>
      <w:r>
        <w:rPr>
          <w:sz w:val="28"/>
          <w:szCs w:val="28"/>
        </w:rPr>
        <w:t>причиной противоправного поведения, в связи с чем</w:t>
      </w:r>
      <w:r w:rsidRPr="00372A82">
        <w:rPr>
          <w:sz w:val="28"/>
          <w:szCs w:val="28"/>
        </w:rPr>
        <w:t xml:space="preserve">, обстоятельством, отягчающим наказание, </w:t>
      </w:r>
      <w:r w:rsidR="00B44EE2">
        <w:rPr>
          <w:sz w:val="28"/>
          <w:szCs w:val="28"/>
        </w:rPr>
        <w:t xml:space="preserve">по двум эпизодам, </w:t>
      </w:r>
      <w:r w:rsidRPr="00372A82">
        <w:rPr>
          <w:sz w:val="28"/>
          <w:szCs w:val="28"/>
        </w:rPr>
        <w:t>мировой судья признает совершение преступлени</w:t>
      </w:r>
      <w:r w:rsidR="00B44EE2">
        <w:rPr>
          <w:sz w:val="28"/>
          <w:szCs w:val="28"/>
        </w:rPr>
        <w:t>я</w:t>
      </w:r>
      <w:r w:rsidRPr="00372A82">
        <w:rPr>
          <w:sz w:val="28"/>
          <w:szCs w:val="28"/>
        </w:rPr>
        <w:t xml:space="preserve"> в состоянии алкогольного опьянения.</w:t>
      </w:r>
    </w:p>
    <w:p w:rsidR="00B44EE2" w:rsidP="00664713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5D5129">
        <w:rPr>
          <w:sz w:val="28"/>
          <w:szCs w:val="28"/>
        </w:rPr>
        <w:t>При таких данных, с</w:t>
      </w:r>
      <w:r w:rsidRPr="005D5129" w:rsidR="00A31359">
        <w:rPr>
          <w:sz w:val="28"/>
          <w:szCs w:val="28"/>
        </w:rPr>
        <w:t xml:space="preserve">уд приходит к выводу о возможности достижения целей наказания в отношении </w:t>
      </w:r>
      <w:r w:rsidR="00664713">
        <w:rPr>
          <w:sz w:val="28"/>
          <w:szCs w:val="28"/>
        </w:rPr>
        <w:t xml:space="preserve">Савельева С.Ю. </w:t>
      </w:r>
      <w:r w:rsidRPr="005D5129" w:rsidR="00A31359">
        <w:rPr>
          <w:sz w:val="28"/>
          <w:szCs w:val="28"/>
        </w:rPr>
        <w:t xml:space="preserve">при назначении </w:t>
      </w:r>
      <w:r w:rsidR="00FD63CB">
        <w:rPr>
          <w:sz w:val="28"/>
          <w:szCs w:val="28"/>
        </w:rPr>
        <w:t xml:space="preserve">ему </w:t>
      </w:r>
      <w:r w:rsidRPr="005D5129" w:rsidR="00A31359">
        <w:rPr>
          <w:sz w:val="28"/>
          <w:szCs w:val="28"/>
        </w:rPr>
        <w:t xml:space="preserve">наказания в пределах санкции </w:t>
      </w:r>
      <w:r w:rsidR="00664713">
        <w:rPr>
          <w:sz w:val="28"/>
          <w:szCs w:val="28"/>
        </w:rPr>
        <w:t xml:space="preserve">п. «в» ч. 2 ст. 115 УК РФ и ч. </w:t>
      </w:r>
      <w:r w:rsidRPr="005D5129" w:rsidR="00A31359">
        <w:rPr>
          <w:sz w:val="28"/>
          <w:szCs w:val="28"/>
        </w:rPr>
        <w:t>1 ст. 1</w:t>
      </w:r>
      <w:r w:rsidR="00664713">
        <w:rPr>
          <w:sz w:val="28"/>
          <w:szCs w:val="28"/>
        </w:rPr>
        <w:t>19</w:t>
      </w:r>
      <w:r w:rsidRPr="005D5129" w:rsidR="00A31359">
        <w:rPr>
          <w:sz w:val="28"/>
          <w:szCs w:val="28"/>
        </w:rPr>
        <w:t xml:space="preserve"> УК РФ в виде </w:t>
      </w:r>
      <w:r w:rsidR="00FD63CB">
        <w:rPr>
          <w:sz w:val="28"/>
          <w:szCs w:val="28"/>
        </w:rPr>
        <w:t>обязательных работ</w:t>
      </w:r>
      <w:r w:rsidR="00664713">
        <w:rPr>
          <w:sz w:val="28"/>
          <w:szCs w:val="28"/>
        </w:rPr>
        <w:t>, с применением ч. 2 ст. 69 УК РФ.</w:t>
      </w:r>
    </w:p>
    <w:p w:rsidR="00B44EE2" w:rsidP="00664713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0253A">
        <w:rPr>
          <w:sz w:val="28"/>
          <w:szCs w:val="28"/>
        </w:rPr>
        <w:t xml:space="preserve">С учетом того, что наказание в виде </w:t>
      </w:r>
      <w:r>
        <w:rPr>
          <w:sz w:val="28"/>
          <w:szCs w:val="28"/>
        </w:rPr>
        <w:t xml:space="preserve">обязательных </w:t>
      </w:r>
      <w:r w:rsidRPr="00D0253A">
        <w:rPr>
          <w:sz w:val="28"/>
          <w:szCs w:val="28"/>
        </w:rPr>
        <w:t xml:space="preserve">работ предполагает привлечение осужденного к труду, судом выяснена трудоспособность </w:t>
      </w:r>
      <w:r w:rsidR="00664713">
        <w:rPr>
          <w:sz w:val="28"/>
          <w:szCs w:val="28"/>
        </w:rPr>
        <w:t>Савельева С.Ю.</w:t>
      </w:r>
      <w:r>
        <w:rPr>
          <w:sz w:val="28"/>
          <w:szCs w:val="28"/>
        </w:rPr>
        <w:t xml:space="preserve">, </w:t>
      </w:r>
      <w:r w:rsidRPr="00D0253A">
        <w:rPr>
          <w:sz w:val="28"/>
          <w:szCs w:val="28"/>
        </w:rPr>
        <w:t>отсутствие у не</w:t>
      </w:r>
      <w:r>
        <w:rPr>
          <w:sz w:val="28"/>
          <w:szCs w:val="28"/>
        </w:rPr>
        <w:t>го</w:t>
      </w:r>
      <w:r w:rsidRPr="00D0253A">
        <w:rPr>
          <w:sz w:val="28"/>
          <w:szCs w:val="28"/>
        </w:rPr>
        <w:t xml:space="preserve"> основного места работы, наличие места постоянного жительства</w:t>
      </w:r>
      <w:r w:rsidR="00664713">
        <w:rPr>
          <w:sz w:val="28"/>
          <w:szCs w:val="28"/>
        </w:rPr>
        <w:t xml:space="preserve">, а также то, что он </w:t>
      </w:r>
      <w:r w:rsidRPr="00D0253A">
        <w:rPr>
          <w:sz w:val="28"/>
          <w:szCs w:val="28"/>
        </w:rPr>
        <w:t xml:space="preserve">к числу лиц, предусмотренных ч. </w:t>
      </w:r>
      <w:r>
        <w:rPr>
          <w:sz w:val="28"/>
          <w:szCs w:val="28"/>
        </w:rPr>
        <w:t>4</w:t>
      </w:r>
      <w:r w:rsidRPr="00D0253A">
        <w:rPr>
          <w:sz w:val="28"/>
          <w:szCs w:val="28"/>
        </w:rPr>
        <w:t xml:space="preserve"> ст. </w:t>
      </w:r>
      <w:r>
        <w:rPr>
          <w:sz w:val="28"/>
          <w:szCs w:val="28"/>
        </w:rPr>
        <w:t>49</w:t>
      </w:r>
      <w:r w:rsidRPr="00D0253A">
        <w:rPr>
          <w:sz w:val="28"/>
          <w:szCs w:val="28"/>
        </w:rPr>
        <w:t xml:space="preserve"> УК РФ не относится.</w:t>
      </w:r>
    </w:p>
    <w:p w:rsidR="00B44EE2" w:rsidP="00664713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штрафа не имеется, поскольку </w:t>
      </w:r>
      <w:r w:rsidR="00664713">
        <w:rPr>
          <w:sz w:val="28"/>
          <w:szCs w:val="28"/>
        </w:rPr>
        <w:t xml:space="preserve">Савельев </w:t>
      </w:r>
      <w:r>
        <w:rPr>
          <w:sz w:val="28"/>
          <w:szCs w:val="28"/>
        </w:rPr>
        <w:t>находится в тяжелом материальном положении.</w:t>
      </w:r>
    </w:p>
    <w:p w:rsidR="00B44EE2" w:rsidP="00664713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5D5129">
        <w:rPr>
          <w:sz w:val="28"/>
          <w:szCs w:val="28"/>
        </w:rPr>
        <w:t>П</w:t>
      </w:r>
      <w:r w:rsidRPr="005D5129" w:rsidR="00304C01">
        <w:rPr>
          <w:sz w:val="28"/>
          <w:szCs w:val="28"/>
        </w:rPr>
        <w:t xml:space="preserve">равила указанные в положениях </w:t>
      </w:r>
      <w:r w:rsidRPr="005D5129" w:rsidR="001A6BE4">
        <w:rPr>
          <w:sz w:val="28"/>
          <w:szCs w:val="28"/>
        </w:rPr>
        <w:t xml:space="preserve">ч. </w:t>
      </w:r>
      <w:r w:rsidRPr="005D5129">
        <w:rPr>
          <w:sz w:val="28"/>
          <w:szCs w:val="28"/>
        </w:rPr>
        <w:t xml:space="preserve">1 , ч. </w:t>
      </w:r>
      <w:r w:rsidRPr="005D5129" w:rsidR="001A6BE4">
        <w:rPr>
          <w:sz w:val="28"/>
          <w:szCs w:val="28"/>
        </w:rPr>
        <w:t>5 ст. 62 УК РФ</w:t>
      </w:r>
      <w:r w:rsidRPr="005D5129">
        <w:rPr>
          <w:sz w:val="28"/>
          <w:szCs w:val="28"/>
        </w:rPr>
        <w:t xml:space="preserve"> </w:t>
      </w:r>
      <w:r w:rsidRPr="005D5129" w:rsidR="00304C01">
        <w:rPr>
          <w:sz w:val="28"/>
          <w:szCs w:val="28"/>
        </w:rPr>
        <w:t>применению не подлежат</w:t>
      </w:r>
      <w:r w:rsidRPr="005D5129" w:rsidR="009921C6">
        <w:rPr>
          <w:sz w:val="28"/>
          <w:szCs w:val="28"/>
        </w:rPr>
        <w:t xml:space="preserve">, поскольку они </w:t>
      </w:r>
      <w:r w:rsidRPr="005D5129" w:rsidR="00304C01">
        <w:rPr>
          <w:sz w:val="28"/>
          <w:szCs w:val="28"/>
        </w:rPr>
        <w:t>не распространяются на случаи назначения менее строгого вида наказания, указанного в санкции Особенной части УК РФ, за совершенное преступление.</w:t>
      </w:r>
    </w:p>
    <w:p w:rsidR="00FD63CB" w:rsidP="00664713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5D5129">
        <w:rPr>
          <w:sz w:val="28"/>
          <w:szCs w:val="28"/>
        </w:rPr>
        <w:t xml:space="preserve">Кроме того, </w:t>
      </w:r>
      <w:r w:rsidRPr="005D5129" w:rsidR="001A5E76">
        <w:rPr>
          <w:sz w:val="28"/>
          <w:szCs w:val="28"/>
        </w:rPr>
        <w:t>суд не учитывает положения ч. 1 ст. 62 УК РФ, поскольку по делу установлены обстоятельств</w:t>
      </w:r>
      <w:r>
        <w:rPr>
          <w:sz w:val="28"/>
          <w:szCs w:val="28"/>
        </w:rPr>
        <w:t>о</w:t>
      </w:r>
      <w:r w:rsidRPr="005D5129" w:rsidR="001A5E76">
        <w:rPr>
          <w:sz w:val="28"/>
          <w:szCs w:val="28"/>
        </w:rPr>
        <w:t>, отягчающ</w:t>
      </w:r>
      <w:r>
        <w:rPr>
          <w:sz w:val="28"/>
          <w:szCs w:val="28"/>
        </w:rPr>
        <w:t>ее</w:t>
      </w:r>
      <w:r w:rsidRPr="005D5129" w:rsidR="001A5E76">
        <w:rPr>
          <w:sz w:val="28"/>
          <w:szCs w:val="28"/>
        </w:rPr>
        <w:t xml:space="preserve"> наказание подсудим</w:t>
      </w:r>
      <w:r>
        <w:rPr>
          <w:sz w:val="28"/>
          <w:szCs w:val="28"/>
        </w:rPr>
        <w:t>ому</w:t>
      </w:r>
      <w:r w:rsidRPr="005D5129" w:rsidR="001A5E76">
        <w:rPr>
          <w:sz w:val="28"/>
          <w:szCs w:val="28"/>
        </w:rPr>
        <w:t>.</w:t>
      </w:r>
    </w:p>
    <w:p w:rsidR="00CD710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Оснований для применения ст. 64 УК РФ, не имеется.</w:t>
      </w:r>
    </w:p>
    <w:p w:rsidR="00B44EE2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="00CD7102">
        <w:rPr>
          <w:rFonts w:ascii="Times New Roman" w:hAnsi="Times New Roman" w:cs="Times New Roman"/>
          <w:sz w:val="28"/>
          <w:szCs w:val="28"/>
        </w:rPr>
        <w:t xml:space="preserve">Савельева С.Ю. </w:t>
      </w:r>
      <w:r w:rsidRPr="005D5129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</w:p>
    <w:p w:rsidR="00B44EE2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Мера </w:t>
      </w:r>
      <w:r w:rsidR="00FD63CB"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в виде обязательства о явке </w:t>
      </w:r>
      <w:r w:rsidRPr="005D5129" w:rsidR="001553F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5D5129" w:rsidR="009921C6">
        <w:rPr>
          <w:rFonts w:ascii="Times New Roman" w:hAnsi="Times New Roman" w:cs="Times New Roman"/>
          <w:sz w:val="28"/>
          <w:szCs w:val="28"/>
        </w:rPr>
        <w:t>оставлению без изменения до вступления приговора в законную силу</w:t>
      </w:r>
      <w:r w:rsidR="00FD63CB">
        <w:rPr>
          <w:rFonts w:ascii="Times New Roman" w:hAnsi="Times New Roman" w:cs="Times New Roman"/>
          <w:sz w:val="28"/>
          <w:szCs w:val="28"/>
        </w:rPr>
        <w:t>, после чего её необходимо отменить.</w:t>
      </w:r>
    </w:p>
    <w:p w:rsidR="008029E3" w:rsidP="00802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 xml:space="preserve">Судьба вещественных доказательств разрешается судом по правилам </w:t>
      </w:r>
      <w:r>
        <w:fldChar w:fldCharType="begin"/>
      </w:r>
      <w:r>
        <w:instrText xml:space="preserve"> HYPERLINK "consultantplus://offline/ref=5CBD7A812E60741382DA749EC1E5357E7406BB94DEF3221F0AC6B336A21047AB03148A23BBB61B3Ce0j3H" </w:instrText>
      </w:r>
      <w:r>
        <w:fldChar w:fldCharType="separate"/>
      </w:r>
      <w:r w:rsidRPr="00B44EE2">
        <w:rPr>
          <w:rFonts w:ascii="Times New Roman" w:hAnsi="Times New Roman" w:cs="Times New Roman"/>
          <w:sz w:val="28"/>
          <w:szCs w:val="28"/>
        </w:rPr>
        <w:t>ч. 3 ст. 81</w:t>
      </w:r>
      <w:r>
        <w:fldChar w:fldCharType="end"/>
      </w:r>
      <w:r w:rsidRPr="00B44EE2">
        <w:rPr>
          <w:rFonts w:ascii="Times New Roman" w:hAnsi="Times New Roman" w:cs="Times New Roman"/>
          <w:sz w:val="28"/>
          <w:szCs w:val="28"/>
        </w:rPr>
        <w:t xml:space="preserve"> УП</w:t>
      </w:r>
      <w:r>
        <w:rPr>
          <w:rFonts w:ascii="Times New Roman" w:hAnsi="Times New Roman" w:cs="Times New Roman"/>
          <w:sz w:val="28"/>
          <w:szCs w:val="28"/>
        </w:rPr>
        <w:t>К РФ.</w:t>
      </w:r>
    </w:p>
    <w:p w:rsidR="008029E3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металлический строительный уровень подлежит возврату владельцу, а пневматический пистолет уничтожению, поскольку </w:t>
      </w:r>
      <w:r w:rsidR="00CD7102">
        <w:rPr>
          <w:rFonts w:ascii="Times New Roman" w:hAnsi="Times New Roman" w:cs="Times New Roman"/>
          <w:sz w:val="28"/>
          <w:szCs w:val="28"/>
        </w:rPr>
        <w:t>согласно заключению эксперта пневматический пистолет ни газовым, ни огнестрельным оружием не 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3C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303E0F" w:rsidRPr="005D512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296-299, 307-310, 316 УПК РФ, </w:t>
      </w:r>
      <w:r w:rsidRPr="005D5129" w:rsidR="0076143D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71354" w:rsidRPr="005D5129" w:rsidP="00200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E0F" w:rsidRPr="005D5129" w:rsidP="00761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29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8029E3" w:rsidP="00FD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Савельева Сергея Юрьевича </w:t>
      </w:r>
      <w:r w:rsidRPr="005D5129" w:rsidR="00303E0F">
        <w:rPr>
          <w:rFonts w:ascii="Times New Roman" w:hAnsi="Times New Roman" w:cs="Times New Roman"/>
          <w:sz w:val="28"/>
          <w:szCs w:val="28"/>
        </w:rPr>
        <w:t>признать виновным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129" w:rsidR="00303E0F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D5129" w:rsidR="0030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«в» ч. 2 ст. 115 УК РФ, ч. 1 ст. 119 УК РФ и назначить ему наказание:</w:t>
      </w:r>
    </w:p>
    <w:p w:rsidR="008029E3" w:rsidP="001E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п. «в» ч. 2 ст. 115 УК РФ в виде обязательных работ сроком на 200 часов</w:t>
      </w:r>
      <w:r w:rsidR="001E23F7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1E23F7">
        <w:rPr>
          <w:rFonts w:ascii="Times New Roman" w:hAnsi="Times New Roman" w:cs="Times New Roman"/>
          <w:sz w:val="28"/>
          <w:szCs w:val="28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3F7" w:rsidP="001E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ч. 1 ст. 119 УК РФ в виде обязательных работ сроком на </w:t>
      </w:r>
      <w:r w:rsidR="00B636BC">
        <w:rPr>
          <w:rFonts w:ascii="Times New Roman" w:hAnsi="Times New Roman" w:cs="Times New Roman"/>
          <w:sz w:val="28"/>
          <w:szCs w:val="28"/>
        </w:rPr>
        <w:t>280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1E23F7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3BD" w:rsidP="00FD6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2 ст. 69 УК РФ </w:t>
      </w:r>
      <w:r w:rsidR="00575D4C">
        <w:rPr>
          <w:rFonts w:ascii="Times New Roman" w:hAnsi="Times New Roman" w:cs="Times New Roman"/>
          <w:sz w:val="28"/>
          <w:szCs w:val="28"/>
        </w:rPr>
        <w:t xml:space="preserve">по совокупности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путём частичного сложения назначенных наказаний окончательно Савельеву Сергею Юрьевичу назначить наказание в виде обязательных работ сроком на </w:t>
      </w:r>
      <w:r w:rsidR="001E23F7">
        <w:rPr>
          <w:rFonts w:ascii="Times New Roman" w:hAnsi="Times New Roman" w:cs="Times New Roman"/>
          <w:sz w:val="28"/>
          <w:szCs w:val="28"/>
        </w:rPr>
        <w:t xml:space="preserve">350 часов </w:t>
      </w:r>
      <w:r w:rsidRPr="00221DD6" w:rsidR="001E23F7">
        <w:rPr>
          <w:rFonts w:ascii="Times New Roman" w:hAnsi="Times New Roman" w:cs="Times New Roman"/>
          <w:sz w:val="28"/>
          <w:szCs w:val="28"/>
        </w:rPr>
        <w:t>с отбыванием на объектах, определяемых органом местного самоуправления по согласованию с уголовно-исполнительной инспекцией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3BD" w:rsidP="001C3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2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процессуального принуждения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1E2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Савельева С.Ю.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обязательства о явке </w:t>
      </w:r>
      <w:r w:rsidRPr="005D512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без изменения до вступления приговора в законную силу, после чего – отменить.</w:t>
      </w:r>
    </w:p>
    <w:p w:rsidR="00B44EE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От выплаты процессуальных издержек по делу </w:t>
      </w:r>
      <w:r w:rsidR="001E23F7">
        <w:rPr>
          <w:rFonts w:ascii="Times New Roman" w:hAnsi="Times New Roman" w:cs="Times New Roman"/>
          <w:sz w:val="28"/>
          <w:szCs w:val="28"/>
        </w:rPr>
        <w:t xml:space="preserve">Савельева С.Ю. </w:t>
      </w:r>
      <w:r w:rsidRPr="005D5129" w:rsidR="0076143D">
        <w:rPr>
          <w:rFonts w:ascii="Times New Roman" w:hAnsi="Times New Roman" w:cs="Times New Roman"/>
          <w:sz w:val="28"/>
          <w:szCs w:val="28"/>
        </w:rPr>
        <w:t xml:space="preserve">– </w:t>
      </w:r>
      <w:r w:rsidRPr="005D5129">
        <w:rPr>
          <w:rFonts w:ascii="Times New Roman" w:hAnsi="Times New Roman" w:cs="Times New Roman"/>
          <w:sz w:val="28"/>
          <w:szCs w:val="28"/>
        </w:rPr>
        <w:t>освободить</w:t>
      </w:r>
      <w:r w:rsidRPr="005D5129" w:rsidR="00F674B2">
        <w:rPr>
          <w:rFonts w:ascii="Times New Roman" w:hAnsi="Times New Roman" w:cs="Times New Roman"/>
          <w:sz w:val="28"/>
          <w:szCs w:val="28"/>
        </w:rPr>
        <w:t>.</w:t>
      </w:r>
    </w:p>
    <w:p w:rsidR="00B44EE2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металлический строительный уровень – вернуть владельцу; пневматический </w:t>
      </w:r>
      <w:r w:rsidRPr="00B44EE2">
        <w:rPr>
          <w:rFonts w:ascii="Times New Roman" w:hAnsi="Times New Roman" w:cs="Times New Roman"/>
          <w:sz w:val="28"/>
          <w:szCs w:val="28"/>
        </w:rPr>
        <w:t>пистолет</w:t>
      </w:r>
      <w:r w:rsidRPr="00B44E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МР-654К, калибра 4,5 мм, № Т08 079972</w:t>
      </w:r>
      <w:r w:rsidRPr="00B44EE2">
        <w:rPr>
          <w:rFonts w:ascii="Times New Roman" w:hAnsi="Times New Roman" w:cs="Times New Roman"/>
          <w:sz w:val="28"/>
          <w:szCs w:val="28"/>
        </w:rPr>
        <w:t xml:space="preserve"> – уничтожить.</w:t>
      </w:r>
    </w:p>
    <w:p w:rsidR="00257EE8" w:rsidRPr="005D5129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EE2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B44EE2" w:rsidR="001E23F7">
        <w:rPr>
          <w:rFonts w:ascii="Times New Roman" w:hAnsi="Times New Roman" w:cs="Times New Roman"/>
          <w:sz w:val="28"/>
          <w:szCs w:val="28"/>
        </w:rPr>
        <w:t>6</w:t>
      </w:r>
      <w:r w:rsidRPr="00B44EE2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</w:t>
      </w:r>
      <w:r w:rsidRPr="005D5129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суток с момента его провозглашения с соблюдением требований ст. 317 УПК РФ</w:t>
      </w:r>
      <w:r w:rsidRPr="005D5129">
        <w:rPr>
          <w:rFonts w:ascii="Times New Roman" w:hAnsi="Times New Roman" w:cs="Times New Roman"/>
          <w:sz w:val="28"/>
          <w:szCs w:val="28"/>
        </w:rPr>
        <w:t>.</w:t>
      </w:r>
    </w:p>
    <w:p w:rsidR="001C36ED" w:rsidRPr="005D5129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5D5129" w:rsidP="001C3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D5129" w:rsidR="00F674B2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 xml:space="preserve"> </w:t>
      </w:r>
      <w:r w:rsidRPr="005D5129" w:rsidR="005D5129">
        <w:rPr>
          <w:rFonts w:ascii="Times New Roman" w:hAnsi="Times New Roman" w:cs="Times New Roman"/>
          <w:sz w:val="28"/>
          <w:szCs w:val="28"/>
        </w:rPr>
        <w:t xml:space="preserve">   </w:t>
      </w:r>
      <w:r w:rsidR="005D5129">
        <w:rPr>
          <w:rFonts w:ascii="Times New Roman" w:hAnsi="Times New Roman" w:cs="Times New Roman"/>
          <w:sz w:val="28"/>
          <w:szCs w:val="28"/>
        </w:rPr>
        <w:t xml:space="preserve">     </w:t>
      </w:r>
      <w:r w:rsidR="00DF63BD">
        <w:rPr>
          <w:rFonts w:ascii="Times New Roman" w:hAnsi="Times New Roman" w:cs="Times New Roman"/>
          <w:sz w:val="28"/>
          <w:szCs w:val="28"/>
        </w:rPr>
        <w:t xml:space="preserve"> </w:t>
      </w:r>
      <w:r w:rsidR="005D5129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 xml:space="preserve">А.П. Тулпаров  </w:t>
      </w:r>
    </w:p>
    <w:p w:rsidR="005D5129" w:rsidRPr="005D5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029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B66">
          <w:rPr>
            <w:noProof/>
          </w:rPr>
          <w:t>5</w:t>
        </w:r>
        <w:r w:rsidR="002F6B66">
          <w:rPr>
            <w:noProof/>
          </w:rPr>
          <w:fldChar w:fldCharType="end"/>
        </w:r>
      </w:p>
    </w:sdtContent>
  </w:sdt>
  <w:p w:rsidR="008029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904DC"/>
    <w:rsid w:val="0009067E"/>
    <w:rsid w:val="00097877"/>
    <w:rsid w:val="000B1208"/>
    <w:rsid w:val="000D788B"/>
    <w:rsid w:val="000E4580"/>
    <w:rsid w:val="001004D3"/>
    <w:rsid w:val="001020CE"/>
    <w:rsid w:val="001052BB"/>
    <w:rsid w:val="001138CA"/>
    <w:rsid w:val="00146192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1E23F7"/>
    <w:rsid w:val="00200823"/>
    <w:rsid w:val="00214A2C"/>
    <w:rsid w:val="0021661E"/>
    <w:rsid w:val="00221DD6"/>
    <w:rsid w:val="00246D32"/>
    <w:rsid w:val="00255975"/>
    <w:rsid w:val="00256FA0"/>
    <w:rsid w:val="00257EE8"/>
    <w:rsid w:val="002656CF"/>
    <w:rsid w:val="002826AD"/>
    <w:rsid w:val="00284F04"/>
    <w:rsid w:val="002A4321"/>
    <w:rsid w:val="002A4AEC"/>
    <w:rsid w:val="002A5400"/>
    <w:rsid w:val="002A5A40"/>
    <w:rsid w:val="002B456C"/>
    <w:rsid w:val="002C5025"/>
    <w:rsid w:val="002E49E5"/>
    <w:rsid w:val="002F15B5"/>
    <w:rsid w:val="002F6B66"/>
    <w:rsid w:val="00303E0F"/>
    <w:rsid w:val="00304C01"/>
    <w:rsid w:val="00313551"/>
    <w:rsid w:val="00314E9F"/>
    <w:rsid w:val="003225E4"/>
    <w:rsid w:val="00351DB6"/>
    <w:rsid w:val="003638A5"/>
    <w:rsid w:val="003655A6"/>
    <w:rsid w:val="00372A82"/>
    <w:rsid w:val="00395B5E"/>
    <w:rsid w:val="003D3DBE"/>
    <w:rsid w:val="003E469E"/>
    <w:rsid w:val="00434CF3"/>
    <w:rsid w:val="004413A2"/>
    <w:rsid w:val="00444892"/>
    <w:rsid w:val="00447EEC"/>
    <w:rsid w:val="0046745D"/>
    <w:rsid w:val="004C5773"/>
    <w:rsid w:val="0053030A"/>
    <w:rsid w:val="00575D4C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64713"/>
    <w:rsid w:val="006D58B9"/>
    <w:rsid w:val="007044E3"/>
    <w:rsid w:val="0071767E"/>
    <w:rsid w:val="00731088"/>
    <w:rsid w:val="007361C5"/>
    <w:rsid w:val="0076143D"/>
    <w:rsid w:val="007B4C82"/>
    <w:rsid w:val="007C42D5"/>
    <w:rsid w:val="007C4B03"/>
    <w:rsid w:val="007F27ED"/>
    <w:rsid w:val="007F3B35"/>
    <w:rsid w:val="008029E3"/>
    <w:rsid w:val="00827011"/>
    <w:rsid w:val="00831770"/>
    <w:rsid w:val="008754F3"/>
    <w:rsid w:val="00880970"/>
    <w:rsid w:val="008B2501"/>
    <w:rsid w:val="008D2650"/>
    <w:rsid w:val="008E5BA0"/>
    <w:rsid w:val="008F584C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D53F3"/>
    <w:rsid w:val="009D66A1"/>
    <w:rsid w:val="00A22584"/>
    <w:rsid w:val="00A31359"/>
    <w:rsid w:val="00A71354"/>
    <w:rsid w:val="00A80E07"/>
    <w:rsid w:val="00A96B35"/>
    <w:rsid w:val="00AA68D3"/>
    <w:rsid w:val="00AB2B36"/>
    <w:rsid w:val="00AD56DE"/>
    <w:rsid w:val="00B246BD"/>
    <w:rsid w:val="00B4297D"/>
    <w:rsid w:val="00B44EE2"/>
    <w:rsid w:val="00B47EE4"/>
    <w:rsid w:val="00B6181B"/>
    <w:rsid w:val="00B636BC"/>
    <w:rsid w:val="00B96B27"/>
    <w:rsid w:val="00BF6927"/>
    <w:rsid w:val="00C00AFC"/>
    <w:rsid w:val="00C17366"/>
    <w:rsid w:val="00C2451E"/>
    <w:rsid w:val="00C33B1F"/>
    <w:rsid w:val="00C34291"/>
    <w:rsid w:val="00C4532A"/>
    <w:rsid w:val="00C644D2"/>
    <w:rsid w:val="00C85A33"/>
    <w:rsid w:val="00C92C8F"/>
    <w:rsid w:val="00C96FE6"/>
    <w:rsid w:val="00CA03BC"/>
    <w:rsid w:val="00CB0DDD"/>
    <w:rsid w:val="00CB47D5"/>
    <w:rsid w:val="00CB6B37"/>
    <w:rsid w:val="00CD550C"/>
    <w:rsid w:val="00CD5F8D"/>
    <w:rsid w:val="00CD7102"/>
    <w:rsid w:val="00CE01E2"/>
    <w:rsid w:val="00CF6B6B"/>
    <w:rsid w:val="00D0253A"/>
    <w:rsid w:val="00D058E2"/>
    <w:rsid w:val="00D14281"/>
    <w:rsid w:val="00D2280B"/>
    <w:rsid w:val="00D4667A"/>
    <w:rsid w:val="00D6128D"/>
    <w:rsid w:val="00D67CA5"/>
    <w:rsid w:val="00D71068"/>
    <w:rsid w:val="00D87DAF"/>
    <w:rsid w:val="00DA57A1"/>
    <w:rsid w:val="00DD2AA8"/>
    <w:rsid w:val="00DF63BD"/>
    <w:rsid w:val="00E22648"/>
    <w:rsid w:val="00E352DD"/>
    <w:rsid w:val="00E37ADC"/>
    <w:rsid w:val="00E561FC"/>
    <w:rsid w:val="00E70C9E"/>
    <w:rsid w:val="00E73C37"/>
    <w:rsid w:val="00E93A2C"/>
    <w:rsid w:val="00E97509"/>
    <w:rsid w:val="00EA3425"/>
    <w:rsid w:val="00EC0433"/>
    <w:rsid w:val="00ED4FC0"/>
    <w:rsid w:val="00ED61AE"/>
    <w:rsid w:val="00EF483D"/>
    <w:rsid w:val="00F17846"/>
    <w:rsid w:val="00F17E9C"/>
    <w:rsid w:val="00F54404"/>
    <w:rsid w:val="00F578E3"/>
    <w:rsid w:val="00F674B2"/>
    <w:rsid w:val="00F821E3"/>
    <w:rsid w:val="00F86D27"/>
    <w:rsid w:val="00FD2934"/>
    <w:rsid w:val="00FD63CB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090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904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