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DF02EB" w:rsidP="00DF02EB">
      <w:pPr>
        <w:ind w:firstLine="567"/>
        <w:jc w:val="right"/>
        <w:rPr>
          <w:b/>
          <w:sz w:val="26"/>
          <w:szCs w:val="26"/>
        </w:rPr>
      </w:pPr>
      <w:r w:rsidRPr="00DF02EB">
        <w:rPr>
          <w:b/>
          <w:sz w:val="26"/>
          <w:szCs w:val="26"/>
        </w:rPr>
        <w:t xml:space="preserve">Дело № </w:t>
      </w:r>
      <w:r w:rsidRPr="00DF02EB" w:rsidR="00DF02EB">
        <w:rPr>
          <w:b/>
          <w:sz w:val="26"/>
          <w:szCs w:val="26"/>
        </w:rPr>
        <w:t>1-38-</w:t>
      </w:r>
      <w:r w:rsidR="00D52F51">
        <w:rPr>
          <w:b/>
          <w:sz w:val="26"/>
          <w:szCs w:val="26"/>
        </w:rPr>
        <w:t>3/2023</w:t>
      </w:r>
    </w:p>
    <w:p w:rsidR="002266EF" w:rsidRPr="00DF02EB" w:rsidP="00806A1D">
      <w:pPr>
        <w:ind w:firstLine="567"/>
        <w:jc w:val="center"/>
        <w:rPr>
          <w:b/>
          <w:sz w:val="26"/>
          <w:szCs w:val="26"/>
        </w:rPr>
      </w:pPr>
      <w:r w:rsidRPr="00DF02EB">
        <w:rPr>
          <w:b/>
          <w:sz w:val="26"/>
          <w:szCs w:val="26"/>
        </w:rPr>
        <w:t xml:space="preserve">ПРИГОВОР </w:t>
      </w:r>
    </w:p>
    <w:p w:rsidR="002266EF" w:rsidRPr="00DF02EB" w:rsidP="00806A1D">
      <w:pPr>
        <w:ind w:firstLine="567"/>
        <w:jc w:val="center"/>
        <w:rPr>
          <w:b/>
          <w:sz w:val="26"/>
          <w:szCs w:val="26"/>
        </w:rPr>
      </w:pPr>
      <w:r w:rsidRPr="00DF02EB">
        <w:rPr>
          <w:b/>
          <w:sz w:val="26"/>
          <w:szCs w:val="26"/>
        </w:rPr>
        <w:t>ИМЕНЕМ РОССИЙСКОЙ ФЕДЕРАЦИИ</w:t>
      </w:r>
    </w:p>
    <w:p w:rsidR="00E35AD9" w:rsidRPr="00DF02EB" w:rsidP="00806A1D">
      <w:pPr>
        <w:ind w:firstLine="567"/>
        <w:jc w:val="center"/>
        <w:rPr>
          <w:b/>
          <w:sz w:val="26"/>
          <w:szCs w:val="26"/>
        </w:rPr>
      </w:pPr>
    </w:p>
    <w:p w:rsidR="003B386F" w:rsidP="00DF02EB">
      <w:pPr>
        <w:suppressAutoHyphens/>
        <w:jc w:val="both"/>
        <w:rPr>
          <w:rFonts w:cstheme="minorBidi"/>
          <w:b/>
          <w:sz w:val="26"/>
          <w:szCs w:val="26"/>
          <w:lang w:eastAsia="zh-CN"/>
        </w:rPr>
      </w:pPr>
      <w:r>
        <w:rPr>
          <w:rFonts w:cstheme="minorBidi"/>
          <w:b/>
          <w:sz w:val="26"/>
          <w:szCs w:val="26"/>
          <w:lang w:eastAsia="zh-CN"/>
        </w:rPr>
        <w:t>13 апреля 2023</w:t>
      </w:r>
      <w:r w:rsidRPr="00DF02EB">
        <w:rPr>
          <w:rFonts w:cstheme="minorBidi"/>
          <w:b/>
          <w:sz w:val="26"/>
          <w:szCs w:val="26"/>
          <w:lang w:eastAsia="zh-CN"/>
        </w:rPr>
        <w:t xml:space="preserve"> года                                                      </w:t>
      </w:r>
      <w:r w:rsidR="00DF02EB">
        <w:rPr>
          <w:rFonts w:cstheme="minorBidi"/>
          <w:b/>
          <w:sz w:val="26"/>
          <w:szCs w:val="26"/>
          <w:lang w:eastAsia="zh-CN"/>
        </w:rPr>
        <w:t xml:space="preserve">                  </w:t>
      </w:r>
      <w:r w:rsidR="00D11ACE">
        <w:rPr>
          <w:rFonts w:cstheme="minorBidi"/>
          <w:b/>
          <w:sz w:val="26"/>
          <w:szCs w:val="26"/>
          <w:lang w:eastAsia="zh-CN"/>
        </w:rPr>
        <w:t xml:space="preserve">           </w:t>
      </w:r>
      <w:r w:rsidRPr="00DF02EB">
        <w:rPr>
          <w:rFonts w:cstheme="minorBidi"/>
          <w:b/>
          <w:sz w:val="26"/>
          <w:szCs w:val="26"/>
          <w:lang w:eastAsia="zh-CN"/>
        </w:rPr>
        <w:t xml:space="preserve"> г. Евпатория</w:t>
      </w:r>
    </w:p>
    <w:p w:rsidR="00DF02EB" w:rsidRPr="00DF02EB" w:rsidP="00DF02EB">
      <w:pPr>
        <w:ind w:firstLine="567"/>
        <w:jc w:val="both"/>
        <w:rPr>
          <w:rFonts w:cstheme="minorBidi"/>
          <w:sz w:val="26"/>
          <w:szCs w:val="26"/>
          <w:lang w:eastAsia="zh-CN"/>
        </w:rPr>
      </w:pPr>
      <w:r w:rsidRPr="00DF02EB">
        <w:rPr>
          <w:rFonts w:cstheme="minorBidi"/>
          <w:sz w:val="26"/>
          <w:szCs w:val="26"/>
          <w:lang w:eastAsia="zh-CN"/>
        </w:rPr>
        <w:t>Мировой судья судебного участка № 38 Евпаторийского судебного района (городской округ Евпатория) Республики Крым Апразов М.М.,</w:t>
      </w:r>
    </w:p>
    <w:p w:rsidR="00DF02EB" w:rsidRPr="00DF02EB" w:rsidP="00DF02EB">
      <w:pPr>
        <w:jc w:val="both"/>
        <w:rPr>
          <w:rFonts w:cstheme="minorBidi"/>
          <w:sz w:val="26"/>
          <w:szCs w:val="26"/>
          <w:lang w:eastAsia="zh-CN"/>
        </w:rPr>
      </w:pPr>
      <w:r w:rsidRPr="00DF02EB">
        <w:rPr>
          <w:rFonts w:cstheme="minorBidi"/>
          <w:sz w:val="26"/>
          <w:szCs w:val="26"/>
          <w:lang w:eastAsia="zh-CN"/>
        </w:rPr>
        <w:t xml:space="preserve">при </w:t>
      </w:r>
      <w:r w:rsidR="00D52F51">
        <w:rPr>
          <w:rFonts w:cstheme="minorBidi"/>
          <w:sz w:val="26"/>
          <w:szCs w:val="26"/>
          <w:lang w:eastAsia="zh-CN"/>
        </w:rPr>
        <w:t xml:space="preserve">помощнике судьи Шилкиной Ю.А., </w:t>
      </w:r>
      <w:r w:rsidRPr="00DF02EB">
        <w:rPr>
          <w:rFonts w:cstheme="minorBidi"/>
          <w:sz w:val="26"/>
          <w:szCs w:val="26"/>
          <w:lang w:eastAsia="zh-CN"/>
        </w:rPr>
        <w:t xml:space="preserve">секретаре судебного заседания </w:t>
      </w:r>
      <w:r w:rsidR="00D52F51">
        <w:rPr>
          <w:rFonts w:cstheme="minorBidi"/>
          <w:sz w:val="26"/>
          <w:szCs w:val="26"/>
          <w:lang w:eastAsia="zh-CN"/>
        </w:rPr>
        <w:t>Ибрагимовой</w:t>
      </w:r>
      <w:r w:rsidRPr="00D52F51" w:rsidR="00D52F51">
        <w:rPr>
          <w:rFonts w:cstheme="minorBidi"/>
          <w:sz w:val="26"/>
          <w:szCs w:val="26"/>
          <w:lang w:eastAsia="zh-CN"/>
        </w:rPr>
        <w:t xml:space="preserve"> А.С.,</w:t>
      </w:r>
    </w:p>
    <w:p w:rsidR="00A2663A" w:rsidRPr="00A2663A" w:rsidP="00DF02EB">
      <w:pPr>
        <w:jc w:val="both"/>
        <w:rPr>
          <w:rFonts w:cstheme="minorBidi"/>
          <w:sz w:val="26"/>
          <w:szCs w:val="26"/>
          <w:lang w:eastAsia="zh-CN"/>
        </w:rPr>
      </w:pPr>
      <w:r w:rsidRPr="00DF02EB">
        <w:rPr>
          <w:rFonts w:cstheme="minorBidi"/>
          <w:sz w:val="26"/>
          <w:szCs w:val="26"/>
          <w:lang w:eastAsia="zh-CN"/>
        </w:rPr>
        <w:t>с участием</w:t>
      </w:r>
      <w:r w:rsidR="00A754DD">
        <w:rPr>
          <w:rFonts w:cstheme="minorBidi"/>
          <w:sz w:val="26"/>
          <w:szCs w:val="26"/>
          <w:lang w:eastAsia="zh-CN"/>
        </w:rPr>
        <w:t>:</w:t>
      </w:r>
    </w:p>
    <w:p w:rsidR="00DF02EB" w:rsidRPr="00A2663A" w:rsidP="00DF02EB">
      <w:pPr>
        <w:jc w:val="both"/>
        <w:rPr>
          <w:rFonts w:cstheme="minorBidi"/>
          <w:sz w:val="26"/>
          <w:szCs w:val="26"/>
          <w:lang w:eastAsia="zh-CN"/>
        </w:rPr>
      </w:pPr>
      <w:r w:rsidRPr="00DF02EB">
        <w:rPr>
          <w:rFonts w:cstheme="minorBidi"/>
          <w:sz w:val="26"/>
          <w:szCs w:val="26"/>
          <w:lang w:eastAsia="zh-CN"/>
        </w:rPr>
        <w:t>государственн</w:t>
      </w:r>
      <w:r w:rsidR="00D52F51">
        <w:rPr>
          <w:rFonts w:cstheme="minorBidi"/>
          <w:sz w:val="26"/>
          <w:szCs w:val="26"/>
          <w:lang w:eastAsia="zh-CN"/>
        </w:rPr>
        <w:t>ых</w:t>
      </w:r>
      <w:r w:rsidRPr="00DF02EB">
        <w:rPr>
          <w:rFonts w:cstheme="minorBidi"/>
          <w:sz w:val="26"/>
          <w:szCs w:val="26"/>
          <w:lang w:eastAsia="zh-CN"/>
        </w:rPr>
        <w:t xml:space="preserve"> обвинител</w:t>
      </w:r>
      <w:r w:rsidR="00D52F51">
        <w:rPr>
          <w:rFonts w:cstheme="minorBidi"/>
          <w:sz w:val="26"/>
          <w:szCs w:val="26"/>
          <w:lang w:eastAsia="zh-CN"/>
        </w:rPr>
        <w:t>ей</w:t>
      </w:r>
      <w:r w:rsidR="005F349F">
        <w:rPr>
          <w:rFonts w:cstheme="minorBidi"/>
          <w:sz w:val="26"/>
          <w:szCs w:val="26"/>
          <w:lang w:eastAsia="zh-CN"/>
        </w:rPr>
        <w:t>:</w:t>
      </w:r>
      <w:r w:rsidRPr="00DF02EB">
        <w:rPr>
          <w:rFonts w:cstheme="minorBidi"/>
          <w:sz w:val="26"/>
          <w:szCs w:val="26"/>
          <w:lang w:eastAsia="zh-CN"/>
        </w:rPr>
        <w:t xml:space="preserve"> </w:t>
      </w:r>
      <w:r w:rsidR="00D52F51">
        <w:rPr>
          <w:rFonts w:cstheme="minorBidi"/>
          <w:sz w:val="26"/>
          <w:szCs w:val="26"/>
          <w:lang w:eastAsia="zh-CN"/>
        </w:rPr>
        <w:t xml:space="preserve">Маркина А.А., Журавлева А.Г., </w:t>
      </w:r>
      <w:r w:rsidR="00D52F51">
        <w:rPr>
          <w:rFonts w:cstheme="minorBidi"/>
          <w:sz w:val="26"/>
          <w:szCs w:val="26"/>
          <w:lang w:eastAsia="zh-CN"/>
        </w:rPr>
        <w:t>Кузько</w:t>
      </w:r>
      <w:r w:rsidR="00D52F51">
        <w:rPr>
          <w:rFonts w:cstheme="minorBidi"/>
          <w:sz w:val="26"/>
          <w:szCs w:val="26"/>
          <w:lang w:eastAsia="zh-CN"/>
        </w:rPr>
        <w:t xml:space="preserve"> Е.С.,</w:t>
      </w:r>
      <w:r w:rsidRPr="00D52F51" w:rsidR="00D52F51">
        <w:rPr>
          <w:rFonts w:cstheme="minorBidi"/>
          <w:sz w:val="26"/>
          <w:szCs w:val="26"/>
          <w:lang w:eastAsia="zh-CN"/>
        </w:rPr>
        <w:t xml:space="preserve"> </w:t>
      </w:r>
      <w:r w:rsidR="00D52F51">
        <w:rPr>
          <w:rFonts w:cstheme="minorBidi"/>
          <w:sz w:val="26"/>
          <w:szCs w:val="26"/>
          <w:lang w:eastAsia="zh-CN"/>
        </w:rPr>
        <w:t>Подорожнего</w:t>
      </w:r>
      <w:r w:rsidR="00D52F51">
        <w:rPr>
          <w:rFonts w:cstheme="minorBidi"/>
          <w:sz w:val="26"/>
          <w:szCs w:val="26"/>
          <w:lang w:eastAsia="zh-CN"/>
        </w:rPr>
        <w:t xml:space="preserve"> П.К., </w:t>
      </w:r>
      <w:r w:rsidRPr="00D52F51" w:rsidR="00D52F51">
        <w:rPr>
          <w:rFonts w:cstheme="minorBidi"/>
          <w:sz w:val="26"/>
          <w:szCs w:val="26"/>
          <w:lang w:eastAsia="zh-CN"/>
        </w:rPr>
        <w:t>Меметова</w:t>
      </w:r>
      <w:r w:rsidRPr="00D52F51" w:rsidR="00D52F51">
        <w:rPr>
          <w:rFonts w:cstheme="minorBidi"/>
          <w:sz w:val="26"/>
          <w:szCs w:val="26"/>
          <w:lang w:eastAsia="zh-CN"/>
        </w:rPr>
        <w:t xml:space="preserve"> М.Э.</w:t>
      </w:r>
      <w:r w:rsidR="00A2663A">
        <w:rPr>
          <w:rFonts w:cstheme="minorBidi"/>
          <w:sz w:val="26"/>
          <w:szCs w:val="26"/>
          <w:lang w:eastAsia="zh-CN"/>
        </w:rPr>
        <w:t>,</w:t>
      </w:r>
    </w:p>
    <w:p w:rsidR="00D52F51" w:rsidRPr="00D52F51" w:rsidP="00D52F51">
      <w:pPr>
        <w:jc w:val="both"/>
        <w:rPr>
          <w:rFonts w:cstheme="minorBidi"/>
          <w:sz w:val="26"/>
          <w:szCs w:val="26"/>
          <w:lang w:eastAsia="zh-CN"/>
        </w:rPr>
      </w:pPr>
      <w:r w:rsidRPr="00D52F51">
        <w:rPr>
          <w:rFonts w:cstheme="minorBidi"/>
          <w:sz w:val="26"/>
          <w:szCs w:val="26"/>
          <w:lang w:eastAsia="zh-CN"/>
        </w:rPr>
        <w:t xml:space="preserve">потерпевшей </w:t>
      </w:r>
      <w:r w:rsidRPr="00F64E6F" w:rsidR="00F64E6F">
        <w:rPr>
          <w:rFonts w:cstheme="minorBidi"/>
          <w:sz w:val="26"/>
          <w:szCs w:val="26"/>
          <w:lang w:eastAsia="zh-CN"/>
        </w:rPr>
        <w:t>***</w:t>
      </w:r>
      <w:r w:rsidRPr="00D52F51">
        <w:rPr>
          <w:rFonts w:cstheme="minorBidi"/>
          <w:sz w:val="26"/>
          <w:szCs w:val="26"/>
          <w:lang w:eastAsia="zh-CN"/>
        </w:rPr>
        <w:t>представителя потерпевшей – адвоката Бутырского Е.В.,</w:t>
      </w:r>
    </w:p>
    <w:p w:rsidR="00D52F51" w:rsidRPr="00D52F51" w:rsidP="00D52F51">
      <w:pPr>
        <w:jc w:val="both"/>
        <w:rPr>
          <w:rFonts w:cstheme="minorBidi"/>
          <w:sz w:val="26"/>
          <w:szCs w:val="26"/>
          <w:lang w:eastAsia="zh-CN"/>
        </w:rPr>
      </w:pPr>
      <w:r w:rsidRPr="00D52F51">
        <w:rPr>
          <w:rFonts w:cstheme="minorBidi"/>
          <w:sz w:val="26"/>
          <w:szCs w:val="26"/>
          <w:lang w:eastAsia="zh-CN"/>
        </w:rPr>
        <w:t>защитника – адвоката Жуковой А.И.,</w:t>
      </w:r>
    </w:p>
    <w:p w:rsidR="00DF02EB" w:rsidP="00D52F51">
      <w:pPr>
        <w:jc w:val="both"/>
        <w:rPr>
          <w:rFonts w:cstheme="minorBidi"/>
          <w:sz w:val="26"/>
          <w:szCs w:val="26"/>
          <w:lang w:eastAsia="zh-CN"/>
        </w:rPr>
      </w:pPr>
      <w:r w:rsidRPr="00D52F51">
        <w:rPr>
          <w:rFonts w:cstheme="minorBidi"/>
          <w:sz w:val="26"/>
          <w:szCs w:val="26"/>
          <w:lang w:eastAsia="zh-CN"/>
        </w:rPr>
        <w:t xml:space="preserve">подсудимого </w:t>
      </w:r>
      <w:r w:rsidRPr="00D52F51">
        <w:rPr>
          <w:rFonts w:cstheme="minorBidi"/>
          <w:sz w:val="26"/>
          <w:szCs w:val="26"/>
          <w:lang w:eastAsia="zh-CN"/>
        </w:rPr>
        <w:t>Ильчевского</w:t>
      </w:r>
      <w:r w:rsidRPr="00D52F51">
        <w:rPr>
          <w:rFonts w:cstheme="minorBidi"/>
          <w:sz w:val="26"/>
          <w:szCs w:val="26"/>
          <w:lang w:eastAsia="zh-CN"/>
        </w:rPr>
        <w:t xml:space="preserve"> Д.А.</w:t>
      </w:r>
      <w:r w:rsidRPr="00DF02EB">
        <w:rPr>
          <w:rFonts w:cstheme="minorBidi"/>
          <w:sz w:val="26"/>
          <w:szCs w:val="26"/>
          <w:lang w:eastAsia="zh-CN"/>
        </w:rPr>
        <w:t>,</w:t>
      </w:r>
    </w:p>
    <w:p w:rsidR="00D97DAF" w:rsidRPr="00DF02EB" w:rsidP="00DF02EB">
      <w:pPr>
        <w:ind w:firstLine="567"/>
        <w:jc w:val="both"/>
        <w:rPr>
          <w:b/>
          <w:i/>
          <w:iCs/>
          <w:sz w:val="26"/>
          <w:szCs w:val="26"/>
        </w:rPr>
      </w:pPr>
      <w:r w:rsidRPr="00DF02EB">
        <w:rPr>
          <w:sz w:val="26"/>
          <w:szCs w:val="26"/>
        </w:rPr>
        <w:t xml:space="preserve">рассмотрев в открытом судебном заседании уголовное дело </w:t>
      </w:r>
      <w:r w:rsidRPr="00DF02EB">
        <w:rPr>
          <w:b/>
          <w:sz w:val="26"/>
          <w:szCs w:val="26"/>
        </w:rPr>
        <w:t xml:space="preserve">по обвинению: </w:t>
      </w:r>
    </w:p>
    <w:p w:rsidR="00D97DAF" w:rsidRPr="00DF02EB" w:rsidP="00806A1D">
      <w:pPr>
        <w:tabs>
          <w:tab w:val="left" w:pos="567"/>
        </w:tabs>
        <w:suppressAutoHyphens/>
        <w:autoSpaceDE w:val="0"/>
        <w:snapToGrid w:val="0"/>
        <w:ind w:firstLine="567"/>
        <w:jc w:val="both"/>
        <w:rPr>
          <w:rFonts w:cstheme="minorBidi"/>
          <w:sz w:val="26"/>
          <w:szCs w:val="26"/>
        </w:rPr>
      </w:pPr>
      <w:r w:rsidRPr="005F349F">
        <w:rPr>
          <w:rFonts w:eastAsia="Arial" w:cstheme="minorBidi"/>
          <w:b/>
          <w:sz w:val="26"/>
          <w:szCs w:val="26"/>
          <w:lang w:eastAsia="ar-SA"/>
        </w:rPr>
        <w:t>Ильчевского</w:t>
      </w:r>
      <w:r w:rsidRPr="005F349F">
        <w:rPr>
          <w:rFonts w:eastAsia="Arial" w:cstheme="minorBidi"/>
          <w:b/>
          <w:sz w:val="26"/>
          <w:szCs w:val="26"/>
          <w:lang w:eastAsia="ar-SA"/>
        </w:rPr>
        <w:t xml:space="preserve"> Дмитрия Александровича</w:t>
      </w:r>
      <w:r w:rsidRPr="00DF02EB">
        <w:rPr>
          <w:rFonts w:eastAsia="Arial" w:cstheme="minorBidi"/>
          <w:sz w:val="26"/>
          <w:szCs w:val="26"/>
          <w:lang w:eastAsia="ar-SA"/>
        </w:rPr>
        <w:t xml:space="preserve">, </w:t>
      </w:r>
      <w:r w:rsidRPr="00F64E6F" w:rsidR="00F64E6F">
        <w:rPr>
          <w:rFonts w:cstheme="minorBidi"/>
          <w:sz w:val="26"/>
          <w:szCs w:val="26"/>
        </w:rPr>
        <w:t>***</w:t>
      </w:r>
      <w:r w:rsidRPr="00114E8B">
        <w:rPr>
          <w:rFonts w:cstheme="minorBidi"/>
          <w:sz w:val="26"/>
          <w:szCs w:val="26"/>
        </w:rPr>
        <w:t>,</w:t>
      </w:r>
      <w:r w:rsidRPr="00DF02EB">
        <w:rPr>
          <w:rFonts w:cstheme="minorBidi"/>
          <w:sz w:val="26"/>
          <w:szCs w:val="26"/>
        </w:rPr>
        <w:t xml:space="preserve"> ранее не судимого;</w:t>
      </w:r>
    </w:p>
    <w:p w:rsidR="00D97DAF" w:rsidRPr="00DF02EB" w:rsidP="00806A1D">
      <w:pPr>
        <w:tabs>
          <w:tab w:val="left" w:pos="916"/>
          <w:tab w:val="left" w:pos="1832"/>
          <w:tab w:val="left" w:pos="2124"/>
          <w:tab w:val="left" w:pos="2832"/>
          <w:tab w:val="left" w:pos="3540"/>
          <w:tab w:val="left" w:pos="4248"/>
          <w:tab w:val="left" w:pos="4956"/>
          <w:tab w:val="left" w:pos="5664"/>
          <w:tab w:val="left" w:pos="6463"/>
        </w:tabs>
        <w:suppressAutoHyphens/>
        <w:autoSpaceDE w:val="0"/>
        <w:ind w:firstLine="567"/>
        <w:jc w:val="both"/>
        <w:rPr>
          <w:rFonts w:eastAsia="Arial" w:cstheme="minorBidi"/>
          <w:b/>
          <w:sz w:val="26"/>
          <w:szCs w:val="26"/>
          <w:lang w:eastAsia="ar-SA"/>
        </w:rPr>
      </w:pPr>
      <w:r w:rsidRPr="00DF02EB">
        <w:rPr>
          <w:rFonts w:eastAsia="Arial" w:cstheme="minorBidi"/>
          <w:b/>
          <w:sz w:val="26"/>
          <w:szCs w:val="26"/>
          <w:lang w:eastAsia="ar-SA"/>
        </w:rPr>
        <w:t xml:space="preserve">в совершении преступления, предусмотренного ч. 1 ст. </w:t>
      </w:r>
      <w:r w:rsidR="00221101">
        <w:rPr>
          <w:rFonts w:eastAsia="Arial" w:cstheme="minorBidi"/>
          <w:b/>
          <w:sz w:val="26"/>
          <w:szCs w:val="26"/>
          <w:lang w:eastAsia="ar-SA"/>
        </w:rPr>
        <w:t>112</w:t>
      </w:r>
      <w:r w:rsidRPr="00DF02EB">
        <w:rPr>
          <w:rFonts w:eastAsia="Arial" w:cstheme="minorBidi"/>
          <w:b/>
          <w:sz w:val="26"/>
          <w:szCs w:val="26"/>
          <w:lang w:eastAsia="ar-SA"/>
        </w:rPr>
        <w:t xml:space="preserve"> Уголовного кодекса Российской Федерации,</w:t>
      </w:r>
    </w:p>
    <w:p w:rsidR="00E35AD9" w:rsidRPr="00DF02EB" w:rsidP="00806A1D">
      <w:pPr>
        <w:tabs>
          <w:tab w:val="left" w:pos="567"/>
        </w:tabs>
        <w:suppressAutoHyphens/>
        <w:autoSpaceDE w:val="0"/>
        <w:snapToGrid w:val="0"/>
        <w:ind w:firstLine="567"/>
        <w:jc w:val="both"/>
        <w:rPr>
          <w:b/>
          <w:sz w:val="26"/>
          <w:szCs w:val="26"/>
          <w:lang w:eastAsia="ar-SA"/>
        </w:rPr>
      </w:pPr>
    </w:p>
    <w:p w:rsidR="002266EF" w:rsidRPr="00DF02EB"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DF02EB">
        <w:rPr>
          <w:b/>
          <w:sz w:val="26"/>
          <w:szCs w:val="26"/>
        </w:rPr>
        <w:t>УСТАНОВИЛ:</w:t>
      </w:r>
    </w:p>
    <w:p w:rsidR="00E35AD9" w:rsidRPr="00DF02EB"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p>
    <w:p w:rsidR="003B386F" w:rsidRPr="00DF02EB" w:rsidP="00806A1D">
      <w:pPr>
        <w:widowControl w:val="0"/>
        <w:tabs>
          <w:tab w:val="left" w:pos="916"/>
          <w:tab w:val="left" w:pos="1832"/>
          <w:tab w:val="left" w:pos="2124"/>
          <w:tab w:val="left" w:pos="2832"/>
          <w:tab w:val="left" w:pos="3540"/>
          <w:tab w:val="left" w:pos="4248"/>
          <w:tab w:val="left" w:pos="4956"/>
          <w:tab w:val="left" w:pos="5664"/>
          <w:tab w:val="left" w:pos="6463"/>
        </w:tabs>
        <w:ind w:firstLine="567"/>
        <w:jc w:val="both"/>
        <w:rPr>
          <w:b/>
          <w:sz w:val="26"/>
          <w:szCs w:val="26"/>
        </w:rPr>
      </w:pPr>
      <w:r>
        <w:rPr>
          <w:rFonts w:eastAsia="Arial"/>
          <w:b/>
          <w:sz w:val="26"/>
          <w:szCs w:val="26"/>
          <w:lang w:eastAsia="ar-SA"/>
        </w:rPr>
        <w:t>Ильчевский</w:t>
      </w:r>
      <w:r>
        <w:rPr>
          <w:rFonts w:eastAsia="Arial"/>
          <w:b/>
          <w:sz w:val="26"/>
          <w:szCs w:val="26"/>
          <w:lang w:eastAsia="ar-SA"/>
        </w:rPr>
        <w:t xml:space="preserve"> Д.А.</w:t>
      </w:r>
      <w:r w:rsidR="00221101">
        <w:rPr>
          <w:rFonts w:eastAsia="Arial"/>
          <w:b/>
          <w:sz w:val="26"/>
          <w:szCs w:val="26"/>
          <w:lang w:eastAsia="ar-SA"/>
        </w:rPr>
        <w:t xml:space="preserve"> </w:t>
      </w:r>
      <w:r w:rsidRPr="00B6637A" w:rsidR="00B6637A">
        <w:rPr>
          <w:b/>
          <w:sz w:val="26"/>
          <w:szCs w:val="26"/>
        </w:rPr>
        <w:t>умышленно причин</w:t>
      </w:r>
      <w:r w:rsidR="00A2663A">
        <w:rPr>
          <w:b/>
          <w:sz w:val="26"/>
          <w:szCs w:val="26"/>
        </w:rPr>
        <w:t>ил</w:t>
      </w:r>
      <w:r w:rsidRPr="00B6637A" w:rsidR="00B6637A">
        <w:rPr>
          <w:b/>
          <w:sz w:val="26"/>
          <w:szCs w:val="26"/>
        </w:rPr>
        <w:t xml:space="preserve"> средней тяжести вред здоровью, не опасн</w:t>
      </w:r>
      <w:r w:rsidR="00A2663A">
        <w:rPr>
          <w:b/>
          <w:sz w:val="26"/>
          <w:szCs w:val="26"/>
        </w:rPr>
        <w:t>ый</w:t>
      </w:r>
      <w:r w:rsidRPr="00B6637A" w:rsidR="00B6637A">
        <w:rPr>
          <w:b/>
          <w:sz w:val="26"/>
          <w:szCs w:val="26"/>
        </w:rPr>
        <w:t xml:space="preserve"> для жизни человека и не повлекш</w:t>
      </w:r>
      <w:r w:rsidR="00A2663A">
        <w:rPr>
          <w:b/>
          <w:sz w:val="26"/>
          <w:szCs w:val="26"/>
        </w:rPr>
        <w:t>ий</w:t>
      </w:r>
      <w:r w:rsidRPr="00B6637A" w:rsidR="00B6637A">
        <w:rPr>
          <w:b/>
          <w:sz w:val="26"/>
          <w:szCs w:val="26"/>
        </w:rPr>
        <w:t xml:space="preserve"> последствий, указанных в ст. 111 УК РФ, но вызвавш</w:t>
      </w:r>
      <w:r w:rsidR="00A2663A">
        <w:rPr>
          <w:b/>
          <w:sz w:val="26"/>
          <w:szCs w:val="26"/>
        </w:rPr>
        <w:t>ий</w:t>
      </w:r>
      <w:r w:rsidRPr="00B6637A" w:rsidR="00B6637A">
        <w:rPr>
          <w:b/>
          <w:sz w:val="26"/>
          <w:szCs w:val="26"/>
        </w:rPr>
        <w:t xml:space="preserve"> длительное расстройство здоровья</w:t>
      </w:r>
      <w:r w:rsidRPr="00DF02EB" w:rsidR="002266EF">
        <w:rPr>
          <w:b/>
          <w:sz w:val="26"/>
          <w:szCs w:val="26"/>
          <w:lang w:eastAsia="uk-UA"/>
        </w:rPr>
        <w:t xml:space="preserve">, </w:t>
      </w:r>
      <w:r w:rsidRPr="00DF02EB" w:rsidR="002266EF">
        <w:rPr>
          <w:b/>
          <w:sz w:val="26"/>
          <w:szCs w:val="26"/>
        </w:rPr>
        <w:t>при следующих обстоятельствах.</w:t>
      </w:r>
    </w:p>
    <w:p w:rsidR="000519D6" w:rsidRPr="000519D6" w:rsidP="000519D6">
      <w:pPr>
        <w:widowControl w:val="0"/>
        <w:autoSpaceDE w:val="0"/>
        <w:autoSpaceDN w:val="0"/>
        <w:adjustRightInd w:val="0"/>
        <w:ind w:firstLine="567"/>
        <w:jc w:val="both"/>
        <w:rPr>
          <w:sz w:val="26"/>
          <w:szCs w:val="26"/>
          <w:shd w:val="clear" w:color="auto" w:fill="FFFFFF"/>
        </w:rPr>
      </w:pPr>
      <w:r w:rsidRPr="00F64E6F">
        <w:rPr>
          <w:sz w:val="26"/>
          <w:szCs w:val="26"/>
          <w:shd w:val="clear" w:color="auto" w:fill="FFFFFF"/>
        </w:rPr>
        <w:t>***</w:t>
      </w:r>
      <w:r w:rsidRPr="000519D6">
        <w:rPr>
          <w:sz w:val="26"/>
          <w:szCs w:val="26"/>
          <w:shd w:val="clear" w:color="auto" w:fill="FFFFFF"/>
        </w:rPr>
        <w:t xml:space="preserve"> </w:t>
      </w:r>
      <w:r w:rsidRPr="000519D6">
        <w:rPr>
          <w:sz w:val="26"/>
          <w:szCs w:val="26"/>
          <w:shd w:val="clear" w:color="auto" w:fill="FFFFFF"/>
        </w:rPr>
        <w:t>Ильчевский</w:t>
      </w:r>
      <w:r w:rsidRPr="000519D6">
        <w:rPr>
          <w:sz w:val="26"/>
          <w:szCs w:val="26"/>
          <w:shd w:val="clear" w:color="auto" w:fill="FFFFFF"/>
        </w:rPr>
        <w:t xml:space="preserve"> Д.А., находясь по месту проживания по адресу: </w:t>
      </w:r>
      <w:r w:rsidRPr="00F64E6F">
        <w:rPr>
          <w:sz w:val="26"/>
          <w:szCs w:val="26"/>
          <w:shd w:val="clear" w:color="auto" w:fill="FFFFFF"/>
        </w:rPr>
        <w:t>***</w:t>
      </w:r>
      <w:r w:rsidRPr="000519D6">
        <w:rPr>
          <w:sz w:val="26"/>
          <w:szCs w:val="26"/>
          <w:shd w:val="clear" w:color="auto" w:fill="FFFFFF"/>
        </w:rPr>
        <w:t xml:space="preserve">, в ходе конфликта, на почве внезапно возникших личных неприязненных отношений со своей матерью </w:t>
      </w:r>
      <w:r w:rsidRPr="00F64E6F">
        <w:rPr>
          <w:sz w:val="26"/>
          <w:szCs w:val="26"/>
          <w:shd w:val="clear" w:color="auto" w:fill="FFFFFF"/>
        </w:rPr>
        <w:t>***</w:t>
      </w:r>
      <w:r w:rsidRPr="000519D6">
        <w:rPr>
          <w:sz w:val="26"/>
          <w:szCs w:val="26"/>
          <w:shd w:val="clear" w:color="auto" w:fill="FFFFFF"/>
        </w:rPr>
        <w:t xml:space="preserve">.,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Pr="000519D6">
        <w:rPr>
          <w:sz w:val="26"/>
          <w:szCs w:val="26"/>
          <w:shd w:val="clear" w:color="auto" w:fill="FFFFFF"/>
        </w:rPr>
        <w:t>Ильчевский</w:t>
      </w:r>
      <w:r w:rsidRPr="000519D6">
        <w:rPr>
          <w:sz w:val="26"/>
          <w:szCs w:val="26"/>
          <w:shd w:val="clear" w:color="auto" w:fill="FFFFFF"/>
        </w:rPr>
        <w:t xml:space="preserve"> Д.А. схватил </w:t>
      </w:r>
      <w:r w:rsidRPr="00F64E6F">
        <w:rPr>
          <w:sz w:val="26"/>
          <w:szCs w:val="26"/>
          <w:shd w:val="clear" w:color="auto" w:fill="FFFFFF"/>
        </w:rPr>
        <w:t>***</w:t>
      </w:r>
      <w:r w:rsidRPr="000519D6">
        <w:rPr>
          <w:sz w:val="26"/>
          <w:szCs w:val="26"/>
          <w:shd w:val="clear" w:color="auto" w:fill="FFFFFF"/>
        </w:rPr>
        <w:t xml:space="preserve">. за левую руку, которую стал выворачивать винтообразным способом, в результате чего причинив телесное повреждение в виде перелома диафиза локтевой кости левого предплечья, после чего в продолжении своего преступного умысла схватил  </w:t>
      </w:r>
      <w:r w:rsidRPr="00F64E6F">
        <w:rPr>
          <w:sz w:val="26"/>
          <w:szCs w:val="26"/>
          <w:shd w:val="clear" w:color="auto" w:fill="FFFFFF"/>
        </w:rPr>
        <w:t>***</w:t>
      </w:r>
      <w:r w:rsidRPr="000519D6">
        <w:rPr>
          <w:sz w:val="26"/>
          <w:szCs w:val="26"/>
          <w:shd w:val="clear" w:color="auto" w:fill="FFFFFF"/>
        </w:rPr>
        <w:t xml:space="preserve">за левое ухо потянув за него, причинив последней телесное повреждение в виде кровоподтека в левой заушной области. </w:t>
      </w:r>
    </w:p>
    <w:p w:rsidR="000519D6" w:rsidRPr="000519D6" w:rsidP="000519D6">
      <w:pPr>
        <w:widowControl w:val="0"/>
        <w:autoSpaceDE w:val="0"/>
        <w:autoSpaceDN w:val="0"/>
        <w:adjustRightInd w:val="0"/>
        <w:ind w:firstLine="567"/>
        <w:jc w:val="both"/>
        <w:rPr>
          <w:sz w:val="26"/>
          <w:szCs w:val="26"/>
          <w:shd w:val="clear" w:color="auto" w:fill="FFFFFF"/>
        </w:rPr>
      </w:pPr>
      <w:r w:rsidRPr="000519D6">
        <w:rPr>
          <w:sz w:val="26"/>
          <w:szCs w:val="26"/>
          <w:shd w:val="clear" w:color="auto" w:fill="FFFFFF"/>
        </w:rPr>
        <w:t xml:space="preserve">Согласно заключения эксперта № 458 от 15.06.2022 года у </w:t>
      </w:r>
      <w:r w:rsidRPr="00F64E6F" w:rsidR="00F64E6F">
        <w:rPr>
          <w:sz w:val="26"/>
          <w:szCs w:val="26"/>
          <w:shd w:val="clear" w:color="auto" w:fill="FFFFFF"/>
        </w:rPr>
        <w:t>***</w:t>
      </w:r>
      <w:r w:rsidRPr="000519D6">
        <w:rPr>
          <w:sz w:val="26"/>
          <w:szCs w:val="26"/>
          <w:shd w:val="clear" w:color="auto" w:fill="FFFFFF"/>
        </w:rPr>
        <w:t xml:space="preserve">обнаружены телесные повреждения в виде кровоподтеков в левой заушной области; закрытого винтообразного перелома диафиза локтевой кости левого предплечья (подтвержденного рентгенологическим исследованием), которые образовались в срок, не противоречащий </w:t>
      </w:r>
      <w:r w:rsidRPr="00F64E6F" w:rsidR="00F64E6F">
        <w:rPr>
          <w:sz w:val="26"/>
          <w:szCs w:val="26"/>
          <w:shd w:val="clear" w:color="auto" w:fill="FFFFFF"/>
        </w:rPr>
        <w:t>***</w:t>
      </w:r>
      <w:r w:rsidRPr="000519D6">
        <w:rPr>
          <w:sz w:val="26"/>
          <w:szCs w:val="26"/>
          <w:shd w:val="clear" w:color="auto" w:fill="FFFFFF"/>
        </w:rPr>
        <w:t>г., от действия:</w:t>
      </w:r>
    </w:p>
    <w:p w:rsidR="000519D6" w:rsidRPr="000519D6" w:rsidP="000519D6">
      <w:pPr>
        <w:widowControl w:val="0"/>
        <w:autoSpaceDE w:val="0"/>
        <w:autoSpaceDN w:val="0"/>
        <w:adjustRightInd w:val="0"/>
        <w:ind w:firstLine="567"/>
        <w:jc w:val="both"/>
        <w:rPr>
          <w:sz w:val="26"/>
          <w:szCs w:val="26"/>
          <w:shd w:val="clear" w:color="auto" w:fill="FFFFFF"/>
        </w:rPr>
      </w:pPr>
      <w:r w:rsidRPr="000519D6">
        <w:rPr>
          <w:sz w:val="26"/>
          <w:szCs w:val="26"/>
          <w:shd w:val="clear" w:color="auto" w:fill="FFFFFF"/>
        </w:rPr>
        <w:t>- кровоподтек – тупого предмета;</w:t>
      </w:r>
    </w:p>
    <w:p w:rsidR="000519D6" w:rsidRPr="000519D6" w:rsidP="000519D6">
      <w:pPr>
        <w:widowControl w:val="0"/>
        <w:autoSpaceDE w:val="0"/>
        <w:autoSpaceDN w:val="0"/>
        <w:adjustRightInd w:val="0"/>
        <w:ind w:firstLine="567"/>
        <w:jc w:val="both"/>
        <w:rPr>
          <w:sz w:val="26"/>
          <w:szCs w:val="26"/>
          <w:shd w:val="clear" w:color="auto" w:fill="FFFFFF"/>
        </w:rPr>
      </w:pPr>
      <w:r w:rsidRPr="000519D6">
        <w:rPr>
          <w:sz w:val="26"/>
          <w:szCs w:val="26"/>
          <w:shd w:val="clear" w:color="auto" w:fill="FFFFFF"/>
        </w:rPr>
        <w:t>- перелом диафиза локтевой кости левого предплечья – вследствие винтообразной деформации левого предплечья.</w:t>
      </w:r>
    </w:p>
    <w:p w:rsidR="000519D6" w:rsidRPr="000519D6" w:rsidP="000519D6">
      <w:pPr>
        <w:widowControl w:val="0"/>
        <w:autoSpaceDE w:val="0"/>
        <w:autoSpaceDN w:val="0"/>
        <w:adjustRightInd w:val="0"/>
        <w:ind w:firstLine="567"/>
        <w:jc w:val="both"/>
        <w:rPr>
          <w:sz w:val="26"/>
          <w:szCs w:val="26"/>
          <w:shd w:val="clear" w:color="auto" w:fill="FFFFFF"/>
        </w:rPr>
      </w:pPr>
      <w:r w:rsidRPr="000519D6">
        <w:rPr>
          <w:sz w:val="26"/>
          <w:szCs w:val="26"/>
          <w:shd w:val="clear" w:color="auto" w:fill="FFFFFF"/>
        </w:rPr>
        <w:t>Указанные телесные повреждения по степени причиненного вреда здоровью подразделяются:</w:t>
      </w:r>
    </w:p>
    <w:p w:rsidR="000519D6" w:rsidP="000519D6">
      <w:pPr>
        <w:widowControl w:val="0"/>
        <w:autoSpaceDE w:val="0"/>
        <w:autoSpaceDN w:val="0"/>
        <w:adjustRightInd w:val="0"/>
        <w:ind w:firstLine="567"/>
        <w:jc w:val="both"/>
        <w:rPr>
          <w:sz w:val="26"/>
          <w:szCs w:val="26"/>
          <w:shd w:val="clear" w:color="auto" w:fill="FFFFFF"/>
        </w:rPr>
      </w:pPr>
      <w:r w:rsidRPr="000519D6">
        <w:rPr>
          <w:sz w:val="26"/>
          <w:szCs w:val="26"/>
          <w:shd w:val="clear" w:color="auto" w:fill="FFFFFF"/>
        </w:rPr>
        <w:t>- кровоподтек - не повлек за собой кратковременного расстройства здоровья или незначительной стойкой утраты общей трудоспособности, и расцениваются как повреждения, не прич</w:t>
      </w:r>
      <w:r>
        <w:rPr>
          <w:sz w:val="26"/>
          <w:szCs w:val="26"/>
          <w:shd w:val="clear" w:color="auto" w:fill="FFFFFF"/>
        </w:rPr>
        <w:t xml:space="preserve">инившие вред здоровью человека </w:t>
      </w:r>
      <w:r w:rsidRPr="000519D6">
        <w:rPr>
          <w:sz w:val="26"/>
          <w:szCs w:val="26"/>
          <w:shd w:val="clear" w:color="auto" w:fill="FFFFFF"/>
        </w:rPr>
        <w:t xml:space="preserve">(согласно п.9. Приказа </w:t>
      </w:r>
      <w:r w:rsidRPr="000519D6">
        <w:rPr>
          <w:sz w:val="26"/>
          <w:szCs w:val="26"/>
          <w:shd w:val="clear" w:color="auto" w:fill="FFFFFF"/>
        </w:rPr>
        <w:t>Министерства здравоохранения и социального развития РФ от 24 апреля 2008 года №194н «Об утверждении медицинских критериев определения степени тяжес</w:t>
      </w:r>
      <w:r>
        <w:rPr>
          <w:sz w:val="26"/>
          <w:szCs w:val="26"/>
          <w:shd w:val="clear" w:color="auto" w:fill="FFFFFF"/>
        </w:rPr>
        <w:t>ти вреда, причиненного здоровью</w:t>
      </w:r>
      <w:r w:rsidRPr="000519D6">
        <w:rPr>
          <w:sz w:val="26"/>
          <w:szCs w:val="26"/>
          <w:shd w:val="clear" w:color="auto" w:fill="FFFFFF"/>
        </w:rPr>
        <w:t xml:space="preserve"> </w:t>
      </w:r>
      <w:r w:rsidRPr="000519D6" w:rsidR="00315148">
        <w:rPr>
          <w:sz w:val="26"/>
          <w:szCs w:val="26"/>
          <w:shd w:val="clear" w:color="auto" w:fill="FFFFFF"/>
        </w:rPr>
        <w:t>человека</w:t>
      </w:r>
      <w:r w:rsidRPr="000519D6">
        <w:rPr>
          <w:sz w:val="26"/>
          <w:szCs w:val="26"/>
          <w:shd w:val="clear" w:color="auto" w:fill="FFFFFF"/>
        </w:rPr>
        <w:t>»)</w:t>
      </w:r>
      <w:r>
        <w:rPr>
          <w:sz w:val="26"/>
          <w:szCs w:val="26"/>
          <w:shd w:val="clear" w:color="auto" w:fill="FFFFFF"/>
        </w:rPr>
        <w:t>;</w:t>
      </w:r>
    </w:p>
    <w:p w:rsidR="003B386F" w:rsidP="000519D6">
      <w:pPr>
        <w:widowControl w:val="0"/>
        <w:autoSpaceDE w:val="0"/>
        <w:autoSpaceDN w:val="0"/>
        <w:adjustRightInd w:val="0"/>
        <w:ind w:firstLine="567"/>
        <w:jc w:val="both"/>
        <w:rPr>
          <w:sz w:val="26"/>
          <w:szCs w:val="26"/>
        </w:rPr>
      </w:pPr>
      <w:r w:rsidRPr="000519D6">
        <w:rPr>
          <w:sz w:val="26"/>
          <w:szCs w:val="26"/>
          <w:shd w:val="clear" w:color="auto" w:fill="FFFFFF"/>
        </w:rPr>
        <w:t>- перелом диафиза левой локтевой кости причинил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 (согласно п.7.1 «Медицинских критериев определения степени тяжести вреда, причиненного здоровью человека», утвержденных Приказом МЗ и СР РФ о</w:t>
      </w:r>
      <w:r>
        <w:rPr>
          <w:sz w:val="26"/>
          <w:szCs w:val="26"/>
          <w:shd w:val="clear" w:color="auto" w:fill="FFFFFF"/>
        </w:rPr>
        <w:t>т 24 апреля 2008 года №194 н).</w:t>
      </w:r>
    </w:p>
    <w:p w:rsidR="00E50EB6" w:rsidRPr="00DF02EB" w:rsidP="000519D6">
      <w:pPr>
        <w:widowControl w:val="0"/>
        <w:tabs>
          <w:tab w:val="left" w:pos="8190"/>
        </w:tabs>
        <w:autoSpaceDE w:val="0"/>
        <w:autoSpaceDN w:val="0"/>
        <w:adjustRightInd w:val="0"/>
        <w:ind w:firstLine="567"/>
        <w:jc w:val="both"/>
        <w:rPr>
          <w:sz w:val="26"/>
          <w:szCs w:val="26"/>
        </w:rPr>
      </w:pPr>
      <w:r>
        <w:rPr>
          <w:sz w:val="26"/>
          <w:szCs w:val="26"/>
        </w:rPr>
        <w:tab/>
      </w:r>
    </w:p>
    <w:p w:rsidR="00344875" w:rsidP="00E50EB6">
      <w:pPr>
        <w:ind w:firstLine="567"/>
        <w:jc w:val="both"/>
        <w:rPr>
          <w:rFonts w:eastAsia="Arial"/>
          <w:sz w:val="26"/>
          <w:szCs w:val="26"/>
          <w:lang w:eastAsia="ar-SA"/>
        </w:rPr>
      </w:pPr>
      <w:r w:rsidRPr="00E50EB6">
        <w:rPr>
          <w:b/>
          <w:sz w:val="26"/>
          <w:szCs w:val="26"/>
        </w:rPr>
        <w:t xml:space="preserve">Допрошенный в судебном </w:t>
      </w:r>
      <w:r w:rsidRPr="00DF02EB" w:rsidR="002266EF">
        <w:rPr>
          <w:b/>
          <w:sz w:val="26"/>
          <w:szCs w:val="26"/>
        </w:rPr>
        <w:t xml:space="preserve">подсудимый </w:t>
      </w:r>
      <w:r w:rsidRPr="000519D6" w:rsidR="000519D6">
        <w:rPr>
          <w:b/>
          <w:sz w:val="26"/>
          <w:szCs w:val="26"/>
          <w:lang w:eastAsia="zh-CN"/>
        </w:rPr>
        <w:t>Ильчевский</w:t>
      </w:r>
      <w:r w:rsidR="000519D6">
        <w:rPr>
          <w:b/>
          <w:sz w:val="26"/>
          <w:szCs w:val="26"/>
          <w:lang w:eastAsia="zh-CN"/>
        </w:rPr>
        <w:t xml:space="preserve"> Д.А</w:t>
      </w:r>
      <w:r w:rsidRPr="00E50EB6">
        <w:rPr>
          <w:b/>
          <w:sz w:val="26"/>
          <w:szCs w:val="26"/>
          <w:lang w:eastAsia="zh-CN"/>
        </w:rPr>
        <w:t xml:space="preserve">. </w:t>
      </w:r>
      <w:r w:rsidRPr="00DF02EB" w:rsidR="002266EF">
        <w:rPr>
          <w:b/>
          <w:sz w:val="26"/>
          <w:szCs w:val="26"/>
        </w:rPr>
        <w:t>вину в совершении инкриминируем</w:t>
      </w:r>
      <w:r w:rsidRPr="00DF02EB" w:rsidR="00A67904">
        <w:rPr>
          <w:b/>
          <w:sz w:val="26"/>
          <w:szCs w:val="26"/>
        </w:rPr>
        <w:t xml:space="preserve">ого </w:t>
      </w:r>
      <w:r w:rsidRPr="00DF02EB" w:rsidR="002266EF">
        <w:rPr>
          <w:b/>
          <w:sz w:val="26"/>
          <w:szCs w:val="26"/>
        </w:rPr>
        <w:t>ему деяни</w:t>
      </w:r>
      <w:r w:rsidRPr="00DF02EB" w:rsidR="00A67904">
        <w:rPr>
          <w:b/>
          <w:sz w:val="26"/>
          <w:szCs w:val="26"/>
        </w:rPr>
        <w:t xml:space="preserve">я </w:t>
      </w:r>
      <w:r w:rsidRPr="00344875">
        <w:rPr>
          <w:b/>
          <w:sz w:val="26"/>
          <w:szCs w:val="26"/>
        </w:rPr>
        <w:t>признал, осознал неправомерность своего поведения, раскаялся в содеянном.</w:t>
      </w:r>
      <w:r w:rsidRPr="00DF02EB" w:rsidR="008D12BE">
        <w:rPr>
          <w:rFonts w:eastAsia="Arial"/>
          <w:sz w:val="26"/>
          <w:szCs w:val="26"/>
          <w:lang w:eastAsia="ar-SA"/>
        </w:rPr>
        <w:t xml:space="preserve"> </w:t>
      </w:r>
      <w:r w:rsidRPr="00344875">
        <w:rPr>
          <w:rFonts w:eastAsia="Arial"/>
          <w:sz w:val="26"/>
          <w:szCs w:val="26"/>
          <w:lang w:eastAsia="ar-SA"/>
        </w:rPr>
        <w:t>Пояснил, что суть обвинения понятна, с обвинением он согласен полностью,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его действиям дана верная. Просил суд назначить наказание не связанное с лишением свободы</w:t>
      </w:r>
      <w:r>
        <w:rPr>
          <w:rFonts w:eastAsia="Arial"/>
          <w:sz w:val="26"/>
          <w:szCs w:val="26"/>
          <w:lang w:eastAsia="ar-SA"/>
        </w:rPr>
        <w:t>, так как у него на иждивении находятся малолетний ребёнок и бабушка преклонного возраста</w:t>
      </w:r>
      <w:r w:rsidRPr="00344875">
        <w:rPr>
          <w:rFonts w:eastAsia="Arial"/>
          <w:sz w:val="26"/>
          <w:szCs w:val="26"/>
          <w:lang w:eastAsia="ar-SA"/>
        </w:rPr>
        <w:t>.</w:t>
      </w:r>
    </w:p>
    <w:p w:rsidR="00242480" w:rsidP="00EC549A">
      <w:pPr>
        <w:ind w:firstLine="567"/>
        <w:jc w:val="both"/>
        <w:rPr>
          <w:rFonts w:eastAsia="Arial"/>
          <w:sz w:val="26"/>
          <w:szCs w:val="26"/>
          <w:lang w:eastAsia="ar-SA"/>
        </w:rPr>
      </w:pPr>
      <w:r w:rsidRPr="00344875">
        <w:rPr>
          <w:rFonts w:eastAsia="Arial"/>
          <w:sz w:val="26"/>
          <w:szCs w:val="26"/>
          <w:lang w:eastAsia="ar-SA"/>
        </w:rPr>
        <w:t xml:space="preserve">Так, подсудимый </w:t>
      </w:r>
      <w:r w:rsidRPr="00344875">
        <w:rPr>
          <w:rFonts w:eastAsia="Arial"/>
          <w:sz w:val="26"/>
          <w:szCs w:val="26"/>
          <w:lang w:eastAsia="ar-SA"/>
        </w:rPr>
        <w:t>Ильчевский</w:t>
      </w:r>
      <w:r w:rsidRPr="00344875">
        <w:rPr>
          <w:rFonts w:eastAsia="Arial"/>
          <w:sz w:val="26"/>
          <w:szCs w:val="26"/>
          <w:lang w:eastAsia="ar-SA"/>
        </w:rPr>
        <w:t xml:space="preserve"> Д.А. в судебном заседании дал показания, согласно которых</w:t>
      </w:r>
      <w:r>
        <w:rPr>
          <w:rFonts w:eastAsia="Arial"/>
          <w:sz w:val="26"/>
          <w:szCs w:val="26"/>
          <w:lang w:eastAsia="ar-SA"/>
        </w:rPr>
        <w:t xml:space="preserve"> </w:t>
      </w:r>
      <w:r w:rsidRPr="00F64E6F" w:rsidR="00F64E6F">
        <w:rPr>
          <w:rFonts w:eastAsia="Arial"/>
          <w:sz w:val="26"/>
          <w:szCs w:val="26"/>
          <w:lang w:eastAsia="ar-SA"/>
        </w:rPr>
        <w:t>***</w:t>
      </w:r>
      <w:r w:rsidRPr="00344875">
        <w:rPr>
          <w:rFonts w:eastAsia="Arial"/>
          <w:sz w:val="26"/>
          <w:szCs w:val="26"/>
          <w:lang w:eastAsia="ar-SA"/>
        </w:rPr>
        <w:t xml:space="preserve">года в </w:t>
      </w:r>
      <w:r w:rsidRPr="008A0CAB" w:rsidR="008A0CAB">
        <w:rPr>
          <w:rFonts w:eastAsia="Arial"/>
          <w:sz w:val="26"/>
          <w:szCs w:val="26"/>
          <w:lang w:eastAsia="ar-SA"/>
        </w:rPr>
        <w:t>вечернее время</w:t>
      </w:r>
      <w:r w:rsidR="008A0CAB">
        <w:rPr>
          <w:rFonts w:eastAsia="Arial"/>
          <w:sz w:val="26"/>
          <w:szCs w:val="26"/>
          <w:lang w:eastAsia="ar-SA"/>
        </w:rPr>
        <w:t xml:space="preserve"> </w:t>
      </w:r>
      <w:r w:rsidRPr="00344875" w:rsidR="008A0CAB">
        <w:rPr>
          <w:rFonts w:eastAsia="Arial"/>
          <w:sz w:val="26"/>
          <w:szCs w:val="26"/>
          <w:lang w:eastAsia="ar-SA"/>
        </w:rPr>
        <w:t xml:space="preserve">примерно </w:t>
      </w:r>
      <w:r w:rsidRPr="00F64E6F" w:rsidR="00F64E6F">
        <w:rPr>
          <w:rFonts w:eastAsia="Arial"/>
          <w:sz w:val="26"/>
          <w:szCs w:val="26"/>
          <w:lang w:eastAsia="ar-SA"/>
        </w:rPr>
        <w:t>***</w:t>
      </w:r>
      <w:r w:rsidR="008A0CAB">
        <w:rPr>
          <w:rFonts w:eastAsia="Arial"/>
          <w:sz w:val="26"/>
          <w:szCs w:val="26"/>
          <w:lang w:eastAsia="ar-SA"/>
        </w:rPr>
        <w:t>,</w:t>
      </w:r>
      <w:r w:rsidRPr="008A0CAB" w:rsidR="008A0CAB">
        <w:rPr>
          <w:rFonts w:eastAsia="Arial"/>
          <w:sz w:val="26"/>
          <w:szCs w:val="26"/>
          <w:lang w:eastAsia="ar-SA"/>
        </w:rPr>
        <w:t xml:space="preserve"> </w:t>
      </w:r>
      <w:r w:rsidRPr="00344875">
        <w:rPr>
          <w:rFonts w:eastAsia="Arial"/>
          <w:sz w:val="26"/>
          <w:szCs w:val="26"/>
          <w:lang w:eastAsia="ar-SA"/>
        </w:rPr>
        <w:t xml:space="preserve">он пришел </w:t>
      </w:r>
      <w:r w:rsidRPr="00344875" w:rsidR="008A0CAB">
        <w:rPr>
          <w:rFonts w:eastAsia="Arial"/>
          <w:sz w:val="26"/>
          <w:szCs w:val="26"/>
          <w:lang w:eastAsia="ar-SA"/>
        </w:rPr>
        <w:t xml:space="preserve">с </w:t>
      </w:r>
      <w:r w:rsidRPr="008A0CAB" w:rsidR="008A0CAB">
        <w:rPr>
          <w:rFonts w:eastAsia="Arial"/>
          <w:sz w:val="26"/>
          <w:szCs w:val="26"/>
          <w:lang w:eastAsia="ar-SA"/>
        </w:rPr>
        <w:t>работы</w:t>
      </w:r>
      <w:r w:rsidRPr="00344875" w:rsidR="008A0CAB">
        <w:rPr>
          <w:rFonts w:eastAsia="Arial"/>
          <w:sz w:val="26"/>
          <w:szCs w:val="26"/>
          <w:lang w:eastAsia="ar-SA"/>
        </w:rPr>
        <w:t xml:space="preserve"> </w:t>
      </w:r>
      <w:r w:rsidRPr="00344875">
        <w:rPr>
          <w:rFonts w:eastAsia="Arial"/>
          <w:sz w:val="26"/>
          <w:szCs w:val="26"/>
          <w:lang w:eastAsia="ar-SA"/>
        </w:rPr>
        <w:t xml:space="preserve">домой по адресу: </w:t>
      </w:r>
      <w:r w:rsidRPr="00F64E6F" w:rsidR="00F64E6F">
        <w:rPr>
          <w:rFonts w:eastAsia="Arial"/>
          <w:sz w:val="26"/>
          <w:szCs w:val="26"/>
          <w:lang w:eastAsia="ar-SA"/>
        </w:rPr>
        <w:t>***</w:t>
      </w:r>
      <w:r w:rsidRPr="00344875">
        <w:rPr>
          <w:rFonts w:eastAsia="Arial"/>
          <w:sz w:val="26"/>
          <w:szCs w:val="26"/>
          <w:lang w:eastAsia="ar-SA"/>
        </w:rPr>
        <w:t xml:space="preserve">. В данное время дома находилась его мама </w:t>
      </w:r>
      <w:r w:rsidRPr="00F64E6F" w:rsidR="00F64E6F">
        <w:rPr>
          <w:rFonts w:eastAsia="Arial"/>
          <w:sz w:val="26"/>
          <w:szCs w:val="26"/>
          <w:lang w:eastAsia="ar-SA"/>
        </w:rPr>
        <w:t>***</w:t>
      </w:r>
      <w:r w:rsidR="00F64E6F">
        <w:rPr>
          <w:rFonts w:eastAsia="Arial"/>
          <w:sz w:val="26"/>
          <w:szCs w:val="26"/>
          <w:lang w:eastAsia="ar-SA"/>
        </w:rPr>
        <w:t xml:space="preserve"> </w:t>
      </w:r>
      <w:r w:rsidRPr="00344875">
        <w:rPr>
          <w:rFonts w:eastAsia="Arial"/>
          <w:sz w:val="26"/>
          <w:szCs w:val="26"/>
          <w:lang w:eastAsia="ar-SA"/>
        </w:rPr>
        <w:t>и бабушка</w:t>
      </w:r>
      <w:r w:rsidR="00EC549A">
        <w:rPr>
          <w:rFonts w:eastAsia="Arial"/>
          <w:sz w:val="26"/>
          <w:szCs w:val="26"/>
          <w:lang w:eastAsia="ar-SA"/>
        </w:rPr>
        <w:t>,</w:t>
      </w:r>
      <w:r w:rsidRPr="00EC549A" w:rsidR="00EC549A">
        <w:rPr>
          <w:rFonts w:eastAsia="Arial"/>
          <w:sz w:val="26"/>
          <w:szCs w:val="26"/>
          <w:lang w:eastAsia="ar-SA"/>
        </w:rPr>
        <w:t xml:space="preserve"> </w:t>
      </w:r>
      <w:r w:rsidRPr="00344875" w:rsidR="00EC549A">
        <w:rPr>
          <w:rFonts w:eastAsia="Arial"/>
          <w:sz w:val="26"/>
          <w:szCs w:val="26"/>
          <w:lang w:eastAsia="ar-SA"/>
        </w:rPr>
        <w:t>которой более 100 лет.</w:t>
      </w:r>
      <w:r w:rsidRPr="00344875">
        <w:rPr>
          <w:rFonts w:eastAsia="Arial"/>
          <w:sz w:val="26"/>
          <w:szCs w:val="26"/>
          <w:lang w:eastAsia="ar-SA"/>
        </w:rPr>
        <w:t xml:space="preserve"> У его мамы на левой ноге обострилась трофическая язва. В связи с данной болезн</w:t>
      </w:r>
      <w:r>
        <w:rPr>
          <w:rFonts w:eastAsia="Arial"/>
          <w:sz w:val="26"/>
          <w:szCs w:val="26"/>
          <w:lang w:eastAsia="ar-SA"/>
        </w:rPr>
        <w:t xml:space="preserve">ью она делает перевязки, но </w:t>
      </w:r>
      <w:r w:rsidRPr="00344875">
        <w:rPr>
          <w:rFonts w:eastAsia="Arial"/>
          <w:sz w:val="26"/>
          <w:szCs w:val="26"/>
          <w:lang w:eastAsia="ar-SA"/>
        </w:rPr>
        <w:t xml:space="preserve">в большинстве случаев перевязки делает </w:t>
      </w:r>
      <w:r w:rsidRPr="00344875">
        <w:rPr>
          <w:rFonts w:eastAsia="Arial"/>
          <w:sz w:val="26"/>
          <w:szCs w:val="26"/>
          <w:lang w:eastAsia="ar-SA"/>
        </w:rPr>
        <w:t>Ильчевский</w:t>
      </w:r>
      <w:r w:rsidRPr="00344875">
        <w:rPr>
          <w:rFonts w:eastAsia="Arial"/>
          <w:sz w:val="26"/>
          <w:szCs w:val="26"/>
          <w:lang w:eastAsia="ar-SA"/>
        </w:rPr>
        <w:t xml:space="preserve"> Д.А. </w:t>
      </w:r>
      <w:r w:rsidRPr="00344875" w:rsidR="008A0CAB">
        <w:rPr>
          <w:rFonts w:eastAsia="Arial"/>
          <w:sz w:val="26"/>
          <w:szCs w:val="26"/>
          <w:lang w:eastAsia="ar-SA"/>
        </w:rPr>
        <w:t xml:space="preserve">Он </w:t>
      </w:r>
      <w:r w:rsidRPr="00344875">
        <w:rPr>
          <w:rFonts w:eastAsia="Arial"/>
          <w:sz w:val="26"/>
          <w:szCs w:val="26"/>
          <w:lang w:eastAsia="ar-SA"/>
        </w:rPr>
        <w:t>хотел сделать</w:t>
      </w:r>
      <w:r w:rsidR="008A0CAB">
        <w:rPr>
          <w:rFonts w:eastAsia="Arial"/>
          <w:sz w:val="26"/>
          <w:szCs w:val="26"/>
          <w:lang w:eastAsia="ar-SA"/>
        </w:rPr>
        <w:t xml:space="preserve"> матери</w:t>
      </w:r>
      <w:r w:rsidRPr="00344875">
        <w:rPr>
          <w:rFonts w:eastAsia="Arial"/>
          <w:sz w:val="26"/>
          <w:szCs w:val="26"/>
          <w:lang w:eastAsia="ar-SA"/>
        </w:rPr>
        <w:t xml:space="preserve"> перевязку, но мать отказалась и пояснила, что его брат </w:t>
      </w:r>
      <w:r w:rsidRPr="00F64E6F" w:rsidR="00F64E6F">
        <w:rPr>
          <w:rFonts w:eastAsia="Arial"/>
          <w:sz w:val="26"/>
          <w:szCs w:val="26"/>
          <w:lang w:eastAsia="ar-SA"/>
        </w:rPr>
        <w:t>***</w:t>
      </w:r>
      <w:r w:rsidRPr="00344875">
        <w:rPr>
          <w:rFonts w:eastAsia="Arial"/>
          <w:sz w:val="26"/>
          <w:szCs w:val="26"/>
          <w:lang w:eastAsia="ar-SA"/>
        </w:rPr>
        <w:t>посоветовал для перевязки использовать друг</w:t>
      </w:r>
      <w:r w:rsidR="008A0CAB">
        <w:rPr>
          <w:rFonts w:eastAsia="Arial"/>
          <w:sz w:val="26"/>
          <w:szCs w:val="26"/>
          <w:lang w:eastAsia="ar-SA"/>
        </w:rPr>
        <w:t>ой</w:t>
      </w:r>
      <w:r w:rsidRPr="00344875">
        <w:rPr>
          <w:rFonts w:eastAsia="Arial"/>
          <w:sz w:val="26"/>
          <w:szCs w:val="26"/>
          <w:lang w:eastAsia="ar-SA"/>
        </w:rPr>
        <w:t xml:space="preserve"> препарат</w:t>
      </w:r>
      <w:r w:rsidR="008A0CAB">
        <w:rPr>
          <w:rFonts w:eastAsia="Arial"/>
          <w:sz w:val="26"/>
          <w:szCs w:val="26"/>
          <w:lang w:eastAsia="ar-SA"/>
        </w:rPr>
        <w:t xml:space="preserve"> </w:t>
      </w:r>
      <w:r w:rsidRPr="008A0CAB" w:rsidR="008A0CAB">
        <w:rPr>
          <w:rFonts w:eastAsia="Arial"/>
          <w:sz w:val="26"/>
          <w:szCs w:val="26"/>
          <w:lang w:eastAsia="ar-SA"/>
        </w:rPr>
        <w:t>«</w:t>
      </w:r>
      <w:r w:rsidRPr="00F64E6F" w:rsidR="00F64E6F">
        <w:rPr>
          <w:rFonts w:eastAsia="Arial"/>
          <w:sz w:val="26"/>
          <w:szCs w:val="26"/>
          <w:lang w:eastAsia="ar-SA"/>
        </w:rPr>
        <w:t>***</w:t>
      </w:r>
      <w:r w:rsidRPr="008A0CAB" w:rsidR="008A0CAB">
        <w:rPr>
          <w:rFonts w:eastAsia="Arial"/>
          <w:sz w:val="26"/>
          <w:szCs w:val="26"/>
          <w:lang w:eastAsia="ar-SA"/>
        </w:rPr>
        <w:t>»</w:t>
      </w:r>
      <w:r w:rsidR="008A0CAB">
        <w:rPr>
          <w:rFonts w:eastAsia="Arial"/>
          <w:sz w:val="26"/>
          <w:szCs w:val="26"/>
          <w:lang w:eastAsia="ar-SA"/>
        </w:rPr>
        <w:t xml:space="preserve"> и </w:t>
      </w:r>
      <w:r w:rsidRPr="008A0CAB" w:rsidR="008A0CAB">
        <w:rPr>
          <w:rFonts w:eastAsia="Arial"/>
          <w:sz w:val="26"/>
          <w:szCs w:val="26"/>
          <w:lang w:eastAsia="ar-SA"/>
        </w:rPr>
        <w:t xml:space="preserve">оттолкнула </w:t>
      </w:r>
      <w:r w:rsidR="008A0CAB">
        <w:rPr>
          <w:rFonts w:eastAsia="Arial"/>
          <w:sz w:val="26"/>
          <w:szCs w:val="26"/>
          <w:lang w:eastAsia="ar-SA"/>
        </w:rPr>
        <w:t>его</w:t>
      </w:r>
      <w:r w:rsidRPr="008A0CAB" w:rsidR="008A0CAB">
        <w:rPr>
          <w:rFonts w:eastAsia="Arial"/>
          <w:sz w:val="26"/>
          <w:szCs w:val="26"/>
          <w:lang w:eastAsia="ar-SA"/>
        </w:rPr>
        <w:t xml:space="preserve"> ногой</w:t>
      </w:r>
      <w:r w:rsidRPr="00344875">
        <w:rPr>
          <w:rFonts w:eastAsia="Arial"/>
          <w:sz w:val="26"/>
          <w:szCs w:val="26"/>
          <w:lang w:eastAsia="ar-SA"/>
        </w:rPr>
        <w:t xml:space="preserve">. </w:t>
      </w:r>
      <w:r w:rsidRPr="00344875">
        <w:rPr>
          <w:rFonts w:eastAsia="Arial"/>
          <w:sz w:val="26"/>
          <w:szCs w:val="26"/>
          <w:lang w:eastAsia="ar-SA"/>
        </w:rPr>
        <w:t>Ильчевский</w:t>
      </w:r>
      <w:r w:rsidRPr="00344875">
        <w:rPr>
          <w:rFonts w:eastAsia="Arial"/>
          <w:sz w:val="26"/>
          <w:szCs w:val="26"/>
          <w:lang w:eastAsia="ar-SA"/>
        </w:rPr>
        <w:t xml:space="preserve"> Д.А. разозлился, что мать </w:t>
      </w:r>
      <w:r w:rsidRPr="008A0CAB" w:rsidR="008A0CAB">
        <w:rPr>
          <w:rFonts w:eastAsia="Arial"/>
          <w:sz w:val="26"/>
          <w:szCs w:val="26"/>
          <w:lang w:eastAsia="ar-SA"/>
        </w:rPr>
        <w:t xml:space="preserve">оттолкнула </w:t>
      </w:r>
      <w:r w:rsidR="008A0CAB">
        <w:rPr>
          <w:rFonts w:eastAsia="Arial"/>
          <w:sz w:val="26"/>
          <w:szCs w:val="26"/>
          <w:lang w:eastAsia="ar-SA"/>
        </w:rPr>
        <w:t>его</w:t>
      </w:r>
      <w:r w:rsidRPr="00344875">
        <w:rPr>
          <w:rFonts w:eastAsia="Arial"/>
          <w:sz w:val="26"/>
          <w:szCs w:val="26"/>
          <w:lang w:eastAsia="ar-SA"/>
        </w:rPr>
        <w:t xml:space="preserve">. </w:t>
      </w:r>
      <w:r w:rsidRPr="008A0CAB" w:rsidR="008A0CAB">
        <w:rPr>
          <w:rFonts w:eastAsia="Arial"/>
          <w:sz w:val="26"/>
          <w:szCs w:val="26"/>
          <w:lang w:eastAsia="ar-SA"/>
        </w:rPr>
        <w:t xml:space="preserve">После этого </w:t>
      </w:r>
      <w:r w:rsidR="008A0CAB">
        <w:rPr>
          <w:rFonts w:eastAsia="Arial"/>
          <w:sz w:val="26"/>
          <w:szCs w:val="26"/>
          <w:lang w:eastAsia="ar-SA"/>
        </w:rPr>
        <w:t xml:space="preserve">он </w:t>
      </w:r>
      <w:r w:rsidRPr="008A0CAB" w:rsidR="008A0CAB">
        <w:rPr>
          <w:rFonts w:eastAsia="Arial"/>
          <w:sz w:val="26"/>
          <w:szCs w:val="26"/>
          <w:lang w:eastAsia="ar-SA"/>
        </w:rPr>
        <w:t xml:space="preserve">сорвал </w:t>
      </w:r>
      <w:r w:rsidR="008A0CAB">
        <w:rPr>
          <w:rFonts w:eastAsia="Arial"/>
          <w:sz w:val="26"/>
          <w:szCs w:val="26"/>
          <w:lang w:eastAsia="ar-SA"/>
        </w:rPr>
        <w:t xml:space="preserve">повязке с ноги матери, </w:t>
      </w:r>
      <w:r w:rsidRPr="00344875">
        <w:rPr>
          <w:rFonts w:eastAsia="Arial"/>
          <w:sz w:val="26"/>
          <w:szCs w:val="26"/>
          <w:lang w:eastAsia="ar-SA"/>
        </w:rPr>
        <w:t xml:space="preserve">у него с мамой завязался конфликт. </w:t>
      </w:r>
      <w:r w:rsidRPr="00D35B1B">
        <w:rPr>
          <w:rFonts w:eastAsia="Arial"/>
          <w:sz w:val="26"/>
          <w:szCs w:val="26"/>
          <w:lang w:eastAsia="ar-SA"/>
        </w:rPr>
        <w:t xml:space="preserve">После чего в порыве злости он взял за левую руку свою мать </w:t>
      </w:r>
      <w:r w:rsidRPr="00F64E6F" w:rsidR="00F64E6F">
        <w:rPr>
          <w:rFonts w:eastAsia="Arial"/>
          <w:sz w:val="26"/>
          <w:szCs w:val="26"/>
          <w:lang w:eastAsia="ar-SA"/>
        </w:rPr>
        <w:t>***</w:t>
      </w:r>
      <w:r w:rsidRPr="00D35B1B" w:rsidR="00D35B1B">
        <w:rPr>
          <w:rFonts w:eastAsia="Arial"/>
          <w:sz w:val="26"/>
          <w:szCs w:val="26"/>
          <w:lang w:eastAsia="ar-SA"/>
        </w:rPr>
        <w:t>и стал выворачивать</w:t>
      </w:r>
      <w:r w:rsidR="0019168E">
        <w:rPr>
          <w:rFonts w:eastAsia="Arial"/>
          <w:sz w:val="26"/>
          <w:szCs w:val="26"/>
          <w:lang w:eastAsia="ar-SA"/>
        </w:rPr>
        <w:t xml:space="preserve"> ее двумя руками</w:t>
      </w:r>
      <w:r w:rsidRPr="00D35B1B">
        <w:rPr>
          <w:rFonts w:eastAsia="Arial"/>
          <w:sz w:val="26"/>
          <w:szCs w:val="26"/>
          <w:lang w:eastAsia="ar-SA"/>
        </w:rPr>
        <w:t>.</w:t>
      </w:r>
      <w:r w:rsidR="0019168E">
        <w:rPr>
          <w:rFonts w:eastAsia="Arial"/>
          <w:sz w:val="26"/>
          <w:szCs w:val="26"/>
          <w:lang w:eastAsia="ar-SA"/>
        </w:rPr>
        <w:t xml:space="preserve"> Звука, характерного для перелома, он не слышал. </w:t>
      </w:r>
      <w:r w:rsidRPr="00D35B1B">
        <w:rPr>
          <w:rFonts w:eastAsia="Arial"/>
          <w:sz w:val="26"/>
          <w:szCs w:val="26"/>
          <w:lang w:eastAsia="ar-SA"/>
        </w:rPr>
        <w:t xml:space="preserve">После чего </w:t>
      </w:r>
      <w:r w:rsidRPr="00D35B1B">
        <w:rPr>
          <w:rFonts w:eastAsia="Arial"/>
          <w:sz w:val="26"/>
          <w:szCs w:val="26"/>
          <w:lang w:eastAsia="ar-SA"/>
        </w:rPr>
        <w:t>Ильчевский</w:t>
      </w:r>
      <w:r w:rsidRPr="00D35B1B">
        <w:rPr>
          <w:rFonts w:eastAsia="Arial"/>
          <w:sz w:val="26"/>
          <w:szCs w:val="26"/>
          <w:lang w:eastAsia="ar-SA"/>
        </w:rPr>
        <w:t xml:space="preserve"> Д.А. взял ее </w:t>
      </w:r>
      <w:r w:rsidRPr="00D35B1B" w:rsidR="00D35B1B">
        <w:rPr>
          <w:rFonts w:eastAsia="Arial"/>
          <w:sz w:val="26"/>
          <w:szCs w:val="26"/>
          <w:lang w:eastAsia="ar-SA"/>
        </w:rPr>
        <w:t>за волосы или за ухо и стащил с кровати</w:t>
      </w:r>
      <w:r w:rsidRPr="00D35B1B">
        <w:rPr>
          <w:rFonts w:eastAsia="Arial"/>
          <w:sz w:val="26"/>
          <w:szCs w:val="26"/>
          <w:lang w:eastAsia="ar-SA"/>
        </w:rPr>
        <w:t>.</w:t>
      </w:r>
      <w:r w:rsidR="00D35B1B">
        <w:rPr>
          <w:rFonts w:eastAsia="Arial"/>
          <w:sz w:val="26"/>
          <w:szCs w:val="26"/>
          <w:lang w:eastAsia="ar-SA"/>
        </w:rPr>
        <w:t xml:space="preserve"> Затем </w:t>
      </w:r>
      <w:r w:rsidRPr="00D35B1B" w:rsidR="00D35B1B">
        <w:rPr>
          <w:rFonts w:eastAsia="Arial"/>
          <w:sz w:val="26"/>
          <w:szCs w:val="26"/>
          <w:lang w:eastAsia="ar-SA"/>
        </w:rPr>
        <w:t xml:space="preserve">бабушка сзади, хлопнула </w:t>
      </w:r>
      <w:r w:rsidR="00D35B1B">
        <w:rPr>
          <w:rFonts w:eastAsia="Arial"/>
          <w:sz w:val="26"/>
          <w:szCs w:val="26"/>
          <w:lang w:eastAsia="ar-SA"/>
        </w:rPr>
        <w:t xml:space="preserve">его по плечу с требованием прекратить. </w:t>
      </w:r>
      <w:r w:rsidRPr="00344875">
        <w:rPr>
          <w:rFonts w:eastAsia="Arial"/>
          <w:sz w:val="26"/>
          <w:szCs w:val="26"/>
          <w:lang w:eastAsia="ar-SA"/>
        </w:rPr>
        <w:t xml:space="preserve">После чего он отпустил </w:t>
      </w:r>
      <w:r w:rsidRPr="00344875" w:rsidR="007B35ED">
        <w:rPr>
          <w:rFonts w:eastAsia="Arial"/>
          <w:sz w:val="26"/>
          <w:szCs w:val="26"/>
          <w:lang w:eastAsia="ar-SA"/>
        </w:rPr>
        <w:t>ее</w:t>
      </w:r>
      <w:r w:rsidR="00400B30">
        <w:rPr>
          <w:rFonts w:eastAsia="Arial"/>
          <w:sz w:val="26"/>
          <w:szCs w:val="26"/>
          <w:lang w:eastAsia="ar-SA"/>
        </w:rPr>
        <w:t xml:space="preserve"> и отлучился</w:t>
      </w:r>
      <w:r w:rsidR="00D35B1B">
        <w:rPr>
          <w:rFonts w:eastAsia="Arial"/>
          <w:sz w:val="26"/>
          <w:szCs w:val="26"/>
          <w:lang w:eastAsia="ar-SA"/>
        </w:rPr>
        <w:t xml:space="preserve">. </w:t>
      </w:r>
      <w:r w:rsidRPr="00400B30" w:rsidR="00400B30">
        <w:rPr>
          <w:rFonts w:eastAsia="Arial"/>
          <w:sz w:val="26"/>
          <w:szCs w:val="26"/>
          <w:lang w:eastAsia="ar-SA"/>
        </w:rPr>
        <w:t xml:space="preserve">Вернувшись из комнаты, не </w:t>
      </w:r>
      <w:r w:rsidR="00400B30">
        <w:rPr>
          <w:rFonts w:eastAsia="Arial"/>
          <w:sz w:val="26"/>
          <w:szCs w:val="26"/>
          <w:lang w:eastAsia="ar-SA"/>
        </w:rPr>
        <w:t>обнаружил ни бабушки, ни матери.</w:t>
      </w:r>
      <w:r w:rsidRPr="00400B30" w:rsidR="00400B30">
        <w:t xml:space="preserve"> </w:t>
      </w:r>
      <w:r w:rsidR="00400B30">
        <w:t xml:space="preserve">Оказалось, что </w:t>
      </w:r>
      <w:r w:rsidRPr="00344875" w:rsidR="00400B30">
        <w:rPr>
          <w:rFonts w:eastAsia="Arial"/>
          <w:sz w:val="26"/>
          <w:szCs w:val="26"/>
          <w:lang w:eastAsia="ar-SA"/>
        </w:rPr>
        <w:t xml:space="preserve">забежав в комнату </w:t>
      </w:r>
      <w:r w:rsidRPr="00344875" w:rsidR="00400B30">
        <w:rPr>
          <w:rFonts w:eastAsia="Arial"/>
          <w:sz w:val="26"/>
          <w:szCs w:val="26"/>
          <w:lang w:eastAsia="ar-SA"/>
        </w:rPr>
        <w:t>Ильчевская</w:t>
      </w:r>
      <w:r w:rsidRPr="00344875" w:rsidR="00400B30">
        <w:rPr>
          <w:rFonts w:eastAsia="Arial"/>
          <w:sz w:val="26"/>
          <w:szCs w:val="26"/>
          <w:lang w:eastAsia="ar-SA"/>
        </w:rPr>
        <w:t xml:space="preserve"> Л.Д. </w:t>
      </w:r>
      <w:r w:rsidR="00400B30">
        <w:rPr>
          <w:rFonts w:eastAsia="Arial"/>
          <w:sz w:val="26"/>
          <w:szCs w:val="26"/>
          <w:lang w:eastAsia="ar-SA"/>
        </w:rPr>
        <w:t xml:space="preserve">с бабушкой </w:t>
      </w:r>
      <w:r w:rsidRPr="00344875" w:rsidR="00400B30">
        <w:rPr>
          <w:rFonts w:eastAsia="Arial"/>
          <w:sz w:val="26"/>
          <w:szCs w:val="26"/>
          <w:lang w:eastAsia="ar-SA"/>
        </w:rPr>
        <w:t xml:space="preserve">закрылась. </w:t>
      </w:r>
      <w:r w:rsidR="00400B30">
        <w:rPr>
          <w:rFonts w:eastAsia="Arial"/>
          <w:sz w:val="26"/>
          <w:szCs w:val="26"/>
          <w:lang w:eastAsia="ar-SA"/>
        </w:rPr>
        <w:t>Затем он</w:t>
      </w:r>
      <w:r w:rsidRPr="00400B30" w:rsidR="00400B30">
        <w:rPr>
          <w:rFonts w:eastAsia="Arial"/>
          <w:sz w:val="26"/>
          <w:szCs w:val="26"/>
          <w:lang w:eastAsia="ar-SA"/>
        </w:rPr>
        <w:t xml:space="preserve"> услышал, как бабушка начала </w:t>
      </w:r>
      <w:r w:rsidR="00400B30">
        <w:rPr>
          <w:rFonts w:eastAsia="Arial"/>
          <w:sz w:val="26"/>
          <w:szCs w:val="26"/>
          <w:lang w:eastAsia="ar-SA"/>
        </w:rPr>
        <w:t xml:space="preserve">звать на помощь. Бабушка просилась в туалет, а мать ее выпустила. </w:t>
      </w:r>
      <w:r w:rsidRPr="00EC549A" w:rsidR="00EC549A">
        <w:rPr>
          <w:rFonts w:eastAsia="Arial"/>
          <w:sz w:val="26"/>
          <w:szCs w:val="26"/>
          <w:lang w:eastAsia="ar-SA"/>
        </w:rPr>
        <w:t xml:space="preserve">Через некоторое время </w:t>
      </w:r>
      <w:r w:rsidRPr="00EC549A" w:rsidR="00EC549A">
        <w:rPr>
          <w:rFonts w:eastAsia="Arial"/>
          <w:sz w:val="26"/>
          <w:szCs w:val="26"/>
          <w:lang w:eastAsia="ar-SA"/>
        </w:rPr>
        <w:t>Ильчевский</w:t>
      </w:r>
      <w:r w:rsidRPr="00EC549A" w:rsidR="00EC549A">
        <w:rPr>
          <w:rFonts w:eastAsia="Arial"/>
          <w:sz w:val="26"/>
          <w:szCs w:val="26"/>
          <w:lang w:eastAsia="ar-SA"/>
        </w:rPr>
        <w:t xml:space="preserve"> Д.А. услышал, через дверь как </w:t>
      </w:r>
      <w:r w:rsidRPr="00F64E6F" w:rsidR="00F64E6F">
        <w:rPr>
          <w:rFonts w:eastAsia="Arial"/>
          <w:sz w:val="26"/>
          <w:szCs w:val="26"/>
          <w:lang w:eastAsia="ar-SA"/>
        </w:rPr>
        <w:t>***</w:t>
      </w:r>
      <w:r w:rsidRPr="00EC549A" w:rsidR="00EC549A">
        <w:rPr>
          <w:rFonts w:eastAsia="Arial"/>
          <w:sz w:val="26"/>
          <w:szCs w:val="26"/>
          <w:lang w:eastAsia="ar-SA"/>
        </w:rPr>
        <w:t>хочет покончить жизнь самоубийством.</w:t>
      </w:r>
      <w:r w:rsidR="00EC549A">
        <w:rPr>
          <w:rFonts w:eastAsia="Arial"/>
          <w:sz w:val="26"/>
          <w:szCs w:val="26"/>
          <w:lang w:eastAsia="ar-SA"/>
        </w:rPr>
        <w:t xml:space="preserve"> </w:t>
      </w:r>
      <w:r w:rsidR="00400B30">
        <w:rPr>
          <w:rFonts w:eastAsia="Arial"/>
          <w:sz w:val="26"/>
          <w:szCs w:val="26"/>
          <w:lang w:eastAsia="ar-SA"/>
        </w:rPr>
        <w:t xml:space="preserve">Подошёл </w:t>
      </w:r>
      <w:r w:rsidRPr="00F64E6F" w:rsidR="00F64E6F">
        <w:rPr>
          <w:rFonts w:eastAsia="Arial"/>
          <w:sz w:val="26"/>
          <w:szCs w:val="26"/>
          <w:lang w:eastAsia="ar-SA"/>
        </w:rPr>
        <w:t>***</w:t>
      </w:r>
      <w:r w:rsidR="00400B30">
        <w:rPr>
          <w:rFonts w:eastAsia="Arial"/>
          <w:sz w:val="26"/>
          <w:szCs w:val="26"/>
          <w:lang w:eastAsia="ar-SA"/>
        </w:rPr>
        <w:t xml:space="preserve">, он его попросил отвлечь мать. А сам </w:t>
      </w:r>
      <w:r w:rsidRPr="00400B30" w:rsidR="00400B30">
        <w:rPr>
          <w:rFonts w:eastAsia="Arial"/>
          <w:sz w:val="26"/>
          <w:szCs w:val="26"/>
          <w:lang w:eastAsia="ar-SA"/>
        </w:rPr>
        <w:t>перепрыгну</w:t>
      </w:r>
      <w:r w:rsidR="00400B30">
        <w:rPr>
          <w:rFonts w:eastAsia="Arial"/>
          <w:sz w:val="26"/>
          <w:szCs w:val="26"/>
          <w:lang w:eastAsia="ar-SA"/>
        </w:rPr>
        <w:t xml:space="preserve">л с перил, расположенных на балконе из зала </w:t>
      </w:r>
      <w:r w:rsidRPr="00400B30" w:rsidR="00400B30">
        <w:rPr>
          <w:rFonts w:eastAsia="Arial"/>
          <w:sz w:val="26"/>
          <w:szCs w:val="26"/>
          <w:lang w:eastAsia="ar-SA"/>
        </w:rPr>
        <w:t>в окно</w:t>
      </w:r>
      <w:r w:rsidR="00EC549A">
        <w:rPr>
          <w:rFonts w:eastAsia="Arial"/>
          <w:sz w:val="26"/>
          <w:szCs w:val="26"/>
          <w:lang w:eastAsia="ar-SA"/>
        </w:rPr>
        <w:t xml:space="preserve"> комнаты бабушки и </w:t>
      </w:r>
      <w:r w:rsidRPr="00EC549A" w:rsidR="00EC549A">
        <w:rPr>
          <w:rFonts w:eastAsia="Arial"/>
          <w:sz w:val="26"/>
          <w:szCs w:val="26"/>
          <w:lang w:eastAsia="ar-SA"/>
        </w:rPr>
        <w:t xml:space="preserve">упал на </w:t>
      </w:r>
      <w:r w:rsidR="00EC549A">
        <w:rPr>
          <w:rFonts w:eastAsia="Arial"/>
          <w:sz w:val="26"/>
          <w:szCs w:val="26"/>
          <w:lang w:eastAsia="ar-SA"/>
        </w:rPr>
        <w:t xml:space="preserve">мать. </w:t>
      </w:r>
      <w:r w:rsidRPr="00EC549A" w:rsidR="00EC549A">
        <w:rPr>
          <w:rFonts w:eastAsia="Arial"/>
          <w:sz w:val="26"/>
          <w:szCs w:val="26"/>
          <w:lang w:eastAsia="ar-SA"/>
        </w:rPr>
        <w:t xml:space="preserve">В гостиной комнате находится шкаф, где есть отделение с медикаментами. </w:t>
      </w:r>
      <w:r w:rsidR="00EC549A">
        <w:rPr>
          <w:rFonts w:eastAsia="Arial"/>
          <w:sz w:val="26"/>
          <w:szCs w:val="26"/>
          <w:lang w:eastAsia="ar-SA"/>
        </w:rPr>
        <w:t>Он</w:t>
      </w:r>
      <w:r w:rsidRPr="00EC549A" w:rsidR="00EC549A">
        <w:rPr>
          <w:rFonts w:eastAsia="Arial"/>
          <w:sz w:val="26"/>
          <w:szCs w:val="26"/>
          <w:lang w:eastAsia="ar-SA"/>
        </w:rPr>
        <w:t xml:space="preserve"> </w:t>
      </w:r>
      <w:r w:rsidR="00EC549A">
        <w:rPr>
          <w:rFonts w:eastAsia="Arial"/>
          <w:sz w:val="26"/>
          <w:szCs w:val="26"/>
          <w:lang w:eastAsia="ar-SA"/>
        </w:rPr>
        <w:t>стал</w:t>
      </w:r>
      <w:r w:rsidRPr="00EC549A" w:rsidR="00EC549A">
        <w:rPr>
          <w:rFonts w:eastAsia="Arial"/>
          <w:sz w:val="26"/>
          <w:szCs w:val="26"/>
          <w:lang w:eastAsia="ar-SA"/>
        </w:rPr>
        <w:t xml:space="preserve"> делать перевязку ног</w:t>
      </w:r>
      <w:r w:rsidR="00EC549A">
        <w:rPr>
          <w:rFonts w:eastAsia="Arial"/>
          <w:sz w:val="26"/>
          <w:szCs w:val="26"/>
          <w:lang w:eastAsia="ar-SA"/>
        </w:rPr>
        <w:t xml:space="preserve">и, </w:t>
      </w:r>
      <w:r w:rsidRPr="00EC549A" w:rsidR="00EC549A">
        <w:rPr>
          <w:rFonts w:eastAsia="Arial"/>
          <w:sz w:val="26"/>
          <w:szCs w:val="26"/>
          <w:lang w:eastAsia="ar-SA"/>
        </w:rPr>
        <w:t>мать не сопротивлялась. Ото</w:t>
      </w:r>
      <w:r w:rsidR="00EC549A">
        <w:rPr>
          <w:rFonts w:eastAsia="Arial"/>
          <w:sz w:val="26"/>
          <w:szCs w:val="26"/>
          <w:lang w:eastAsia="ar-SA"/>
        </w:rPr>
        <w:t>шел</w:t>
      </w:r>
      <w:r w:rsidRPr="00EC549A" w:rsidR="00EC549A">
        <w:rPr>
          <w:rFonts w:eastAsia="Arial"/>
          <w:sz w:val="26"/>
          <w:szCs w:val="26"/>
          <w:lang w:eastAsia="ar-SA"/>
        </w:rPr>
        <w:t>, стал открывать п</w:t>
      </w:r>
      <w:r w:rsidR="00EC549A">
        <w:rPr>
          <w:rFonts w:eastAsia="Arial"/>
          <w:sz w:val="26"/>
          <w:szCs w:val="26"/>
          <w:lang w:eastAsia="ar-SA"/>
        </w:rPr>
        <w:t>е</w:t>
      </w:r>
      <w:r w:rsidRPr="00EC549A" w:rsidR="00EC549A">
        <w:rPr>
          <w:rFonts w:eastAsia="Arial"/>
          <w:sz w:val="26"/>
          <w:szCs w:val="26"/>
          <w:lang w:eastAsia="ar-SA"/>
        </w:rPr>
        <w:t xml:space="preserve">нал, </w:t>
      </w:r>
      <w:r w:rsidR="00EC549A">
        <w:rPr>
          <w:rFonts w:eastAsia="Arial"/>
          <w:sz w:val="26"/>
          <w:szCs w:val="26"/>
          <w:lang w:eastAsia="ar-SA"/>
        </w:rPr>
        <w:t xml:space="preserve">в этот момент мать </w:t>
      </w:r>
      <w:r w:rsidRPr="00EC549A" w:rsidR="00EC549A">
        <w:rPr>
          <w:rFonts w:eastAsia="Arial"/>
          <w:sz w:val="26"/>
          <w:szCs w:val="26"/>
          <w:lang w:eastAsia="ar-SA"/>
        </w:rPr>
        <w:t>пропала с поля зрения.</w:t>
      </w:r>
      <w:r w:rsidRPr="00344875">
        <w:rPr>
          <w:rFonts w:eastAsia="Arial"/>
          <w:sz w:val="26"/>
          <w:szCs w:val="26"/>
          <w:lang w:eastAsia="ar-SA"/>
        </w:rPr>
        <w:t xml:space="preserve"> </w:t>
      </w:r>
      <w:r w:rsidRPr="00F64E6F" w:rsidR="00F64E6F">
        <w:rPr>
          <w:rFonts w:eastAsia="Arial"/>
          <w:sz w:val="26"/>
          <w:szCs w:val="26"/>
          <w:lang w:eastAsia="ar-SA"/>
        </w:rPr>
        <w:t>***</w:t>
      </w:r>
      <w:r w:rsidRPr="00344875">
        <w:rPr>
          <w:rFonts w:eastAsia="Arial"/>
          <w:sz w:val="26"/>
          <w:szCs w:val="26"/>
          <w:lang w:eastAsia="ar-SA"/>
        </w:rPr>
        <w:t>выбежала из комнаты</w:t>
      </w:r>
      <w:r w:rsidR="009865B7">
        <w:rPr>
          <w:rFonts w:eastAsia="Arial"/>
          <w:sz w:val="26"/>
          <w:szCs w:val="26"/>
          <w:lang w:eastAsia="ar-SA"/>
        </w:rPr>
        <w:t>. Он с бабушкой</w:t>
      </w:r>
      <w:r w:rsidRPr="009865B7" w:rsidR="009865B7">
        <w:rPr>
          <w:rFonts w:eastAsia="Arial"/>
          <w:sz w:val="26"/>
          <w:szCs w:val="26"/>
          <w:lang w:eastAsia="ar-SA"/>
        </w:rPr>
        <w:t xml:space="preserve"> </w:t>
      </w:r>
      <w:r w:rsidR="009865B7">
        <w:rPr>
          <w:rFonts w:eastAsia="Arial"/>
          <w:sz w:val="26"/>
          <w:szCs w:val="26"/>
          <w:lang w:eastAsia="ar-SA"/>
        </w:rPr>
        <w:t>вышли в подъезд, увидели</w:t>
      </w:r>
      <w:r w:rsidRPr="009865B7" w:rsidR="009865B7">
        <w:rPr>
          <w:rFonts w:eastAsia="Arial"/>
          <w:sz w:val="26"/>
          <w:szCs w:val="26"/>
          <w:lang w:eastAsia="ar-SA"/>
        </w:rPr>
        <w:t xml:space="preserve"> соседк</w:t>
      </w:r>
      <w:r w:rsidR="009865B7">
        <w:rPr>
          <w:rFonts w:eastAsia="Arial"/>
          <w:sz w:val="26"/>
          <w:szCs w:val="26"/>
          <w:lang w:eastAsia="ar-SA"/>
        </w:rPr>
        <w:t>у</w:t>
      </w:r>
      <w:r w:rsidRPr="009865B7" w:rsidR="009865B7">
        <w:rPr>
          <w:rFonts w:eastAsia="Arial"/>
          <w:sz w:val="26"/>
          <w:szCs w:val="26"/>
          <w:lang w:eastAsia="ar-SA"/>
        </w:rPr>
        <w:t xml:space="preserve"> снизу, с собаками</w:t>
      </w:r>
      <w:r w:rsidR="009865B7">
        <w:rPr>
          <w:rFonts w:eastAsia="Arial"/>
          <w:sz w:val="26"/>
          <w:szCs w:val="26"/>
          <w:lang w:eastAsia="ar-SA"/>
        </w:rPr>
        <w:t>, а мать спускалась по лестнице.</w:t>
      </w:r>
      <w:r w:rsidRPr="00344875">
        <w:rPr>
          <w:rFonts w:eastAsia="Arial"/>
          <w:sz w:val="26"/>
          <w:szCs w:val="26"/>
          <w:lang w:eastAsia="ar-SA"/>
        </w:rPr>
        <w:t xml:space="preserve"> После чего </w:t>
      </w:r>
      <w:r w:rsidRPr="00344875">
        <w:rPr>
          <w:rFonts w:eastAsia="Arial"/>
          <w:sz w:val="26"/>
          <w:szCs w:val="26"/>
          <w:lang w:eastAsia="ar-SA"/>
        </w:rPr>
        <w:t>Ильчевский</w:t>
      </w:r>
      <w:r w:rsidRPr="00344875">
        <w:rPr>
          <w:rFonts w:eastAsia="Arial"/>
          <w:sz w:val="26"/>
          <w:szCs w:val="26"/>
          <w:lang w:eastAsia="ar-SA"/>
        </w:rPr>
        <w:t xml:space="preserve"> Д.А., </w:t>
      </w:r>
      <w:r w:rsidRPr="00F64E6F" w:rsidR="00F64E6F">
        <w:rPr>
          <w:rFonts w:eastAsia="Arial"/>
          <w:sz w:val="26"/>
          <w:szCs w:val="26"/>
          <w:lang w:eastAsia="ar-SA"/>
        </w:rPr>
        <w:t>***</w:t>
      </w:r>
      <w:r w:rsidRPr="00344875">
        <w:rPr>
          <w:rFonts w:eastAsia="Arial"/>
          <w:sz w:val="26"/>
          <w:szCs w:val="26"/>
          <w:lang w:eastAsia="ar-SA"/>
        </w:rPr>
        <w:t>больше не видел</w:t>
      </w:r>
      <w:r>
        <w:rPr>
          <w:rFonts w:eastAsia="Arial"/>
          <w:sz w:val="26"/>
          <w:szCs w:val="26"/>
          <w:lang w:eastAsia="ar-SA"/>
        </w:rPr>
        <w:t xml:space="preserve"> и не искал</w:t>
      </w:r>
      <w:r w:rsidRPr="00344875">
        <w:rPr>
          <w:rFonts w:eastAsia="Arial"/>
          <w:sz w:val="26"/>
          <w:szCs w:val="26"/>
          <w:lang w:eastAsia="ar-SA"/>
        </w:rPr>
        <w:t>.</w:t>
      </w:r>
      <w:r>
        <w:rPr>
          <w:rFonts w:eastAsia="Arial"/>
          <w:sz w:val="26"/>
          <w:szCs w:val="26"/>
          <w:lang w:eastAsia="ar-SA"/>
        </w:rPr>
        <w:t xml:space="preserve"> Он с бабушкой вернулись в квартиру, после чего он приступил к уборке разбитых стекол. Подошла </w:t>
      </w:r>
      <w:r w:rsidRPr="00242480">
        <w:rPr>
          <w:rFonts w:eastAsia="Arial"/>
          <w:sz w:val="26"/>
          <w:szCs w:val="26"/>
          <w:lang w:eastAsia="ar-SA"/>
        </w:rPr>
        <w:t>тётя</w:t>
      </w:r>
      <w:r>
        <w:rPr>
          <w:rFonts w:eastAsia="Arial"/>
          <w:sz w:val="26"/>
          <w:szCs w:val="26"/>
          <w:lang w:eastAsia="ar-SA"/>
        </w:rPr>
        <w:t xml:space="preserve"> -</w:t>
      </w:r>
      <w:r w:rsidRPr="00242480">
        <w:rPr>
          <w:rFonts w:eastAsia="Arial"/>
          <w:sz w:val="26"/>
          <w:szCs w:val="26"/>
          <w:lang w:eastAsia="ar-SA"/>
        </w:rPr>
        <w:t xml:space="preserve"> </w:t>
      </w:r>
      <w:r w:rsidRPr="00F64E6F" w:rsidR="00F64E6F">
        <w:rPr>
          <w:rFonts w:eastAsia="Arial"/>
          <w:sz w:val="26"/>
          <w:szCs w:val="26"/>
          <w:lang w:eastAsia="ar-SA"/>
        </w:rPr>
        <w:t>***</w:t>
      </w:r>
      <w:r>
        <w:rPr>
          <w:rFonts w:eastAsia="Arial"/>
          <w:sz w:val="26"/>
          <w:szCs w:val="26"/>
          <w:lang w:eastAsia="ar-SA"/>
        </w:rPr>
        <w:t xml:space="preserve">. Тетя стала его ругать, он извинился перед ней. На следующий день вечером, когда он вернулся с работы застал дома мать и сотрудника полиции. Сразу как только он </w:t>
      </w:r>
      <w:r>
        <w:rPr>
          <w:rFonts w:eastAsia="Arial"/>
          <w:sz w:val="26"/>
          <w:szCs w:val="26"/>
          <w:lang w:eastAsia="ar-SA"/>
        </w:rPr>
        <w:t xml:space="preserve">увидел мать принес извинения. Мать забрала документы и деньги, а он с сотрудником полиции направился в участок для дачи первичных показаний. </w:t>
      </w:r>
    </w:p>
    <w:p w:rsidR="00344875" w:rsidP="00EC549A">
      <w:pPr>
        <w:ind w:firstLine="567"/>
        <w:jc w:val="both"/>
        <w:rPr>
          <w:rFonts w:eastAsia="Arial"/>
          <w:sz w:val="26"/>
          <w:szCs w:val="26"/>
          <w:lang w:eastAsia="ar-SA"/>
        </w:rPr>
      </w:pPr>
      <w:r>
        <w:rPr>
          <w:rFonts w:eastAsia="Arial"/>
          <w:sz w:val="26"/>
          <w:szCs w:val="26"/>
          <w:lang w:eastAsia="ar-SA"/>
        </w:rPr>
        <w:t xml:space="preserve">Считает, что мать </w:t>
      </w:r>
      <w:r w:rsidRPr="00242480">
        <w:rPr>
          <w:rFonts w:eastAsia="Arial"/>
          <w:sz w:val="26"/>
          <w:szCs w:val="26"/>
          <w:lang w:eastAsia="ar-SA"/>
        </w:rPr>
        <w:t>не была в беспомощном или в бессильном состоянии</w:t>
      </w:r>
      <w:r w:rsidR="008376F7">
        <w:rPr>
          <w:rFonts w:eastAsia="Arial"/>
          <w:sz w:val="26"/>
          <w:szCs w:val="26"/>
          <w:lang w:eastAsia="ar-SA"/>
        </w:rPr>
        <w:t xml:space="preserve">, поскольку </w:t>
      </w:r>
      <w:r w:rsidRPr="00242480" w:rsidR="008376F7">
        <w:rPr>
          <w:rFonts w:eastAsia="Arial"/>
          <w:sz w:val="26"/>
          <w:szCs w:val="26"/>
          <w:lang w:eastAsia="ar-SA"/>
        </w:rPr>
        <w:t xml:space="preserve">даже </w:t>
      </w:r>
      <w:r w:rsidRPr="00242480">
        <w:rPr>
          <w:rFonts w:eastAsia="Arial"/>
          <w:sz w:val="26"/>
          <w:szCs w:val="26"/>
          <w:lang w:eastAsia="ar-SA"/>
        </w:rPr>
        <w:t>после травмы она собой владела</w:t>
      </w:r>
      <w:r w:rsidRPr="008376F7" w:rsidR="008376F7">
        <w:rPr>
          <w:rFonts w:eastAsia="Arial"/>
          <w:sz w:val="26"/>
          <w:szCs w:val="26"/>
          <w:lang w:eastAsia="ar-SA"/>
        </w:rPr>
        <w:t xml:space="preserve"> </w:t>
      </w:r>
      <w:r w:rsidRPr="00242480" w:rsidR="008376F7">
        <w:rPr>
          <w:rFonts w:eastAsia="Arial"/>
          <w:sz w:val="26"/>
          <w:szCs w:val="26"/>
          <w:lang w:eastAsia="ar-SA"/>
        </w:rPr>
        <w:t>нормально</w:t>
      </w:r>
      <w:r w:rsidRPr="00242480">
        <w:rPr>
          <w:rFonts w:eastAsia="Arial"/>
          <w:sz w:val="26"/>
          <w:szCs w:val="26"/>
          <w:lang w:eastAsia="ar-SA"/>
        </w:rPr>
        <w:t>, всё понимала, ходила</w:t>
      </w:r>
      <w:r w:rsidR="008376F7">
        <w:rPr>
          <w:rFonts w:eastAsia="Arial"/>
          <w:sz w:val="26"/>
          <w:szCs w:val="26"/>
          <w:lang w:eastAsia="ar-SA"/>
        </w:rPr>
        <w:t xml:space="preserve">, </w:t>
      </w:r>
      <w:r w:rsidRPr="00242480">
        <w:rPr>
          <w:rFonts w:eastAsia="Arial"/>
          <w:sz w:val="26"/>
          <w:szCs w:val="26"/>
          <w:lang w:eastAsia="ar-SA"/>
        </w:rPr>
        <w:t xml:space="preserve">забрала деньги и </w:t>
      </w:r>
      <w:r w:rsidRPr="00242480" w:rsidR="008376F7">
        <w:rPr>
          <w:rFonts w:eastAsia="Arial"/>
          <w:sz w:val="26"/>
          <w:szCs w:val="26"/>
          <w:lang w:eastAsia="ar-SA"/>
        </w:rPr>
        <w:t xml:space="preserve">бабушкины </w:t>
      </w:r>
      <w:r w:rsidRPr="00242480">
        <w:rPr>
          <w:rFonts w:eastAsia="Arial"/>
          <w:sz w:val="26"/>
          <w:szCs w:val="26"/>
          <w:lang w:eastAsia="ar-SA"/>
        </w:rPr>
        <w:t>документы, которые на данный момент незаконным образом удерживает.</w:t>
      </w:r>
      <w:r w:rsidR="008376F7">
        <w:rPr>
          <w:rFonts w:eastAsia="Arial"/>
          <w:sz w:val="26"/>
          <w:szCs w:val="26"/>
          <w:lang w:eastAsia="ar-SA"/>
        </w:rPr>
        <w:t xml:space="preserve"> При встрече у дознавателя мать говорила, что </w:t>
      </w:r>
      <w:r w:rsidRPr="008376F7" w:rsidR="008376F7">
        <w:rPr>
          <w:rFonts w:eastAsia="Arial"/>
          <w:sz w:val="26"/>
          <w:szCs w:val="26"/>
          <w:lang w:eastAsia="ar-SA"/>
        </w:rPr>
        <w:t>примирение возможно</w:t>
      </w:r>
      <w:r w:rsidR="008376F7">
        <w:rPr>
          <w:rFonts w:eastAsia="Arial"/>
          <w:sz w:val="26"/>
          <w:szCs w:val="26"/>
          <w:lang w:eastAsia="ar-SA"/>
        </w:rPr>
        <w:t xml:space="preserve">. В последующем условием примирения стал отказ от прав на жилую площадь. </w:t>
      </w:r>
      <w:r w:rsidRPr="00F64E6F" w:rsidR="00F64E6F">
        <w:rPr>
          <w:rFonts w:eastAsia="Arial"/>
          <w:sz w:val="26"/>
          <w:szCs w:val="26"/>
          <w:lang w:eastAsia="ar-SA"/>
        </w:rPr>
        <w:t>***</w:t>
      </w:r>
      <w:r w:rsidRPr="008376F7" w:rsidR="008376F7">
        <w:rPr>
          <w:rFonts w:eastAsia="Arial"/>
          <w:sz w:val="26"/>
          <w:szCs w:val="26"/>
          <w:lang w:eastAsia="ar-SA"/>
        </w:rPr>
        <w:t xml:space="preserve">до этого </w:t>
      </w:r>
      <w:r w:rsidRPr="00EC549A" w:rsidR="008376F7">
        <w:rPr>
          <w:rFonts w:eastAsia="Arial"/>
          <w:sz w:val="26"/>
          <w:szCs w:val="26"/>
          <w:lang w:eastAsia="ar-SA"/>
        </w:rPr>
        <w:t>Ильчевск</w:t>
      </w:r>
      <w:r w:rsidR="008376F7">
        <w:rPr>
          <w:rFonts w:eastAsia="Arial"/>
          <w:sz w:val="26"/>
          <w:szCs w:val="26"/>
          <w:lang w:eastAsia="ar-SA"/>
        </w:rPr>
        <w:t>ому</w:t>
      </w:r>
      <w:r w:rsidRPr="00EC549A" w:rsidR="008376F7">
        <w:rPr>
          <w:rFonts w:eastAsia="Arial"/>
          <w:sz w:val="26"/>
          <w:szCs w:val="26"/>
          <w:lang w:eastAsia="ar-SA"/>
        </w:rPr>
        <w:t xml:space="preserve"> Д.А</w:t>
      </w:r>
      <w:r w:rsidRPr="008376F7" w:rsidR="008376F7">
        <w:rPr>
          <w:rFonts w:eastAsia="Arial"/>
          <w:sz w:val="26"/>
          <w:szCs w:val="26"/>
          <w:lang w:eastAsia="ar-SA"/>
        </w:rPr>
        <w:t>.</w:t>
      </w:r>
      <w:r w:rsidR="008376F7">
        <w:rPr>
          <w:rFonts w:eastAsia="Arial"/>
          <w:sz w:val="26"/>
          <w:szCs w:val="26"/>
          <w:lang w:eastAsia="ar-SA"/>
        </w:rPr>
        <w:t xml:space="preserve"> </w:t>
      </w:r>
      <w:r w:rsidRPr="008376F7" w:rsidR="008376F7">
        <w:rPr>
          <w:rFonts w:eastAsia="Arial"/>
          <w:sz w:val="26"/>
          <w:szCs w:val="26"/>
          <w:lang w:eastAsia="ar-SA"/>
        </w:rPr>
        <w:t xml:space="preserve">говорила, </w:t>
      </w:r>
      <w:r w:rsidR="008376F7">
        <w:rPr>
          <w:rFonts w:eastAsia="Arial"/>
          <w:sz w:val="26"/>
          <w:szCs w:val="26"/>
          <w:lang w:eastAsia="ar-SA"/>
        </w:rPr>
        <w:t>что</w:t>
      </w:r>
      <w:r w:rsidRPr="008376F7" w:rsidR="008376F7">
        <w:rPr>
          <w:rFonts w:eastAsia="Arial"/>
          <w:sz w:val="26"/>
          <w:szCs w:val="26"/>
          <w:lang w:eastAsia="ar-SA"/>
        </w:rPr>
        <w:t xml:space="preserve"> они хотят </w:t>
      </w:r>
      <w:r w:rsidR="008376F7">
        <w:rPr>
          <w:rFonts w:eastAsia="Arial"/>
          <w:sz w:val="26"/>
          <w:szCs w:val="26"/>
          <w:lang w:eastAsia="ar-SA"/>
        </w:rPr>
        <w:t xml:space="preserve">ему </w:t>
      </w:r>
      <w:r w:rsidRPr="008376F7" w:rsidR="008376F7">
        <w:rPr>
          <w:rFonts w:eastAsia="Arial"/>
          <w:sz w:val="26"/>
          <w:szCs w:val="26"/>
          <w:lang w:eastAsia="ar-SA"/>
        </w:rPr>
        <w:t>выжить</w:t>
      </w:r>
      <w:r w:rsidR="008376F7">
        <w:rPr>
          <w:rFonts w:eastAsia="Arial"/>
          <w:sz w:val="26"/>
          <w:szCs w:val="26"/>
          <w:lang w:eastAsia="ar-SA"/>
        </w:rPr>
        <w:t xml:space="preserve"> и забрать квартиру.</w:t>
      </w:r>
    </w:p>
    <w:p w:rsidR="007B35ED" w:rsidRPr="00344875" w:rsidP="00344875">
      <w:pPr>
        <w:ind w:firstLine="567"/>
        <w:jc w:val="both"/>
        <w:rPr>
          <w:rFonts w:eastAsia="Arial"/>
          <w:sz w:val="26"/>
          <w:szCs w:val="26"/>
          <w:lang w:eastAsia="ar-SA"/>
        </w:rPr>
      </w:pPr>
      <w:r w:rsidRPr="007B35ED">
        <w:rPr>
          <w:rFonts w:eastAsia="Arial"/>
          <w:sz w:val="26"/>
          <w:szCs w:val="26"/>
          <w:lang w:eastAsia="ar-SA"/>
        </w:rPr>
        <w:t>Явку с повинной он поддерживает, написал ее добровольно, без оказания какого-либо давления. В содеянном раскаялся,</w:t>
      </w:r>
      <w:r>
        <w:rPr>
          <w:rFonts w:eastAsia="Arial"/>
          <w:sz w:val="26"/>
          <w:szCs w:val="26"/>
          <w:lang w:eastAsia="ar-SA"/>
        </w:rPr>
        <w:t xml:space="preserve"> принес в судебном заседании извинения потерпевшей,</w:t>
      </w:r>
      <w:r w:rsidRPr="007B35ED">
        <w:rPr>
          <w:rFonts w:eastAsia="Arial"/>
          <w:sz w:val="26"/>
          <w:szCs w:val="26"/>
          <w:lang w:eastAsia="ar-SA"/>
        </w:rPr>
        <w:t xml:space="preserve"> впредь обязуется подобного не совершать.</w:t>
      </w:r>
    </w:p>
    <w:p w:rsidR="00255123" w:rsidRPr="00DF02EB" w:rsidP="007B35ED">
      <w:pPr>
        <w:jc w:val="both"/>
        <w:rPr>
          <w:sz w:val="26"/>
          <w:szCs w:val="26"/>
        </w:rPr>
      </w:pPr>
    </w:p>
    <w:p w:rsidR="00A947D1"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7B35ED">
        <w:rPr>
          <w:sz w:val="26"/>
          <w:szCs w:val="26"/>
        </w:rPr>
        <w:t>Кроме признания вины подсудимым, его вина в совершении инкриминируемого деяния при изложенных выше обстоятельствах, подтверждается совокупностью исследованных в ходе судебного следствия доказательств, в том числе показаниями потерпевше</w:t>
      </w:r>
      <w:r>
        <w:rPr>
          <w:sz w:val="26"/>
          <w:szCs w:val="26"/>
        </w:rPr>
        <w:t>й</w:t>
      </w:r>
      <w:r w:rsidRPr="007B35ED">
        <w:rPr>
          <w:sz w:val="26"/>
          <w:szCs w:val="26"/>
        </w:rPr>
        <w:t xml:space="preserve"> и свидетел</w:t>
      </w:r>
      <w:r>
        <w:rPr>
          <w:sz w:val="26"/>
          <w:szCs w:val="26"/>
        </w:rPr>
        <w:t>ей</w:t>
      </w:r>
      <w:r w:rsidRPr="007B35ED">
        <w:rPr>
          <w:sz w:val="26"/>
          <w:szCs w:val="26"/>
        </w:rPr>
        <w:t xml:space="preserve">, </w:t>
      </w:r>
      <w:r>
        <w:rPr>
          <w:sz w:val="26"/>
          <w:szCs w:val="26"/>
        </w:rPr>
        <w:t>допрошенных</w:t>
      </w:r>
      <w:r w:rsidRPr="007B35ED">
        <w:rPr>
          <w:sz w:val="26"/>
          <w:szCs w:val="26"/>
        </w:rPr>
        <w:t xml:space="preserve"> в судебном заседании, протоколами следственных действий и иными документами, имеющимися в материалах уголовного дела.</w:t>
      </w:r>
    </w:p>
    <w:p w:rsidR="007B35ED"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p w:rsidR="00821640" w:rsidP="00821640">
      <w:pPr>
        <w:ind w:firstLine="567"/>
        <w:jc w:val="both"/>
        <w:rPr>
          <w:sz w:val="26"/>
          <w:szCs w:val="26"/>
        </w:rPr>
      </w:pPr>
      <w:r w:rsidRPr="00CC18C0">
        <w:rPr>
          <w:bCs/>
          <w:sz w:val="26"/>
          <w:szCs w:val="26"/>
        </w:rPr>
        <w:t>Так, потерпевш</w:t>
      </w:r>
      <w:r w:rsidRPr="00CC18C0" w:rsidR="007B35ED">
        <w:rPr>
          <w:bCs/>
          <w:sz w:val="26"/>
          <w:szCs w:val="26"/>
        </w:rPr>
        <w:t>ая</w:t>
      </w:r>
      <w:r w:rsidRPr="00CC18C0" w:rsidR="007B35ED">
        <w:rPr>
          <w:rFonts w:cstheme="minorBidi"/>
          <w:sz w:val="26"/>
          <w:szCs w:val="26"/>
          <w:lang w:eastAsia="zh-CN"/>
        </w:rPr>
        <w:t xml:space="preserve"> </w:t>
      </w:r>
      <w:r w:rsidRPr="00F64E6F" w:rsidR="00F64E6F">
        <w:rPr>
          <w:rFonts w:cstheme="minorBidi"/>
          <w:sz w:val="26"/>
          <w:szCs w:val="26"/>
          <w:lang w:eastAsia="zh-CN"/>
        </w:rPr>
        <w:t>***</w:t>
      </w:r>
      <w:r w:rsidR="00F64E6F">
        <w:rPr>
          <w:rFonts w:cstheme="minorBidi"/>
          <w:sz w:val="26"/>
          <w:szCs w:val="26"/>
          <w:lang w:eastAsia="zh-CN"/>
        </w:rPr>
        <w:t xml:space="preserve">, </w:t>
      </w:r>
      <w:r w:rsidRPr="00CC18C0">
        <w:rPr>
          <w:sz w:val="26"/>
          <w:szCs w:val="26"/>
        </w:rPr>
        <w:t>допрошенн</w:t>
      </w:r>
      <w:r w:rsidRPr="00CC18C0" w:rsidR="007B35ED">
        <w:rPr>
          <w:sz w:val="26"/>
          <w:szCs w:val="26"/>
        </w:rPr>
        <w:t>ая</w:t>
      </w:r>
      <w:r w:rsidRPr="00CC18C0">
        <w:rPr>
          <w:sz w:val="26"/>
          <w:szCs w:val="26"/>
        </w:rPr>
        <w:t xml:space="preserve"> в судебном заседании</w:t>
      </w:r>
      <w:r w:rsidRPr="00CC18C0" w:rsidR="00C01861">
        <w:rPr>
          <w:sz w:val="26"/>
          <w:szCs w:val="26"/>
        </w:rPr>
        <w:t>,</w:t>
      </w:r>
      <w:r w:rsidRPr="00CC18C0">
        <w:rPr>
          <w:sz w:val="26"/>
          <w:szCs w:val="26"/>
        </w:rPr>
        <w:t xml:space="preserve"> дал</w:t>
      </w:r>
      <w:r w:rsidRPr="00CC18C0" w:rsidR="007B35ED">
        <w:rPr>
          <w:sz w:val="26"/>
          <w:szCs w:val="26"/>
        </w:rPr>
        <w:t>а</w:t>
      </w:r>
      <w:r w:rsidRPr="00CC18C0">
        <w:rPr>
          <w:sz w:val="26"/>
          <w:szCs w:val="26"/>
        </w:rPr>
        <w:t xml:space="preserve"> показания, согласно которых</w:t>
      </w:r>
      <w:r w:rsidRPr="00CC18C0" w:rsidR="008316F5">
        <w:rPr>
          <w:sz w:val="26"/>
          <w:szCs w:val="26"/>
        </w:rPr>
        <w:t xml:space="preserve"> </w:t>
      </w:r>
      <w:r w:rsidRPr="00F64E6F" w:rsidR="00F64E6F">
        <w:rPr>
          <w:sz w:val="26"/>
          <w:szCs w:val="26"/>
        </w:rPr>
        <w:t>***</w:t>
      </w:r>
      <w:r w:rsidRPr="00CC18C0" w:rsidR="008316F5">
        <w:rPr>
          <w:sz w:val="26"/>
          <w:szCs w:val="26"/>
        </w:rPr>
        <w:t xml:space="preserve">г. примерно в </w:t>
      </w:r>
      <w:r w:rsidRPr="00F64E6F" w:rsidR="00F64E6F">
        <w:rPr>
          <w:sz w:val="26"/>
          <w:szCs w:val="26"/>
        </w:rPr>
        <w:t>***</w:t>
      </w:r>
      <w:r w:rsidRPr="00CC18C0" w:rsidR="008316F5">
        <w:rPr>
          <w:sz w:val="26"/>
          <w:szCs w:val="26"/>
        </w:rPr>
        <w:t xml:space="preserve">т находясь по месту своего жительства по адресу: </w:t>
      </w:r>
      <w:r w:rsidRPr="00F64E6F" w:rsidR="00F64E6F">
        <w:rPr>
          <w:sz w:val="26"/>
          <w:szCs w:val="26"/>
        </w:rPr>
        <w:t>***</w:t>
      </w:r>
      <w:r w:rsidRPr="00CC18C0" w:rsidR="008316F5">
        <w:rPr>
          <w:sz w:val="26"/>
          <w:szCs w:val="26"/>
        </w:rPr>
        <w:t>,</w:t>
      </w:r>
      <w:r w:rsidR="00CC18C0">
        <w:rPr>
          <w:sz w:val="26"/>
          <w:szCs w:val="26"/>
        </w:rPr>
        <w:t xml:space="preserve"> </w:t>
      </w:r>
      <w:r w:rsidRPr="00CC18C0" w:rsidR="00CC18C0">
        <w:rPr>
          <w:sz w:val="26"/>
          <w:szCs w:val="26"/>
        </w:rPr>
        <w:t xml:space="preserve">зале (гостиной) и делала перевязку своей ноги лекарством </w:t>
      </w:r>
      <w:r w:rsidRPr="00F64E6F" w:rsidR="00F64E6F">
        <w:rPr>
          <w:sz w:val="26"/>
          <w:szCs w:val="26"/>
        </w:rPr>
        <w:t>***</w:t>
      </w:r>
      <w:r w:rsidR="00CC18C0">
        <w:rPr>
          <w:sz w:val="26"/>
          <w:szCs w:val="26"/>
        </w:rPr>
        <w:t xml:space="preserve">. Дома находилась </w:t>
      </w:r>
      <w:r w:rsidRPr="00CC18C0" w:rsidR="008316F5">
        <w:rPr>
          <w:sz w:val="26"/>
          <w:szCs w:val="26"/>
        </w:rPr>
        <w:t>вмест</w:t>
      </w:r>
      <w:r w:rsidR="00CC18C0">
        <w:rPr>
          <w:sz w:val="26"/>
          <w:szCs w:val="26"/>
        </w:rPr>
        <w:t>е</w:t>
      </w:r>
      <w:r w:rsidRPr="00CC18C0" w:rsidR="008316F5">
        <w:rPr>
          <w:sz w:val="26"/>
          <w:szCs w:val="26"/>
        </w:rPr>
        <w:t xml:space="preserve"> со своей матер</w:t>
      </w:r>
      <w:r w:rsidR="00CC18C0">
        <w:rPr>
          <w:sz w:val="26"/>
          <w:szCs w:val="26"/>
        </w:rPr>
        <w:t>ь</w:t>
      </w:r>
      <w:r w:rsidRPr="00CC18C0" w:rsidR="008316F5">
        <w:rPr>
          <w:sz w:val="26"/>
          <w:szCs w:val="26"/>
        </w:rPr>
        <w:t xml:space="preserve">ю </w:t>
      </w:r>
      <w:r w:rsidRPr="00F64E6F" w:rsidR="00F64E6F">
        <w:rPr>
          <w:sz w:val="26"/>
          <w:szCs w:val="26"/>
        </w:rPr>
        <w:t>***</w:t>
      </w:r>
      <w:r w:rsidRPr="00CC18C0" w:rsidR="008316F5">
        <w:rPr>
          <w:sz w:val="26"/>
          <w:szCs w:val="26"/>
        </w:rPr>
        <w:t>., котора</w:t>
      </w:r>
      <w:r w:rsidR="00CC18C0">
        <w:rPr>
          <w:sz w:val="26"/>
          <w:szCs w:val="26"/>
        </w:rPr>
        <w:t>я является лицом преклонного возраста.</w:t>
      </w:r>
      <w:r w:rsidRPr="00CC18C0" w:rsidR="008316F5">
        <w:rPr>
          <w:sz w:val="26"/>
          <w:szCs w:val="26"/>
        </w:rPr>
        <w:t xml:space="preserve"> Примерно в это время домой пришел ее сын </w:t>
      </w:r>
      <w:r w:rsidRPr="00CC18C0" w:rsidR="008316F5">
        <w:rPr>
          <w:sz w:val="26"/>
          <w:szCs w:val="26"/>
        </w:rPr>
        <w:t>Ильчевский</w:t>
      </w:r>
      <w:r w:rsidRPr="00CC18C0" w:rsidR="008316F5">
        <w:rPr>
          <w:sz w:val="26"/>
          <w:szCs w:val="26"/>
        </w:rPr>
        <w:t xml:space="preserve"> Д.А., который находился в раздраженном состояни</w:t>
      </w:r>
      <w:r w:rsidR="00CC18C0">
        <w:rPr>
          <w:sz w:val="26"/>
          <w:szCs w:val="26"/>
        </w:rPr>
        <w:t>и</w:t>
      </w:r>
      <w:r w:rsidRPr="00CC18C0" w:rsidR="008316F5">
        <w:rPr>
          <w:sz w:val="26"/>
          <w:szCs w:val="26"/>
        </w:rPr>
        <w:t xml:space="preserve">. </w:t>
      </w:r>
      <w:r w:rsidR="00CC18C0">
        <w:rPr>
          <w:sz w:val="26"/>
          <w:szCs w:val="26"/>
        </w:rPr>
        <w:t xml:space="preserve">Сначала </w:t>
      </w:r>
      <w:r w:rsidRPr="00CC18C0" w:rsidR="00CC18C0">
        <w:rPr>
          <w:sz w:val="26"/>
          <w:szCs w:val="26"/>
        </w:rPr>
        <w:t>Ильчевский</w:t>
      </w:r>
      <w:r w:rsidRPr="00CC18C0" w:rsidR="00CC18C0">
        <w:rPr>
          <w:sz w:val="26"/>
          <w:szCs w:val="26"/>
        </w:rPr>
        <w:t xml:space="preserve"> Д.А.</w:t>
      </w:r>
      <w:r w:rsidR="00CC18C0">
        <w:rPr>
          <w:sz w:val="26"/>
          <w:szCs w:val="26"/>
        </w:rPr>
        <w:t xml:space="preserve"> поздоровался затем, когда увидел, что </w:t>
      </w:r>
      <w:r w:rsidRPr="00F64E6F" w:rsidR="00F64E6F">
        <w:rPr>
          <w:rFonts w:cstheme="minorBidi"/>
          <w:sz w:val="26"/>
          <w:szCs w:val="26"/>
          <w:lang w:eastAsia="zh-CN"/>
        </w:rPr>
        <w:t>***</w:t>
      </w:r>
      <w:r w:rsidRPr="00CC18C0" w:rsidR="00CC18C0">
        <w:rPr>
          <w:sz w:val="26"/>
          <w:szCs w:val="26"/>
        </w:rPr>
        <w:t>сделала сама перевязку</w:t>
      </w:r>
      <w:r w:rsidR="00CC18C0">
        <w:rPr>
          <w:sz w:val="26"/>
          <w:szCs w:val="26"/>
        </w:rPr>
        <w:t>, крайне изменился. Между ними произошел</w:t>
      </w:r>
      <w:r w:rsidRPr="008316F5" w:rsidR="008316F5">
        <w:rPr>
          <w:color w:val="FF0000"/>
          <w:sz w:val="26"/>
          <w:szCs w:val="26"/>
        </w:rPr>
        <w:t xml:space="preserve"> </w:t>
      </w:r>
      <w:r w:rsidRPr="00CC18C0" w:rsidR="008316F5">
        <w:rPr>
          <w:sz w:val="26"/>
          <w:szCs w:val="26"/>
        </w:rPr>
        <w:t xml:space="preserve">конфликт. В результате конфликта </w:t>
      </w:r>
      <w:r w:rsidRPr="00CC18C0" w:rsidR="008316F5">
        <w:rPr>
          <w:sz w:val="26"/>
          <w:szCs w:val="26"/>
        </w:rPr>
        <w:t>Ильчевский</w:t>
      </w:r>
      <w:r w:rsidRPr="00CC18C0" w:rsidR="008316F5">
        <w:rPr>
          <w:sz w:val="26"/>
          <w:szCs w:val="26"/>
        </w:rPr>
        <w:t xml:space="preserve"> Д.А. сорвал с ее левой ноги повязку, которой она перевязала обострившуюся язву. После чего </w:t>
      </w:r>
      <w:r w:rsidRPr="00CC18C0" w:rsidR="008316F5">
        <w:rPr>
          <w:sz w:val="26"/>
          <w:szCs w:val="26"/>
        </w:rPr>
        <w:t>Ильчевский</w:t>
      </w:r>
      <w:r w:rsidRPr="00CC18C0" w:rsidR="008316F5">
        <w:rPr>
          <w:sz w:val="26"/>
          <w:szCs w:val="26"/>
        </w:rPr>
        <w:t xml:space="preserve"> Д.А. схватил обеими руками за ее левую руку и стал выворачивать, винтообразным способом. В результате чего от данных выворачиваний </w:t>
      </w:r>
      <w:r w:rsidRPr="00F64E6F" w:rsidR="00F64E6F">
        <w:rPr>
          <w:sz w:val="26"/>
          <w:szCs w:val="26"/>
        </w:rPr>
        <w:t>***</w:t>
      </w:r>
      <w:r w:rsidRPr="00CC18C0" w:rsidR="008316F5">
        <w:rPr>
          <w:sz w:val="26"/>
          <w:szCs w:val="26"/>
        </w:rPr>
        <w:t xml:space="preserve"> почувствовала резкую боль в области локтевой кости левого предплечья. От данной боли она громко кричала, просила, чтоб он прекратил данные насильственные действия в отношения нее. На данные просьбы он не реагировал. После чего он взял ее своей правой рукой за левое ухо и стал дергать и тянуть вниз</w:t>
      </w:r>
      <w:r w:rsidR="00CC18C0">
        <w:rPr>
          <w:sz w:val="26"/>
          <w:szCs w:val="26"/>
        </w:rPr>
        <w:t xml:space="preserve"> </w:t>
      </w:r>
      <w:r w:rsidRPr="00CC18C0" w:rsidR="00CC18C0">
        <w:rPr>
          <w:sz w:val="26"/>
          <w:szCs w:val="26"/>
        </w:rPr>
        <w:t>и вырвал сережку</w:t>
      </w:r>
      <w:r w:rsidRPr="00CC18C0" w:rsidR="008316F5">
        <w:rPr>
          <w:sz w:val="26"/>
          <w:szCs w:val="26"/>
        </w:rPr>
        <w:t xml:space="preserve">. В результате чего причинил ей телесное повреждение в виде кровоподтека в левой заушной области. Она от данного действия почувствовала очень острую физическую боль. </w:t>
      </w:r>
      <w:r w:rsidRPr="00F64E6F" w:rsidR="00F64E6F">
        <w:rPr>
          <w:sz w:val="26"/>
          <w:szCs w:val="26"/>
        </w:rPr>
        <w:t>***</w:t>
      </w:r>
      <w:r w:rsidR="00F64E6F">
        <w:rPr>
          <w:sz w:val="26"/>
          <w:szCs w:val="26"/>
        </w:rPr>
        <w:t xml:space="preserve"> </w:t>
      </w:r>
      <w:r w:rsidRPr="00CC18C0" w:rsidR="00CC18C0">
        <w:rPr>
          <w:sz w:val="26"/>
          <w:szCs w:val="26"/>
        </w:rPr>
        <w:t>просила его остановиться</w:t>
      </w:r>
      <w:r w:rsidR="00A42518">
        <w:rPr>
          <w:sz w:val="26"/>
          <w:szCs w:val="26"/>
        </w:rPr>
        <w:t>.</w:t>
      </w:r>
      <w:r w:rsidRPr="00CC18C0" w:rsidR="00CC18C0">
        <w:rPr>
          <w:sz w:val="26"/>
          <w:szCs w:val="26"/>
        </w:rPr>
        <w:t xml:space="preserve"> </w:t>
      </w:r>
      <w:r w:rsidRPr="00CC18C0" w:rsidR="00A42518">
        <w:rPr>
          <w:sz w:val="26"/>
          <w:szCs w:val="26"/>
        </w:rPr>
        <w:t xml:space="preserve">После чего </w:t>
      </w:r>
      <w:r w:rsidRPr="00CC18C0" w:rsidR="00A42518">
        <w:rPr>
          <w:sz w:val="26"/>
          <w:szCs w:val="26"/>
        </w:rPr>
        <w:t>Ильчевский</w:t>
      </w:r>
      <w:r w:rsidRPr="00CC18C0" w:rsidR="00A42518">
        <w:rPr>
          <w:sz w:val="26"/>
          <w:szCs w:val="26"/>
        </w:rPr>
        <w:t xml:space="preserve"> Д.А.</w:t>
      </w:r>
      <w:r w:rsidR="00A42518">
        <w:rPr>
          <w:sz w:val="26"/>
          <w:szCs w:val="26"/>
        </w:rPr>
        <w:t xml:space="preserve"> </w:t>
      </w:r>
      <w:r w:rsidRPr="00CC18C0" w:rsidR="00CC18C0">
        <w:rPr>
          <w:sz w:val="26"/>
          <w:szCs w:val="26"/>
        </w:rPr>
        <w:t>н схв</w:t>
      </w:r>
      <w:r w:rsidR="00CC18C0">
        <w:rPr>
          <w:sz w:val="26"/>
          <w:szCs w:val="26"/>
        </w:rPr>
        <w:t xml:space="preserve">атил воротник халата, в котором </w:t>
      </w:r>
      <w:r w:rsidRPr="00CC18C0" w:rsidR="00CC18C0">
        <w:rPr>
          <w:sz w:val="26"/>
          <w:szCs w:val="26"/>
        </w:rPr>
        <w:t xml:space="preserve">была </w:t>
      </w:r>
      <w:r w:rsidRPr="00F64E6F" w:rsidR="00F64E6F">
        <w:rPr>
          <w:sz w:val="26"/>
          <w:szCs w:val="26"/>
        </w:rPr>
        <w:t>***</w:t>
      </w:r>
      <w:r w:rsidR="00F64E6F">
        <w:rPr>
          <w:sz w:val="26"/>
          <w:szCs w:val="26"/>
        </w:rPr>
        <w:t xml:space="preserve">, </w:t>
      </w:r>
      <w:r w:rsidRPr="00CC18C0" w:rsidR="00CC18C0">
        <w:rPr>
          <w:sz w:val="26"/>
          <w:szCs w:val="26"/>
        </w:rPr>
        <w:t xml:space="preserve">за две стороны и начал </w:t>
      </w:r>
      <w:r w:rsidR="00CC18C0">
        <w:rPr>
          <w:sz w:val="26"/>
          <w:szCs w:val="26"/>
        </w:rPr>
        <w:t>ее</w:t>
      </w:r>
      <w:r w:rsidRPr="00CC18C0" w:rsidR="00CC18C0">
        <w:rPr>
          <w:sz w:val="26"/>
          <w:szCs w:val="26"/>
        </w:rPr>
        <w:t xml:space="preserve"> душить. </w:t>
      </w:r>
      <w:r w:rsidRPr="00F64E6F" w:rsidR="00F64E6F">
        <w:rPr>
          <w:sz w:val="26"/>
          <w:szCs w:val="26"/>
        </w:rPr>
        <w:t>***</w:t>
      </w:r>
      <w:r w:rsidRPr="00CC18C0" w:rsidR="00CC18C0">
        <w:rPr>
          <w:sz w:val="26"/>
          <w:szCs w:val="26"/>
        </w:rPr>
        <w:t xml:space="preserve">сзади схватила его за волосы, и он упал назад. Он схватил </w:t>
      </w:r>
      <w:r w:rsidRPr="00F64E6F" w:rsidR="00F64E6F">
        <w:rPr>
          <w:sz w:val="26"/>
          <w:szCs w:val="26"/>
        </w:rPr>
        <w:t>***</w:t>
      </w:r>
      <w:r w:rsidRPr="00A42518" w:rsidR="00A42518">
        <w:rPr>
          <w:sz w:val="26"/>
          <w:szCs w:val="26"/>
        </w:rPr>
        <w:t>.</w:t>
      </w:r>
      <w:r w:rsidRPr="00A42518" w:rsidR="00CC18C0">
        <w:rPr>
          <w:sz w:val="26"/>
          <w:szCs w:val="26"/>
        </w:rPr>
        <w:t xml:space="preserve">, затянул халатами, </w:t>
      </w:r>
      <w:r w:rsidRPr="00F64E6F" w:rsidR="00F64E6F">
        <w:rPr>
          <w:sz w:val="26"/>
          <w:szCs w:val="26"/>
        </w:rPr>
        <w:t>***</w:t>
      </w:r>
      <w:r w:rsidRPr="00A42518" w:rsidR="00CC18C0">
        <w:rPr>
          <w:sz w:val="26"/>
          <w:szCs w:val="26"/>
        </w:rPr>
        <w:t xml:space="preserve">захрипела, он испугался и </w:t>
      </w:r>
      <w:r w:rsidRPr="00A42518" w:rsidR="00A42518">
        <w:rPr>
          <w:sz w:val="26"/>
          <w:szCs w:val="26"/>
        </w:rPr>
        <w:t>отпустил их</w:t>
      </w:r>
      <w:r w:rsidRPr="00A42518" w:rsidR="00CC18C0">
        <w:rPr>
          <w:sz w:val="26"/>
          <w:szCs w:val="26"/>
        </w:rPr>
        <w:t xml:space="preserve">. </w:t>
      </w:r>
      <w:r w:rsidRPr="00A42518" w:rsidR="00A42518">
        <w:rPr>
          <w:sz w:val="26"/>
          <w:szCs w:val="26"/>
        </w:rPr>
        <w:t xml:space="preserve">Затем </w:t>
      </w:r>
      <w:r w:rsidRPr="00A42518" w:rsidR="00A42518">
        <w:rPr>
          <w:sz w:val="26"/>
          <w:szCs w:val="26"/>
        </w:rPr>
        <w:t>Ильчевский</w:t>
      </w:r>
      <w:r w:rsidRPr="00A42518" w:rsidR="00A42518">
        <w:rPr>
          <w:sz w:val="26"/>
          <w:szCs w:val="26"/>
        </w:rPr>
        <w:t xml:space="preserve"> Д.А. </w:t>
      </w:r>
      <w:r w:rsidRPr="00A42518" w:rsidR="008316F5">
        <w:rPr>
          <w:sz w:val="26"/>
          <w:szCs w:val="26"/>
        </w:rPr>
        <w:t xml:space="preserve">схватил </w:t>
      </w:r>
      <w:r w:rsidRPr="00F64E6F" w:rsidR="00F64E6F">
        <w:rPr>
          <w:sz w:val="26"/>
          <w:szCs w:val="26"/>
        </w:rPr>
        <w:t>***</w:t>
      </w:r>
      <w:r w:rsidRPr="00A42518" w:rsidR="008316F5">
        <w:rPr>
          <w:sz w:val="26"/>
          <w:szCs w:val="26"/>
        </w:rPr>
        <w:t xml:space="preserve">и стал таскать по полу, </w:t>
      </w:r>
      <w:r w:rsidRPr="00A42518" w:rsidR="00A42518">
        <w:rPr>
          <w:sz w:val="26"/>
          <w:szCs w:val="26"/>
        </w:rPr>
        <w:t>таскал за халат</w:t>
      </w:r>
      <w:r w:rsidR="00A42518">
        <w:rPr>
          <w:sz w:val="26"/>
          <w:szCs w:val="26"/>
        </w:rPr>
        <w:t>.</w:t>
      </w:r>
      <w:r w:rsidR="008316F5">
        <w:rPr>
          <w:sz w:val="26"/>
          <w:szCs w:val="26"/>
        </w:rPr>
        <w:t xml:space="preserve"> </w:t>
      </w:r>
      <w:r w:rsidRPr="00A42518" w:rsidR="00A42518">
        <w:rPr>
          <w:sz w:val="26"/>
          <w:szCs w:val="26"/>
        </w:rPr>
        <w:t>Ильчевский</w:t>
      </w:r>
      <w:r w:rsidRPr="00A42518" w:rsidR="00A42518">
        <w:rPr>
          <w:sz w:val="26"/>
          <w:szCs w:val="26"/>
        </w:rPr>
        <w:t xml:space="preserve"> Д.А. </w:t>
      </w:r>
      <w:r w:rsidR="00A42518">
        <w:rPr>
          <w:sz w:val="26"/>
          <w:szCs w:val="26"/>
        </w:rPr>
        <w:t xml:space="preserve">требовал, чтобы </w:t>
      </w:r>
      <w:r w:rsidRPr="00F64E6F" w:rsidR="00F64E6F">
        <w:rPr>
          <w:sz w:val="26"/>
          <w:szCs w:val="26"/>
        </w:rPr>
        <w:t>***</w:t>
      </w:r>
      <w:r w:rsidRPr="00A42518" w:rsidR="00A42518">
        <w:rPr>
          <w:sz w:val="26"/>
          <w:szCs w:val="26"/>
        </w:rPr>
        <w:t>отдала ключ</w:t>
      </w:r>
      <w:r w:rsidR="00A42518">
        <w:rPr>
          <w:sz w:val="26"/>
          <w:szCs w:val="26"/>
        </w:rPr>
        <w:t>и от квартиры</w:t>
      </w:r>
      <w:r w:rsidRPr="00A42518" w:rsidR="00A42518">
        <w:rPr>
          <w:sz w:val="26"/>
          <w:szCs w:val="26"/>
        </w:rPr>
        <w:t xml:space="preserve">. Потом он </w:t>
      </w:r>
      <w:r w:rsidR="00A42518">
        <w:rPr>
          <w:sz w:val="26"/>
          <w:szCs w:val="26"/>
        </w:rPr>
        <w:t>зашел</w:t>
      </w:r>
      <w:r w:rsidRPr="00A42518" w:rsidR="00A42518">
        <w:rPr>
          <w:sz w:val="26"/>
          <w:szCs w:val="26"/>
        </w:rPr>
        <w:t xml:space="preserve"> к маме в комнату и забрал телефон. Пока </w:t>
      </w:r>
      <w:r w:rsidRPr="00A42518" w:rsidR="00A42518">
        <w:rPr>
          <w:sz w:val="26"/>
          <w:szCs w:val="26"/>
        </w:rPr>
        <w:t>Ильчевский</w:t>
      </w:r>
      <w:r w:rsidRPr="00A42518" w:rsidR="00A42518">
        <w:rPr>
          <w:sz w:val="26"/>
          <w:szCs w:val="26"/>
        </w:rPr>
        <w:t xml:space="preserve"> Д.А. отвлёкся</w:t>
      </w:r>
      <w:r w:rsidR="00A42518">
        <w:rPr>
          <w:sz w:val="26"/>
          <w:szCs w:val="26"/>
        </w:rPr>
        <w:t xml:space="preserve">, </w:t>
      </w:r>
      <w:r w:rsidRPr="00F64E6F" w:rsidR="00F64E6F">
        <w:rPr>
          <w:sz w:val="26"/>
          <w:szCs w:val="26"/>
        </w:rPr>
        <w:t>***</w:t>
      </w:r>
      <w:r w:rsidRPr="008316F5" w:rsidR="008316F5">
        <w:rPr>
          <w:sz w:val="26"/>
          <w:szCs w:val="26"/>
        </w:rPr>
        <w:t>освободилась и побежала в комнату, где находилась ее мать</w:t>
      </w:r>
      <w:r w:rsidR="00A42518">
        <w:rPr>
          <w:sz w:val="26"/>
          <w:szCs w:val="26"/>
        </w:rPr>
        <w:t>.</w:t>
      </w:r>
      <w:r w:rsidRPr="008316F5" w:rsidR="008316F5">
        <w:rPr>
          <w:sz w:val="26"/>
          <w:szCs w:val="26"/>
        </w:rPr>
        <w:t xml:space="preserve"> Забежав в комнату она закрылась</w:t>
      </w:r>
      <w:r w:rsidR="00A42518">
        <w:rPr>
          <w:sz w:val="26"/>
          <w:szCs w:val="26"/>
        </w:rPr>
        <w:t>, стала звать полицию</w:t>
      </w:r>
      <w:r w:rsidRPr="008316F5" w:rsidR="008316F5">
        <w:rPr>
          <w:sz w:val="26"/>
          <w:szCs w:val="26"/>
        </w:rPr>
        <w:t xml:space="preserve">. После чего через наружное окно </w:t>
      </w:r>
      <w:r w:rsidRPr="008316F5" w:rsidR="008316F5">
        <w:rPr>
          <w:sz w:val="26"/>
          <w:szCs w:val="26"/>
        </w:rPr>
        <w:t>Ильчевский</w:t>
      </w:r>
      <w:r w:rsidRPr="008316F5" w:rsidR="008316F5">
        <w:rPr>
          <w:sz w:val="26"/>
          <w:szCs w:val="26"/>
        </w:rPr>
        <w:t xml:space="preserve"> Д.А. влез в данную комнату </w:t>
      </w:r>
      <w:r w:rsidRPr="008316F5">
        <w:rPr>
          <w:sz w:val="26"/>
          <w:szCs w:val="26"/>
        </w:rPr>
        <w:t>и,</w:t>
      </w:r>
      <w:r w:rsidRPr="008316F5" w:rsidR="008316F5">
        <w:rPr>
          <w:sz w:val="26"/>
          <w:szCs w:val="26"/>
        </w:rPr>
        <w:t xml:space="preserve"> толкнув </w:t>
      </w:r>
      <w:r w:rsidRPr="00F64E6F" w:rsidR="00F64E6F">
        <w:rPr>
          <w:sz w:val="26"/>
          <w:szCs w:val="26"/>
        </w:rPr>
        <w:t>***</w:t>
      </w:r>
      <w:r w:rsidRPr="008316F5" w:rsidR="008316F5">
        <w:rPr>
          <w:sz w:val="26"/>
          <w:szCs w:val="26"/>
        </w:rPr>
        <w:t>на пол, стал</w:t>
      </w:r>
      <w:r w:rsidR="005C18A6">
        <w:rPr>
          <w:sz w:val="26"/>
          <w:szCs w:val="26"/>
        </w:rPr>
        <w:t xml:space="preserve"> душить и </w:t>
      </w:r>
      <w:r w:rsidRPr="008316F5" w:rsidR="008316F5">
        <w:rPr>
          <w:sz w:val="26"/>
          <w:szCs w:val="26"/>
        </w:rPr>
        <w:t xml:space="preserve">избивать ее, кулаками обеих рук, нанеся не менее </w:t>
      </w:r>
      <w:r w:rsidRPr="000E4040" w:rsidR="000E4040">
        <w:rPr>
          <w:sz w:val="26"/>
          <w:szCs w:val="26"/>
        </w:rPr>
        <w:t>***</w:t>
      </w:r>
      <w:r w:rsidRPr="005C18A6" w:rsidR="008316F5">
        <w:rPr>
          <w:sz w:val="26"/>
          <w:szCs w:val="26"/>
        </w:rPr>
        <w:t xml:space="preserve"> ударов, </w:t>
      </w:r>
      <w:r w:rsidRPr="00821640" w:rsidR="008316F5">
        <w:rPr>
          <w:sz w:val="26"/>
          <w:szCs w:val="26"/>
        </w:rPr>
        <w:t xml:space="preserve">и начал тянуть ее за левую </w:t>
      </w:r>
      <w:r w:rsidRPr="00821640" w:rsidR="005C18A6">
        <w:rPr>
          <w:sz w:val="26"/>
          <w:szCs w:val="26"/>
        </w:rPr>
        <w:t>руку,</w:t>
      </w:r>
      <w:r w:rsidRPr="00821640" w:rsidR="008316F5">
        <w:rPr>
          <w:sz w:val="26"/>
          <w:szCs w:val="26"/>
        </w:rPr>
        <w:t xml:space="preserve"> </w:t>
      </w:r>
      <w:r w:rsidRPr="008316F5" w:rsidR="008316F5">
        <w:rPr>
          <w:sz w:val="26"/>
          <w:szCs w:val="26"/>
        </w:rPr>
        <w:t xml:space="preserve">которую </w:t>
      </w:r>
      <w:r w:rsidRPr="008316F5" w:rsidR="008316F5">
        <w:rPr>
          <w:sz w:val="26"/>
          <w:szCs w:val="26"/>
        </w:rPr>
        <w:t>Ильчевский</w:t>
      </w:r>
      <w:r w:rsidRPr="008316F5" w:rsidR="008316F5">
        <w:rPr>
          <w:sz w:val="26"/>
          <w:szCs w:val="26"/>
        </w:rPr>
        <w:t xml:space="preserve"> Д.А. ранее ей повредил в</w:t>
      </w:r>
      <w:r>
        <w:rPr>
          <w:sz w:val="26"/>
          <w:szCs w:val="26"/>
        </w:rPr>
        <w:t xml:space="preserve"> </w:t>
      </w:r>
      <w:r w:rsidRPr="008316F5" w:rsidR="008316F5">
        <w:rPr>
          <w:sz w:val="26"/>
          <w:szCs w:val="26"/>
        </w:rPr>
        <w:t xml:space="preserve">ходе выворачиваний. </w:t>
      </w:r>
      <w:r w:rsidR="0078394E">
        <w:rPr>
          <w:sz w:val="26"/>
          <w:szCs w:val="26"/>
        </w:rPr>
        <w:t xml:space="preserve">В </w:t>
      </w:r>
      <w:r w:rsidRPr="008316F5" w:rsidR="0078394E">
        <w:rPr>
          <w:sz w:val="26"/>
          <w:szCs w:val="26"/>
        </w:rPr>
        <w:t xml:space="preserve">комнате </w:t>
      </w:r>
      <w:r w:rsidRPr="00F64E6F" w:rsidR="00F64E6F">
        <w:rPr>
          <w:sz w:val="26"/>
          <w:szCs w:val="26"/>
        </w:rPr>
        <w:t>***</w:t>
      </w:r>
      <w:r w:rsidRPr="008316F5" w:rsidR="0078394E">
        <w:rPr>
          <w:sz w:val="26"/>
          <w:szCs w:val="26"/>
        </w:rPr>
        <w:t xml:space="preserve"> она</w:t>
      </w:r>
      <w:r w:rsidR="0078394E">
        <w:rPr>
          <w:sz w:val="26"/>
          <w:szCs w:val="26"/>
        </w:rPr>
        <w:t xml:space="preserve"> </w:t>
      </w:r>
      <w:r w:rsidRPr="008316F5" w:rsidR="0078394E">
        <w:rPr>
          <w:sz w:val="26"/>
          <w:szCs w:val="26"/>
        </w:rPr>
        <w:t>закрылась, но не ожидала, что он войдет в комнату через окно,</w:t>
      </w:r>
      <w:r w:rsidR="0078394E">
        <w:rPr>
          <w:sz w:val="26"/>
          <w:szCs w:val="26"/>
        </w:rPr>
        <w:t xml:space="preserve"> так как</w:t>
      </w:r>
      <w:r w:rsidRPr="008316F5" w:rsidR="0078394E">
        <w:rPr>
          <w:sz w:val="26"/>
          <w:szCs w:val="26"/>
        </w:rPr>
        <w:t xml:space="preserve"> квартира находится на четвертом этаже пятиэтажного дома</w:t>
      </w:r>
      <w:r w:rsidR="0078394E">
        <w:rPr>
          <w:sz w:val="26"/>
          <w:szCs w:val="26"/>
        </w:rPr>
        <w:t xml:space="preserve">. </w:t>
      </w:r>
      <w:r w:rsidRPr="00F64E6F" w:rsidR="00F64E6F">
        <w:rPr>
          <w:sz w:val="26"/>
          <w:szCs w:val="26"/>
        </w:rPr>
        <w:t>***</w:t>
      </w:r>
      <w:r w:rsidR="006F5408">
        <w:rPr>
          <w:sz w:val="26"/>
          <w:szCs w:val="26"/>
        </w:rPr>
        <w:t xml:space="preserve"> </w:t>
      </w:r>
      <w:r w:rsidR="00BB3C47">
        <w:rPr>
          <w:sz w:val="26"/>
          <w:szCs w:val="26"/>
        </w:rPr>
        <w:t>стала</w:t>
      </w:r>
      <w:r w:rsidRPr="00BB3C47" w:rsidR="00BB3C47">
        <w:rPr>
          <w:sz w:val="26"/>
          <w:szCs w:val="26"/>
        </w:rPr>
        <w:t xml:space="preserve"> чем-то бить громко об дв</w:t>
      </w:r>
      <w:r w:rsidR="00BB3C47">
        <w:rPr>
          <w:sz w:val="26"/>
          <w:szCs w:val="26"/>
        </w:rPr>
        <w:t>ерь</w:t>
      </w:r>
      <w:r w:rsidRPr="00BB3C47" w:rsidR="00BB3C47">
        <w:rPr>
          <w:sz w:val="26"/>
          <w:szCs w:val="26"/>
        </w:rPr>
        <w:t xml:space="preserve">, </w:t>
      </w:r>
      <w:r w:rsidRPr="008316F5" w:rsidR="00BB3C47">
        <w:rPr>
          <w:sz w:val="26"/>
          <w:szCs w:val="26"/>
        </w:rPr>
        <w:t>Ильчевский</w:t>
      </w:r>
      <w:r w:rsidRPr="008316F5" w:rsidR="00BB3C47">
        <w:rPr>
          <w:sz w:val="26"/>
          <w:szCs w:val="26"/>
        </w:rPr>
        <w:t xml:space="preserve"> Д.А. </w:t>
      </w:r>
      <w:r w:rsidRPr="00BB3C47" w:rsidR="00BB3C47">
        <w:rPr>
          <w:sz w:val="26"/>
          <w:szCs w:val="26"/>
        </w:rPr>
        <w:t xml:space="preserve">открыл дверь, схватил меня за руку и </w:t>
      </w:r>
      <w:r w:rsidR="00BB3C47">
        <w:rPr>
          <w:sz w:val="26"/>
          <w:szCs w:val="26"/>
        </w:rPr>
        <w:t>стал</w:t>
      </w:r>
      <w:r w:rsidRPr="00BB3C47" w:rsidR="00BB3C47">
        <w:rPr>
          <w:sz w:val="26"/>
          <w:szCs w:val="26"/>
        </w:rPr>
        <w:t xml:space="preserve"> тащить по полу в зал. А на пороге</w:t>
      </w:r>
      <w:r w:rsidR="00BB3C47">
        <w:rPr>
          <w:sz w:val="26"/>
          <w:szCs w:val="26"/>
        </w:rPr>
        <w:t xml:space="preserve"> уже</w:t>
      </w:r>
      <w:r w:rsidRPr="00BB3C47" w:rsidR="00BB3C47">
        <w:rPr>
          <w:sz w:val="26"/>
          <w:szCs w:val="26"/>
        </w:rPr>
        <w:t xml:space="preserve"> стоял </w:t>
      </w:r>
      <w:r w:rsidRPr="006F5408" w:rsidR="006F5408">
        <w:rPr>
          <w:sz w:val="26"/>
          <w:szCs w:val="26"/>
        </w:rPr>
        <w:t>***</w:t>
      </w:r>
      <w:r w:rsidR="006F5408">
        <w:rPr>
          <w:sz w:val="26"/>
          <w:szCs w:val="26"/>
        </w:rPr>
        <w:t xml:space="preserve">, </w:t>
      </w:r>
      <w:r w:rsidRPr="00BB3C47" w:rsidR="00BB3C47">
        <w:rPr>
          <w:sz w:val="26"/>
          <w:szCs w:val="26"/>
        </w:rPr>
        <w:t xml:space="preserve">и не заходил. В момент конфликта </w:t>
      </w:r>
      <w:r w:rsidRPr="006F5408" w:rsidR="006F5408">
        <w:rPr>
          <w:sz w:val="26"/>
          <w:szCs w:val="26"/>
        </w:rPr>
        <w:t>***</w:t>
      </w:r>
      <w:r w:rsidR="00BB3C47">
        <w:rPr>
          <w:sz w:val="26"/>
          <w:szCs w:val="26"/>
        </w:rPr>
        <w:t xml:space="preserve"> </w:t>
      </w:r>
      <w:r w:rsidRPr="00BB3C47" w:rsidR="00BB3C47">
        <w:rPr>
          <w:sz w:val="26"/>
          <w:szCs w:val="26"/>
        </w:rPr>
        <w:t>не под</w:t>
      </w:r>
      <w:r w:rsidR="00BB3C47">
        <w:rPr>
          <w:sz w:val="26"/>
          <w:szCs w:val="26"/>
        </w:rPr>
        <w:t>ходил к ней</w:t>
      </w:r>
      <w:r w:rsidRPr="00BB3C47" w:rsidR="00BB3C47">
        <w:rPr>
          <w:sz w:val="26"/>
          <w:szCs w:val="26"/>
        </w:rPr>
        <w:t xml:space="preserve">.  </w:t>
      </w:r>
      <w:r w:rsidR="00BB3C47">
        <w:rPr>
          <w:sz w:val="26"/>
          <w:szCs w:val="26"/>
        </w:rPr>
        <w:t>Она</w:t>
      </w:r>
      <w:r w:rsidRPr="00BB3C47" w:rsidR="00BB3C47">
        <w:rPr>
          <w:sz w:val="26"/>
          <w:szCs w:val="26"/>
        </w:rPr>
        <w:t xml:space="preserve"> </w:t>
      </w:r>
      <w:r w:rsidR="00BB3C47">
        <w:rPr>
          <w:sz w:val="26"/>
          <w:szCs w:val="26"/>
        </w:rPr>
        <w:t>сказала ему бежать.</w:t>
      </w:r>
      <w:r w:rsidRPr="00BB3C47" w:rsidR="00BB3C47">
        <w:rPr>
          <w:sz w:val="26"/>
          <w:szCs w:val="26"/>
        </w:rPr>
        <w:t xml:space="preserve"> </w:t>
      </w:r>
      <w:r w:rsidRPr="008316F5" w:rsidR="00BB3C47">
        <w:rPr>
          <w:sz w:val="26"/>
          <w:szCs w:val="26"/>
        </w:rPr>
        <w:t>После чег</w:t>
      </w:r>
      <w:r w:rsidR="00BB3C47">
        <w:rPr>
          <w:sz w:val="26"/>
          <w:szCs w:val="26"/>
        </w:rPr>
        <w:t>о она выбежала из дома</w:t>
      </w:r>
      <w:r w:rsidRPr="008316F5" w:rsidR="00BB3C47">
        <w:rPr>
          <w:sz w:val="26"/>
          <w:szCs w:val="26"/>
        </w:rPr>
        <w:t xml:space="preserve"> </w:t>
      </w:r>
      <w:r w:rsidR="00BB3C47">
        <w:rPr>
          <w:sz w:val="26"/>
          <w:szCs w:val="26"/>
        </w:rPr>
        <w:t xml:space="preserve">вслед за </w:t>
      </w:r>
      <w:r w:rsidRPr="006F5408" w:rsidR="006F5408">
        <w:rPr>
          <w:sz w:val="26"/>
          <w:szCs w:val="26"/>
        </w:rPr>
        <w:t>***</w:t>
      </w:r>
      <w:r w:rsidR="006F5408">
        <w:rPr>
          <w:sz w:val="26"/>
          <w:szCs w:val="26"/>
        </w:rPr>
        <w:t xml:space="preserve">. </w:t>
      </w:r>
      <w:r w:rsidR="0078394E">
        <w:rPr>
          <w:sz w:val="26"/>
          <w:szCs w:val="26"/>
        </w:rPr>
        <w:t xml:space="preserve">По ощущениям </w:t>
      </w:r>
      <w:r w:rsidRPr="0078394E" w:rsidR="0078394E">
        <w:rPr>
          <w:sz w:val="26"/>
          <w:szCs w:val="26"/>
        </w:rPr>
        <w:t>рука была как квадрат и горела огнём</w:t>
      </w:r>
      <w:r w:rsidR="0078394E">
        <w:rPr>
          <w:sz w:val="26"/>
          <w:szCs w:val="26"/>
        </w:rPr>
        <w:t xml:space="preserve">. </w:t>
      </w:r>
      <w:r w:rsidRPr="0078394E" w:rsidR="0078394E">
        <w:rPr>
          <w:sz w:val="26"/>
          <w:szCs w:val="26"/>
        </w:rPr>
        <w:t>Не помн</w:t>
      </w:r>
      <w:r w:rsidR="0078394E">
        <w:rPr>
          <w:sz w:val="26"/>
          <w:szCs w:val="26"/>
        </w:rPr>
        <w:t>ит, как бежала с лестницы. Из</w:t>
      </w:r>
      <w:r w:rsidRPr="0078394E" w:rsidR="0078394E">
        <w:rPr>
          <w:sz w:val="26"/>
          <w:szCs w:val="26"/>
        </w:rPr>
        <w:t xml:space="preserve"> квартиры № 8 открылась дверь и выбежали две собаки, </w:t>
      </w:r>
      <w:r w:rsidR="0078394E">
        <w:rPr>
          <w:sz w:val="26"/>
          <w:szCs w:val="26"/>
        </w:rPr>
        <w:t>она</w:t>
      </w:r>
      <w:r w:rsidRPr="0078394E" w:rsidR="0078394E">
        <w:rPr>
          <w:sz w:val="26"/>
          <w:szCs w:val="26"/>
        </w:rPr>
        <w:t xml:space="preserve"> испугалась, обернулась назад и увидела, </w:t>
      </w:r>
      <w:r w:rsidR="0078394E">
        <w:rPr>
          <w:sz w:val="26"/>
          <w:szCs w:val="26"/>
        </w:rPr>
        <w:t>что</w:t>
      </w:r>
      <w:r w:rsidRPr="0078394E" w:rsidR="0078394E">
        <w:rPr>
          <w:sz w:val="26"/>
          <w:szCs w:val="26"/>
        </w:rPr>
        <w:t xml:space="preserve"> стоит </w:t>
      </w:r>
      <w:r w:rsidRPr="006F5408" w:rsidR="006F5408">
        <w:rPr>
          <w:sz w:val="26"/>
          <w:szCs w:val="26"/>
        </w:rPr>
        <w:t>***</w:t>
      </w:r>
      <w:r w:rsidR="0078394E">
        <w:rPr>
          <w:sz w:val="26"/>
          <w:szCs w:val="26"/>
        </w:rPr>
        <w:t xml:space="preserve">, и побежала дальше. </w:t>
      </w:r>
      <w:r w:rsidRPr="008316F5" w:rsidR="008316F5">
        <w:rPr>
          <w:sz w:val="26"/>
          <w:szCs w:val="26"/>
        </w:rPr>
        <w:t xml:space="preserve">После чего ее нашел </w:t>
      </w:r>
      <w:r w:rsidRPr="006F5408" w:rsidR="006F5408">
        <w:rPr>
          <w:sz w:val="26"/>
          <w:szCs w:val="26"/>
        </w:rPr>
        <w:t>***</w:t>
      </w:r>
      <w:r w:rsidRPr="008316F5" w:rsidR="008316F5">
        <w:rPr>
          <w:sz w:val="26"/>
          <w:szCs w:val="26"/>
        </w:rPr>
        <w:t xml:space="preserve">и забрал к себе домой. </w:t>
      </w:r>
      <w:r w:rsidRPr="0078394E" w:rsidR="0078394E">
        <w:rPr>
          <w:sz w:val="26"/>
          <w:szCs w:val="26"/>
        </w:rPr>
        <w:t xml:space="preserve">Медицины </w:t>
      </w:r>
      <w:r w:rsidR="0078394E">
        <w:rPr>
          <w:sz w:val="26"/>
          <w:szCs w:val="26"/>
        </w:rPr>
        <w:t>она</w:t>
      </w:r>
      <w:r w:rsidRPr="0078394E" w:rsidR="0078394E">
        <w:rPr>
          <w:sz w:val="26"/>
          <w:szCs w:val="26"/>
        </w:rPr>
        <w:t xml:space="preserve"> бо</w:t>
      </w:r>
      <w:r w:rsidR="0078394E">
        <w:rPr>
          <w:sz w:val="26"/>
          <w:szCs w:val="26"/>
        </w:rPr>
        <w:t>ится</w:t>
      </w:r>
      <w:r w:rsidRPr="0078394E" w:rsidR="0078394E">
        <w:rPr>
          <w:sz w:val="26"/>
          <w:szCs w:val="26"/>
        </w:rPr>
        <w:t xml:space="preserve">, но </w:t>
      </w:r>
      <w:r w:rsidRPr="000E4040" w:rsidR="000E4040">
        <w:rPr>
          <w:sz w:val="26"/>
          <w:szCs w:val="26"/>
        </w:rPr>
        <w:t>***</w:t>
      </w:r>
      <w:r w:rsidRPr="0078394E" w:rsidR="0078394E">
        <w:rPr>
          <w:sz w:val="26"/>
          <w:szCs w:val="26"/>
        </w:rPr>
        <w:t xml:space="preserve">числа </w:t>
      </w:r>
      <w:r w:rsidRPr="006F5408" w:rsidR="006F5408">
        <w:rPr>
          <w:sz w:val="26"/>
          <w:szCs w:val="26"/>
        </w:rPr>
        <w:t>***</w:t>
      </w:r>
      <w:r w:rsidRPr="0078394E" w:rsidR="0078394E">
        <w:rPr>
          <w:sz w:val="26"/>
          <w:szCs w:val="26"/>
        </w:rPr>
        <w:t xml:space="preserve">уговорили </w:t>
      </w:r>
      <w:r w:rsidR="0078394E">
        <w:rPr>
          <w:sz w:val="26"/>
          <w:szCs w:val="26"/>
        </w:rPr>
        <w:t>ее</w:t>
      </w:r>
      <w:r w:rsidRPr="0078394E" w:rsidR="0078394E">
        <w:rPr>
          <w:sz w:val="26"/>
          <w:szCs w:val="26"/>
        </w:rPr>
        <w:t xml:space="preserve"> поехать в приемный покой </w:t>
      </w:r>
      <w:r w:rsidR="0078394E">
        <w:rPr>
          <w:sz w:val="26"/>
          <w:szCs w:val="26"/>
        </w:rPr>
        <w:t xml:space="preserve">- в </w:t>
      </w:r>
      <w:r w:rsidR="0078394E">
        <w:rPr>
          <w:sz w:val="26"/>
          <w:szCs w:val="26"/>
        </w:rPr>
        <w:t>травм</w:t>
      </w:r>
      <w:r w:rsidRPr="008316F5" w:rsidR="0078394E">
        <w:rPr>
          <w:sz w:val="26"/>
          <w:szCs w:val="26"/>
        </w:rPr>
        <w:t>пункт</w:t>
      </w:r>
      <w:r w:rsidRPr="0078394E" w:rsidR="0078394E">
        <w:rPr>
          <w:sz w:val="26"/>
          <w:szCs w:val="26"/>
        </w:rPr>
        <w:t xml:space="preserve">. </w:t>
      </w:r>
      <w:r w:rsidRPr="008316F5" w:rsidR="0078394E">
        <w:rPr>
          <w:sz w:val="26"/>
          <w:szCs w:val="26"/>
        </w:rPr>
        <w:t xml:space="preserve">В </w:t>
      </w:r>
      <w:r w:rsidRPr="008316F5" w:rsidR="0078394E">
        <w:rPr>
          <w:sz w:val="26"/>
          <w:szCs w:val="26"/>
        </w:rPr>
        <w:t>травмпункте</w:t>
      </w:r>
      <w:r w:rsidRPr="008316F5" w:rsidR="0078394E">
        <w:rPr>
          <w:sz w:val="26"/>
          <w:szCs w:val="26"/>
        </w:rPr>
        <w:t xml:space="preserve"> </w:t>
      </w:r>
      <w:r w:rsidR="0078394E">
        <w:rPr>
          <w:sz w:val="26"/>
          <w:szCs w:val="26"/>
        </w:rPr>
        <w:t xml:space="preserve">медработники </w:t>
      </w:r>
      <w:r w:rsidRPr="008316F5" w:rsidR="0078394E">
        <w:rPr>
          <w:sz w:val="26"/>
          <w:szCs w:val="26"/>
        </w:rPr>
        <w:t xml:space="preserve"> </w:t>
      </w:r>
      <w:r w:rsidR="0078394E">
        <w:rPr>
          <w:sz w:val="26"/>
          <w:szCs w:val="26"/>
        </w:rPr>
        <w:t>сообщили в</w:t>
      </w:r>
      <w:r w:rsidRPr="008316F5" w:rsidR="0078394E">
        <w:rPr>
          <w:sz w:val="26"/>
          <w:szCs w:val="26"/>
        </w:rPr>
        <w:t xml:space="preserve"> полицию.</w:t>
      </w:r>
      <w:r w:rsidR="0078394E">
        <w:rPr>
          <w:sz w:val="26"/>
          <w:szCs w:val="26"/>
        </w:rPr>
        <w:t xml:space="preserve"> </w:t>
      </w:r>
      <w:r w:rsidRPr="0078394E" w:rsidR="0078394E">
        <w:rPr>
          <w:sz w:val="26"/>
          <w:szCs w:val="26"/>
        </w:rPr>
        <w:t xml:space="preserve">Три месяца </w:t>
      </w:r>
      <w:r w:rsidRPr="006F5408" w:rsidR="006F5408">
        <w:rPr>
          <w:sz w:val="26"/>
          <w:szCs w:val="26"/>
        </w:rPr>
        <w:t>***</w:t>
      </w:r>
      <w:r w:rsidRPr="0078394E" w:rsidR="0078394E">
        <w:rPr>
          <w:sz w:val="26"/>
          <w:szCs w:val="26"/>
        </w:rPr>
        <w:t xml:space="preserve">жила у </w:t>
      </w:r>
      <w:r w:rsidRPr="006F5408" w:rsidR="006F5408">
        <w:rPr>
          <w:sz w:val="26"/>
          <w:szCs w:val="26"/>
        </w:rPr>
        <w:t>***</w:t>
      </w:r>
      <w:r w:rsidR="0078394E">
        <w:rPr>
          <w:sz w:val="26"/>
          <w:szCs w:val="26"/>
        </w:rPr>
        <w:t xml:space="preserve">, которые </w:t>
      </w:r>
      <w:r w:rsidRPr="0078394E" w:rsidR="0078394E">
        <w:rPr>
          <w:sz w:val="26"/>
          <w:szCs w:val="26"/>
        </w:rPr>
        <w:t>ухаживали</w:t>
      </w:r>
      <w:r w:rsidR="0078394E">
        <w:rPr>
          <w:sz w:val="26"/>
          <w:szCs w:val="26"/>
        </w:rPr>
        <w:t xml:space="preserve"> за ней. </w:t>
      </w:r>
    </w:p>
    <w:p w:rsidR="002C6010" w:rsidP="00821640">
      <w:pPr>
        <w:ind w:firstLine="567"/>
        <w:jc w:val="both"/>
        <w:rPr>
          <w:sz w:val="26"/>
          <w:szCs w:val="26"/>
        </w:rPr>
      </w:pPr>
      <w:r>
        <w:rPr>
          <w:sz w:val="26"/>
          <w:szCs w:val="26"/>
        </w:rPr>
        <w:t xml:space="preserve">Просила </w:t>
      </w:r>
      <w:r>
        <w:rPr>
          <w:sz w:val="26"/>
          <w:szCs w:val="26"/>
        </w:rPr>
        <w:t xml:space="preserve">суд </w:t>
      </w:r>
      <w:r>
        <w:rPr>
          <w:sz w:val="26"/>
          <w:szCs w:val="26"/>
        </w:rPr>
        <w:t xml:space="preserve">строго </w:t>
      </w:r>
      <w:r>
        <w:rPr>
          <w:sz w:val="26"/>
          <w:szCs w:val="26"/>
        </w:rPr>
        <w:t>наказать подсудимого</w:t>
      </w:r>
      <w:r w:rsidR="0078394E">
        <w:rPr>
          <w:sz w:val="26"/>
          <w:szCs w:val="26"/>
        </w:rPr>
        <w:t xml:space="preserve"> и назначить ему наказание в виде лишения свободы</w:t>
      </w:r>
      <w:r>
        <w:rPr>
          <w:sz w:val="26"/>
          <w:szCs w:val="26"/>
        </w:rPr>
        <w:t>, так как ей негде жить, а пока подсудимый находится в квартире, она боится там появляться</w:t>
      </w:r>
      <w:r>
        <w:rPr>
          <w:sz w:val="26"/>
          <w:szCs w:val="26"/>
        </w:rPr>
        <w:t>.</w:t>
      </w:r>
    </w:p>
    <w:p w:rsidR="000D7C22" w:rsidRPr="000D7C22" w:rsidP="000D7C22">
      <w:pPr>
        <w:ind w:firstLine="567"/>
        <w:jc w:val="both"/>
        <w:rPr>
          <w:sz w:val="26"/>
          <w:szCs w:val="26"/>
        </w:rPr>
      </w:pPr>
    </w:p>
    <w:p w:rsidR="00821640" w:rsidRPr="00C43DE8" w:rsidP="00821640">
      <w:pPr>
        <w:ind w:firstLine="567"/>
        <w:jc w:val="both"/>
        <w:rPr>
          <w:bCs/>
          <w:color w:val="FF0000"/>
          <w:sz w:val="26"/>
          <w:szCs w:val="26"/>
        </w:rPr>
      </w:pPr>
      <w:r w:rsidRPr="00821640">
        <w:rPr>
          <w:bCs/>
          <w:sz w:val="26"/>
          <w:szCs w:val="26"/>
        </w:rPr>
        <w:t>Из показаний свидетеля</w:t>
      </w:r>
      <w:r>
        <w:rPr>
          <w:bCs/>
          <w:sz w:val="26"/>
          <w:szCs w:val="26"/>
        </w:rPr>
        <w:t xml:space="preserve"> </w:t>
      </w:r>
      <w:r w:rsidRPr="006F5408" w:rsidR="006F5408">
        <w:rPr>
          <w:bCs/>
          <w:sz w:val="26"/>
          <w:szCs w:val="26"/>
        </w:rPr>
        <w:t>***</w:t>
      </w:r>
      <w:r w:rsidRPr="00821640">
        <w:rPr>
          <w:bCs/>
          <w:sz w:val="26"/>
          <w:szCs w:val="26"/>
        </w:rPr>
        <w:t>.,</w:t>
      </w:r>
      <w:r>
        <w:rPr>
          <w:bCs/>
          <w:sz w:val="26"/>
          <w:szCs w:val="26"/>
        </w:rPr>
        <w:t xml:space="preserve"> </w:t>
      </w:r>
      <w:r w:rsidRPr="000D7C22">
        <w:rPr>
          <w:bCs/>
          <w:sz w:val="26"/>
          <w:szCs w:val="26"/>
        </w:rPr>
        <w:t>допрошенн</w:t>
      </w:r>
      <w:r>
        <w:rPr>
          <w:bCs/>
          <w:sz w:val="26"/>
          <w:szCs w:val="26"/>
        </w:rPr>
        <w:t>ой</w:t>
      </w:r>
      <w:r w:rsidRPr="000D7C22">
        <w:rPr>
          <w:bCs/>
          <w:sz w:val="26"/>
          <w:szCs w:val="26"/>
        </w:rPr>
        <w:t xml:space="preserve"> в судебном заседании</w:t>
      </w:r>
      <w:r>
        <w:rPr>
          <w:bCs/>
          <w:sz w:val="26"/>
          <w:szCs w:val="26"/>
        </w:rPr>
        <w:t xml:space="preserve"> </w:t>
      </w:r>
      <w:r w:rsidRPr="00821640">
        <w:rPr>
          <w:bCs/>
          <w:sz w:val="26"/>
          <w:szCs w:val="26"/>
        </w:rPr>
        <w:t>следует, что</w:t>
      </w:r>
      <w:r>
        <w:rPr>
          <w:bCs/>
          <w:sz w:val="26"/>
          <w:szCs w:val="26"/>
        </w:rPr>
        <w:t xml:space="preserve"> </w:t>
      </w:r>
      <w:r w:rsidRPr="006F5408" w:rsidR="006F5408">
        <w:rPr>
          <w:bCs/>
          <w:sz w:val="26"/>
          <w:szCs w:val="26"/>
        </w:rPr>
        <w:t>***</w:t>
      </w:r>
      <w:r w:rsidR="00C45FB5">
        <w:rPr>
          <w:bCs/>
          <w:sz w:val="26"/>
          <w:szCs w:val="26"/>
        </w:rPr>
        <w:t xml:space="preserve">года </w:t>
      </w:r>
      <w:r w:rsidRPr="00821640">
        <w:rPr>
          <w:bCs/>
          <w:sz w:val="26"/>
          <w:szCs w:val="26"/>
        </w:rPr>
        <w:t>она находилась в Ильинском храме на службе</w:t>
      </w:r>
      <w:r w:rsidR="002F49E9">
        <w:rPr>
          <w:bCs/>
          <w:sz w:val="26"/>
          <w:szCs w:val="26"/>
        </w:rPr>
        <w:t>,</w:t>
      </w:r>
      <w:r w:rsidRPr="00821640">
        <w:rPr>
          <w:bCs/>
          <w:sz w:val="26"/>
          <w:szCs w:val="26"/>
        </w:rPr>
        <w:t xml:space="preserve"> ей позвонил сын </w:t>
      </w:r>
      <w:r w:rsidRPr="006F5408" w:rsidR="006F5408">
        <w:rPr>
          <w:bCs/>
          <w:sz w:val="26"/>
          <w:szCs w:val="26"/>
        </w:rPr>
        <w:t>***</w:t>
      </w:r>
      <w:r w:rsidRPr="00821640">
        <w:rPr>
          <w:bCs/>
          <w:sz w:val="26"/>
          <w:szCs w:val="26"/>
        </w:rPr>
        <w:t xml:space="preserve">и сообщил, что его маме плохо, что ее побил </w:t>
      </w:r>
      <w:r w:rsidRPr="00821640">
        <w:rPr>
          <w:bCs/>
          <w:sz w:val="26"/>
          <w:szCs w:val="26"/>
        </w:rPr>
        <w:t>Ильчевский</w:t>
      </w:r>
      <w:r w:rsidRPr="00821640">
        <w:rPr>
          <w:bCs/>
          <w:sz w:val="26"/>
          <w:szCs w:val="26"/>
        </w:rPr>
        <w:t xml:space="preserve"> Д.А., второй сын </w:t>
      </w:r>
      <w:r w:rsidRPr="000E4040" w:rsidR="000E4040">
        <w:rPr>
          <w:bCs/>
          <w:sz w:val="26"/>
          <w:szCs w:val="26"/>
        </w:rPr>
        <w:t>***</w:t>
      </w:r>
      <w:r w:rsidRPr="00821640">
        <w:rPr>
          <w:bCs/>
          <w:sz w:val="26"/>
          <w:szCs w:val="26"/>
        </w:rPr>
        <w:t xml:space="preserve">., и что необходимо ее отвести в больницу. </w:t>
      </w:r>
      <w:r w:rsidRPr="006F5408" w:rsidR="006F5408">
        <w:rPr>
          <w:bCs/>
          <w:sz w:val="26"/>
          <w:szCs w:val="26"/>
        </w:rPr>
        <w:t>***</w:t>
      </w:r>
      <w:r w:rsidRPr="00821640">
        <w:rPr>
          <w:bCs/>
          <w:sz w:val="26"/>
          <w:szCs w:val="26"/>
        </w:rPr>
        <w:t xml:space="preserve">согласилась помочь, и попросила свою дочь </w:t>
      </w:r>
      <w:r w:rsidRPr="006F5408" w:rsidR="006F5408">
        <w:rPr>
          <w:bCs/>
          <w:sz w:val="26"/>
          <w:szCs w:val="26"/>
        </w:rPr>
        <w:t>***</w:t>
      </w:r>
      <w:r w:rsidR="006F5408">
        <w:rPr>
          <w:bCs/>
          <w:sz w:val="26"/>
          <w:szCs w:val="26"/>
        </w:rPr>
        <w:t xml:space="preserve"> </w:t>
      </w:r>
      <w:r w:rsidRPr="00821640">
        <w:rPr>
          <w:bCs/>
          <w:sz w:val="26"/>
          <w:szCs w:val="26"/>
        </w:rPr>
        <w:t>и сообщила о случивш</w:t>
      </w:r>
      <w:r w:rsidR="00C43DE8">
        <w:rPr>
          <w:bCs/>
          <w:sz w:val="26"/>
          <w:szCs w:val="26"/>
        </w:rPr>
        <w:t>е</w:t>
      </w:r>
      <w:r w:rsidRPr="00821640">
        <w:rPr>
          <w:bCs/>
          <w:sz w:val="26"/>
          <w:szCs w:val="26"/>
        </w:rPr>
        <w:t xml:space="preserve">мся с </w:t>
      </w:r>
      <w:r w:rsidRPr="006F5408" w:rsidR="006F5408">
        <w:rPr>
          <w:bCs/>
          <w:sz w:val="26"/>
          <w:szCs w:val="26"/>
        </w:rPr>
        <w:t>***</w:t>
      </w:r>
      <w:r w:rsidR="006F5408">
        <w:rPr>
          <w:bCs/>
          <w:sz w:val="26"/>
          <w:szCs w:val="26"/>
        </w:rPr>
        <w:t>.</w:t>
      </w:r>
      <w:r w:rsidRPr="006F5408" w:rsidR="006F5408">
        <w:rPr>
          <w:b/>
          <w:bCs/>
          <w:sz w:val="26"/>
          <w:szCs w:val="26"/>
        </w:rPr>
        <w:t>***</w:t>
      </w:r>
      <w:r w:rsidRPr="00821640">
        <w:rPr>
          <w:bCs/>
          <w:sz w:val="26"/>
          <w:szCs w:val="26"/>
        </w:rPr>
        <w:t xml:space="preserve">согласилась ей помочь и позвонила своему знакомому. Через некоторое время приехал знакомый ее дочери на автомобиле. </w:t>
      </w:r>
      <w:r w:rsidRPr="006F5408" w:rsidR="006F5408">
        <w:rPr>
          <w:bCs/>
          <w:sz w:val="26"/>
          <w:szCs w:val="26"/>
        </w:rPr>
        <w:t>***</w:t>
      </w:r>
      <w:r w:rsidRPr="00821640">
        <w:rPr>
          <w:bCs/>
          <w:sz w:val="26"/>
          <w:szCs w:val="26"/>
        </w:rPr>
        <w:t xml:space="preserve">с дочерью сели в автомобиль и направились к дому </w:t>
      </w:r>
      <w:r w:rsidRPr="006F5408" w:rsidR="006F5408">
        <w:rPr>
          <w:bCs/>
          <w:sz w:val="26"/>
          <w:szCs w:val="26"/>
        </w:rPr>
        <w:t>***</w:t>
      </w:r>
      <w:r w:rsidRPr="00821640">
        <w:rPr>
          <w:bCs/>
          <w:sz w:val="26"/>
          <w:szCs w:val="26"/>
        </w:rPr>
        <w:t xml:space="preserve">Приехав к </w:t>
      </w:r>
      <w:r w:rsidRPr="00821640" w:rsidR="00C45FB5">
        <w:rPr>
          <w:bCs/>
          <w:sz w:val="26"/>
          <w:szCs w:val="26"/>
        </w:rPr>
        <w:t>дому,</w:t>
      </w:r>
      <w:r w:rsidRPr="00821640">
        <w:rPr>
          <w:bCs/>
          <w:sz w:val="26"/>
          <w:szCs w:val="26"/>
        </w:rPr>
        <w:t xml:space="preserve"> она увидела </w:t>
      </w:r>
      <w:r w:rsidRPr="006F5408" w:rsidR="006F5408">
        <w:rPr>
          <w:bCs/>
          <w:sz w:val="26"/>
          <w:szCs w:val="26"/>
        </w:rPr>
        <w:t>***</w:t>
      </w:r>
      <w:r w:rsidRPr="00821640">
        <w:rPr>
          <w:bCs/>
          <w:sz w:val="26"/>
          <w:szCs w:val="26"/>
        </w:rPr>
        <w:t xml:space="preserve">в плохом состоянии и она держала правой рукой левую руку. Левая рука была опухшей. Данной рукой она не двигала. После чего знакомый ее дочери отвез их в приемный покой для освидетельствования </w:t>
      </w:r>
      <w:r w:rsidRPr="006F5408" w:rsidR="006F5408">
        <w:rPr>
          <w:bCs/>
          <w:sz w:val="26"/>
          <w:szCs w:val="26"/>
        </w:rPr>
        <w:t>***</w:t>
      </w:r>
      <w:r w:rsidRPr="00821640">
        <w:rPr>
          <w:bCs/>
          <w:sz w:val="26"/>
          <w:szCs w:val="26"/>
        </w:rPr>
        <w:t xml:space="preserve">После освидетельствования </w:t>
      </w:r>
      <w:r w:rsidRPr="006F5408" w:rsidR="006F5408">
        <w:rPr>
          <w:bCs/>
          <w:sz w:val="26"/>
          <w:szCs w:val="26"/>
        </w:rPr>
        <w:t>***</w:t>
      </w:r>
      <w:r w:rsidRPr="00821640">
        <w:rPr>
          <w:bCs/>
          <w:sz w:val="26"/>
          <w:szCs w:val="26"/>
        </w:rPr>
        <w:t>он</w:t>
      </w:r>
      <w:r w:rsidR="002F49E9">
        <w:rPr>
          <w:bCs/>
          <w:sz w:val="26"/>
          <w:szCs w:val="26"/>
        </w:rPr>
        <w:t>и</w:t>
      </w:r>
      <w:r w:rsidRPr="00821640">
        <w:rPr>
          <w:bCs/>
          <w:sz w:val="26"/>
          <w:szCs w:val="26"/>
        </w:rPr>
        <w:t xml:space="preserve"> направились домой к ее дочери по адресу: </w:t>
      </w:r>
      <w:r w:rsidRPr="006F5408" w:rsidR="006F5408">
        <w:rPr>
          <w:bCs/>
          <w:sz w:val="26"/>
          <w:szCs w:val="26"/>
        </w:rPr>
        <w:t>***</w:t>
      </w:r>
      <w:r w:rsidRPr="00821640">
        <w:rPr>
          <w:bCs/>
          <w:sz w:val="26"/>
          <w:szCs w:val="26"/>
        </w:rPr>
        <w:t xml:space="preserve">Приехав домой </w:t>
      </w:r>
      <w:r w:rsidRPr="006F5408" w:rsidR="006F5408">
        <w:rPr>
          <w:bCs/>
          <w:sz w:val="26"/>
          <w:szCs w:val="26"/>
        </w:rPr>
        <w:t>***</w:t>
      </w:r>
      <w:r w:rsidRPr="00821640">
        <w:rPr>
          <w:bCs/>
          <w:sz w:val="26"/>
          <w:szCs w:val="26"/>
        </w:rPr>
        <w:t xml:space="preserve">. им рассказала, что ее сын </w:t>
      </w:r>
      <w:r w:rsidRPr="00821640">
        <w:rPr>
          <w:bCs/>
          <w:sz w:val="26"/>
          <w:szCs w:val="26"/>
        </w:rPr>
        <w:t>Ильчевский</w:t>
      </w:r>
      <w:r w:rsidRPr="00821640">
        <w:rPr>
          <w:bCs/>
          <w:sz w:val="26"/>
          <w:szCs w:val="26"/>
        </w:rPr>
        <w:t xml:space="preserve"> Д.А. </w:t>
      </w:r>
      <w:r w:rsidRPr="006F5408" w:rsidR="006F5408">
        <w:rPr>
          <w:bCs/>
          <w:sz w:val="26"/>
          <w:szCs w:val="26"/>
        </w:rPr>
        <w:t>***</w:t>
      </w:r>
      <w:r w:rsidRPr="00821640">
        <w:rPr>
          <w:bCs/>
          <w:sz w:val="26"/>
          <w:szCs w:val="26"/>
        </w:rPr>
        <w:t>года в вечернее время</w:t>
      </w:r>
      <w:r w:rsidR="002F49E9">
        <w:rPr>
          <w:bCs/>
          <w:sz w:val="26"/>
          <w:szCs w:val="26"/>
        </w:rPr>
        <w:t>,</w:t>
      </w:r>
      <w:r w:rsidRPr="00821640">
        <w:rPr>
          <w:bCs/>
          <w:sz w:val="26"/>
          <w:szCs w:val="26"/>
        </w:rPr>
        <w:t xml:space="preserve"> придя домой</w:t>
      </w:r>
      <w:r w:rsidR="002F49E9">
        <w:rPr>
          <w:bCs/>
          <w:sz w:val="26"/>
          <w:szCs w:val="26"/>
        </w:rPr>
        <w:t>,</w:t>
      </w:r>
      <w:r w:rsidRPr="00821640">
        <w:rPr>
          <w:bCs/>
          <w:sz w:val="26"/>
          <w:szCs w:val="26"/>
        </w:rPr>
        <w:t xml:space="preserve"> по адресу: </w:t>
      </w:r>
      <w:r w:rsidRPr="006F5408" w:rsidR="006F5408">
        <w:rPr>
          <w:bCs/>
          <w:sz w:val="26"/>
          <w:szCs w:val="26"/>
        </w:rPr>
        <w:t>***</w:t>
      </w:r>
      <w:r w:rsidR="002F49E9">
        <w:rPr>
          <w:bCs/>
          <w:sz w:val="26"/>
          <w:szCs w:val="26"/>
        </w:rPr>
        <w:t xml:space="preserve">, </w:t>
      </w:r>
      <w:r w:rsidRPr="00821640">
        <w:rPr>
          <w:bCs/>
          <w:sz w:val="26"/>
          <w:szCs w:val="26"/>
        </w:rPr>
        <w:t>находился в раздраженном состояни</w:t>
      </w:r>
      <w:r w:rsidR="00C45FB5">
        <w:rPr>
          <w:bCs/>
          <w:sz w:val="26"/>
          <w:szCs w:val="26"/>
        </w:rPr>
        <w:t>и</w:t>
      </w:r>
      <w:r w:rsidRPr="00821640">
        <w:rPr>
          <w:bCs/>
          <w:sz w:val="26"/>
          <w:szCs w:val="26"/>
        </w:rPr>
        <w:t xml:space="preserve">. В результате конфликта </w:t>
      </w:r>
      <w:r w:rsidRPr="00821640">
        <w:rPr>
          <w:bCs/>
          <w:sz w:val="26"/>
          <w:szCs w:val="26"/>
        </w:rPr>
        <w:t>Ильчевский</w:t>
      </w:r>
      <w:r w:rsidRPr="00821640">
        <w:rPr>
          <w:bCs/>
          <w:sz w:val="26"/>
          <w:szCs w:val="26"/>
        </w:rPr>
        <w:t xml:space="preserve"> Д.А. сорвал с ее левой ноги повязку. На левой ноге у </w:t>
      </w:r>
      <w:r w:rsidR="00C43DE8">
        <w:rPr>
          <w:bCs/>
          <w:sz w:val="26"/>
          <w:szCs w:val="26"/>
        </w:rPr>
        <w:t>н</w:t>
      </w:r>
      <w:r w:rsidRPr="00821640">
        <w:rPr>
          <w:bCs/>
          <w:sz w:val="26"/>
          <w:szCs w:val="26"/>
        </w:rPr>
        <w:t xml:space="preserve">ее обострилась трофическая язва. После чего </w:t>
      </w:r>
      <w:r w:rsidRPr="00821640">
        <w:rPr>
          <w:bCs/>
          <w:sz w:val="26"/>
          <w:szCs w:val="26"/>
        </w:rPr>
        <w:t>Ильчевский</w:t>
      </w:r>
      <w:r w:rsidRPr="00821640">
        <w:rPr>
          <w:bCs/>
          <w:sz w:val="26"/>
          <w:szCs w:val="26"/>
        </w:rPr>
        <w:t xml:space="preserve"> Д.А. взял ее за левую руку и</w:t>
      </w:r>
      <w:r w:rsidR="002F49E9">
        <w:rPr>
          <w:bCs/>
          <w:sz w:val="26"/>
          <w:szCs w:val="26"/>
        </w:rPr>
        <w:t xml:space="preserve"> стал выворачивать</w:t>
      </w:r>
      <w:r w:rsidRPr="00821640">
        <w:rPr>
          <w:bCs/>
          <w:sz w:val="26"/>
          <w:szCs w:val="26"/>
        </w:rPr>
        <w:t xml:space="preserve">. От данного физического действия она почувствовала резкую физическую боль, просила, чтоб он прекратил данные насильственные действия в отношения нее. На данные просьбы он не реагировал. После чего он взял </w:t>
      </w:r>
      <w:r w:rsidR="002F49E9">
        <w:rPr>
          <w:bCs/>
          <w:sz w:val="26"/>
          <w:szCs w:val="26"/>
        </w:rPr>
        <w:t>ее</w:t>
      </w:r>
      <w:r w:rsidRPr="00821640">
        <w:rPr>
          <w:bCs/>
          <w:sz w:val="26"/>
          <w:szCs w:val="26"/>
        </w:rPr>
        <w:t xml:space="preserve"> за у</w:t>
      </w:r>
      <w:r w:rsidR="009D6705">
        <w:rPr>
          <w:bCs/>
          <w:sz w:val="26"/>
          <w:szCs w:val="26"/>
        </w:rPr>
        <w:t>ши</w:t>
      </w:r>
      <w:r w:rsidRPr="00821640">
        <w:rPr>
          <w:bCs/>
          <w:sz w:val="26"/>
          <w:szCs w:val="26"/>
        </w:rPr>
        <w:t xml:space="preserve"> и стал дергать и тянуть вниз</w:t>
      </w:r>
      <w:r w:rsidR="009D6705">
        <w:rPr>
          <w:bCs/>
          <w:sz w:val="26"/>
          <w:szCs w:val="26"/>
        </w:rPr>
        <w:t>,</w:t>
      </w:r>
      <w:r w:rsidRPr="009D6705" w:rsidR="009D6705">
        <w:t xml:space="preserve"> </w:t>
      </w:r>
      <w:r w:rsidRPr="009D6705" w:rsidR="009D6705">
        <w:rPr>
          <w:bCs/>
          <w:sz w:val="26"/>
          <w:szCs w:val="26"/>
        </w:rPr>
        <w:t>сорвал сережки</w:t>
      </w:r>
      <w:r w:rsidRPr="00821640">
        <w:rPr>
          <w:bCs/>
          <w:sz w:val="26"/>
          <w:szCs w:val="26"/>
        </w:rPr>
        <w:t>. После чего он взял ее за волосы и стал таскать по полу. От данных действи</w:t>
      </w:r>
      <w:r w:rsidR="00C43DE8">
        <w:rPr>
          <w:bCs/>
          <w:sz w:val="26"/>
          <w:szCs w:val="26"/>
        </w:rPr>
        <w:t>й</w:t>
      </w:r>
      <w:r w:rsidRPr="00821640">
        <w:rPr>
          <w:bCs/>
          <w:sz w:val="26"/>
          <w:szCs w:val="26"/>
        </w:rPr>
        <w:t xml:space="preserve"> со стороны </w:t>
      </w:r>
      <w:r w:rsidRPr="00821640">
        <w:rPr>
          <w:bCs/>
          <w:sz w:val="26"/>
          <w:szCs w:val="26"/>
        </w:rPr>
        <w:t>Ильчевского</w:t>
      </w:r>
      <w:r w:rsidRPr="00821640">
        <w:rPr>
          <w:bCs/>
          <w:sz w:val="26"/>
          <w:szCs w:val="26"/>
        </w:rPr>
        <w:t xml:space="preserve"> Д.А. она почувствовала резкую физическую боль. После чего она освободилась и побежала в </w:t>
      </w:r>
      <w:r w:rsidR="009D6705">
        <w:rPr>
          <w:bCs/>
          <w:sz w:val="26"/>
          <w:szCs w:val="26"/>
        </w:rPr>
        <w:t>комнату, где находилась ее престарелая мать</w:t>
      </w:r>
      <w:r w:rsidRPr="00821640">
        <w:rPr>
          <w:bCs/>
          <w:sz w:val="26"/>
          <w:szCs w:val="26"/>
        </w:rPr>
        <w:t xml:space="preserve">. Забежав в комнату она закрылась. Через несколько </w:t>
      </w:r>
      <w:r w:rsidRPr="00030EC9">
        <w:rPr>
          <w:bCs/>
          <w:sz w:val="26"/>
          <w:szCs w:val="26"/>
        </w:rPr>
        <w:t xml:space="preserve">минут, через окно влез </w:t>
      </w:r>
      <w:r w:rsidRPr="00030EC9">
        <w:rPr>
          <w:bCs/>
          <w:sz w:val="26"/>
          <w:szCs w:val="26"/>
        </w:rPr>
        <w:t>Ильчевский</w:t>
      </w:r>
      <w:r w:rsidRPr="00030EC9">
        <w:rPr>
          <w:bCs/>
          <w:sz w:val="26"/>
          <w:szCs w:val="26"/>
        </w:rPr>
        <w:t xml:space="preserve"> Д.А. толкну</w:t>
      </w:r>
      <w:r w:rsidRPr="00030EC9" w:rsidR="00C43DE8">
        <w:rPr>
          <w:bCs/>
          <w:sz w:val="26"/>
          <w:szCs w:val="26"/>
        </w:rPr>
        <w:t>л</w:t>
      </w:r>
      <w:r w:rsidRPr="00030EC9">
        <w:rPr>
          <w:bCs/>
          <w:sz w:val="26"/>
          <w:szCs w:val="26"/>
        </w:rPr>
        <w:t xml:space="preserve"> ее на пол и стал избивать</w:t>
      </w:r>
      <w:r w:rsidRPr="00030EC9" w:rsidR="00030EC9">
        <w:rPr>
          <w:bCs/>
          <w:sz w:val="26"/>
          <w:szCs w:val="26"/>
        </w:rPr>
        <w:t>,</w:t>
      </w:r>
      <w:r w:rsidRPr="00030EC9">
        <w:rPr>
          <w:bCs/>
          <w:sz w:val="26"/>
          <w:szCs w:val="26"/>
        </w:rPr>
        <w:t xml:space="preserve"> тянуть ее за левую </w:t>
      </w:r>
      <w:r w:rsidRPr="00030EC9" w:rsidR="00030EC9">
        <w:rPr>
          <w:bCs/>
          <w:sz w:val="26"/>
          <w:szCs w:val="26"/>
        </w:rPr>
        <w:t>руку,</w:t>
      </w:r>
      <w:r w:rsidRPr="00030EC9">
        <w:rPr>
          <w:bCs/>
          <w:sz w:val="26"/>
          <w:szCs w:val="26"/>
        </w:rPr>
        <w:t xml:space="preserve"> </w:t>
      </w:r>
      <w:r w:rsidRPr="00030EC9" w:rsidR="00030EC9">
        <w:rPr>
          <w:bCs/>
          <w:sz w:val="26"/>
          <w:szCs w:val="26"/>
        </w:rPr>
        <w:t>душил</w:t>
      </w:r>
      <w:r w:rsidRPr="00030EC9">
        <w:rPr>
          <w:bCs/>
          <w:sz w:val="26"/>
          <w:szCs w:val="26"/>
        </w:rPr>
        <w:t xml:space="preserve">, тащил в зал. </w:t>
      </w:r>
      <w:r w:rsidRPr="00821640">
        <w:rPr>
          <w:bCs/>
          <w:sz w:val="26"/>
          <w:szCs w:val="26"/>
        </w:rPr>
        <w:t xml:space="preserve">В какой-то момент в квартиру зашел второй ее сын </w:t>
      </w:r>
      <w:r w:rsidRPr="006F5408" w:rsidR="006F5408">
        <w:rPr>
          <w:bCs/>
          <w:sz w:val="26"/>
          <w:szCs w:val="26"/>
        </w:rPr>
        <w:t>***</w:t>
      </w:r>
      <w:r w:rsidRPr="00821640">
        <w:rPr>
          <w:bCs/>
          <w:sz w:val="26"/>
          <w:szCs w:val="26"/>
        </w:rPr>
        <w:t xml:space="preserve">.. </w:t>
      </w:r>
      <w:r w:rsidRPr="00821640">
        <w:rPr>
          <w:bCs/>
          <w:sz w:val="26"/>
          <w:szCs w:val="26"/>
        </w:rPr>
        <w:t>Ильчевский</w:t>
      </w:r>
      <w:r w:rsidRPr="00821640">
        <w:rPr>
          <w:bCs/>
          <w:sz w:val="26"/>
          <w:szCs w:val="26"/>
        </w:rPr>
        <w:t xml:space="preserve"> Д.А. услышав </w:t>
      </w:r>
      <w:r w:rsidRPr="006F5408" w:rsidR="006F5408">
        <w:rPr>
          <w:bCs/>
          <w:sz w:val="26"/>
          <w:szCs w:val="26"/>
        </w:rPr>
        <w:t>***</w:t>
      </w:r>
      <w:r w:rsidRPr="00821640">
        <w:rPr>
          <w:bCs/>
          <w:sz w:val="26"/>
          <w:szCs w:val="26"/>
        </w:rPr>
        <w:t xml:space="preserve"> открыл дверь и она</w:t>
      </w:r>
      <w:r w:rsidR="00C43DE8">
        <w:rPr>
          <w:bCs/>
          <w:sz w:val="26"/>
          <w:szCs w:val="26"/>
        </w:rPr>
        <w:t>,</w:t>
      </w:r>
      <w:r w:rsidRPr="00821640">
        <w:rPr>
          <w:bCs/>
          <w:sz w:val="26"/>
          <w:szCs w:val="26"/>
        </w:rPr>
        <w:t xml:space="preserve"> воспользовавшись </w:t>
      </w:r>
      <w:r w:rsidRPr="00821640" w:rsidR="00C43DE8">
        <w:rPr>
          <w:bCs/>
          <w:sz w:val="26"/>
          <w:szCs w:val="26"/>
        </w:rPr>
        <w:t>моментом,</w:t>
      </w:r>
      <w:r w:rsidR="00C43DE8">
        <w:rPr>
          <w:bCs/>
          <w:sz w:val="26"/>
          <w:szCs w:val="26"/>
        </w:rPr>
        <w:t xml:space="preserve"> выбежала из комнаты.</w:t>
      </w:r>
      <w:r w:rsidRPr="00821640">
        <w:rPr>
          <w:bCs/>
          <w:sz w:val="26"/>
          <w:szCs w:val="26"/>
        </w:rPr>
        <w:t xml:space="preserve"> </w:t>
      </w:r>
    </w:p>
    <w:p w:rsidR="00595F47" w:rsidP="00777CEF">
      <w:pPr>
        <w:ind w:firstLine="567"/>
        <w:jc w:val="both"/>
        <w:rPr>
          <w:sz w:val="26"/>
          <w:szCs w:val="26"/>
        </w:rPr>
      </w:pPr>
    </w:p>
    <w:p w:rsidR="00030EC9" w:rsidP="00030EC9">
      <w:pPr>
        <w:ind w:firstLine="567"/>
        <w:jc w:val="both"/>
        <w:rPr>
          <w:bCs/>
          <w:sz w:val="26"/>
          <w:szCs w:val="26"/>
        </w:rPr>
      </w:pPr>
      <w:r w:rsidRPr="00821640">
        <w:rPr>
          <w:bCs/>
          <w:sz w:val="26"/>
          <w:szCs w:val="26"/>
        </w:rPr>
        <w:t>Из показаний свидетеля</w:t>
      </w:r>
      <w:r>
        <w:rPr>
          <w:bCs/>
          <w:sz w:val="26"/>
          <w:szCs w:val="26"/>
        </w:rPr>
        <w:t xml:space="preserve"> </w:t>
      </w:r>
      <w:r w:rsidRPr="006F5408" w:rsidR="006F5408">
        <w:rPr>
          <w:bCs/>
          <w:sz w:val="26"/>
          <w:szCs w:val="26"/>
        </w:rPr>
        <w:t>***</w:t>
      </w:r>
      <w:r w:rsidRPr="000D7C22">
        <w:rPr>
          <w:bCs/>
          <w:sz w:val="26"/>
          <w:szCs w:val="26"/>
        </w:rPr>
        <w:t>допрошенн</w:t>
      </w:r>
      <w:r>
        <w:rPr>
          <w:bCs/>
          <w:sz w:val="26"/>
          <w:szCs w:val="26"/>
        </w:rPr>
        <w:t>ой</w:t>
      </w:r>
      <w:r w:rsidRPr="000D7C22">
        <w:rPr>
          <w:bCs/>
          <w:sz w:val="26"/>
          <w:szCs w:val="26"/>
        </w:rPr>
        <w:t xml:space="preserve"> в судебном заседании</w:t>
      </w:r>
      <w:r>
        <w:rPr>
          <w:bCs/>
          <w:sz w:val="26"/>
          <w:szCs w:val="26"/>
        </w:rPr>
        <w:t xml:space="preserve"> </w:t>
      </w:r>
      <w:r w:rsidRPr="00821640">
        <w:rPr>
          <w:bCs/>
          <w:sz w:val="26"/>
          <w:szCs w:val="26"/>
        </w:rPr>
        <w:t>следует, что</w:t>
      </w:r>
      <w:r>
        <w:rPr>
          <w:bCs/>
          <w:sz w:val="26"/>
          <w:szCs w:val="26"/>
        </w:rPr>
        <w:t xml:space="preserve"> </w:t>
      </w:r>
      <w:r w:rsidRPr="006F5408" w:rsidR="006F5408">
        <w:rPr>
          <w:bCs/>
          <w:sz w:val="26"/>
          <w:szCs w:val="26"/>
        </w:rPr>
        <w:t>***</w:t>
      </w:r>
      <w:r w:rsidRPr="00B70D27">
        <w:rPr>
          <w:bCs/>
          <w:sz w:val="26"/>
          <w:szCs w:val="26"/>
        </w:rPr>
        <w:t xml:space="preserve">года в церкви она встретила свою маму </w:t>
      </w:r>
      <w:r w:rsidRPr="006F5408" w:rsidR="006F5408">
        <w:rPr>
          <w:bCs/>
          <w:sz w:val="26"/>
          <w:szCs w:val="26"/>
        </w:rPr>
        <w:t>***</w:t>
      </w:r>
      <w:r w:rsidRPr="00B70D27">
        <w:rPr>
          <w:bCs/>
          <w:sz w:val="26"/>
          <w:szCs w:val="26"/>
        </w:rPr>
        <w:t xml:space="preserve">., которая пояснила, что </w:t>
      </w:r>
      <w:r w:rsidRPr="006F5408" w:rsidR="006F5408">
        <w:rPr>
          <w:bCs/>
          <w:sz w:val="26"/>
          <w:szCs w:val="26"/>
        </w:rPr>
        <w:t>***</w:t>
      </w:r>
      <w:r w:rsidR="00432CC0">
        <w:rPr>
          <w:bCs/>
          <w:sz w:val="26"/>
          <w:szCs w:val="26"/>
        </w:rPr>
        <w:t xml:space="preserve"> избил ее сын </w:t>
      </w:r>
      <w:r w:rsidR="00432CC0">
        <w:rPr>
          <w:bCs/>
          <w:sz w:val="26"/>
          <w:szCs w:val="26"/>
        </w:rPr>
        <w:t>Ильчевский</w:t>
      </w:r>
      <w:r w:rsidR="00432CC0">
        <w:rPr>
          <w:bCs/>
          <w:sz w:val="26"/>
          <w:szCs w:val="26"/>
        </w:rPr>
        <w:t xml:space="preserve"> Д.А.</w:t>
      </w:r>
      <w:r w:rsidRPr="00B70D27">
        <w:rPr>
          <w:bCs/>
          <w:sz w:val="26"/>
          <w:szCs w:val="26"/>
        </w:rPr>
        <w:t xml:space="preserve"> После чего </w:t>
      </w:r>
      <w:r w:rsidRPr="006F5408" w:rsidR="006F5408">
        <w:rPr>
          <w:bCs/>
          <w:sz w:val="26"/>
          <w:szCs w:val="26"/>
        </w:rPr>
        <w:t>***</w:t>
      </w:r>
      <w:r w:rsidRPr="00B70D27">
        <w:rPr>
          <w:bCs/>
          <w:sz w:val="26"/>
          <w:szCs w:val="26"/>
        </w:rPr>
        <w:t xml:space="preserve"> попросила ее помочь привезти </w:t>
      </w:r>
      <w:r w:rsidRPr="006F5408" w:rsidR="006F5408">
        <w:rPr>
          <w:bCs/>
          <w:sz w:val="26"/>
          <w:szCs w:val="26"/>
        </w:rPr>
        <w:t>***</w:t>
      </w:r>
      <w:r w:rsidRPr="00B70D27">
        <w:rPr>
          <w:bCs/>
          <w:sz w:val="26"/>
          <w:szCs w:val="26"/>
        </w:rPr>
        <w:t xml:space="preserve"> в </w:t>
      </w:r>
      <w:r w:rsidRPr="00B70D27">
        <w:rPr>
          <w:bCs/>
          <w:sz w:val="26"/>
          <w:szCs w:val="26"/>
        </w:rPr>
        <w:t xml:space="preserve">больницу. </w:t>
      </w:r>
      <w:r w:rsidRPr="006F5408" w:rsidR="006F5408">
        <w:rPr>
          <w:bCs/>
          <w:sz w:val="26"/>
          <w:szCs w:val="26"/>
        </w:rPr>
        <w:t>***</w:t>
      </w:r>
      <w:r w:rsidRPr="00B70D27">
        <w:rPr>
          <w:bCs/>
          <w:sz w:val="26"/>
          <w:szCs w:val="26"/>
        </w:rPr>
        <w:t>согласилась помочь и позвонила своему знакомому. Через некоторое время к храму по</w:t>
      </w:r>
      <w:r>
        <w:rPr>
          <w:bCs/>
          <w:sz w:val="26"/>
          <w:szCs w:val="26"/>
        </w:rPr>
        <w:t xml:space="preserve">дъехал знакомый </w:t>
      </w:r>
      <w:r w:rsidRPr="006F5408" w:rsidR="006F5408">
        <w:rPr>
          <w:bCs/>
          <w:sz w:val="26"/>
          <w:szCs w:val="26"/>
        </w:rPr>
        <w:t>***</w:t>
      </w:r>
      <w:r w:rsidRPr="00B70D27">
        <w:rPr>
          <w:bCs/>
          <w:sz w:val="26"/>
          <w:szCs w:val="26"/>
        </w:rPr>
        <w:t xml:space="preserve">сели в машину и направились к месту проживания </w:t>
      </w:r>
      <w:r w:rsidRPr="006F5408" w:rsidR="006F5408">
        <w:rPr>
          <w:bCs/>
          <w:sz w:val="26"/>
          <w:szCs w:val="26"/>
        </w:rPr>
        <w:t>***</w:t>
      </w:r>
      <w:r w:rsidRPr="00B70D27">
        <w:rPr>
          <w:bCs/>
          <w:sz w:val="26"/>
          <w:szCs w:val="26"/>
        </w:rPr>
        <w:t xml:space="preserve">., где проживала </w:t>
      </w:r>
      <w:r w:rsidRPr="006F5408" w:rsidR="006F5408">
        <w:rPr>
          <w:bCs/>
          <w:sz w:val="26"/>
          <w:szCs w:val="26"/>
        </w:rPr>
        <w:t>***</w:t>
      </w:r>
      <w:r w:rsidRPr="00B70D27">
        <w:rPr>
          <w:bCs/>
          <w:sz w:val="26"/>
          <w:szCs w:val="26"/>
        </w:rPr>
        <w:t>.</w:t>
      </w:r>
      <w:r>
        <w:rPr>
          <w:bCs/>
          <w:sz w:val="26"/>
          <w:szCs w:val="26"/>
        </w:rPr>
        <w:t xml:space="preserve">, откуда </w:t>
      </w:r>
      <w:r w:rsidRPr="00B70D27">
        <w:rPr>
          <w:bCs/>
          <w:sz w:val="26"/>
          <w:szCs w:val="26"/>
        </w:rPr>
        <w:t xml:space="preserve">они забрали </w:t>
      </w:r>
      <w:r w:rsidRPr="006F5408" w:rsidR="006F5408">
        <w:rPr>
          <w:bCs/>
          <w:sz w:val="26"/>
          <w:szCs w:val="26"/>
        </w:rPr>
        <w:t>***</w:t>
      </w:r>
      <w:r w:rsidRPr="00B70D27">
        <w:rPr>
          <w:bCs/>
          <w:sz w:val="26"/>
          <w:szCs w:val="26"/>
        </w:rPr>
        <w:t xml:space="preserve">и направились в больницу. После больницы они направились к месту жительства </w:t>
      </w:r>
      <w:r w:rsidRPr="006F5408" w:rsidR="006F5408">
        <w:rPr>
          <w:bCs/>
          <w:sz w:val="26"/>
          <w:szCs w:val="26"/>
        </w:rPr>
        <w:t>***</w:t>
      </w:r>
      <w:r w:rsidRPr="00B70D27">
        <w:rPr>
          <w:bCs/>
          <w:sz w:val="26"/>
          <w:szCs w:val="26"/>
        </w:rPr>
        <w:t xml:space="preserve">для дальнейшего ухода за </w:t>
      </w:r>
      <w:r w:rsidRPr="006F5408" w:rsidR="006F5408">
        <w:rPr>
          <w:bCs/>
          <w:sz w:val="26"/>
          <w:szCs w:val="26"/>
        </w:rPr>
        <w:t>***</w:t>
      </w:r>
      <w:r w:rsidRPr="00B70D27">
        <w:rPr>
          <w:bCs/>
          <w:sz w:val="26"/>
          <w:szCs w:val="26"/>
        </w:rPr>
        <w:t>После чего</w:t>
      </w:r>
      <w:r>
        <w:rPr>
          <w:bCs/>
          <w:sz w:val="26"/>
          <w:szCs w:val="26"/>
        </w:rPr>
        <w:t>,</w:t>
      </w:r>
      <w:r w:rsidRPr="00B70D27">
        <w:rPr>
          <w:bCs/>
          <w:sz w:val="26"/>
          <w:szCs w:val="26"/>
        </w:rPr>
        <w:t xml:space="preserve"> придя домой</w:t>
      </w:r>
      <w:r>
        <w:rPr>
          <w:bCs/>
          <w:sz w:val="26"/>
          <w:szCs w:val="26"/>
        </w:rPr>
        <w:t>,</w:t>
      </w:r>
      <w:r w:rsidRPr="00B70D27">
        <w:rPr>
          <w:bCs/>
          <w:sz w:val="26"/>
          <w:szCs w:val="26"/>
        </w:rPr>
        <w:t xml:space="preserve"> </w:t>
      </w:r>
      <w:r w:rsidRPr="006F5408" w:rsidR="006F5408">
        <w:rPr>
          <w:bCs/>
          <w:sz w:val="26"/>
          <w:szCs w:val="26"/>
        </w:rPr>
        <w:t>***</w:t>
      </w:r>
      <w:r w:rsidRPr="00B70D27">
        <w:rPr>
          <w:bCs/>
          <w:sz w:val="26"/>
          <w:szCs w:val="26"/>
        </w:rPr>
        <w:t xml:space="preserve">рассказала им о том, </w:t>
      </w:r>
      <w:r>
        <w:rPr>
          <w:bCs/>
          <w:sz w:val="26"/>
          <w:szCs w:val="26"/>
        </w:rPr>
        <w:t xml:space="preserve">что ее избил </w:t>
      </w:r>
      <w:r>
        <w:rPr>
          <w:bCs/>
          <w:sz w:val="26"/>
          <w:szCs w:val="26"/>
        </w:rPr>
        <w:t>Ильчевский</w:t>
      </w:r>
      <w:r>
        <w:rPr>
          <w:bCs/>
          <w:sz w:val="26"/>
          <w:szCs w:val="26"/>
        </w:rPr>
        <w:t xml:space="preserve"> Д.А.</w:t>
      </w:r>
      <w:r w:rsidR="00070EF2">
        <w:rPr>
          <w:bCs/>
          <w:sz w:val="26"/>
          <w:szCs w:val="26"/>
        </w:rPr>
        <w:t xml:space="preserve"> и что </w:t>
      </w:r>
      <w:r w:rsidRPr="006F5408" w:rsidR="006F5408">
        <w:rPr>
          <w:bCs/>
          <w:sz w:val="26"/>
          <w:szCs w:val="26"/>
        </w:rPr>
        <w:t>***</w:t>
      </w:r>
      <w:r w:rsidR="00A24C35">
        <w:rPr>
          <w:bCs/>
          <w:sz w:val="26"/>
          <w:szCs w:val="26"/>
        </w:rPr>
        <w:t>его боится</w:t>
      </w:r>
      <w:r w:rsidR="00070EF2">
        <w:rPr>
          <w:bCs/>
          <w:sz w:val="26"/>
          <w:szCs w:val="26"/>
        </w:rPr>
        <w:t>.</w:t>
      </w:r>
    </w:p>
    <w:p w:rsidR="00030EC9" w:rsidP="00030EC9">
      <w:pPr>
        <w:ind w:firstLine="567"/>
        <w:jc w:val="both"/>
        <w:rPr>
          <w:bCs/>
          <w:sz w:val="26"/>
          <w:szCs w:val="26"/>
        </w:rPr>
      </w:pPr>
    </w:p>
    <w:p w:rsidR="00030EC9" w:rsidRPr="00030EC9" w:rsidP="00B317B2">
      <w:pPr>
        <w:ind w:firstLine="567"/>
        <w:jc w:val="both"/>
        <w:rPr>
          <w:bCs/>
          <w:sz w:val="26"/>
          <w:szCs w:val="26"/>
        </w:rPr>
      </w:pPr>
      <w:r w:rsidRPr="00821640">
        <w:rPr>
          <w:bCs/>
          <w:sz w:val="26"/>
          <w:szCs w:val="26"/>
        </w:rPr>
        <w:t>Из показаний свидетеля</w:t>
      </w:r>
      <w:r>
        <w:rPr>
          <w:bCs/>
          <w:sz w:val="26"/>
          <w:szCs w:val="26"/>
        </w:rPr>
        <w:t xml:space="preserve"> </w:t>
      </w:r>
      <w:r w:rsidRPr="006F5408" w:rsidR="006F5408">
        <w:rPr>
          <w:bCs/>
          <w:sz w:val="26"/>
          <w:szCs w:val="26"/>
        </w:rPr>
        <w:t>***</w:t>
      </w:r>
      <w:r w:rsidRPr="00C43DE8">
        <w:rPr>
          <w:bCs/>
          <w:sz w:val="26"/>
          <w:szCs w:val="26"/>
        </w:rPr>
        <w:t xml:space="preserve">., </w:t>
      </w:r>
      <w:r w:rsidRPr="000D7C22">
        <w:rPr>
          <w:bCs/>
          <w:sz w:val="26"/>
          <w:szCs w:val="26"/>
        </w:rPr>
        <w:t>допрошенн</w:t>
      </w:r>
      <w:r>
        <w:rPr>
          <w:bCs/>
          <w:sz w:val="26"/>
          <w:szCs w:val="26"/>
        </w:rPr>
        <w:t>ого</w:t>
      </w:r>
      <w:r w:rsidRPr="000D7C22">
        <w:rPr>
          <w:bCs/>
          <w:sz w:val="26"/>
          <w:szCs w:val="26"/>
        </w:rPr>
        <w:t xml:space="preserve"> в судебном заседании</w:t>
      </w:r>
      <w:r>
        <w:rPr>
          <w:bCs/>
          <w:sz w:val="26"/>
          <w:szCs w:val="26"/>
        </w:rPr>
        <w:t xml:space="preserve"> </w:t>
      </w:r>
      <w:r w:rsidRPr="00821640">
        <w:rPr>
          <w:bCs/>
          <w:sz w:val="26"/>
          <w:szCs w:val="26"/>
        </w:rPr>
        <w:t>следует, что</w:t>
      </w:r>
      <w:r>
        <w:rPr>
          <w:bCs/>
          <w:sz w:val="26"/>
          <w:szCs w:val="26"/>
        </w:rPr>
        <w:t xml:space="preserve"> </w:t>
      </w:r>
      <w:r w:rsidRPr="006F5408" w:rsidR="006F5408">
        <w:rPr>
          <w:bCs/>
          <w:sz w:val="26"/>
          <w:szCs w:val="26"/>
        </w:rPr>
        <w:t>***</w:t>
      </w:r>
      <w:r>
        <w:rPr>
          <w:bCs/>
          <w:sz w:val="26"/>
          <w:szCs w:val="26"/>
        </w:rPr>
        <w:t xml:space="preserve">года в вечернее время ему позвонил </w:t>
      </w:r>
      <w:r w:rsidRPr="00C43DE8">
        <w:rPr>
          <w:bCs/>
          <w:sz w:val="26"/>
          <w:szCs w:val="26"/>
        </w:rPr>
        <w:t>Ильчевск</w:t>
      </w:r>
      <w:r>
        <w:rPr>
          <w:bCs/>
          <w:sz w:val="26"/>
          <w:szCs w:val="26"/>
        </w:rPr>
        <w:t>ий</w:t>
      </w:r>
      <w:r w:rsidRPr="00C43DE8">
        <w:rPr>
          <w:bCs/>
          <w:sz w:val="26"/>
          <w:szCs w:val="26"/>
        </w:rPr>
        <w:t xml:space="preserve"> </w:t>
      </w:r>
      <w:r>
        <w:rPr>
          <w:bCs/>
          <w:sz w:val="26"/>
          <w:szCs w:val="26"/>
        </w:rPr>
        <w:t xml:space="preserve">Д.А. и попросил приехать. </w:t>
      </w:r>
      <w:r w:rsidRPr="00C43DE8">
        <w:rPr>
          <w:bCs/>
          <w:sz w:val="26"/>
          <w:szCs w:val="26"/>
        </w:rPr>
        <w:t xml:space="preserve">Примерно </w:t>
      </w:r>
      <w:r w:rsidRPr="00C43DE8">
        <w:rPr>
          <w:bCs/>
          <w:sz w:val="26"/>
          <w:szCs w:val="26"/>
        </w:rPr>
        <w:t xml:space="preserve">в </w:t>
      </w:r>
      <w:r w:rsidRPr="006F5408" w:rsidR="006F5408">
        <w:rPr>
          <w:bCs/>
          <w:sz w:val="26"/>
          <w:szCs w:val="26"/>
        </w:rPr>
        <w:t>***</w:t>
      </w:r>
      <w:r w:rsidRPr="00C43DE8">
        <w:rPr>
          <w:bCs/>
          <w:sz w:val="26"/>
          <w:szCs w:val="26"/>
        </w:rPr>
        <w:t xml:space="preserve">, он пришел домой по адресу: </w:t>
      </w:r>
      <w:r w:rsidRPr="006F5408" w:rsidR="006F5408">
        <w:rPr>
          <w:bCs/>
          <w:sz w:val="26"/>
          <w:szCs w:val="26"/>
        </w:rPr>
        <w:t>***</w:t>
      </w:r>
      <w:r>
        <w:rPr>
          <w:bCs/>
          <w:sz w:val="26"/>
          <w:szCs w:val="26"/>
        </w:rPr>
        <w:t xml:space="preserve"> </w:t>
      </w:r>
      <w:r w:rsidRPr="00030EC9">
        <w:rPr>
          <w:bCs/>
          <w:sz w:val="26"/>
          <w:szCs w:val="26"/>
        </w:rPr>
        <w:t xml:space="preserve">Подходя к дому, со стороны проезжей части, </w:t>
      </w:r>
      <w:r>
        <w:rPr>
          <w:bCs/>
          <w:sz w:val="26"/>
          <w:szCs w:val="26"/>
        </w:rPr>
        <w:t>он</w:t>
      </w:r>
      <w:r w:rsidRPr="00030EC9">
        <w:rPr>
          <w:bCs/>
          <w:sz w:val="26"/>
          <w:szCs w:val="26"/>
        </w:rPr>
        <w:t xml:space="preserve"> услышал крики,</w:t>
      </w:r>
      <w:r>
        <w:rPr>
          <w:bCs/>
          <w:sz w:val="26"/>
          <w:szCs w:val="26"/>
        </w:rPr>
        <w:t xml:space="preserve"> так как</w:t>
      </w:r>
      <w:r w:rsidRPr="00030EC9">
        <w:rPr>
          <w:bCs/>
          <w:sz w:val="26"/>
          <w:szCs w:val="26"/>
        </w:rPr>
        <w:t xml:space="preserve"> окна в комнате были открыты.</w:t>
      </w:r>
      <w:r>
        <w:rPr>
          <w:bCs/>
          <w:sz w:val="26"/>
          <w:szCs w:val="26"/>
        </w:rPr>
        <w:t xml:space="preserve"> </w:t>
      </w:r>
      <w:r w:rsidRPr="00C43DE8">
        <w:rPr>
          <w:bCs/>
          <w:sz w:val="26"/>
          <w:szCs w:val="26"/>
        </w:rPr>
        <w:t xml:space="preserve"> </w:t>
      </w:r>
      <w:r w:rsidRPr="006F5408" w:rsidR="006F5408">
        <w:rPr>
          <w:bCs/>
          <w:sz w:val="26"/>
          <w:szCs w:val="26"/>
        </w:rPr>
        <w:t>***</w:t>
      </w:r>
      <w:r w:rsidRPr="00C43DE8">
        <w:rPr>
          <w:bCs/>
          <w:sz w:val="26"/>
          <w:szCs w:val="26"/>
        </w:rPr>
        <w:t xml:space="preserve">открыл дверь своим ключом </w:t>
      </w:r>
      <w:r>
        <w:rPr>
          <w:bCs/>
          <w:sz w:val="26"/>
          <w:szCs w:val="26"/>
        </w:rPr>
        <w:t xml:space="preserve">и </w:t>
      </w:r>
      <w:r w:rsidRPr="00C43DE8">
        <w:rPr>
          <w:bCs/>
          <w:sz w:val="26"/>
          <w:szCs w:val="26"/>
        </w:rPr>
        <w:t>зашел в квартиру</w:t>
      </w:r>
      <w:r>
        <w:rPr>
          <w:bCs/>
          <w:sz w:val="26"/>
          <w:szCs w:val="26"/>
        </w:rPr>
        <w:t xml:space="preserve">, но </w:t>
      </w:r>
      <w:r w:rsidRPr="00030EC9">
        <w:rPr>
          <w:bCs/>
          <w:sz w:val="26"/>
          <w:szCs w:val="26"/>
        </w:rPr>
        <w:t>не заходил</w:t>
      </w:r>
      <w:r>
        <w:rPr>
          <w:bCs/>
          <w:sz w:val="26"/>
          <w:szCs w:val="26"/>
        </w:rPr>
        <w:t xml:space="preserve"> дальше</w:t>
      </w:r>
      <w:r w:rsidRPr="00030EC9">
        <w:rPr>
          <w:bCs/>
          <w:sz w:val="26"/>
          <w:szCs w:val="26"/>
        </w:rPr>
        <w:t>, то есть остался в прихожей</w:t>
      </w:r>
      <w:r>
        <w:rPr>
          <w:bCs/>
          <w:sz w:val="26"/>
          <w:szCs w:val="26"/>
        </w:rPr>
        <w:t>, опасаясь за свою безопасность</w:t>
      </w:r>
      <w:r w:rsidRPr="00C43DE8">
        <w:rPr>
          <w:bCs/>
          <w:sz w:val="26"/>
          <w:szCs w:val="26"/>
        </w:rPr>
        <w:t xml:space="preserve">. </w:t>
      </w:r>
      <w:r w:rsidRPr="006F5408" w:rsidR="006F5408">
        <w:rPr>
          <w:bCs/>
          <w:sz w:val="26"/>
          <w:szCs w:val="26"/>
        </w:rPr>
        <w:t>***</w:t>
      </w:r>
      <w:r w:rsidRPr="00030EC9">
        <w:rPr>
          <w:bCs/>
          <w:sz w:val="26"/>
          <w:szCs w:val="26"/>
        </w:rPr>
        <w:t xml:space="preserve">пытался поговорить с матерью, она отвлеклась и подошла к двери. </w:t>
      </w:r>
      <w:r>
        <w:rPr>
          <w:bCs/>
          <w:sz w:val="26"/>
          <w:szCs w:val="26"/>
        </w:rPr>
        <w:t xml:space="preserve">В это время </w:t>
      </w:r>
      <w:r w:rsidRPr="00C43DE8">
        <w:rPr>
          <w:bCs/>
          <w:sz w:val="26"/>
          <w:szCs w:val="26"/>
        </w:rPr>
        <w:t>Ильчевск</w:t>
      </w:r>
      <w:r>
        <w:rPr>
          <w:bCs/>
          <w:sz w:val="26"/>
          <w:szCs w:val="26"/>
        </w:rPr>
        <w:t>ий</w:t>
      </w:r>
      <w:r w:rsidRPr="00C43DE8">
        <w:rPr>
          <w:bCs/>
          <w:sz w:val="26"/>
          <w:szCs w:val="26"/>
        </w:rPr>
        <w:t xml:space="preserve"> </w:t>
      </w:r>
      <w:r>
        <w:rPr>
          <w:bCs/>
          <w:sz w:val="26"/>
          <w:szCs w:val="26"/>
        </w:rPr>
        <w:t>Д.</w:t>
      </w:r>
      <w:r w:rsidRPr="00C43DE8">
        <w:rPr>
          <w:bCs/>
          <w:sz w:val="26"/>
          <w:szCs w:val="26"/>
        </w:rPr>
        <w:t>А.</w:t>
      </w:r>
      <w:r w:rsidRPr="00030EC9">
        <w:rPr>
          <w:bCs/>
          <w:sz w:val="26"/>
          <w:szCs w:val="26"/>
        </w:rPr>
        <w:t>, зайдя в гостиную комнату, открыл балконную дверь и запрыгнул в окно</w:t>
      </w:r>
      <w:r>
        <w:rPr>
          <w:bCs/>
          <w:sz w:val="26"/>
          <w:szCs w:val="26"/>
        </w:rPr>
        <w:t xml:space="preserve">, в комнате </w:t>
      </w:r>
      <w:r w:rsidRPr="00030EC9">
        <w:rPr>
          <w:bCs/>
          <w:sz w:val="26"/>
          <w:szCs w:val="26"/>
        </w:rPr>
        <w:t>что-то разбилось и мать закричала.</w:t>
      </w:r>
      <w:r w:rsidR="00882216">
        <w:rPr>
          <w:bCs/>
          <w:sz w:val="26"/>
          <w:szCs w:val="26"/>
        </w:rPr>
        <w:t xml:space="preserve"> </w:t>
      </w:r>
      <w:r w:rsidRPr="00882216" w:rsidR="00882216">
        <w:rPr>
          <w:bCs/>
          <w:sz w:val="26"/>
          <w:szCs w:val="26"/>
        </w:rPr>
        <w:t xml:space="preserve">Окна </w:t>
      </w:r>
      <w:r w:rsidR="00882216">
        <w:rPr>
          <w:bCs/>
          <w:sz w:val="26"/>
          <w:szCs w:val="26"/>
        </w:rPr>
        <w:t>из</w:t>
      </w:r>
      <w:r w:rsidRPr="00882216" w:rsidR="00882216">
        <w:rPr>
          <w:bCs/>
          <w:sz w:val="26"/>
          <w:szCs w:val="26"/>
        </w:rPr>
        <w:t xml:space="preserve"> комнаты бабушки и балкона выходят на улицу </w:t>
      </w:r>
      <w:r w:rsidRPr="006F5408" w:rsidR="006F5408">
        <w:rPr>
          <w:bCs/>
          <w:sz w:val="26"/>
          <w:szCs w:val="26"/>
        </w:rPr>
        <w:t>***</w:t>
      </w:r>
      <w:r w:rsidRPr="00882216" w:rsidR="00882216">
        <w:rPr>
          <w:bCs/>
          <w:sz w:val="26"/>
          <w:szCs w:val="26"/>
        </w:rPr>
        <w:t xml:space="preserve">. Расстояние между балконом и окном составляет примерно </w:t>
      </w:r>
      <w:r w:rsidR="00882216">
        <w:rPr>
          <w:bCs/>
          <w:sz w:val="26"/>
          <w:szCs w:val="26"/>
        </w:rPr>
        <w:t xml:space="preserve">от одного </w:t>
      </w:r>
      <w:r w:rsidRPr="00882216" w:rsidR="00882216">
        <w:rPr>
          <w:bCs/>
          <w:sz w:val="26"/>
          <w:szCs w:val="26"/>
        </w:rPr>
        <w:t>метр</w:t>
      </w:r>
      <w:r w:rsidR="00882216">
        <w:rPr>
          <w:bCs/>
          <w:sz w:val="26"/>
          <w:szCs w:val="26"/>
        </w:rPr>
        <w:t xml:space="preserve">а до </w:t>
      </w:r>
      <w:r w:rsidRPr="00882216" w:rsidR="00882216">
        <w:rPr>
          <w:bCs/>
          <w:sz w:val="26"/>
          <w:szCs w:val="26"/>
        </w:rPr>
        <w:t>пол</w:t>
      </w:r>
      <w:r w:rsidR="00882216">
        <w:rPr>
          <w:bCs/>
          <w:sz w:val="26"/>
          <w:szCs w:val="26"/>
        </w:rPr>
        <w:t>у</w:t>
      </w:r>
      <w:r w:rsidRPr="00882216" w:rsidR="00882216">
        <w:rPr>
          <w:bCs/>
          <w:sz w:val="26"/>
          <w:szCs w:val="26"/>
        </w:rPr>
        <w:t>тора</w:t>
      </w:r>
      <w:r w:rsidR="00882216">
        <w:rPr>
          <w:bCs/>
          <w:sz w:val="26"/>
          <w:szCs w:val="26"/>
        </w:rPr>
        <w:t xml:space="preserve"> метров,</w:t>
      </w:r>
      <w:r w:rsidRPr="00882216" w:rsidR="00882216">
        <w:rPr>
          <w:bCs/>
          <w:sz w:val="26"/>
          <w:szCs w:val="26"/>
        </w:rPr>
        <w:t xml:space="preserve"> балкон не застеклен, окна были открыты.</w:t>
      </w:r>
      <w:r w:rsidRPr="00882216" w:rsidR="00882216">
        <w:t xml:space="preserve"> </w:t>
      </w:r>
      <w:r w:rsidRPr="006F5408" w:rsidR="006F5408">
        <w:rPr>
          <w:bCs/>
          <w:sz w:val="26"/>
          <w:szCs w:val="26"/>
        </w:rPr>
        <w:t>***</w:t>
      </w:r>
      <w:r w:rsidRPr="00882216" w:rsidR="00882216">
        <w:rPr>
          <w:bCs/>
          <w:sz w:val="26"/>
          <w:szCs w:val="26"/>
        </w:rPr>
        <w:t>испугался и побежал вниз. Позвонив тете</w:t>
      </w:r>
      <w:r w:rsidR="00882216">
        <w:rPr>
          <w:bCs/>
          <w:sz w:val="26"/>
          <w:szCs w:val="26"/>
        </w:rPr>
        <w:t xml:space="preserve"> </w:t>
      </w:r>
      <w:r w:rsidRPr="006F5408" w:rsidR="006F5408">
        <w:rPr>
          <w:bCs/>
          <w:sz w:val="26"/>
          <w:szCs w:val="26"/>
        </w:rPr>
        <w:t>***</w:t>
      </w:r>
      <w:r w:rsidRPr="003D4462" w:rsidR="00882216">
        <w:rPr>
          <w:bCs/>
          <w:sz w:val="26"/>
          <w:szCs w:val="26"/>
        </w:rPr>
        <w:t>.,</w:t>
      </w:r>
      <w:r w:rsidRPr="00882216" w:rsidR="00882216">
        <w:rPr>
          <w:bCs/>
          <w:sz w:val="26"/>
          <w:szCs w:val="26"/>
        </w:rPr>
        <w:t xml:space="preserve"> сказал, что что-то произошло. Мать закричала, слышны были звуки, что что-то разбилось. На что тетя сказала</w:t>
      </w:r>
      <w:r w:rsidRPr="00882216" w:rsidR="00882216">
        <w:t xml:space="preserve"> </w:t>
      </w:r>
      <w:r w:rsidRPr="00882216" w:rsidR="00882216">
        <w:rPr>
          <w:bCs/>
          <w:sz w:val="26"/>
          <w:szCs w:val="26"/>
        </w:rPr>
        <w:t>вызыва</w:t>
      </w:r>
      <w:r w:rsidR="00882216">
        <w:rPr>
          <w:bCs/>
          <w:sz w:val="26"/>
          <w:szCs w:val="26"/>
        </w:rPr>
        <w:t>ть</w:t>
      </w:r>
      <w:r w:rsidRPr="00882216" w:rsidR="00882216">
        <w:rPr>
          <w:bCs/>
          <w:sz w:val="26"/>
          <w:szCs w:val="26"/>
        </w:rPr>
        <w:t xml:space="preserve"> полицию</w:t>
      </w:r>
      <w:r w:rsidR="00882216">
        <w:rPr>
          <w:bCs/>
          <w:sz w:val="26"/>
          <w:szCs w:val="26"/>
        </w:rPr>
        <w:t xml:space="preserve">. </w:t>
      </w:r>
      <w:r w:rsidRPr="00882216" w:rsidR="00882216">
        <w:rPr>
          <w:bCs/>
          <w:sz w:val="26"/>
          <w:szCs w:val="26"/>
        </w:rPr>
        <w:t xml:space="preserve">Как только </w:t>
      </w:r>
      <w:r w:rsidRPr="006F5408" w:rsidR="006F5408">
        <w:rPr>
          <w:bCs/>
          <w:sz w:val="26"/>
          <w:szCs w:val="26"/>
        </w:rPr>
        <w:t>***</w:t>
      </w:r>
      <w:r w:rsidRPr="00882216" w:rsidR="00882216">
        <w:rPr>
          <w:bCs/>
          <w:sz w:val="26"/>
          <w:szCs w:val="26"/>
        </w:rPr>
        <w:t>поговорил с</w:t>
      </w:r>
      <w:r w:rsidR="00882216">
        <w:rPr>
          <w:bCs/>
          <w:sz w:val="26"/>
          <w:szCs w:val="26"/>
        </w:rPr>
        <w:t xml:space="preserve"> тетей</w:t>
      </w:r>
      <w:r w:rsidRPr="00882216" w:rsidR="00882216">
        <w:rPr>
          <w:bCs/>
          <w:sz w:val="26"/>
          <w:szCs w:val="26"/>
        </w:rPr>
        <w:t xml:space="preserve">, через минуту позвонил подсудимый и </w:t>
      </w:r>
      <w:r w:rsidR="00882216">
        <w:rPr>
          <w:bCs/>
          <w:sz w:val="26"/>
          <w:szCs w:val="26"/>
        </w:rPr>
        <w:t xml:space="preserve">велел вернуться, чтобы </w:t>
      </w:r>
      <w:r w:rsidRPr="00882216" w:rsidR="00882216">
        <w:rPr>
          <w:bCs/>
          <w:sz w:val="26"/>
          <w:szCs w:val="26"/>
        </w:rPr>
        <w:t>уб</w:t>
      </w:r>
      <w:r w:rsidR="00882216">
        <w:rPr>
          <w:bCs/>
          <w:sz w:val="26"/>
          <w:szCs w:val="26"/>
        </w:rPr>
        <w:t>рать разбит</w:t>
      </w:r>
      <w:r w:rsidR="00B317B2">
        <w:rPr>
          <w:bCs/>
          <w:sz w:val="26"/>
          <w:szCs w:val="26"/>
        </w:rPr>
        <w:t>ое стекло от</w:t>
      </w:r>
      <w:r w:rsidR="00882216">
        <w:rPr>
          <w:bCs/>
          <w:sz w:val="26"/>
          <w:szCs w:val="26"/>
        </w:rPr>
        <w:t xml:space="preserve"> сервант</w:t>
      </w:r>
      <w:r w:rsidR="00B317B2">
        <w:rPr>
          <w:bCs/>
          <w:sz w:val="26"/>
          <w:szCs w:val="26"/>
        </w:rPr>
        <w:t>а</w:t>
      </w:r>
      <w:r w:rsidR="00882216">
        <w:rPr>
          <w:bCs/>
          <w:sz w:val="26"/>
          <w:szCs w:val="26"/>
        </w:rPr>
        <w:t xml:space="preserve">. </w:t>
      </w:r>
      <w:r w:rsidRPr="00882216" w:rsidR="00882216">
        <w:rPr>
          <w:bCs/>
          <w:sz w:val="26"/>
          <w:szCs w:val="26"/>
        </w:rPr>
        <w:t xml:space="preserve">Зайдя обратно в квартиру, </w:t>
      </w:r>
      <w:r w:rsidR="00882216">
        <w:rPr>
          <w:bCs/>
          <w:sz w:val="26"/>
          <w:szCs w:val="26"/>
        </w:rPr>
        <w:t>он</w:t>
      </w:r>
      <w:r w:rsidRPr="00882216" w:rsidR="00882216">
        <w:rPr>
          <w:bCs/>
          <w:sz w:val="26"/>
          <w:szCs w:val="26"/>
        </w:rPr>
        <w:t xml:space="preserve"> увидел мать, сидя</w:t>
      </w:r>
      <w:r w:rsidR="00882216">
        <w:rPr>
          <w:bCs/>
          <w:sz w:val="26"/>
          <w:szCs w:val="26"/>
        </w:rPr>
        <w:t>щую</w:t>
      </w:r>
      <w:r w:rsidRPr="00882216" w:rsidR="00882216">
        <w:rPr>
          <w:bCs/>
          <w:sz w:val="26"/>
          <w:szCs w:val="26"/>
        </w:rPr>
        <w:t xml:space="preserve"> на полу в гостиной, облокоти</w:t>
      </w:r>
      <w:r w:rsidR="00882216">
        <w:rPr>
          <w:bCs/>
          <w:sz w:val="26"/>
          <w:szCs w:val="26"/>
        </w:rPr>
        <w:t>вшись</w:t>
      </w:r>
      <w:r w:rsidRPr="00882216" w:rsidR="00882216">
        <w:rPr>
          <w:bCs/>
          <w:sz w:val="26"/>
          <w:szCs w:val="26"/>
        </w:rPr>
        <w:t xml:space="preserve"> на диван, так как п</w:t>
      </w:r>
      <w:r w:rsidR="00882216">
        <w:rPr>
          <w:bCs/>
          <w:sz w:val="26"/>
          <w:szCs w:val="26"/>
        </w:rPr>
        <w:t>олностью не могла на нем сидеть. Мать</w:t>
      </w:r>
      <w:r w:rsidRPr="00882216" w:rsidR="00882216">
        <w:rPr>
          <w:bCs/>
          <w:sz w:val="26"/>
          <w:szCs w:val="26"/>
        </w:rPr>
        <w:t xml:space="preserve"> просила вызвать скорую. У нее сильно болела рука. Подсудимый стоял и утверждал, что она все выдумывает, все хорошо у нее с рукой.</w:t>
      </w:r>
      <w:r w:rsidR="00882216">
        <w:rPr>
          <w:bCs/>
          <w:sz w:val="26"/>
          <w:szCs w:val="26"/>
        </w:rPr>
        <w:t xml:space="preserve"> </w:t>
      </w:r>
      <w:r w:rsidRPr="00882216" w:rsidR="00882216">
        <w:rPr>
          <w:bCs/>
          <w:sz w:val="26"/>
          <w:szCs w:val="26"/>
        </w:rPr>
        <w:t xml:space="preserve">После этого </w:t>
      </w:r>
      <w:r w:rsidR="00882216">
        <w:rPr>
          <w:bCs/>
          <w:sz w:val="26"/>
          <w:szCs w:val="26"/>
        </w:rPr>
        <w:t>он с матерью</w:t>
      </w:r>
      <w:r w:rsidRPr="00882216" w:rsidR="00882216">
        <w:rPr>
          <w:bCs/>
          <w:sz w:val="26"/>
          <w:szCs w:val="26"/>
        </w:rPr>
        <w:t xml:space="preserve"> попытались уйти</w:t>
      </w:r>
      <w:r w:rsidR="00882216">
        <w:rPr>
          <w:bCs/>
          <w:sz w:val="26"/>
          <w:szCs w:val="26"/>
        </w:rPr>
        <w:t>,</w:t>
      </w:r>
      <w:r w:rsidRPr="00882216" w:rsidR="00882216">
        <w:rPr>
          <w:bCs/>
          <w:sz w:val="26"/>
          <w:szCs w:val="26"/>
        </w:rPr>
        <w:t xml:space="preserve"> мама взяла свои личные вещи</w:t>
      </w:r>
      <w:r w:rsidR="00882216">
        <w:rPr>
          <w:bCs/>
          <w:sz w:val="26"/>
          <w:szCs w:val="26"/>
        </w:rPr>
        <w:t xml:space="preserve"> и</w:t>
      </w:r>
      <w:r w:rsidRPr="00882216" w:rsidR="00882216">
        <w:rPr>
          <w:bCs/>
          <w:sz w:val="26"/>
          <w:szCs w:val="26"/>
        </w:rPr>
        <w:t xml:space="preserve"> телефон. Закрывая дверь, подсудимый успел вытащить руку наружу и стал отталкивать, чтобы выскочить на лестничную клетку. Мать успела отдать вещи </w:t>
      </w:r>
      <w:r w:rsidRPr="006F5408" w:rsidR="006F5408">
        <w:rPr>
          <w:bCs/>
          <w:sz w:val="26"/>
          <w:szCs w:val="26"/>
        </w:rPr>
        <w:t>***</w:t>
      </w:r>
      <w:r w:rsidRPr="00C43DE8" w:rsidR="00882216">
        <w:rPr>
          <w:bCs/>
          <w:sz w:val="26"/>
          <w:szCs w:val="26"/>
        </w:rPr>
        <w:t>.</w:t>
      </w:r>
      <w:r w:rsidRPr="00882216" w:rsidR="00882216">
        <w:rPr>
          <w:bCs/>
          <w:sz w:val="26"/>
          <w:szCs w:val="26"/>
        </w:rPr>
        <w:t xml:space="preserve">, и </w:t>
      </w:r>
      <w:r w:rsidR="00882216">
        <w:rPr>
          <w:bCs/>
          <w:sz w:val="26"/>
          <w:szCs w:val="26"/>
        </w:rPr>
        <w:t>он</w:t>
      </w:r>
      <w:r w:rsidRPr="00882216" w:rsidR="00882216">
        <w:rPr>
          <w:bCs/>
          <w:sz w:val="26"/>
          <w:szCs w:val="26"/>
        </w:rPr>
        <w:t xml:space="preserve"> убежал вниз, а она осталась наверху, на этаже. Из двора </w:t>
      </w:r>
      <w:r w:rsidR="00882216">
        <w:rPr>
          <w:bCs/>
          <w:sz w:val="26"/>
          <w:szCs w:val="26"/>
        </w:rPr>
        <w:t>он</w:t>
      </w:r>
      <w:r w:rsidRPr="00882216" w:rsidR="00882216">
        <w:rPr>
          <w:bCs/>
          <w:sz w:val="26"/>
          <w:szCs w:val="26"/>
        </w:rPr>
        <w:t xml:space="preserve"> убежал, поскольку не знал, погонится ли </w:t>
      </w:r>
      <w:r w:rsidRPr="00C43DE8" w:rsidR="00882216">
        <w:rPr>
          <w:bCs/>
          <w:sz w:val="26"/>
          <w:szCs w:val="26"/>
        </w:rPr>
        <w:t>Ильчевский</w:t>
      </w:r>
      <w:r w:rsidRPr="00C43DE8" w:rsidR="00882216">
        <w:rPr>
          <w:bCs/>
          <w:sz w:val="26"/>
          <w:szCs w:val="26"/>
        </w:rPr>
        <w:t xml:space="preserve"> </w:t>
      </w:r>
      <w:r w:rsidR="00882216">
        <w:rPr>
          <w:bCs/>
          <w:sz w:val="26"/>
          <w:szCs w:val="26"/>
        </w:rPr>
        <w:t>Д</w:t>
      </w:r>
      <w:r w:rsidRPr="00C43DE8" w:rsidR="00882216">
        <w:rPr>
          <w:bCs/>
          <w:sz w:val="26"/>
          <w:szCs w:val="26"/>
        </w:rPr>
        <w:t>.А.</w:t>
      </w:r>
      <w:r w:rsidRPr="00882216" w:rsidR="00882216">
        <w:rPr>
          <w:bCs/>
          <w:sz w:val="26"/>
          <w:szCs w:val="26"/>
        </w:rPr>
        <w:t xml:space="preserve"> за </w:t>
      </w:r>
      <w:r w:rsidR="00882216">
        <w:rPr>
          <w:bCs/>
          <w:sz w:val="26"/>
          <w:szCs w:val="26"/>
        </w:rPr>
        <w:t>ним</w:t>
      </w:r>
      <w:r w:rsidRPr="00882216" w:rsidR="00882216">
        <w:rPr>
          <w:bCs/>
          <w:sz w:val="26"/>
          <w:szCs w:val="26"/>
        </w:rPr>
        <w:t xml:space="preserve">. Через какое-то время </w:t>
      </w:r>
      <w:r w:rsidR="00882216">
        <w:rPr>
          <w:bCs/>
          <w:sz w:val="26"/>
          <w:szCs w:val="26"/>
        </w:rPr>
        <w:t>он</w:t>
      </w:r>
      <w:r w:rsidRPr="00882216" w:rsidR="00882216">
        <w:rPr>
          <w:bCs/>
          <w:sz w:val="26"/>
          <w:szCs w:val="26"/>
        </w:rPr>
        <w:t xml:space="preserve"> вернулся во двор, начал аккуратно ходить, высматривать, есть ли </w:t>
      </w:r>
      <w:r w:rsidRPr="00C43DE8" w:rsidR="00882216">
        <w:rPr>
          <w:bCs/>
          <w:sz w:val="26"/>
          <w:szCs w:val="26"/>
        </w:rPr>
        <w:t>Ильчевский</w:t>
      </w:r>
      <w:r w:rsidRPr="00C43DE8" w:rsidR="00882216">
        <w:rPr>
          <w:bCs/>
          <w:sz w:val="26"/>
          <w:szCs w:val="26"/>
        </w:rPr>
        <w:t xml:space="preserve"> </w:t>
      </w:r>
      <w:r w:rsidR="00882216">
        <w:rPr>
          <w:bCs/>
          <w:sz w:val="26"/>
          <w:szCs w:val="26"/>
        </w:rPr>
        <w:t>Д.А</w:t>
      </w:r>
      <w:r w:rsidRPr="00882216" w:rsidR="00882216">
        <w:rPr>
          <w:bCs/>
          <w:sz w:val="26"/>
          <w:szCs w:val="26"/>
        </w:rPr>
        <w:t xml:space="preserve">. </w:t>
      </w:r>
      <w:r w:rsidR="00B317B2">
        <w:rPr>
          <w:bCs/>
          <w:sz w:val="26"/>
          <w:szCs w:val="26"/>
        </w:rPr>
        <w:t>Ему</w:t>
      </w:r>
      <w:r w:rsidRPr="00882216" w:rsidR="00882216">
        <w:rPr>
          <w:bCs/>
          <w:sz w:val="26"/>
          <w:szCs w:val="26"/>
        </w:rPr>
        <w:t xml:space="preserve"> позвонил</w:t>
      </w:r>
      <w:r w:rsidR="00B317B2">
        <w:rPr>
          <w:bCs/>
          <w:sz w:val="26"/>
          <w:szCs w:val="26"/>
        </w:rPr>
        <w:t>и</w:t>
      </w:r>
      <w:r w:rsidRPr="00B317B2" w:rsidR="00B317B2">
        <w:t xml:space="preserve"> </w:t>
      </w:r>
      <w:r w:rsidRPr="00B317B2" w:rsidR="00B317B2">
        <w:rPr>
          <w:bCs/>
          <w:sz w:val="26"/>
          <w:szCs w:val="26"/>
        </w:rPr>
        <w:t xml:space="preserve">тетя или двоюродный брат </w:t>
      </w:r>
      <w:r w:rsidR="00B317B2">
        <w:rPr>
          <w:bCs/>
          <w:sz w:val="26"/>
          <w:szCs w:val="26"/>
        </w:rPr>
        <w:t>и</w:t>
      </w:r>
      <w:r w:rsidRPr="00882216" w:rsidR="00882216">
        <w:rPr>
          <w:bCs/>
          <w:sz w:val="26"/>
          <w:szCs w:val="26"/>
        </w:rPr>
        <w:t xml:space="preserve"> </w:t>
      </w:r>
      <w:r w:rsidR="00B317B2">
        <w:rPr>
          <w:bCs/>
          <w:sz w:val="26"/>
          <w:szCs w:val="26"/>
        </w:rPr>
        <w:t>по</w:t>
      </w:r>
      <w:r w:rsidRPr="00882216" w:rsidR="00882216">
        <w:rPr>
          <w:bCs/>
          <w:sz w:val="26"/>
          <w:szCs w:val="26"/>
        </w:rPr>
        <w:t>просили подойти к подъездам.</w:t>
      </w:r>
      <w:r w:rsidR="00B317B2">
        <w:rPr>
          <w:bCs/>
          <w:sz w:val="26"/>
          <w:szCs w:val="26"/>
        </w:rPr>
        <w:t xml:space="preserve"> Он </w:t>
      </w:r>
      <w:r w:rsidRPr="00B317B2" w:rsidR="00B317B2">
        <w:rPr>
          <w:bCs/>
          <w:sz w:val="26"/>
          <w:szCs w:val="26"/>
        </w:rPr>
        <w:t xml:space="preserve">забрали </w:t>
      </w:r>
      <w:r w:rsidRPr="006F5408" w:rsidR="006F5408">
        <w:rPr>
          <w:bCs/>
          <w:sz w:val="26"/>
          <w:szCs w:val="26"/>
        </w:rPr>
        <w:t>***</w:t>
      </w:r>
      <w:r w:rsidRPr="00B317B2" w:rsidR="00B317B2">
        <w:rPr>
          <w:bCs/>
          <w:sz w:val="26"/>
          <w:szCs w:val="26"/>
        </w:rPr>
        <w:t>к себе, на съемную квартиру, а обратил</w:t>
      </w:r>
      <w:r w:rsidR="00B317B2">
        <w:rPr>
          <w:bCs/>
          <w:sz w:val="26"/>
          <w:szCs w:val="26"/>
        </w:rPr>
        <w:t>а</w:t>
      </w:r>
      <w:r w:rsidRPr="00B317B2" w:rsidR="00B317B2">
        <w:rPr>
          <w:bCs/>
          <w:sz w:val="26"/>
          <w:szCs w:val="26"/>
        </w:rPr>
        <w:t xml:space="preserve">сь </w:t>
      </w:r>
      <w:r w:rsidRPr="006F5408" w:rsidR="006F5408">
        <w:rPr>
          <w:bCs/>
          <w:sz w:val="26"/>
          <w:szCs w:val="26"/>
        </w:rPr>
        <w:t>***</w:t>
      </w:r>
      <w:r w:rsidRPr="00B317B2" w:rsidR="00B317B2">
        <w:rPr>
          <w:bCs/>
          <w:sz w:val="26"/>
          <w:szCs w:val="26"/>
        </w:rPr>
        <w:t>в медицинское учреждение</w:t>
      </w:r>
      <w:r w:rsidR="00B317B2">
        <w:rPr>
          <w:bCs/>
          <w:sz w:val="26"/>
          <w:szCs w:val="26"/>
        </w:rPr>
        <w:t xml:space="preserve"> с </w:t>
      </w:r>
      <w:r w:rsidRPr="006F5408" w:rsidR="006F5408">
        <w:rPr>
          <w:bCs/>
          <w:sz w:val="26"/>
          <w:szCs w:val="26"/>
        </w:rPr>
        <w:t>***</w:t>
      </w:r>
      <w:r w:rsidRPr="00B317B2" w:rsidR="00B317B2">
        <w:rPr>
          <w:bCs/>
          <w:sz w:val="26"/>
          <w:szCs w:val="26"/>
        </w:rPr>
        <w:t>только на следующий день, когда у нее уже опухла рука.</w:t>
      </w:r>
    </w:p>
    <w:p w:rsidR="00821640" w:rsidP="00777CEF">
      <w:pPr>
        <w:ind w:firstLine="567"/>
        <w:jc w:val="both"/>
        <w:rPr>
          <w:bCs/>
          <w:sz w:val="26"/>
          <w:szCs w:val="26"/>
        </w:rPr>
      </w:pPr>
    </w:p>
    <w:p w:rsidR="00C43DE8" w:rsidP="00CC12B3">
      <w:pPr>
        <w:ind w:firstLine="567"/>
        <w:jc w:val="both"/>
        <w:rPr>
          <w:bCs/>
          <w:sz w:val="26"/>
          <w:szCs w:val="26"/>
        </w:rPr>
      </w:pPr>
      <w:r w:rsidRPr="00821640">
        <w:rPr>
          <w:bCs/>
          <w:sz w:val="26"/>
          <w:szCs w:val="26"/>
        </w:rPr>
        <w:t>Из показаний свидетеля</w:t>
      </w:r>
      <w:r>
        <w:rPr>
          <w:bCs/>
          <w:sz w:val="26"/>
          <w:szCs w:val="26"/>
        </w:rPr>
        <w:t xml:space="preserve"> </w:t>
      </w:r>
      <w:r w:rsidRPr="006F5408" w:rsidR="006F5408">
        <w:rPr>
          <w:bCs/>
          <w:sz w:val="26"/>
          <w:szCs w:val="26"/>
        </w:rPr>
        <w:t>***</w:t>
      </w:r>
      <w:r w:rsidRPr="00C43DE8">
        <w:rPr>
          <w:bCs/>
          <w:sz w:val="26"/>
          <w:szCs w:val="26"/>
        </w:rPr>
        <w:t xml:space="preserve">., </w:t>
      </w:r>
      <w:r w:rsidRPr="000D7C22">
        <w:rPr>
          <w:bCs/>
          <w:sz w:val="26"/>
          <w:szCs w:val="26"/>
        </w:rPr>
        <w:t>допрошенн</w:t>
      </w:r>
      <w:r>
        <w:rPr>
          <w:bCs/>
          <w:sz w:val="26"/>
          <w:szCs w:val="26"/>
        </w:rPr>
        <w:t>ой</w:t>
      </w:r>
      <w:r w:rsidRPr="000D7C22">
        <w:rPr>
          <w:bCs/>
          <w:sz w:val="26"/>
          <w:szCs w:val="26"/>
        </w:rPr>
        <w:t xml:space="preserve"> в судебном заседании</w:t>
      </w:r>
      <w:r>
        <w:rPr>
          <w:bCs/>
          <w:sz w:val="26"/>
          <w:szCs w:val="26"/>
        </w:rPr>
        <w:t xml:space="preserve"> </w:t>
      </w:r>
      <w:r w:rsidRPr="00821640">
        <w:rPr>
          <w:bCs/>
          <w:sz w:val="26"/>
          <w:szCs w:val="26"/>
        </w:rPr>
        <w:t>следует, что</w:t>
      </w:r>
      <w:r>
        <w:rPr>
          <w:bCs/>
          <w:sz w:val="26"/>
          <w:szCs w:val="26"/>
        </w:rPr>
        <w:t xml:space="preserve"> </w:t>
      </w:r>
      <w:r w:rsidRPr="006F5408" w:rsidR="006F5408">
        <w:rPr>
          <w:bCs/>
          <w:sz w:val="26"/>
          <w:szCs w:val="26"/>
        </w:rPr>
        <w:t>***</w:t>
      </w:r>
      <w:r w:rsidRPr="00C43DE8">
        <w:rPr>
          <w:bCs/>
          <w:sz w:val="26"/>
          <w:szCs w:val="26"/>
        </w:rPr>
        <w:t xml:space="preserve">года </w:t>
      </w:r>
      <w:r w:rsidR="00CD0509">
        <w:rPr>
          <w:bCs/>
          <w:sz w:val="26"/>
          <w:szCs w:val="26"/>
        </w:rPr>
        <w:t>в вечернее время</w:t>
      </w:r>
      <w:r>
        <w:rPr>
          <w:bCs/>
          <w:sz w:val="26"/>
          <w:szCs w:val="26"/>
        </w:rPr>
        <w:t xml:space="preserve"> </w:t>
      </w:r>
      <w:r w:rsidRPr="00C43DE8">
        <w:rPr>
          <w:bCs/>
          <w:sz w:val="26"/>
          <w:szCs w:val="26"/>
        </w:rPr>
        <w:t xml:space="preserve">она пришла домой после выгула собак. Через некоторое время на лестничной клетке она услышала </w:t>
      </w:r>
      <w:r w:rsidR="00CD0509">
        <w:rPr>
          <w:bCs/>
          <w:sz w:val="26"/>
          <w:szCs w:val="26"/>
        </w:rPr>
        <w:t>шум от крика и топота</w:t>
      </w:r>
      <w:r w:rsidRPr="00C43DE8">
        <w:rPr>
          <w:bCs/>
          <w:sz w:val="26"/>
          <w:szCs w:val="26"/>
        </w:rPr>
        <w:t xml:space="preserve">. </w:t>
      </w:r>
      <w:r w:rsidR="00CD0509">
        <w:rPr>
          <w:bCs/>
          <w:sz w:val="26"/>
          <w:szCs w:val="26"/>
        </w:rPr>
        <w:t xml:space="preserve">Для того, чтобы </w:t>
      </w:r>
      <w:r w:rsidRPr="00CD0509" w:rsidR="00CD0509">
        <w:rPr>
          <w:bCs/>
          <w:sz w:val="26"/>
          <w:szCs w:val="26"/>
        </w:rPr>
        <w:t>провер</w:t>
      </w:r>
      <w:r w:rsidR="00CD0509">
        <w:rPr>
          <w:bCs/>
          <w:sz w:val="26"/>
          <w:szCs w:val="26"/>
        </w:rPr>
        <w:t>ить что это за шум</w:t>
      </w:r>
      <w:r w:rsidRPr="00C43DE8" w:rsidR="00CD0509">
        <w:rPr>
          <w:bCs/>
          <w:sz w:val="26"/>
          <w:szCs w:val="26"/>
        </w:rPr>
        <w:t xml:space="preserve"> </w:t>
      </w:r>
      <w:r w:rsidRPr="006F5408" w:rsidR="006F5408">
        <w:rPr>
          <w:bCs/>
          <w:sz w:val="26"/>
          <w:szCs w:val="26"/>
        </w:rPr>
        <w:t>***</w:t>
      </w:r>
      <w:r w:rsidRPr="00C43DE8">
        <w:rPr>
          <w:bCs/>
          <w:sz w:val="26"/>
          <w:szCs w:val="26"/>
        </w:rPr>
        <w:t xml:space="preserve">вышла из квартиры. Выйдя из </w:t>
      </w:r>
      <w:r w:rsidRPr="00C43DE8" w:rsidR="0020506F">
        <w:rPr>
          <w:bCs/>
          <w:sz w:val="26"/>
          <w:szCs w:val="26"/>
        </w:rPr>
        <w:t>квартиры,</w:t>
      </w:r>
      <w:r w:rsidRPr="00C43DE8">
        <w:rPr>
          <w:bCs/>
          <w:sz w:val="26"/>
          <w:szCs w:val="26"/>
        </w:rPr>
        <w:t xml:space="preserve"> она увидела соседку из </w:t>
      </w:r>
      <w:r w:rsidRPr="006F5408" w:rsidR="006F5408">
        <w:rPr>
          <w:bCs/>
          <w:sz w:val="26"/>
          <w:szCs w:val="26"/>
        </w:rPr>
        <w:t>***</w:t>
      </w:r>
      <w:r w:rsidRPr="00C43DE8">
        <w:rPr>
          <w:bCs/>
          <w:sz w:val="26"/>
          <w:szCs w:val="26"/>
        </w:rPr>
        <w:t>.</w:t>
      </w:r>
      <w:r w:rsidR="00CD0509">
        <w:rPr>
          <w:bCs/>
          <w:sz w:val="26"/>
          <w:szCs w:val="26"/>
        </w:rPr>
        <w:t xml:space="preserve">, которая спускалась </w:t>
      </w:r>
      <w:r w:rsidR="000E11CA">
        <w:rPr>
          <w:bCs/>
          <w:sz w:val="26"/>
          <w:szCs w:val="26"/>
        </w:rPr>
        <w:t xml:space="preserve">вниз по лестнице </w:t>
      </w:r>
      <w:r w:rsidRPr="000E11CA" w:rsidR="000E11CA">
        <w:rPr>
          <w:bCs/>
          <w:sz w:val="26"/>
          <w:szCs w:val="26"/>
        </w:rPr>
        <w:t>с полу забинтованной ногой</w:t>
      </w:r>
      <w:r w:rsidR="000E11CA">
        <w:rPr>
          <w:bCs/>
          <w:sz w:val="26"/>
          <w:szCs w:val="26"/>
        </w:rPr>
        <w:t xml:space="preserve">. </w:t>
      </w:r>
      <w:r w:rsidRPr="008A1CC0" w:rsidR="008A1CC0">
        <w:rPr>
          <w:bCs/>
          <w:sz w:val="26"/>
          <w:szCs w:val="26"/>
        </w:rPr>
        <w:t>Из положения перевязочного материала следовало, что был прерван процесс перевязки</w:t>
      </w:r>
      <w:r w:rsidRPr="00C43DE8">
        <w:rPr>
          <w:bCs/>
          <w:sz w:val="26"/>
          <w:szCs w:val="26"/>
        </w:rPr>
        <w:t xml:space="preserve">. Увидев ее она спросила, что случилось? </w:t>
      </w:r>
      <w:r w:rsidRPr="006F5408" w:rsidR="006F5408">
        <w:rPr>
          <w:bCs/>
          <w:sz w:val="26"/>
          <w:szCs w:val="26"/>
        </w:rPr>
        <w:t>***</w:t>
      </w:r>
      <w:r w:rsidRPr="00C43DE8">
        <w:rPr>
          <w:bCs/>
          <w:sz w:val="26"/>
          <w:szCs w:val="26"/>
        </w:rPr>
        <w:t>ничего не ответила и выбежала из дома.</w:t>
      </w:r>
      <w:r w:rsidR="008A1CC0">
        <w:rPr>
          <w:bCs/>
          <w:sz w:val="26"/>
          <w:szCs w:val="26"/>
        </w:rPr>
        <w:t xml:space="preserve"> Каких-либо </w:t>
      </w:r>
      <w:r w:rsidRPr="008A1CC0" w:rsidR="008A1CC0">
        <w:rPr>
          <w:bCs/>
          <w:sz w:val="26"/>
          <w:szCs w:val="26"/>
        </w:rPr>
        <w:t>криков о помощи</w:t>
      </w:r>
      <w:r w:rsidRPr="00C43DE8" w:rsidR="008A1CC0">
        <w:rPr>
          <w:bCs/>
          <w:sz w:val="26"/>
          <w:szCs w:val="26"/>
        </w:rPr>
        <w:t xml:space="preserve"> </w:t>
      </w:r>
      <w:r w:rsidRPr="008A1CC0" w:rsidR="008A1CC0">
        <w:rPr>
          <w:bCs/>
          <w:sz w:val="26"/>
          <w:szCs w:val="26"/>
        </w:rPr>
        <w:t>не было</w:t>
      </w:r>
      <w:r w:rsidR="008A1CC0">
        <w:rPr>
          <w:bCs/>
          <w:sz w:val="26"/>
          <w:szCs w:val="26"/>
        </w:rPr>
        <w:t>.</w:t>
      </w:r>
      <w:r w:rsidRPr="008A1CC0" w:rsidR="008A1CC0">
        <w:rPr>
          <w:bCs/>
          <w:sz w:val="26"/>
          <w:szCs w:val="26"/>
        </w:rPr>
        <w:t xml:space="preserve"> </w:t>
      </w:r>
      <w:r w:rsidRPr="008A1CC0">
        <w:rPr>
          <w:bCs/>
          <w:sz w:val="26"/>
          <w:szCs w:val="26"/>
        </w:rPr>
        <w:t xml:space="preserve">После чего </w:t>
      </w:r>
      <w:r w:rsidRPr="006F5408" w:rsidR="006F5408">
        <w:rPr>
          <w:bCs/>
          <w:sz w:val="26"/>
          <w:szCs w:val="26"/>
        </w:rPr>
        <w:t>***</w:t>
      </w:r>
      <w:r w:rsidRPr="008A1CC0">
        <w:rPr>
          <w:bCs/>
          <w:sz w:val="26"/>
          <w:szCs w:val="26"/>
        </w:rPr>
        <w:t>поднялась на этаж выше и увидела</w:t>
      </w:r>
      <w:r w:rsidR="008A1CC0">
        <w:rPr>
          <w:bCs/>
          <w:sz w:val="26"/>
          <w:szCs w:val="26"/>
        </w:rPr>
        <w:t xml:space="preserve"> </w:t>
      </w:r>
      <w:r w:rsidR="008A1CC0">
        <w:rPr>
          <w:bCs/>
          <w:sz w:val="26"/>
          <w:szCs w:val="26"/>
        </w:rPr>
        <w:t>Ильчевского</w:t>
      </w:r>
      <w:r w:rsidR="008A1CC0">
        <w:rPr>
          <w:bCs/>
          <w:sz w:val="26"/>
          <w:szCs w:val="26"/>
        </w:rPr>
        <w:t xml:space="preserve"> Д.А. и его бабушку. Она спросила у бабушки все ли хорошо. Бабушка ей ответила</w:t>
      </w:r>
      <w:r w:rsidRPr="008A1CC0" w:rsidR="008A1CC0">
        <w:rPr>
          <w:bCs/>
          <w:sz w:val="26"/>
          <w:szCs w:val="26"/>
        </w:rPr>
        <w:t>, что все хорошо</w:t>
      </w:r>
      <w:r w:rsidR="008A1CC0">
        <w:rPr>
          <w:bCs/>
          <w:sz w:val="26"/>
          <w:szCs w:val="26"/>
        </w:rPr>
        <w:t>. После чего она спустилась и вернулась к себе в квартиру.</w:t>
      </w:r>
    </w:p>
    <w:p w:rsidR="0020506F" w:rsidP="00CC12B3">
      <w:pPr>
        <w:ind w:firstLine="567"/>
        <w:jc w:val="both"/>
        <w:rPr>
          <w:bCs/>
          <w:sz w:val="26"/>
          <w:szCs w:val="26"/>
        </w:rPr>
      </w:pPr>
    </w:p>
    <w:p w:rsidR="0020506F" w:rsidRPr="003D4462" w:rsidP="00CC12B3">
      <w:pPr>
        <w:ind w:firstLine="567"/>
        <w:jc w:val="both"/>
        <w:rPr>
          <w:bCs/>
          <w:sz w:val="26"/>
          <w:szCs w:val="26"/>
        </w:rPr>
      </w:pPr>
      <w:r w:rsidRPr="003D4462">
        <w:rPr>
          <w:bCs/>
          <w:sz w:val="26"/>
          <w:szCs w:val="26"/>
        </w:rPr>
        <w:t xml:space="preserve">Из показаний свидетеля </w:t>
      </w:r>
      <w:r w:rsidRPr="006F5408" w:rsidR="006F5408">
        <w:rPr>
          <w:bCs/>
          <w:sz w:val="26"/>
          <w:szCs w:val="26"/>
        </w:rPr>
        <w:t>***</w:t>
      </w:r>
      <w:r w:rsidRPr="003D4462" w:rsidR="009172D9">
        <w:rPr>
          <w:bCs/>
          <w:sz w:val="26"/>
          <w:szCs w:val="26"/>
        </w:rPr>
        <w:t>.</w:t>
      </w:r>
      <w:r w:rsidRPr="003D4462">
        <w:rPr>
          <w:bCs/>
          <w:sz w:val="26"/>
          <w:szCs w:val="26"/>
        </w:rPr>
        <w:t>, допрошенной в судебном заседании следует, что</w:t>
      </w:r>
      <w:r w:rsidRPr="003D4462" w:rsidR="003D4462">
        <w:t xml:space="preserve"> </w:t>
      </w:r>
      <w:r w:rsidRPr="003D4462" w:rsidR="003D4462">
        <w:rPr>
          <w:bCs/>
          <w:sz w:val="26"/>
          <w:szCs w:val="26"/>
        </w:rPr>
        <w:t xml:space="preserve">подсудимому </w:t>
      </w:r>
      <w:r w:rsidRPr="003D4462" w:rsidR="003D4462">
        <w:rPr>
          <w:bCs/>
          <w:sz w:val="26"/>
          <w:szCs w:val="26"/>
        </w:rPr>
        <w:t>Ильчевскому</w:t>
      </w:r>
      <w:r w:rsidRPr="003D4462" w:rsidR="003D4462">
        <w:rPr>
          <w:bCs/>
          <w:sz w:val="26"/>
          <w:szCs w:val="26"/>
        </w:rPr>
        <w:t xml:space="preserve"> Д.А. </w:t>
      </w:r>
      <w:r w:rsidR="003D4462">
        <w:rPr>
          <w:bCs/>
          <w:sz w:val="26"/>
          <w:szCs w:val="26"/>
        </w:rPr>
        <w:t>он</w:t>
      </w:r>
      <w:r w:rsidRPr="003D4462" w:rsidR="003D4462">
        <w:rPr>
          <w:bCs/>
          <w:sz w:val="26"/>
          <w:szCs w:val="26"/>
        </w:rPr>
        <w:t xml:space="preserve"> явля</w:t>
      </w:r>
      <w:r w:rsidR="003D4462">
        <w:rPr>
          <w:bCs/>
          <w:sz w:val="26"/>
          <w:szCs w:val="26"/>
        </w:rPr>
        <w:t>ется</w:t>
      </w:r>
      <w:r w:rsidRPr="003D4462" w:rsidR="003D4462">
        <w:rPr>
          <w:bCs/>
          <w:sz w:val="26"/>
          <w:szCs w:val="26"/>
        </w:rPr>
        <w:t xml:space="preserve"> тетей, потерпевшей </w:t>
      </w:r>
      <w:r w:rsidRPr="006F5408" w:rsidR="006F5408">
        <w:rPr>
          <w:bCs/>
          <w:sz w:val="26"/>
          <w:szCs w:val="26"/>
        </w:rPr>
        <w:t>***</w:t>
      </w:r>
      <w:r w:rsidRPr="003D4462" w:rsidR="003D4462">
        <w:rPr>
          <w:bCs/>
          <w:sz w:val="26"/>
          <w:szCs w:val="26"/>
        </w:rPr>
        <w:t>. – родной сестрой. П</w:t>
      </w:r>
      <w:r w:rsidR="003D4462">
        <w:rPr>
          <w:bCs/>
          <w:sz w:val="26"/>
          <w:szCs w:val="26"/>
        </w:rPr>
        <w:t xml:space="preserve">ри причинении телесных повреждений потерпевшей </w:t>
      </w:r>
      <w:r w:rsidRPr="006F5408" w:rsidR="006F5408">
        <w:rPr>
          <w:bCs/>
          <w:sz w:val="26"/>
          <w:szCs w:val="26"/>
        </w:rPr>
        <w:t>***</w:t>
      </w:r>
      <w:r w:rsidR="003D4462">
        <w:rPr>
          <w:bCs/>
          <w:sz w:val="26"/>
          <w:szCs w:val="26"/>
        </w:rPr>
        <w:t xml:space="preserve">года она не присутствовала, </w:t>
      </w:r>
      <w:r w:rsidRPr="003D4462" w:rsidR="003D4462">
        <w:rPr>
          <w:bCs/>
          <w:sz w:val="26"/>
          <w:szCs w:val="26"/>
        </w:rPr>
        <w:t xml:space="preserve">приехала позже, </w:t>
      </w:r>
      <w:r w:rsidR="003D4462">
        <w:rPr>
          <w:bCs/>
          <w:sz w:val="26"/>
          <w:szCs w:val="26"/>
        </w:rPr>
        <w:t>после звонка</w:t>
      </w:r>
      <w:r w:rsidRPr="003D4462" w:rsidR="003D4462">
        <w:rPr>
          <w:bCs/>
          <w:sz w:val="26"/>
          <w:szCs w:val="26"/>
        </w:rPr>
        <w:t xml:space="preserve"> </w:t>
      </w:r>
      <w:r w:rsidRPr="006F5408" w:rsidR="006F5408">
        <w:rPr>
          <w:bCs/>
          <w:sz w:val="26"/>
          <w:szCs w:val="26"/>
        </w:rPr>
        <w:t>***</w:t>
      </w:r>
      <w:r w:rsidRPr="003D4462" w:rsidR="003D4462">
        <w:rPr>
          <w:bCs/>
          <w:sz w:val="26"/>
          <w:szCs w:val="26"/>
        </w:rPr>
        <w:t xml:space="preserve">. </w:t>
      </w:r>
      <w:r w:rsidR="003D4462">
        <w:rPr>
          <w:bCs/>
          <w:sz w:val="26"/>
          <w:szCs w:val="26"/>
        </w:rPr>
        <w:t>Она</w:t>
      </w:r>
      <w:r w:rsidRPr="003D4462" w:rsidR="003D4462">
        <w:rPr>
          <w:bCs/>
          <w:sz w:val="26"/>
          <w:szCs w:val="26"/>
        </w:rPr>
        <w:t xml:space="preserve"> зашла в квартиру. В квартире было чисто, убрано. </w:t>
      </w:r>
      <w:r w:rsidRPr="003D4462" w:rsidR="0095495A">
        <w:rPr>
          <w:bCs/>
          <w:sz w:val="26"/>
          <w:szCs w:val="26"/>
        </w:rPr>
        <w:t xml:space="preserve">В квартире </w:t>
      </w:r>
      <w:r w:rsidR="0095495A">
        <w:rPr>
          <w:bCs/>
          <w:sz w:val="26"/>
          <w:szCs w:val="26"/>
        </w:rPr>
        <w:t>находились</w:t>
      </w:r>
      <w:r w:rsidRPr="003D4462" w:rsidR="003D4462">
        <w:rPr>
          <w:bCs/>
          <w:sz w:val="26"/>
          <w:szCs w:val="26"/>
        </w:rPr>
        <w:t xml:space="preserve"> бабушка</w:t>
      </w:r>
      <w:r w:rsidR="0095495A">
        <w:rPr>
          <w:bCs/>
          <w:sz w:val="26"/>
          <w:szCs w:val="26"/>
        </w:rPr>
        <w:t xml:space="preserve"> - </w:t>
      </w:r>
      <w:r w:rsidRPr="006F5408" w:rsidR="006F5408">
        <w:rPr>
          <w:bCs/>
          <w:sz w:val="26"/>
          <w:szCs w:val="26"/>
        </w:rPr>
        <w:t xml:space="preserve">*** </w:t>
      </w:r>
      <w:r w:rsidR="0095495A">
        <w:rPr>
          <w:bCs/>
          <w:sz w:val="26"/>
          <w:szCs w:val="26"/>
        </w:rPr>
        <w:t xml:space="preserve">(ее мать) </w:t>
      </w:r>
      <w:r w:rsidRPr="003D4462" w:rsidR="003D4462">
        <w:rPr>
          <w:bCs/>
          <w:sz w:val="26"/>
          <w:szCs w:val="26"/>
        </w:rPr>
        <w:t xml:space="preserve">и </w:t>
      </w:r>
      <w:r w:rsidRPr="003D4462" w:rsidR="0095495A">
        <w:rPr>
          <w:bCs/>
          <w:sz w:val="26"/>
          <w:szCs w:val="26"/>
        </w:rPr>
        <w:t>Ильчевск</w:t>
      </w:r>
      <w:r w:rsidR="0095495A">
        <w:rPr>
          <w:bCs/>
          <w:sz w:val="26"/>
          <w:szCs w:val="26"/>
        </w:rPr>
        <w:t>ий</w:t>
      </w:r>
      <w:r w:rsidRPr="003D4462" w:rsidR="0095495A">
        <w:rPr>
          <w:bCs/>
          <w:sz w:val="26"/>
          <w:szCs w:val="26"/>
        </w:rPr>
        <w:t xml:space="preserve"> Д.А.</w:t>
      </w:r>
      <w:r w:rsidR="0095495A">
        <w:rPr>
          <w:bCs/>
          <w:sz w:val="26"/>
          <w:szCs w:val="26"/>
        </w:rPr>
        <w:t xml:space="preserve"> </w:t>
      </w:r>
      <w:r w:rsidRPr="006F5408" w:rsidR="006F5408">
        <w:rPr>
          <w:bCs/>
          <w:sz w:val="26"/>
          <w:szCs w:val="26"/>
        </w:rPr>
        <w:t>***</w:t>
      </w:r>
      <w:r w:rsidRPr="0095495A" w:rsidR="0095495A">
        <w:rPr>
          <w:bCs/>
          <w:sz w:val="26"/>
          <w:szCs w:val="26"/>
        </w:rPr>
        <w:t>не выходит</w:t>
      </w:r>
      <w:r w:rsidR="0095495A">
        <w:rPr>
          <w:bCs/>
          <w:sz w:val="26"/>
          <w:szCs w:val="26"/>
        </w:rPr>
        <w:t xml:space="preserve"> из квартиры с</w:t>
      </w:r>
      <w:r w:rsidRPr="0095495A" w:rsidR="0095495A">
        <w:rPr>
          <w:bCs/>
          <w:sz w:val="26"/>
          <w:szCs w:val="26"/>
        </w:rPr>
        <w:t xml:space="preserve"> </w:t>
      </w:r>
      <w:r w:rsidRPr="000E4040" w:rsidR="000E4040">
        <w:rPr>
          <w:bCs/>
          <w:sz w:val="26"/>
          <w:szCs w:val="26"/>
        </w:rPr>
        <w:t>***</w:t>
      </w:r>
      <w:r w:rsidRPr="0095495A" w:rsidR="0095495A">
        <w:rPr>
          <w:bCs/>
          <w:sz w:val="26"/>
          <w:szCs w:val="26"/>
        </w:rPr>
        <w:t xml:space="preserve"> года</w:t>
      </w:r>
      <w:r w:rsidR="0095495A">
        <w:rPr>
          <w:bCs/>
          <w:sz w:val="26"/>
          <w:szCs w:val="26"/>
        </w:rPr>
        <w:t>.</w:t>
      </w:r>
      <w:r w:rsidRPr="003D4462" w:rsidR="003D4462">
        <w:rPr>
          <w:bCs/>
          <w:sz w:val="26"/>
          <w:szCs w:val="26"/>
        </w:rPr>
        <w:t xml:space="preserve"> </w:t>
      </w:r>
      <w:r w:rsidR="0095495A">
        <w:rPr>
          <w:bCs/>
          <w:sz w:val="26"/>
          <w:szCs w:val="26"/>
        </w:rPr>
        <w:t>На ее вопрос</w:t>
      </w:r>
      <w:r w:rsidRPr="003D4462" w:rsidR="003D4462">
        <w:rPr>
          <w:bCs/>
          <w:sz w:val="26"/>
          <w:szCs w:val="26"/>
        </w:rPr>
        <w:t xml:space="preserve">, что произошло. </w:t>
      </w:r>
      <w:r w:rsidRPr="003D4462" w:rsidR="0095495A">
        <w:rPr>
          <w:bCs/>
          <w:sz w:val="26"/>
          <w:szCs w:val="26"/>
        </w:rPr>
        <w:t>Ильчевск</w:t>
      </w:r>
      <w:r w:rsidR="0095495A">
        <w:rPr>
          <w:bCs/>
          <w:sz w:val="26"/>
          <w:szCs w:val="26"/>
        </w:rPr>
        <w:t>ий</w:t>
      </w:r>
      <w:r w:rsidRPr="003D4462" w:rsidR="0095495A">
        <w:rPr>
          <w:bCs/>
          <w:sz w:val="26"/>
          <w:szCs w:val="26"/>
        </w:rPr>
        <w:t xml:space="preserve"> Д.А.</w:t>
      </w:r>
      <w:r w:rsidR="0095495A">
        <w:rPr>
          <w:bCs/>
          <w:sz w:val="26"/>
          <w:szCs w:val="26"/>
        </w:rPr>
        <w:t xml:space="preserve"> ответил</w:t>
      </w:r>
      <w:r w:rsidRPr="003D4462" w:rsidR="003D4462">
        <w:rPr>
          <w:bCs/>
          <w:sz w:val="26"/>
          <w:szCs w:val="26"/>
        </w:rPr>
        <w:t>, что они поссорились</w:t>
      </w:r>
      <w:r w:rsidR="0095495A">
        <w:rPr>
          <w:bCs/>
          <w:sz w:val="26"/>
          <w:szCs w:val="26"/>
        </w:rPr>
        <w:t xml:space="preserve"> </w:t>
      </w:r>
      <w:r w:rsidRPr="003D4462" w:rsidR="003D4462">
        <w:rPr>
          <w:bCs/>
          <w:sz w:val="26"/>
          <w:szCs w:val="26"/>
        </w:rPr>
        <w:t xml:space="preserve">с </w:t>
      </w:r>
      <w:r w:rsidRPr="006F5408" w:rsidR="006F5408">
        <w:rPr>
          <w:bCs/>
          <w:sz w:val="26"/>
          <w:szCs w:val="26"/>
        </w:rPr>
        <w:t>***</w:t>
      </w:r>
      <w:r w:rsidRPr="003D4462" w:rsidR="0095495A">
        <w:rPr>
          <w:bCs/>
          <w:sz w:val="26"/>
          <w:szCs w:val="26"/>
        </w:rPr>
        <w:t xml:space="preserve">Никаких подробностей </w:t>
      </w:r>
      <w:r w:rsidR="0095495A">
        <w:rPr>
          <w:bCs/>
          <w:sz w:val="26"/>
          <w:szCs w:val="26"/>
        </w:rPr>
        <w:t>не</w:t>
      </w:r>
      <w:r w:rsidRPr="003D4462" w:rsidR="0095495A">
        <w:rPr>
          <w:bCs/>
          <w:sz w:val="26"/>
          <w:szCs w:val="26"/>
        </w:rPr>
        <w:t xml:space="preserve"> рассказывал. </w:t>
      </w:r>
      <w:r w:rsidRPr="007367E8" w:rsidR="007367E8">
        <w:rPr>
          <w:bCs/>
          <w:sz w:val="26"/>
          <w:szCs w:val="26"/>
        </w:rPr>
        <w:t>***</w:t>
      </w:r>
      <w:r w:rsidR="0095495A">
        <w:rPr>
          <w:bCs/>
          <w:sz w:val="26"/>
          <w:szCs w:val="26"/>
        </w:rPr>
        <w:t>об этом она не расспрашивала.</w:t>
      </w:r>
      <w:r w:rsidRPr="003D4462" w:rsidR="003D4462">
        <w:rPr>
          <w:bCs/>
          <w:sz w:val="26"/>
          <w:szCs w:val="26"/>
        </w:rPr>
        <w:t xml:space="preserve"> </w:t>
      </w:r>
      <w:r w:rsidR="0095495A">
        <w:rPr>
          <w:bCs/>
          <w:sz w:val="26"/>
          <w:szCs w:val="26"/>
        </w:rPr>
        <w:t xml:space="preserve">Пробыв в квартире </w:t>
      </w:r>
      <w:r w:rsidRPr="0095495A" w:rsidR="0095495A">
        <w:rPr>
          <w:bCs/>
          <w:sz w:val="26"/>
          <w:szCs w:val="26"/>
        </w:rPr>
        <w:t>пятнадцать минут</w:t>
      </w:r>
      <w:r w:rsidR="0095495A">
        <w:rPr>
          <w:bCs/>
          <w:sz w:val="26"/>
          <w:szCs w:val="26"/>
        </w:rPr>
        <w:t>,</w:t>
      </w:r>
      <w:r w:rsidRPr="0095495A" w:rsidR="0095495A">
        <w:rPr>
          <w:bCs/>
          <w:sz w:val="26"/>
          <w:szCs w:val="26"/>
        </w:rPr>
        <w:t xml:space="preserve"> </w:t>
      </w:r>
      <w:r w:rsidR="0095495A">
        <w:rPr>
          <w:bCs/>
          <w:sz w:val="26"/>
          <w:szCs w:val="26"/>
        </w:rPr>
        <w:t>она</w:t>
      </w:r>
      <w:r w:rsidRPr="003D4462" w:rsidR="0095495A">
        <w:rPr>
          <w:bCs/>
          <w:sz w:val="26"/>
          <w:szCs w:val="26"/>
        </w:rPr>
        <w:t xml:space="preserve"> </w:t>
      </w:r>
      <w:r w:rsidRPr="003D4462" w:rsidR="003D4462">
        <w:rPr>
          <w:bCs/>
          <w:sz w:val="26"/>
          <w:szCs w:val="26"/>
        </w:rPr>
        <w:t>спустил</w:t>
      </w:r>
      <w:r w:rsidR="0095495A">
        <w:rPr>
          <w:bCs/>
          <w:sz w:val="26"/>
          <w:szCs w:val="26"/>
        </w:rPr>
        <w:t xml:space="preserve">ась вниз и </w:t>
      </w:r>
      <w:r w:rsidRPr="003D4462" w:rsidR="003D4462">
        <w:rPr>
          <w:bCs/>
          <w:sz w:val="26"/>
          <w:szCs w:val="26"/>
        </w:rPr>
        <w:t xml:space="preserve">встретила там сестру. </w:t>
      </w:r>
      <w:r w:rsidR="0095495A">
        <w:rPr>
          <w:bCs/>
          <w:sz w:val="26"/>
          <w:szCs w:val="26"/>
        </w:rPr>
        <w:t>Сестра</w:t>
      </w:r>
      <w:r w:rsidRPr="003D4462" w:rsidR="003D4462">
        <w:rPr>
          <w:bCs/>
          <w:sz w:val="26"/>
          <w:szCs w:val="26"/>
        </w:rPr>
        <w:t xml:space="preserve"> подошла</w:t>
      </w:r>
      <w:r w:rsidR="0095495A">
        <w:rPr>
          <w:bCs/>
          <w:sz w:val="26"/>
          <w:szCs w:val="26"/>
        </w:rPr>
        <w:t xml:space="preserve"> к ней</w:t>
      </w:r>
      <w:r w:rsidRPr="003D4462" w:rsidR="003D4462">
        <w:rPr>
          <w:bCs/>
          <w:sz w:val="26"/>
          <w:szCs w:val="26"/>
        </w:rPr>
        <w:t xml:space="preserve"> и сказала, что не знает, что ей делать. Что ей некуда идти и у нее болит рука. </w:t>
      </w:r>
      <w:r w:rsidRPr="0095495A" w:rsidR="0095495A">
        <w:rPr>
          <w:bCs/>
          <w:sz w:val="26"/>
          <w:szCs w:val="26"/>
        </w:rPr>
        <w:t>Каки</w:t>
      </w:r>
      <w:r w:rsidR="0095495A">
        <w:rPr>
          <w:bCs/>
          <w:sz w:val="26"/>
          <w:szCs w:val="26"/>
        </w:rPr>
        <w:t>х</w:t>
      </w:r>
      <w:r w:rsidRPr="0095495A" w:rsidR="0095495A">
        <w:rPr>
          <w:bCs/>
          <w:sz w:val="26"/>
          <w:szCs w:val="26"/>
        </w:rPr>
        <w:t xml:space="preserve">-либо </w:t>
      </w:r>
      <w:r w:rsidR="0095495A">
        <w:rPr>
          <w:bCs/>
          <w:sz w:val="26"/>
          <w:szCs w:val="26"/>
        </w:rPr>
        <w:t xml:space="preserve">иных </w:t>
      </w:r>
      <w:r w:rsidRPr="0095495A" w:rsidR="0095495A">
        <w:rPr>
          <w:bCs/>
          <w:sz w:val="26"/>
          <w:szCs w:val="26"/>
        </w:rPr>
        <w:t>телесны</w:t>
      </w:r>
      <w:r w:rsidR="0095495A">
        <w:rPr>
          <w:bCs/>
          <w:sz w:val="26"/>
          <w:szCs w:val="26"/>
        </w:rPr>
        <w:t xml:space="preserve">х </w:t>
      </w:r>
      <w:r w:rsidRPr="0095495A" w:rsidR="0095495A">
        <w:rPr>
          <w:bCs/>
          <w:sz w:val="26"/>
          <w:szCs w:val="26"/>
        </w:rPr>
        <w:t>повреждени</w:t>
      </w:r>
      <w:r w:rsidR="0095495A">
        <w:rPr>
          <w:bCs/>
          <w:sz w:val="26"/>
          <w:szCs w:val="26"/>
        </w:rPr>
        <w:t xml:space="preserve">й у нее она не видела. </w:t>
      </w:r>
      <w:r w:rsidRPr="007367E8" w:rsidR="007367E8">
        <w:rPr>
          <w:bCs/>
          <w:sz w:val="26"/>
          <w:szCs w:val="26"/>
        </w:rPr>
        <w:t>***</w:t>
      </w:r>
      <w:r w:rsidR="0095495A">
        <w:rPr>
          <w:bCs/>
          <w:sz w:val="26"/>
          <w:szCs w:val="26"/>
        </w:rPr>
        <w:t xml:space="preserve"> ей предложила обратиться </w:t>
      </w:r>
      <w:r w:rsidRPr="003D4462" w:rsidR="003D4462">
        <w:rPr>
          <w:bCs/>
          <w:sz w:val="26"/>
          <w:szCs w:val="26"/>
        </w:rPr>
        <w:t xml:space="preserve">в </w:t>
      </w:r>
      <w:r w:rsidRPr="003D4462" w:rsidR="003D4462">
        <w:rPr>
          <w:bCs/>
          <w:sz w:val="26"/>
          <w:szCs w:val="26"/>
        </w:rPr>
        <w:t>травмпункт</w:t>
      </w:r>
      <w:r w:rsidRPr="003D4462" w:rsidR="003D4462">
        <w:rPr>
          <w:bCs/>
          <w:sz w:val="26"/>
          <w:szCs w:val="26"/>
        </w:rPr>
        <w:t>. В это время подошел</w:t>
      </w:r>
      <w:r w:rsidR="0095495A">
        <w:rPr>
          <w:bCs/>
          <w:sz w:val="26"/>
          <w:szCs w:val="26"/>
        </w:rPr>
        <w:t xml:space="preserve"> </w:t>
      </w:r>
      <w:r w:rsidRPr="003D4462" w:rsidR="003D4462">
        <w:rPr>
          <w:bCs/>
          <w:sz w:val="26"/>
          <w:szCs w:val="26"/>
        </w:rPr>
        <w:t xml:space="preserve">– </w:t>
      </w:r>
      <w:r w:rsidRPr="007367E8" w:rsidR="007367E8">
        <w:rPr>
          <w:bCs/>
          <w:sz w:val="26"/>
          <w:szCs w:val="26"/>
        </w:rPr>
        <w:t>***</w:t>
      </w:r>
      <w:r w:rsidRPr="003D4462" w:rsidR="003D4462">
        <w:rPr>
          <w:bCs/>
          <w:sz w:val="26"/>
          <w:szCs w:val="26"/>
        </w:rPr>
        <w:t xml:space="preserve">. </w:t>
      </w:r>
      <w:r w:rsidRPr="007367E8" w:rsidR="007367E8">
        <w:rPr>
          <w:bCs/>
          <w:sz w:val="26"/>
          <w:szCs w:val="26"/>
        </w:rPr>
        <w:t>***</w:t>
      </w:r>
      <w:r w:rsidRPr="003D4462" w:rsidR="003D4462">
        <w:rPr>
          <w:bCs/>
          <w:sz w:val="26"/>
          <w:szCs w:val="26"/>
        </w:rPr>
        <w:t>пошл</w:t>
      </w:r>
      <w:r w:rsidR="0095495A">
        <w:rPr>
          <w:bCs/>
          <w:sz w:val="26"/>
          <w:szCs w:val="26"/>
        </w:rPr>
        <w:t>а</w:t>
      </w:r>
      <w:r w:rsidRPr="003D4462" w:rsidR="003D4462">
        <w:rPr>
          <w:bCs/>
          <w:sz w:val="26"/>
          <w:szCs w:val="26"/>
        </w:rPr>
        <w:t xml:space="preserve"> с ним. </w:t>
      </w:r>
      <w:r w:rsidRPr="007367E8" w:rsidR="007367E8">
        <w:rPr>
          <w:bCs/>
          <w:sz w:val="26"/>
          <w:szCs w:val="26"/>
        </w:rPr>
        <w:t>***</w:t>
      </w:r>
      <w:r w:rsidRPr="003D4462" w:rsidR="003D4462">
        <w:rPr>
          <w:bCs/>
          <w:sz w:val="26"/>
          <w:szCs w:val="26"/>
        </w:rPr>
        <w:t>уехала домой.</w:t>
      </w:r>
      <w:r w:rsidR="0095495A">
        <w:rPr>
          <w:bCs/>
          <w:sz w:val="26"/>
          <w:szCs w:val="26"/>
        </w:rPr>
        <w:t xml:space="preserve"> </w:t>
      </w:r>
    </w:p>
    <w:p w:rsidR="00B70D27" w:rsidRPr="00B70D27" w:rsidP="00CC12B3">
      <w:pPr>
        <w:ind w:firstLine="567"/>
        <w:jc w:val="both"/>
        <w:rPr>
          <w:b/>
          <w:bCs/>
          <w:sz w:val="26"/>
          <w:szCs w:val="26"/>
        </w:rPr>
      </w:pPr>
    </w:p>
    <w:p w:rsidR="00BC0814" w:rsidP="00146042">
      <w:pPr>
        <w:pStyle w:val="ConsNonformat0"/>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Врач-</w:t>
      </w:r>
      <w:r w:rsidRPr="009B6689">
        <w:rPr>
          <w:rFonts w:ascii="Times New Roman" w:eastAsia="Times New Roman" w:hAnsi="Times New Roman" w:cs="Times New Roman"/>
          <w:bCs/>
          <w:sz w:val="26"/>
          <w:szCs w:val="26"/>
          <w:lang w:eastAsia="ru-RU"/>
        </w:rPr>
        <w:t>судебно</w:t>
      </w:r>
      <w:r w:rsidRPr="009B6689" w:rsidR="009B6689">
        <w:rPr>
          <w:rFonts w:ascii="Times New Roman" w:eastAsia="Times New Roman" w:hAnsi="Times New Roman" w:cs="Times New Roman"/>
          <w:bCs/>
          <w:sz w:val="26"/>
          <w:szCs w:val="26"/>
          <w:lang w:eastAsia="ru-RU"/>
        </w:rPr>
        <w:t>-медицинск</w:t>
      </w:r>
      <w:r w:rsidR="009B6689">
        <w:rPr>
          <w:rFonts w:ascii="Times New Roman" w:eastAsia="Times New Roman" w:hAnsi="Times New Roman" w:cs="Times New Roman"/>
          <w:bCs/>
          <w:sz w:val="26"/>
          <w:szCs w:val="26"/>
          <w:lang w:eastAsia="ru-RU"/>
        </w:rPr>
        <w:t xml:space="preserve">ий </w:t>
      </w:r>
      <w:r w:rsidRPr="009B6689" w:rsidR="009B6689">
        <w:rPr>
          <w:rFonts w:ascii="Times New Roman" w:eastAsia="Times New Roman" w:hAnsi="Times New Roman" w:cs="Times New Roman"/>
          <w:bCs/>
          <w:sz w:val="26"/>
          <w:szCs w:val="26"/>
          <w:lang w:eastAsia="ru-RU"/>
        </w:rPr>
        <w:t xml:space="preserve">эксперт </w:t>
      </w:r>
      <w:r w:rsidRPr="007367E8" w:rsidR="007367E8">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w:t>
      </w:r>
      <w:r w:rsidR="009B6689">
        <w:rPr>
          <w:rFonts w:ascii="Times New Roman" w:eastAsia="Times New Roman" w:hAnsi="Times New Roman" w:cs="Times New Roman"/>
          <w:bCs/>
          <w:sz w:val="26"/>
          <w:szCs w:val="26"/>
          <w:lang w:eastAsia="ru-RU"/>
        </w:rPr>
        <w:t>,</w:t>
      </w:r>
      <w:r w:rsidRPr="009B6689" w:rsidR="009B6689">
        <w:rPr>
          <w:rFonts w:ascii="Times New Roman" w:eastAsia="Times New Roman" w:hAnsi="Times New Roman" w:cs="Times New Roman"/>
          <w:bCs/>
          <w:sz w:val="26"/>
          <w:szCs w:val="26"/>
          <w:lang w:eastAsia="ru-RU"/>
        </w:rPr>
        <w:t xml:space="preserve"> </w:t>
      </w:r>
      <w:r w:rsidRPr="00513885" w:rsidR="009B6689">
        <w:rPr>
          <w:rFonts w:ascii="Times New Roman" w:eastAsia="Times New Roman" w:hAnsi="Times New Roman" w:cs="Times New Roman"/>
          <w:bCs/>
          <w:sz w:val="26"/>
          <w:szCs w:val="26"/>
          <w:lang w:eastAsia="ru-RU"/>
        </w:rPr>
        <w:t>допрошенн</w:t>
      </w:r>
      <w:r>
        <w:rPr>
          <w:rFonts w:ascii="Times New Roman" w:eastAsia="Times New Roman" w:hAnsi="Times New Roman" w:cs="Times New Roman"/>
          <w:bCs/>
          <w:sz w:val="26"/>
          <w:szCs w:val="26"/>
          <w:lang w:eastAsia="ru-RU"/>
        </w:rPr>
        <w:t>ая</w:t>
      </w:r>
      <w:r w:rsidRPr="00513885" w:rsidR="009B6689">
        <w:rPr>
          <w:rFonts w:ascii="Times New Roman" w:eastAsia="Times New Roman" w:hAnsi="Times New Roman" w:cs="Times New Roman"/>
          <w:bCs/>
          <w:sz w:val="26"/>
          <w:szCs w:val="26"/>
          <w:lang w:eastAsia="ru-RU"/>
        </w:rPr>
        <w:t xml:space="preserve"> в судебном заседании </w:t>
      </w:r>
      <w:r w:rsidR="009B6689">
        <w:rPr>
          <w:rFonts w:ascii="Times New Roman" w:eastAsia="Times New Roman" w:hAnsi="Times New Roman" w:cs="Times New Roman"/>
          <w:bCs/>
          <w:sz w:val="26"/>
          <w:szCs w:val="26"/>
          <w:lang w:eastAsia="ru-RU"/>
        </w:rPr>
        <w:t>пояснил</w:t>
      </w:r>
      <w:r>
        <w:rPr>
          <w:rFonts w:ascii="Times New Roman" w:eastAsia="Times New Roman" w:hAnsi="Times New Roman" w:cs="Times New Roman"/>
          <w:bCs/>
          <w:sz w:val="26"/>
          <w:szCs w:val="26"/>
          <w:lang w:eastAsia="ru-RU"/>
        </w:rPr>
        <w:t>а</w:t>
      </w:r>
      <w:r w:rsidR="009B6689">
        <w:rPr>
          <w:rFonts w:ascii="Times New Roman" w:eastAsia="Times New Roman" w:hAnsi="Times New Roman" w:cs="Times New Roman"/>
          <w:bCs/>
          <w:sz w:val="26"/>
          <w:szCs w:val="26"/>
          <w:lang w:eastAsia="ru-RU"/>
        </w:rPr>
        <w:t xml:space="preserve">, что </w:t>
      </w:r>
      <w:r>
        <w:rPr>
          <w:rFonts w:ascii="Times New Roman" w:eastAsia="Times New Roman" w:hAnsi="Times New Roman" w:cs="Times New Roman"/>
          <w:bCs/>
          <w:sz w:val="26"/>
          <w:szCs w:val="26"/>
          <w:lang w:eastAsia="ru-RU"/>
        </w:rPr>
        <w:t>ею были дан</w:t>
      </w:r>
      <w:r w:rsidR="004B6785">
        <w:rPr>
          <w:rFonts w:ascii="Times New Roman" w:eastAsia="Times New Roman" w:hAnsi="Times New Roman" w:cs="Times New Roman"/>
          <w:bCs/>
          <w:sz w:val="26"/>
          <w:szCs w:val="26"/>
          <w:lang w:eastAsia="ru-RU"/>
        </w:rPr>
        <w:t>ы</w:t>
      </w:r>
      <w:r>
        <w:rPr>
          <w:rFonts w:ascii="Times New Roman" w:eastAsia="Times New Roman" w:hAnsi="Times New Roman" w:cs="Times New Roman"/>
          <w:bCs/>
          <w:sz w:val="26"/>
          <w:szCs w:val="26"/>
          <w:lang w:eastAsia="ru-RU"/>
        </w:rPr>
        <w:t xml:space="preserve"> по уголовному делу два</w:t>
      </w:r>
      <w:r w:rsidR="009B6689">
        <w:rPr>
          <w:rFonts w:ascii="Times New Roman" w:eastAsia="Times New Roman" w:hAnsi="Times New Roman" w:cs="Times New Roman"/>
          <w:bCs/>
          <w:sz w:val="26"/>
          <w:szCs w:val="26"/>
          <w:lang w:eastAsia="ru-RU"/>
        </w:rPr>
        <w:t xml:space="preserve"> заключения.</w:t>
      </w:r>
      <w:r w:rsidR="004B6785">
        <w:rPr>
          <w:rFonts w:ascii="Times New Roman" w:eastAsia="Times New Roman" w:hAnsi="Times New Roman" w:cs="Times New Roman"/>
          <w:bCs/>
          <w:sz w:val="26"/>
          <w:szCs w:val="26"/>
          <w:lang w:eastAsia="ru-RU"/>
        </w:rPr>
        <w:t xml:space="preserve"> Перед ознакомлением с воспроизведением обстоятельств и обстановки происшествия эксперту были предоставлены рентгенограммы левого предплечья, на которой в области диафиза левой локтевой кости имелся винтообразный перелом. Образование этого перелома при ударном воздействии на область средней трети предплечья исключается категорически. Потому что данный винтообразный перелом образуется только при условии спиралевидного вращения предплечья вокруг вертикальной оси. </w:t>
      </w:r>
      <w:r w:rsidR="00C26E70">
        <w:rPr>
          <w:rFonts w:ascii="Times New Roman" w:eastAsia="Times New Roman" w:hAnsi="Times New Roman" w:cs="Times New Roman"/>
          <w:bCs/>
          <w:sz w:val="26"/>
          <w:szCs w:val="26"/>
          <w:lang w:eastAsia="ru-RU"/>
        </w:rPr>
        <w:t xml:space="preserve">Воздействие на диафиз левой локтевой кости был опосредованным, а не прямым. </w:t>
      </w:r>
      <w:r w:rsidR="004B6785">
        <w:rPr>
          <w:rFonts w:ascii="Times New Roman" w:eastAsia="Times New Roman" w:hAnsi="Times New Roman" w:cs="Times New Roman"/>
          <w:bCs/>
          <w:sz w:val="26"/>
          <w:szCs w:val="26"/>
          <w:lang w:eastAsia="ru-RU"/>
        </w:rPr>
        <w:t xml:space="preserve">Были предоставлены два протокола воспроизведения, в которых имелся механизм, на который указывает потерпевшая и на который указывает обвиняемый. </w:t>
      </w:r>
      <w:r w:rsidR="00C26E70">
        <w:rPr>
          <w:rFonts w:ascii="Times New Roman" w:eastAsia="Times New Roman" w:hAnsi="Times New Roman" w:cs="Times New Roman"/>
          <w:bCs/>
          <w:sz w:val="26"/>
          <w:szCs w:val="26"/>
          <w:lang w:eastAsia="ru-RU"/>
        </w:rPr>
        <w:t xml:space="preserve">Возможно причинение телесных повреждений </w:t>
      </w:r>
      <w:r w:rsidRPr="007367E8" w:rsidR="007367E8">
        <w:rPr>
          <w:rFonts w:ascii="Times New Roman" w:eastAsia="Times New Roman" w:hAnsi="Times New Roman" w:cs="Times New Roman"/>
          <w:bCs/>
          <w:sz w:val="26"/>
          <w:szCs w:val="26"/>
          <w:lang w:eastAsia="ru-RU"/>
        </w:rPr>
        <w:t>***</w:t>
      </w:r>
      <w:r w:rsidR="00C26E70">
        <w:rPr>
          <w:rFonts w:ascii="Times New Roman" w:eastAsia="Times New Roman" w:hAnsi="Times New Roman" w:cs="Times New Roman"/>
          <w:bCs/>
          <w:sz w:val="26"/>
          <w:szCs w:val="26"/>
          <w:lang w:eastAsia="ru-RU"/>
        </w:rPr>
        <w:t>при механизме изложенном потерпевшей и подсудимом. Абстрактный механизм образования телесных повреждений экспертом исследован быть не может.</w:t>
      </w:r>
      <w:r>
        <w:rPr>
          <w:rFonts w:ascii="Times New Roman" w:eastAsia="Times New Roman" w:hAnsi="Times New Roman" w:cs="Times New Roman"/>
          <w:bCs/>
          <w:sz w:val="26"/>
          <w:szCs w:val="26"/>
          <w:lang w:eastAsia="ru-RU"/>
        </w:rPr>
        <w:t xml:space="preserve"> Потерпевшая была осмотрена при проведении экспертизы через четыре дня после получения травм - </w:t>
      </w:r>
      <w:r w:rsidRPr="007367E8" w:rsidR="007367E8">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года.</w:t>
      </w:r>
      <w:r w:rsidR="00C26E70">
        <w:rPr>
          <w:rFonts w:ascii="Times New Roman" w:eastAsia="Times New Roman" w:hAnsi="Times New Roman" w:cs="Times New Roman"/>
          <w:bCs/>
          <w:sz w:val="26"/>
          <w:szCs w:val="26"/>
          <w:lang w:eastAsia="ru-RU"/>
        </w:rPr>
        <w:t xml:space="preserve"> При осмотре </w:t>
      </w:r>
      <w:r w:rsidRPr="007367E8" w:rsidR="007367E8">
        <w:rPr>
          <w:rFonts w:ascii="Times New Roman" w:eastAsia="Times New Roman" w:hAnsi="Times New Roman" w:cs="Times New Roman"/>
          <w:bCs/>
          <w:sz w:val="26"/>
          <w:szCs w:val="26"/>
          <w:lang w:eastAsia="ru-RU"/>
        </w:rPr>
        <w:t>***</w:t>
      </w:r>
      <w:r w:rsidR="00EE43CD">
        <w:rPr>
          <w:rFonts w:ascii="Times New Roman" w:eastAsia="Times New Roman" w:hAnsi="Times New Roman" w:cs="Times New Roman"/>
          <w:bCs/>
          <w:sz w:val="26"/>
          <w:szCs w:val="26"/>
          <w:lang w:eastAsia="ru-RU"/>
        </w:rPr>
        <w:t xml:space="preserve">на момент обращения </w:t>
      </w:r>
      <w:r w:rsidR="00C26E70">
        <w:rPr>
          <w:rFonts w:ascii="Times New Roman" w:eastAsia="Times New Roman" w:hAnsi="Times New Roman" w:cs="Times New Roman"/>
          <w:bCs/>
          <w:sz w:val="26"/>
          <w:szCs w:val="26"/>
          <w:lang w:eastAsia="ru-RU"/>
        </w:rPr>
        <w:t xml:space="preserve">иных повреждений, кроме указанных в исследовательской части заключения эксперта </w:t>
      </w:r>
      <w:r w:rsidR="00EE43CD">
        <w:rPr>
          <w:rFonts w:ascii="Times New Roman" w:eastAsia="Times New Roman" w:hAnsi="Times New Roman" w:cs="Times New Roman"/>
          <w:bCs/>
          <w:sz w:val="26"/>
          <w:szCs w:val="26"/>
          <w:lang w:eastAsia="ru-RU"/>
        </w:rPr>
        <w:t>в разделе «Объективно»</w:t>
      </w:r>
      <w:r w:rsidR="00C26E70">
        <w:rPr>
          <w:rFonts w:ascii="Times New Roman" w:eastAsia="Times New Roman" w:hAnsi="Times New Roman" w:cs="Times New Roman"/>
          <w:bCs/>
          <w:sz w:val="26"/>
          <w:szCs w:val="26"/>
          <w:lang w:eastAsia="ru-RU"/>
        </w:rPr>
        <w:t xml:space="preserve">, </w:t>
      </w:r>
      <w:r w:rsidR="00EE43CD">
        <w:rPr>
          <w:rFonts w:ascii="Times New Roman" w:eastAsia="Times New Roman" w:hAnsi="Times New Roman" w:cs="Times New Roman"/>
          <w:bCs/>
          <w:sz w:val="26"/>
          <w:szCs w:val="26"/>
          <w:lang w:eastAsia="ru-RU"/>
        </w:rPr>
        <w:t>не имелось.</w:t>
      </w:r>
      <w:r w:rsidR="00C26E70">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За исключением имевшегося перелома предплечья, по поводу этого перелома был предоставлен снимок, на котором отражался перелом. </w:t>
      </w:r>
      <w:r w:rsidR="003B3D38">
        <w:rPr>
          <w:rFonts w:ascii="Times New Roman" w:eastAsia="Times New Roman" w:hAnsi="Times New Roman" w:cs="Times New Roman"/>
          <w:bCs/>
          <w:sz w:val="26"/>
          <w:szCs w:val="26"/>
          <w:lang w:eastAsia="ru-RU"/>
        </w:rPr>
        <w:t xml:space="preserve">Указание травматологом ушиба в качестве повреждения происходит по клиническим признакам, в том числе по субъективном признакам, например: боль при пальпации. Эксперт не устанавливает наличие либо отсутствие ушиба, так как при проведении экспертизы за основу берутся объективные признаки. </w:t>
      </w:r>
      <w:r>
        <w:rPr>
          <w:rFonts w:ascii="Times New Roman" w:eastAsia="Times New Roman" w:hAnsi="Times New Roman" w:cs="Times New Roman"/>
          <w:bCs/>
          <w:sz w:val="26"/>
          <w:szCs w:val="26"/>
          <w:lang w:eastAsia="ru-RU"/>
        </w:rPr>
        <w:t xml:space="preserve">Снимки на какие-либо остеопорозе изменения не указывают. Кроме того, нет данных о том, что у </w:t>
      </w:r>
      <w:r w:rsidRPr="007367E8" w:rsidR="007367E8">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были какие-то патологические состояния, при которых при незначительном воздействии образуются переломы любых костей скелета. </w:t>
      </w:r>
      <w:r w:rsidR="003B3D38">
        <w:rPr>
          <w:rFonts w:ascii="Times New Roman" w:eastAsia="Times New Roman" w:hAnsi="Times New Roman" w:cs="Times New Roman"/>
          <w:bCs/>
          <w:sz w:val="26"/>
          <w:szCs w:val="26"/>
          <w:lang w:eastAsia="ru-RU"/>
        </w:rPr>
        <w:t xml:space="preserve">Воздействия на область предплечья было достаточно по силе для образования повреждения </w:t>
      </w:r>
      <w:r w:rsidRPr="003B3D38" w:rsidR="003B3D38">
        <w:rPr>
          <w:rFonts w:ascii="Times New Roman" w:eastAsia="Times New Roman" w:hAnsi="Times New Roman" w:cs="Times New Roman"/>
          <w:bCs/>
          <w:sz w:val="26"/>
          <w:szCs w:val="26"/>
          <w:lang w:eastAsia="ru-RU"/>
        </w:rPr>
        <w:t>в виде перелома диафиза локтевой кости левого предплечья</w:t>
      </w:r>
      <w:r w:rsidR="003B3D38">
        <w:rPr>
          <w:rFonts w:ascii="Times New Roman" w:eastAsia="Times New Roman" w:hAnsi="Times New Roman" w:cs="Times New Roman"/>
          <w:bCs/>
          <w:sz w:val="26"/>
          <w:szCs w:val="26"/>
          <w:lang w:eastAsia="ru-RU"/>
        </w:rPr>
        <w:t xml:space="preserve">. Повреждение не связано с каким-то болезненным состоянием костей. Винтообразный перелом мог образоваться только при выкручивании левого предплечья потерпевшей, а не при ударе. </w:t>
      </w:r>
      <w:r w:rsidR="004A229B">
        <w:rPr>
          <w:rFonts w:ascii="Times New Roman" w:eastAsia="Times New Roman" w:hAnsi="Times New Roman" w:cs="Times New Roman"/>
          <w:bCs/>
          <w:sz w:val="26"/>
          <w:szCs w:val="26"/>
          <w:lang w:eastAsia="ru-RU"/>
        </w:rPr>
        <w:t xml:space="preserve">Потому что при ударе образуется перелом другого вида. </w:t>
      </w:r>
      <w:r w:rsidRPr="00146042" w:rsidR="004A229B">
        <w:rPr>
          <w:rFonts w:ascii="Times New Roman" w:eastAsia="Times New Roman" w:hAnsi="Times New Roman" w:cs="Times New Roman"/>
          <w:bCs/>
          <w:sz w:val="26"/>
          <w:szCs w:val="26"/>
          <w:lang w:eastAsia="ru-RU"/>
        </w:rPr>
        <w:t xml:space="preserve">При </w:t>
      </w:r>
      <w:r w:rsidRPr="00146042" w:rsidR="003B3D38">
        <w:rPr>
          <w:rFonts w:ascii="Times New Roman" w:eastAsia="Times New Roman" w:hAnsi="Times New Roman" w:cs="Times New Roman"/>
          <w:bCs/>
          <w:sz w:val="26"/>
          <w:szCs w:val="26"/>
          <w:lang w:eastAsia="ru-RU"/>
        </w:rPr>
        <w:t>падении и ударе</w:t>
      </w:r>
      <w:r w:rsidR="004A229B">
        <w:rPr>
          <w:rFonts w:ascii="Times New Roman" w:eastAsia="Times New Roman" w:hAnsi="Times New Roman" w:cs="Times New Roman"/>
          <w:bCs/>
          <w:sz w:val="26"/>
          <w:szCs w:val="26"/>
          <w:lang w:eastAsia="ru-RU"/>
        </w:rPr>
        <w:t xml:space="preserve">нии поверхностью предплечья </w:t>
      </w:r>
      <w:r w:rsidRPr="00146042" w:rsidR="003B3D38">
        <w:rPr>
          <w:rFonts w:ascii="Times New Roman" w:eastAsia="Times New Roman" w:hAnsi="Times New Roman" w:cs="Times New Roman"/>
          <w:bCs/>
          <w:sz w:val="26"/>
          <w:szCs w:val="26"/>
          <w:lang w:eastAsia="ru-RU"/>
        </w:rPr>
        <w:t>указанн</w:t>
      </w:r>
      <w:r w:rsidR="004A229B">
        <w:rPr>
          <w:rFonts w:ascii="Times New Roman" w:eastAsia="Times New Roman" w:hAnsi="Times New Roman" w:cs="Times New Roman"/>
          <w:bCs/>
          <w:sz w:val="26"/>
          <w:szCs w:val="26"/>
          <w:lang w:eastAsia="ru-RU"/>
        </w:rPr>
        <w:t>о</w:t>
      </w:r>
      <w:r w:rsidRPr="00146042" w:rsidR="003B3D38">
        <w:rPr>
          <w:rFonts w:ascii="Times New Roman" w:eastAsia="Times New Roman" w:hAnsi="Times New Roman" w:cs="Times New Roman"/>
          <w:bCs/>
          <w:sz w:val="26"/>
          <w:szCs w:val="26"/>
          <w:lang w:eastAsia="ru-RU"/>
        </w:rPr>
        <w:t>е повреждени</w:t>
      </w:r>
      <w:r w:rsidR="004A229B">
        <w:rPr>
          <w:rFonts w:ascii="Times New Roman" w:eastAsia="Times New Roman" w:hAnsi="Times New Roman" w:cs="Times New Roman"/>
          <w:bCs/>
          <w:sz w:val="26"/>
          <w:szCs w:val="26"/>
          <w:lang w:eastAsia="ru-RU"/>
        </w:rPr>
        <w:t>е</w:t>
      </w:r>
      <w:r w:rsidRPr="00146042" w:rsidR="003B3D38">
        <w:rPr>
          <w:rFonts w:ascii="Times New Roman" w:eastAsia="Times New Roman" w:hAnsi="Times New Roman" w:cs="Times New Roman"/>
          <w:bCs/>
          <w:sz w:val="26"/>
          <w:szCs w:val="26"/>
          <w:lang w:eastAsia="ru-RU"/>
        </w:rPr>
        <w:t xml:space="preserve"> образоваться</w:t>
      </w:r>
      <w:r w:rsidRPr="00E619A0" w:rsidR="003B3D38">
        <w:rPr>
          <w:rFonts w:ascii="Times New Roman" w:eastAsia="Times New Roman" w:hAnsi="Times New Roman" w:cs="Times New Roman"/>
          <w:bCs/>
          <w:sz w:val="26"/>
          <w:szCs w:val="26"/>
          <w:lang w:eastAsia="ru-RU"/>
        </w:rPr>
        <w:t xml:space="preserve"> </w:t>
      </w:r>
      <w:r w:rsidRPr="00146042" w:rsidR="003B3D38">
        <w:rPr>
          <w:rFonts w:ascii="Times New Roman" w:eastAsia="Times New Roman" w:hAnsi="Times New Roman" w:cs="Times New Roman"/>
          <w:bCs/>
          <w:sz w:val="26"/>
          <w:szCs w:val="26"/>
          <w:lang w:eastAsia="ru-RU"/>
        </w:rPr>
        <w:t>не могл</w:t>
      </w:r>
      <w:r w:rsidR="004A229B">
        <w:rPr>
          <w:rFonts w:ascii="Times New Roman" w:eastAsia="Times New Roman" w:hAnsi="Times New Roman" w:cs="Times New Roman"/>
          <w:bCs/>
          <w:sz w:val="26"/>
          <w:szCs w:val="26"/>
          <w:lang w:eastAsia="ru-RU"/>
        </w:rPr>
        <w:t>о</w:t>
      </w:r>
      <w:r w:rsidR="003B3D38">
        <w:rPr>
          <w:rFonts w:ascii="Times New Roman" w:eastAsia="Times New Roman" w:hAnsi="Times New Roman" w:cs="Times New Roman"/>
          <w:bCs/>
          <w:sz w:val="26"/>
          <w:szCs w:val="26"/>
          <w:lang w:eastAsia="ru-RU"/>
        </w:rPr>
        <w:t xml:space="preserve">. </w:t>
      </w:r>
      <w:r w:rsidR="004A229B">
        <w:rPr>
          <w:rFonts w:ascii="Times New Roman" w:eastAsia="Times New Roman" w:hAnsi="Times New Roman" w:cs="Times New Roman"/>
          <w:bCs/>
          <w:sz w:val="26"/>
          <w:szCs w:val="26"/>
          <w:lang w:eastAsia="ru-RU"/>
        </w:rPr>
        <w:t xml:space="preserve">При прямом травматическом воздействии (удар, сдавление) в область средней трети предплечья исключается </w:t>
      </w:r>
      <w:r w:rsidR="004A229B">
        <w:rPr>
          <w:rFonts w:ascii="Times New Roman" w:eastAsia="Times New Roman" w:hAnsi="Times New Roman" w:cs="Times New Roman"/>
          <w:bCs/>
          <w:sz w:val="26"/>
          <w:szCs w:val="26"/>
          <w:lang w:eastAsia="ru-RU"/>
        </w:rPr>
        <w:t>возможность образования винтообразного перелома.</w:t>
      </w:r>
    </w:p>
    <w:p w:rsidR="00146042" w:rsidP="00146042">
      <w:pPr>
        <w:pStyle w:val="ConsNonformat0"/>
        <w:ind w:firstLine="567"/>
        <w:jc w:val="both"/>
        <w:rPr>
          <w:rFonts w:ascii="Times New Roman" w:eastAsia="Times New Roman" w:hAnsi="Times New Roman" w:cs="Times New Roman"/>
          <w:bCs/>
          <w:sz w:val="26"/>
          <w:szCs w:val="26"/>
          <w:lang w:eastAsia="ru-RU"/>
        </w:rPr>
      </w:pPr>
    </w:p>
    <w:p w:rsidR="0025440B"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4D468C">
        <w:rPr>
          <w:sz w:val="26"/>
          <w:szCs w:val="26"/>
        </w:rPr>
        <w:t xml:space="preserve">Вина </w:t>
      </w:r>
      <w:r w:rsidRPr="00DF02EB" w:rsidR="008769D0">
        <w:rPr>
          <w:rFonts w:eastAsia="Arial"/>
          <w:bCs/>
          <w:iCs/>
          <w:sz w:val="26"/>
          <w:szCs w:val="26"/>
          <w:lang w:eastAsia="ar-SA"/>
        </w:rPr>
        <w:t>подсудимого</w:t>
      </w:r>
      <w:r w:rsidRPr="00DF02EB" w:rsidR="004A6315">
        <w:rPr>
          <w:rFonts w:eastAsia="Arial"/>
          <w:bCs/>
          <w:iCs/>
          <w:sz w:val="26"/>
          <w:szCs w:val="26"/>
          <w:lang w:eastAsia="ar-SA"/>
        </w:rPr>
        <w:t xml:space="preserve"> </w:t>
      </w:r>
      <w:r w:rsidRPr="00D52F51" w:rsidR="004A229B">
        <w:rPr>
          <w:rFonts w:cstheme="minorBidi"/>
          <w:sz w:val="26"/>
          <w:szCs w:val="26"/>
          <w:lang w:eastAsia="zh-CN"/>
        </w:rPr>
        <w:t>Ильчевского</w:t>
      </w:r>
      <w:r w:rsidRPr="00D52F51" w:rsidR="004A229B">
        <w:rPr>
          <w:rFonts w:cstheme="minorBidi"/>
          <w:sz w:val="26"/>
          <w:szCs w:val="26"/>
          <w:lang w:eastAsia="zh-CN"/>
        </w:rPr>
        <w:t xml:space="preserve"> Д.А.</w:t>
      </w:r>
      <w:r w:rsidR="004A229B">
        <w:rPr>
          <w:rFonts w:cstheme="minorBidi"/>
          <w:sz w:val="26"/>
          <w:szCs w:val="26"/>
          <w:lang w:eastAsia="zh-CN"/>
        </w:rPr>
        <w:t xml:space="preserve"> </w:t>
      </w:r>
      <w:r w:rsidRPr="00DF02EB" w:rsidR="008769D0">
        <w:rPr>
          <w:rFonts w:eastAsia="Arial"/>
          <w:bCs/>
          <w:iCs/>
          <w:sz w:val="26"/>
          <w:szCs w:val="26"/>
          <w:lang w:eastAsia="ar-SA"/>
        </w:rPr>
        <w:t>в совершении преступления, предусмотренного ч.</w:t>
      </w:r>
      <w:r w:rsidR="00143FAC">
        <w:rPr>
          <w:rFonts w:eastAsia="Arial"/>
          <w:bCs/>
          <w:iCs/>
          <w:sz w:val="26"/>
          <w:szCs w:val="26"/>
          <w:lang w:eastAsia="ar-SA"/>
        </w:rPr>
        <w:t xml:space="preserve"> </w:t>
      </w:r>
      <w:r w:rsidRPr="00DF02EB" w:rsidR="008769D0">
        <w:rPr>
          <w:rFonts w:eastAsia="Arial"/>
          <w:bCs/>
          <w:iCs/>
          <w:sz w:val="26"/>
          <w:szCs w:val="26"/>
          <w:lang w:eastAsia="ar-SA"/>
        </w:rPr>
        <w:t xml:space="preserve">1 ст. </w:t>
      </w:r>
      <w:r w:rsidR="00143FAC">
        <w:rPr>
          <w:rFonts w:eastAsia="Arial"/>
          <w:bCs/>
          <w:iCs/>
          <w:sz w:val="26"/>
          <w:szCs w:val="26"/>
          <w:lang w:eastAsia="ar-SA"/>
        </w:rPr>
        <w:t>112</w:t>
      </w:r>
      <w:r w:rsidRPr="00DF02EB" w:rsidR="008769D0">
        <w:rPr>
          <w:rFonts w:eastAsia="Arial"/>
          <w:bCs/>
          <w:iCs/>
          <w:sz w:val="26"/>
          <w:szCs w:val="26"/>
          <w:lang w:eastAsia="ar-SA"/>
        </w:rPr>
        <w:t xml:space="preserve"> УК РФ </w:t>
      </w:r>
      <w:r w:rsidRPr="004D468C">
        <w:rPr>
          <w:rFonts w:eastAsia="Arial"/>
          <w:bCs/>
          <w:iCs/>
          <w:sz w:val="26"/>
          <w:szCs w:val="26"/>
          <w:lang w:eastAsia="ar-SA"/>
        </w:rPr>
        <w:t>также</w:t>
      </w:r>
      <w:r>
        <w:rPr>
          <w:rFonts w:eastAsia="Arial"/>
          <w:bCs/>
          <w:iCs/>
          <w:sz w:val="26"/>
          <w:szCs w:val="26"/>
          <w:lang w:eastAsia="ar-SA"/>
        </w:rPr>
        <w:t xml:space="preserve"> </w:t>
      </w:r>
      <w:r w:rsidRPr="004D468C">
        <w:rPr>
          <w:rFonts w:eastAsia="Arial"/>
          <w:bCs/>
          <w:iCs/>
          <w:sz w:val="26"/>
          <w:szCs w:val="26"/>
          <w:lang w:eastAsia="ar-SA"/>
        </w:rPr>
        <w:t xml:space="preserve">объективно </w:t>
      </w:r>
      <w:r w:rsidRPr="00DF02EB" w:rsidR="008769D0">
        <w:rPr>
          <w:rFonts w:eastAsia="Arial"/>
          <w:bCs/>
          <w:iCs/>
          <w:sz w:val="26"/>
          <w:szCs w:val="26"/>
          <w:lang w:eastAsia="ar-SA"/>
        </w:rPr>
        <w:t xml:space="preserve">подтверждается </w:t>
      </w:r>
      <w:r w:rsidRPr="004D468C">
        <w:rPr>
          <w:rFonts w:eastAsia="Arial"/>
          <w:bCs/>
          <w:iCs/>
          <w:sz w:val="26"/>
          <w:szCs w:val="26"/>
          <w:lang w:eastAsia="ar-SA"/>
        </w:rPr>
        <w:t>протоколами следственных действий и следующими письменными доказательствами, оглашенными и исследованными в судебном заседании:</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протоколом принятия устного </w:t>
      </w:r>
      <w:r w:rsidRPr="009172D9">
        <w:rPr>
          <w:rFonts w:eastAsia="Arial"/>
          <w:bCs/>
          <w:iCs/>
          <w:sz w:val="26"/>
          <w:szCs w:val="26"/>
          <w:lang w:eastAsia="ar-SA"/>
        </w:rPr>
        <w:t>заявлени</w:t>
      </w:r>
      <w:r>
        <w:rPr>
          <w:rFonts w:eastAsia="Arial"/>
          <w:bCs/>
          <w:iCs/>
          <w:sz w:val="26"/>
          <w:szCs w:val="26"/>
          <w:lang w:eastAsia="ar-SA"/>
        </w:rPr>
        <w:t xml:space="preserve">я </w:t>
      </w:r>
      <w:r w:rsidRPr="007367E8" w:rsidR="007367E8">
        <w:rPr>
          <w:rFonts w:eastAsia="Arial"/>
          <w:bCs/>
          <w:iCs/>
          <w:sz w:val="26"/>
          <w:szCs w:val="26"/>
          <w:lang w:eastAsia="ar-SA"/>
        </w:rPr>
        <w:t>***</w:t>
      </w:r>
      <w:r w:rsidRPr="009172D9">
        <w:rPr>
          <w:rFonts w:eastAsia="Arial"/>
          <w:bCs/>
          <w:iCs/>
          <w:sz w:val="26"/>
          <w:szCs w:val="26"/>
          <w:lang w:eastAsia="ar-SA"/>
        </w:rPr>
        <w:t>.</w:t>
      </w:r>
      <w:r>
        <w:rPr>
          <w:rFonts w:eastAsia="Arial"/>
          <w:bCs/>
          <w:iCs/>
          <w:sz w:val="26"/>
          <w:szCs w:val="26"/>
          <w:lang w:eastAsia="ar-SA"/>
        </w:rPr>
        <w:t xml:space="preserve"> о преступлении от 11.06.2022 года,</w:t>
      </w:r>
      <w:r w:rsidRPr="009172D9">
        <w:rPr>
          <w:rFonts w:eastAsia="Arial"/>
          <w:bCs/>
          <w:iCs/>
          <w:sz w:val="26"/>
          <w:szCs w:val="26"/>
          <w:lang w:eastAsia="ar-SA"/>
        </w:rPr>
        <w:t xml:space="preserve"> согласно которого она просит принять меры к </w:t>
      </w:r>
      <w:r w:rsidRPr="009172D9">
        <w:rPr>
          <w:rFonts w:eastAsia="Arial"/>
          <w:bCs/>
          <w:iCs/>
          <w:sz w:val="26"/>
          <w:szCs w:val="26"/>
          <w:lang w:eastAsia="ar-SA"/>
        </w:rPr>
        <w:t>Ильчевскому</w:t>
      </w:r>
      <w:r w:rsidRPr="009172D9">
        <w:rPr>
          <w:rFonts w:eastAsia="Arial"/>
          <w:bCs/>
          <w:iCs/>
          <w:sz w:val="26"/>
          <w:szCs w:val="26"/>
          <w:lang w:eastAsia="ar-SA"/>
        </w:rPr>
        <w:t xml:space="preserve"> Дмитрию Александровичу, </w:t>
      </w:r>
      <w:r w:rsidRPr="007367E8" w:rsidR="007367E8">
        <w:rPr>
          <w:rFonts w:eastAsia="Arial"/>
          <w:bCs/>
          <w:iCs/>
          <w:sz w:val="26"/>
          <w:szCs w:val="26"/>
          <w:lang w:eastAsia="ar-SA"/>
        </w:rPr>
        <w:t>***</w:t>
      </w:r>
      <w:r>
        <w:rPr>
          <w:rFonts w:eastAsia="Arial"/>
          <w:bCs/>
          <w:iCs/>
          <w:sz w:val="26"/>
          <w:szCs w:val="26"/>
          <w:lang w:eastAsia="ar-SA"/>
        </w:rPr>
        <w:t xml:space="preserve">выкручивал руку поясняя, что желает ее сломать, в результате чего </w:t>
      </w:r>
      <w:r w:rsidRPr="009172D9">
        <w:rPr>
          <w:rFonts w:eastAsia="Arial"/>
          <w:bCs/>
          <w:iCs/>
          <w:sz w:val="26"/>
          <w:szCs w:val="26"/>
          <w:lang w:eastAsia="ar-SA"/>
        </w:rPr>
        <w:t>нанес ей телесные поврежд</w:t>
      </w:r>
      <w:r>
        <w:rPr>
          <w:rFonts w:eastAsia="Arial"/>
          <w:bCs/>
          <w:iCs/>
          <w:sz w:val="26"/>
          <w:szCs w:val="26"/>
          <w:lang w:eastAsia="ar-SA"/>
        </w:rPr>
        <w:t xml:space="preserve">ения </w:t>
      </w:r>
      <w:r w:rsidRPr="009172D9">
        <w:rPr>
          <w:rFonts w:eastAsia="Arial"/>
          <w:bCs/>
          <w:iCs/>
          <w:sz w:val="26"/>
          <w:szCs w:val="26"/>
          <w:lang w:eastAsia="ar-SA"/>
        </w:rPr>
        <w:t>(</w:t>
      </w:r>
      <w:r w:rsidRPr="009172D9">
        <w:rPr>
          <w:rFonts w:eastAsia="Arial"/>
          <w:bCs/>
          <w:iCs/>
          <w:sz w:val="26"/>
          <w:szCs w:val="26"/>
          <w:lang w:eastAsia="ar-SA"/>
        </w:rPr>
        <w:t>л.д</w:t>
      </w:r>
      <w:r w:rsidRPr="009172D9">
        <w:rPr>
          <w:rFonts w:eastAsia="Arial"/>
          <w:bCs/>
          <w:iCs/>
          <w:sz w:val="26"/>
          <w:szCs w:val="26"/>
          <w:lang w:eastAsia="ar-SA"/>
        </w:rPr>
        <w:t>.</w:t>
      </w:r>
      <w:r>
        <w:rPr>
          <w:rFonts w:eastAsia="Arial"/>
          <w:bCs/>
          <w:iCs/>
          <w:sz w:val="26"/>
          <w:szCs w:val="26"/>
          <w:lang w:eastAsia="ar-SA"/>
        </w:rPr>
        <w:t xml:space="preserve"> </w:t>
      </w:r>
      <w:r w:rsidRPr="009172D9">
        <w:rPr>
          <w:rFonts w:eastAsia="Arial"/>
          <w:bCs/>
          <w:iCs/>
          <w:sz w:val="26"/>
          <w:szCs w:val="26"/>
          <w:lang w:eastAsia="ar-SA"/>
        </w:rPr>
        <w:t>9)</w:t>
      </w:r>
      <w:r>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w:t>
      </w:r>
      <w:r w:rsidRPr="009172D9">
        <w:rPr>
          <w:rFonts w:eastAsia="Arial"/>
          <w:bCs/>
          <w:iCs/>
          <w:sz w:val="26"/>
          <w:szCs w:val="26"/>
          <w:lang w:eastAsia="ar-SA"/>
        </w:rPr>
        <w:t xml:space="preserve"> </w:t>
      </w:r>
      <w:r>
        <w:rPr>
          <w:rFonts w:eastAsia="Arial"/>
          <w:bCs/>
          <w:iCs/>
          <w:sz w:val="26"/>
          <w:szCs w:val="26"/>
          <w:lang w:eastAsia="ar-SA"/>
        </w:rPr>
        <w:t xml:space="preserve">протоколом </w:t>
      </w:r>
      <w:r w:rsidRPr="009172D9">
        <w:rPr>
          <w:rFonts w:eastAsia="Arial"/>
          <w:bCs/>
          <w:iCs/>
          <w:sz w:val="26"/>
          <w:szCs w:val="26"/>
          <w:lang w:eastAsia="ar-SA"/>
        </w:rPr>
        <w:t xml:space="preserve">явки с повинной </w:t>
      </w:r>
      <w:r w:rsidRPr="009172D9">
        <w:rPr>
          <w:rFonts w:eastAsia="Arial"/>
          <w:bCs/>
          <w:iCs/>
          <w:sz w:val="26"/>
          <w:szCs w:val="26"/>
          <w:lang w:eastAsia="ar-SA"/>
        </w:rPr>
        <w:t>Ильчевского</w:t>
      </w:r>
      <w:r w:rsidRPr="009172D9">
        <w:rPr>
          <w:rFonts w:eastAsia="Arial"/>
          <w:bCs/>
          <w:iCs/>
          <w:sz w:val="26"/>
          <w:szCs w:val="26"/>
          <w:lang w:eastAsia="ar-SA"/>
        </w:rPr>
        <w:t xml:space="preserve"> Д.А. от </w:t>
      </w:r>
      <w:r w:rsidRPr="007367E8" w:rsidR="007367E8">
        <w:rPr>
          <w:rFonts w:eastAsia="Arial"/>
          <w:bCs/>
          <w:iCs/>
          <w:sz w:val="26"/>
          <w:szCs w:val="26"/>
          <w:lang w:eastAsia="ar-SA"/>
        </w:rPr>
        <w:t>***</w:t>
      </w:r>
      <w:r w:rsidRPr="009172D9">
        <w:rPr>
          <w:rFonts w:eastAsia="Arial"/>
          <w:bCs/>
          <w:iCs/>
          <w:sz w:val="26"/>
          <w:szCs w:val="26"/>
          <w:lang w:eastAsia="ar-SA"/>
        </w:rPr>
        <w:t>года, в которой он чистосердечно раскаивается и признается в совершении указанного преступления.</w:t>
      </w:r>
      <w:r w:rsidR="00BA715E">
        <w:rPr>
          <w:rFonts w:eastAsia="Arial"/>
          <w:bCs/>
          <w:iCs/>
          <w:sz w:val="26"/>
          <w:szCs w:val="26"/>
          <w:lang w:eastAsia="ar-SA"/>
        </w:rPr>
        <w:t xml:space="preserve"> Указывает, что в ходе возникшего конфликта с матерью </w:t>
      </w:r>
      <w:r w:rsidRPr="007367E8" w:rsidR="007367E8">
        <w:rPr>
          <w:rFonts w:eastAsia="Arial"/>
          <w:bCs/>
          <w:iCs/>
          <w:sz w:val="26"/>
          <w:szCs w:val="26"/>
          <w:lang w:eastAsia="ar-SA"/>
        </w:rPr>
        <w:t>***</w:t>
      </w:r>
      <w:r w:rsidR="007367E8">
        <w:rPr>
          <w:rFonts w:eastAsia="Arial"/>
          <w:bCs/>
          <w:iCs/>
          <w:sz w:val="26"/>
          <w:szCs w:val="26"/>
          <w:lang w:eastAsia="ar-SA"/>
        </w:rPr>
        <w:t xml:space="preserve">, </w:t>
      </w:r>
      <w:r w:rsidR="00BA715E">
        <w:rPr>
          <w:rFonts w:eastAsia="Arial"/>
          <w:bCs/>
          <w:iCs/>
          <w:sz w:val="26"/>
          <w:szCs w:val="26"/>
          <w:lang w:eastAsia="ar-SA"/>
        </w:rPr>
        <w:t xml:space="preserve">находясь в эмоциональном состоянии, схватил мать за левую руку, стал выкручивать ее, причинив ей телесные повреждения, также при этом схватил ее за волосы, причинив ей боль. Вину признает в полном объеме </w:t>
      </w:r>
      <w:r w:rsidRPr="009172D9">
        <w:rPr>
          <w:rFonts w:eastAsia="Arial"/>
          <w:bCs/>
          <w:iCs/>
          <w:sz w:val="26"/>
          <w:szCs w:val="26"/>
          <w:lang w:eastAsia="ar-SA"/>
        </w:rPr>
        <w:t>(</w:t>
      </w:r>
      <w:r w:rsidRPr="009172D9">
        <w:rPr>
          <w:rFonts w:eastAsia="Arial"/>
          <w:bCs/>
          <w:iCs/>
          <w:sz w:val="26"/>
          <w:szCs w:val="26"/>
          <w:lang w:eastAsia="ar-SA"/>
        </w:rPr>
        <w:t>л.д</w:t>
      </w:r>
      <w:r w:rsidRPr="009172D9">
        <w:rPr>
          <w:rFonts w:eastAsia="Arial"/>
          <w:bCs/>
          <w:iCs/>
          <w:sz w:val="26"/>
          <w:szCs w:val="26"/>
          <w:lang w:eastAsia="ar-SA"/>
        </w:rPr>
        <w:t>.</w:t>
      </w:r>
      <w:r w:rsidR="00BA715E">
        <w:rPr>
          <w:rFonts w:eastAsia="Arial"/>
          <w:bCs/>
          <w:iCs/>
          <w:sz w:val="26"/>
          <w:szCs w:val="26"/>
          <w:lang w:eastAsia="ar-SA"/>
        </w:rPr>
        <w:t xml:space="preserve"> </w:t>
      </w:r>
      <w:r w:rsidRPr="009172D9">
        <w:rPr>
          <w:rFonts w:eastAsia="Arial"/>
          <w:bCs/>
          <w:iCs/>
          <w:sz w:val="26"/>
          <w:szCs w:val="26"/>
          <w:lang w:eastAsia="ar-SA"/>
        </w:rPr>
        <w:t>13)</w:t>
      </w:r>
    </w:p>
    <w:p w:rsidR="004A229B"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BA715E">
        <w:rPr>
          <w:rFonts w:eastAsia="Arial"/>
          <w:bCs/>
          <w:iCs/>
          <w:sz w:val="26"/>
          <w:szCs w:val="26"/>
          <w:lang w:eastAsia="ar-SA"/>
        </w:rPr>
        <w:t xml:space="preserve">- протоколом осмотра места происшествия с таблицей иллюстраций от </w:t>
      </w:r>
      <w:r w:rsidRPr="00167AF4" w:rsidR="00167AF4">
        <w:rPr>
          <w:rFonts w:eastAsia="Arial"/>
          <w:bCs/>
          <w:iCs/>
          <w:sz w:val="26"/>
          <w:szCs w:val="26"/>
          <w:lang w:eastAsia="ar-SA"/>
        </w:rPr>
        <w:t>***</w:t>
      </w:r>
      <w:r w:rsidRPr="00BA715E">
        <w:rPr>
          <w:rFonts w:eastAsia="Arial"/>
          <w:bCs/>
          <w:iCs/>
          <w:sz w:val="26"/>
          <w:szCs w:val="26"/>
          <w:lang w:eastAsia="ar-SA"/>
        </w:rPr>
        <w:t>года, согласно которого был</w:t>
      </w:r>
      <w:r w:rsidR="0049695E">
        <w:rPr>
          <w:rFonts w:eastAsia="Arial"/>
          <w:bCs/>
          <w:iCs/>
          <w:sz w:val="26"/>
          <w:szCs w:val="26"/>
          <w:lang w:eastAsia="ar-SA"/>
        </w:rPr>
        <w:t>а</w:t>
      </w:r>
      <w:r w:rsidRPr="00BA715E">
        <w:rPr>
          <w:rFonts w:eastAsia="Arial"/>
          <w:bCs/>
          <w:iCs/>
          <w:sz w:val="26"/>
          <w:szCs w:val="26"/>
          <w:lang w:eastAsia="ar-SA"/>
        </w:rPr>
        <w:t xml:space="preserve"> осмотрен</w:t>
      </w:r>
      <w:r w:rsidR="0049695E">
        <w:rPr>
          <w:rFonts w:eastAsia="Arial"/>
          <w:bCs/>
          <w:iCs/>
          <w:sz w:val="26"/>
          <w:szCs w:val="26"/>
          <w:lang w:eastAsia="ar-SA"/>
        </w:rPr>
        <w:t>а квартира расположенная по адресу:</w:t>
      </w:r>
      <w:r w:rsidRPr="00BA715E">
        <w:rPr>
          <w:rFonts w:eastAsia="Arial"/>
          <w:bCs/>
          <w:iCs/>
          <w:sz w:val="26"/>
          <w:szCs w:val="26"/>
          <w:lang w:eastAsia="ar-SA"/>
        </w:rPr>
        <w:t xml:space="preserve"> </w:t>
      </w:r>
      <w:r w:rsidRPr="00167AF4" w:rsidR="00167AF4">
        <w:rPr>
          <w:rFonts w:cstheme="minorBidi"/>
          <w:sz w:val="26"/>
          <w:szCs w:val="26"/>
        </w:rPr>
        <w:t>***</w:t>
      </w:r>
      <w:r w:rsidRPr="00167AF4" w:rsidR="00167AF4">
        <w:rPr>
          <w:rFonts w:eastAsia="Arial" w:cstheme="minorBidi"/>
          <w:sz w:val="26"/>
          <w:szCs w:val="26"/>
        </w:rPr>
        <w:t xml:space="preserve"> </w:t>
      </w:r>
      <w:r w:rsidRPr="00BA715E">
        <w:rPr>
          <w:rFonts w:eastAsia="Arial"/>
          <w:bCs/>
          <w:iCs/>
          <w:sz w:val="26"/>
          <w:szCs w:val="26"/>
          <w:lang w:eastAsia="ar-SA"/>
        </w:rPr>
        <w:t>(л.д.1</w:t>
      </w:r>
      <w:r w:rsidR="0049695E">
        <w:rPr>
          <w:rFonts w:eastAsia="Arial"/>
          <w:bCs/>
          <w:iCs/>
          <w:sz w:val="26"/>
          <w:szCs w:val="26"/>
          <w:lang w:eastAsia="ar-SA"/>
        </w:rPr>
        <w:t>7</w:t>
      </w:r>
      <w:r w:rsidRPr="00BA715E">
        <w:rPr>
          <w:rFonts w:eastAsia="Arial"/>
          <w:bCs/>
          <w:iCs/>
          <w:sz w:val="26"/>
          <w:szCs w:val="26"/>
          <w:lang w:eastAsia="ar-SA"/>
        </w:rPr>
        <w:t>-1</w:t>
      </w:r>
      <w:r w:rsidR="0049695E">
        <w:rPr>
          <w:rFonts w:eastAsia="Arial"/>
          <w:bCs/>
          <w:iCs/>
          <w:sz w:val="26"/>
          <w:szCs w:val="26"/>
          <w:lang w:eastAsia="ar-SA"/>
        </w:rPr>
        <w:t>9</w:t>
      </w:r>
      <w:r w:rsidRPr="00BA715E">
        <w:rPr>
          <w:rFonts w:eastAsia="Arial"/>
          <w:bCs/>
          <w:iCs/>
          <w:sz w:val="26"/>
          <w:szCs w:val="26"/>
          <w:lang w:eastAsia="ar-SA"/>
        </w:rPr>
        <w:t>);</w:t>
      </w:r>
    </w:p>
    <w:p w:rsidR="009172D9"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данными осмотра врача в приемном отделении от </w:t>
      </w:r>
      <w:r w:rsidRPr="00167AF4" w:rsidR="00167AF4">
        <w:rPr>
          <w:rFonts w:eastAsia="Arial"/>
          <w:bCs/>
          <w:iCs/>
          <w:sz w:val="26"/>
          <w:szCs w:val="26"/>
          <w:lang w:eastAsia="ar-SA"/>
        </w:rPr>
        <w:t>***</w:t>
      </w:r>
      <w:r>
        <w:rPr>
          <w:rFonts w:eastAsia="Arial"/>
          <w:bCs/>
          <w:iCs/>
          <w:sz w:val="26"/>
          <w:szCs w:val="26"/>
          <w:lang w:eastAsia="ar-SA"/>
        </w:rPr>
        <w:t xml:space="preserve">года, </w:t>
      </w:r>
      <w:r w:rsidRPr="00BA715E">
        <w:rPr>
          <w:rFonts w:eastAsia="Arial"/>
          <w:bCs/>
          <w:iCs/>
          <w:sz w:val="26"/>
          <w:szCs w:val="26"/>
          <w:lang w:eastAsia="ar-SA"/>
        </w:rPr>
        <w:t>согласно которого</w:t>
      </w:r>
      <w:r>
        <w:rPr>
          <w:rFonts w:eastAsia="Arial"/>
          <w:bCs/>
          <w:iCs/>
          <w:sz w:val="26"/>
          <w:szCs w:val="26"/>
          <w:lang w:eastAsia="ar-SA"/>
        </w:rPr>
        <w:t xml:space="preserve"> на рентгенограмме выявлен</w:t>
      </w:r>
      <w:r w:rsidRPr="0049695E">
        <w:rPr>
          <w:sz w:val="26"/>
          <w:szCs w:val="26"/>
          <w:shd w:val="clear" w:color="auto" w:fill="FFFFFF"/>
        </w:rPr>
        <w:t xml:space="preserve"> </w:t>
      </w:r>
      <w:r w:rsidRPr="000519D6">
        <w:rPr>
          <w:sz w:val="26"/>
          <w:szCs w:val="26"/>
          <w:shd w:val="clear" w:color="auto" w:fill="FFFFFF"/>
        </w:rPr>
        <w:t>перелом диафиза локтевой кости левого предплечья</w:t>
      </w:r>
      <w:r>
        <w:rPr>
          <w:sz w:val="26"/>
          <w:szCs w:val="26"/>
          <w:shd w:val="clear" w:color="auto" w:fill="FFFFFF"/>
        </w:rPr>
        <w:t xml:space="preserve"> без смещения обломков </w:t>
      </w:r>
      <w:r w:rsidRPr="009172D9">
        <w:rPr>
          <w:rFonts w:eastAsia="Arial"/>
          <w:bCs/>
          <w:iCs/>
          <w:sz w:val="26"/>
          <w:szCs w:val="26"/>
          <w:lang w:eastAsia="ar-SA"/>
        </w:rPr>
        <w:t>(</w:t>
      </w:r>
      <w:r w:rsidRPr="009172D9">
        <w:rPr>
          <w:rFonts w:eastAsia="Arial"/>
          <w:bCs/>
          <w:iCs/>
          <w:sz w:val="26"/>
          <w:szCs w:val="26"/>
          <w:lang w:eastAsia="ar-SA"/>
        </w:rPr>
        <w:t>л.д</w:t>
      </w:r>
      <w:r w:rsidRPr="009172D9">
        <w:rPr>
          <w:rFonts w:eastAsia="Arial"/>
          <w:bCs/>
          <w:iCs/>
          <w:sz w:val="26"/>
          <w:szCs w:val="26"/>
          <w:lang w:eastAsia="ar-SA"/>
        </w:rPr>
        <w:t>.</w:t>
      </w:r>
      <w:r>
        <w:rPr>
          <w:rFonts w:eastAsia="Arial"/>
          <w:bCs/>
          <w:iCs/>
          <w:sz w:val="26"/>
          <w:szCs w:val="26"/>
          <w:lang w:eastAsia="ar-SA"/>
        </w:rPr>
        <w:t xml:space="preserve"> 24</w:t>
      </w:r>
      <w:r w:rsidRPr="009172D9">
        <w:rPr>
          <w:rFonts w:eastAsia="Arial"/>
          <w:bCs/>
          <w:iCs/>
          <w:sz w:val="26"/>
          <w:szCs w:val="26"/>
          <w:lang w:eastAsia="ar-SA"/>
        </w:rPr>
        <w:t>)</w:t>
      </w:r>
      <w:r>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w:t>
      </w:r>
      <w:r w:rsidRPr="009172D9">
        <w:rPr>
          <w:rFonts w:eastAsia="Arial"/>
          <w:bCs/>
          <w:iCs/>
          <w:sz w:val="26"/>
          <w:szCs w:val="26"/>
          <w:lang w:eastAsia="ar-SA"/>
        </w:rPr>
        <w:t>заключение</w:t>
      </w:r>
      <w:r w:rsidR="00315148">
        <w:rPr>
          <w:rFonts w:eastAsia="Arial"/>
          <w:bCs/>
          <w:iCs/>
          <w:sz w:val="26"/>
          <w:szCs w:val="26"/>
          <w:lang w:eastAsia="ar-SA"/>
        </w:rPr>
        <w:t>м</w:t>
      </w:r>
      <w:r w:rsidRPr="009172D9">
        <w:rPr>
          <w:rFonts w:eastAsia="Arial"/>
          <w:bCs/>
          <w:iCs/>
          <w:sz w:val="26"/>
          <w:szCs w:val="26"/>
          <w:lang w:eastAsia="ar-SA"/>
        </w:rPr>
        <w:t xml:space="preserve"> </w:t>
      </w:r>
      <w:r w:rsidRPr="009172D9">
        <w:rPr>
          <w:rFonts w:eastAsia="Arial"/>
          <w:bCs/>
          <w:iCs/>
          <w:sz w:val="26"/>
          <w:szCs w:val="26"/>
          <w:lang w:eastAsia="ar-SA"/>
        </w:rPr>
        <w:t xml:space="preserve">эксперта </w:t>
      </w:r>
      <w:r w:rsidRPr="00167AF4">
        <w:rPr>
          <w:rFonts w:eastAsia="Arial"/>
          <w:bCs/>
          <w:iCs/>
          <w:sz w:val="26"/>
          <w:szCs w:val="26"/>
          <w:lang w:eastAsia="ar-SA"/>
        </w:rPr>
        <w:t xml:space="preserve">№ </w:t>
      </w:r>
      <w:r w:rsidRPr="00167AF4" w:rsidR="00167AF4">
        <w:rPr>
          <w:rFonts w:eastAsia="Arial"/>
          <w:bCs/>
          <w:iCs/>
          <w:sz w:val="26"/>
          <w:szCs w:val="26"/>
          <w:lang w:eastAsia="ar-SA"/>
        </w:rPr>
        <w:t>***</w:t>
      </w:r>
      <w:r w:rsidRPr="00167AF4">
        <w:rPr>
          <w:rFonts w:eastAsia="Arial"/>
          <w:bCs/>
          <w:iCs/>
          <w:sz w:val="26"/>
          <w:szCs w:val="26"/>
          <w:lang w:eastAsia="ar-SA"/>
        </w:rPr>
        <w:t xml:space="preserve"> от </w:t>
      </w:r>
      <w:r w:rsidRPr="00167AF4" w:rsidR="00167AF4">
        <w:rPr>
          <w:rFonts w:eastAsia="Arial"/>
          <w:bCs/>
          <w:iCs/>
          <w:sz w:val="26"/>
          <w:szCs w:val="26"/>
          <w:lang w:eastAsia="ar-SA"/>
        </w:rPr>
        <w:t>***</w:t>
      </w:r>
      <w:r w:rsidRPr="009172D9">
        <w:rPr>
          <w:rFonts w:eastAsia="Arial"/>
          <w:bCs/>
          <w:iCs/>
          <w:sz w:val="26"/>
          <w:szCs w:val="26"/>
          <w:lang w:eastAsia="ar-SA"/>
        </w:rPr>
        <w:t>года</w:t>
      </w:r>
      <w:r w:rsidR="00315148">
        <w:rPr>
          <w:rFonts w:eastAsia="Arial"/>
          <w:bCs/>
          <w:iCs/>
          <w:sz w:val="26"/>
          <w:szCs w:val="26"/>
          <w:lang w:eastAsia="ar-SA"/>
        </w:rPr>
        <w:t>,</w:t>
      </w:r>
      <w:r w:rsidRPr="009172D9">
        <w:rPr>
          <w:rFonts w:eastAsia="Arial"/>
          <w:bCs/>
          <w:iCs/>
          <w:sz w:val="26"/>
          <w:szCs w:val="26"/>
          <w:lang w:eastAsia="ar-SA"/>
        </w:rPr>
        <w:t xml:space="preserve"> согласно которого у </w:t>
      </w:r>
      <w:r w:rsidRPr="00167AF4" w:rsidR="00167AF4">
        <w:rPr>
          <w:rFonts w:eastAsia="Arial"/>
          <w:bCs/>
          <w:iCs/>
          <w:sz w:val="26"/>
          <w:szCs w:val="26"/>
          <w:lang w:eastAsia="ar-SA"/>
        </w:rPr>
        <w:t>***</w:t>
      </w:r>
      <w:r w:rsidRPr="009172D9">
        <w:rPr>
          <w:rFonts w:eastAsia="Arial"/>
          <w:bCs/>
          <w:iCs/>
          <w:sz w:val="26"/>
          <w:szCs w:val="26"/>
          <w:lang w:eastAsia="ar-SA"/>
        </w:rPr>
        <w:t xml:space="preserve"> обнаружены телесные повреждения в виде кровоподтеков в левой заушной области; закрытого винтообразного перелома диафиза локтевой кости левого предплечья (подтвержденного рентгенологическим исследованием), которые образовались в срок, не противоречащий </w:t>
      </w:r>
      <w:r w:rsidRPr="00167AF4" w:rsidR="00167AF4">
        <w:rPr>
          <w:rFonts w:eastAsia="Arial"/>
          <w:bCs/>
          <w:iCs/>
          <w:sz w:val="26"/>
          <w:szCs w:val="26"/>
          <w:lang w:eastAsia="ar-SA"/>
        </w:rPr>
        <w:t>***</w:t>
      </w:r>
      <w:r w:rsidRPr="009172D9">
        <w:rPr>
          <w:rFonts w:eastAsia="Arial"/>
          <w:bCs/>
          <w:iCs/>
          <w:sz w:val="26"/>
          <w:szCs w:val="26"/>
          <w:lang w:eastAsia="ar-SA"/>
        </w:rPr>
        <w:t>г., от действия:</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кровоподтек – тупого предмета;</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перелом диафиза локтевой кости левого предплечья – вследствие винтообразной деформации левого предплечья.</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Указанные телесные повреждения по степени причиненного вреда здоровью подразделяются</w:t>
      </w:r>
      <w:r w:rsidR="0049695E">
        <w:rPr>
          <w:rFonts w:eastAsia="Arial"/>
          <w:bCs/>
          <w:iCs/>
          <w:sz w:val="26"/>
          <w:szCs w:val="26"/>
          <w:lang w:eastAsia="ar-SA"/>
        </w:rPr>
        <w:t xml:space="preserve"> на</w:t>
      </w:r>
      <w:r w:rsidRPr="009172D9">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кровоподтек</w:t>
      </w:r>
      <w:r w:rsidR="0049695E">
        <w:rPr>
          <w:rFonts w:eastAsia="Arial"/>
          <w:bCs/>
          <w:iCs/>
          <w:sz w:val="26"/>
          <w:szCs w:val="26"/>
          <w:lang w:eastAsia="ar-SA"/>
        </w:rPr>
        <w:t>и</w:t>
      </w:r>
      <w:r w:rsidRPr="009172D9">
        <w:rPr>
          <w:rFonts w:eastAsia="Arial"/>
          <w:bCs/>
          <w:iCs/>
          <w:sz w:val="26"/>
          <w:szCs w:val="26"/>
          <w:lang w:eastAsia="ar-SA"/>
        </w:rPr>
        <w:t xml:space="preserve"> - не повлек</w:t>
      </w:r>
      <w:r w:rsidR="0049695E">
        <w:rPr>
          <w:rFonts w:eastAsia="Arial"/>
          <w:bCs/>
          <w:iCs/>
          <w:sz w:val="26"/>
          <w:szCs w:val="26"/>
          <w:lang w:eastAsia="ar-SA"/>
        </w:rPr>
        <w:t>шие</w:t>
      </w:r>
      <w:r w:rsidRPr="009172D9">
        <w:rPr>
          <w:rFonts w:eastAsia="Arial"/>
          <w:bCs/>
          <w:iCs/>
          <w:sz w:val="26"/>
          <w:szCs w:val="26"/>
          <w:lang w:eastAsia="ar-SA"/>
        </w:rPr>
        <w:t xml:space="preserve">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w:t>
      </w:r>
      <w:r w:rsidR="00315148">
        <w:rPr>
          <w:rFonts w:eastAsia="Arial"/>
          <w:bCs/>
          <w:iCs/>
          <w:sz w:val="26"/>
          <w:szCs w:val="26"/>
          <w:lang w:eastAsia="ar-SA"/>
        </w:rPr>
        <w:t xml:space="preserve"> </w:t>
      </w:r>
      <w:r w:rsidRPr="009172D9">
        <w:rPr>
          <w:rFonts w:eastAsia="Arial"/>
          <w:bCs/>
          <w:iCs/>
          <w:sz w:val="26"/>
          <w:szCs w:val="26"/>
          <w:lang w:eastAsia="ar-SA"/>
        </w:rPr>
        <w:t xml:space="preserve">9 Приказа Министерства здравоохранения и социального развития РФ от 24 апреля 2008 года №194н «Об утверждении медицинских критериев определения степени тяжести вреда, причиненного здоровью </w:t>
      </w:r>
      <w:r w:rsidRPr="009172D9" w:rsidR="00315148">
        <w:rPr>
          <w:rFonts w:eastAsia="Arial"/>
          <w:bCs/>
          <w:iCs/>
          <w:sz w:val="26"/>
          <w:szCs w:val="26"/>
          <w:lang w:eastAsia="ar-SA"/>
        </w:rPr>
        <w:t>человека</w:t>
      </w:r>
      <w:r w:rsidRPr="009172D9">
        <w:rPr>
          <w:rFonts w:eastAsia="Arial"/>
          <w:bCs/>
          <w:iCs/>
          <w:sz w:val="26"/>
          <w:szCs w:val="26"/>
          <w:lang w:eastAsia="ar-SA"/>
        </w:rPr>
        <w:t xml:space="preserve">») </w:t>
      </w:r>
    </w:p>
    <w:p w:rsidR="009172D9"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xml:space="preserve">- перелом диафиза левой локтевой </w:t>
      </w:r>
      <w:r w:rsidRPr="009172D9" w:rsidR="00315148">
        <w:rPr>
          <w:rFonts w:eastAsia="Arial"/>
          <w:bCs/>
          <w:iCs/>
          <w:sz w:val="26"/>
          <w:szCs w:val="26"/>
          <w:lang w:eastAsia="ar-SA"/>
        </w:rPr>
        <w:t>кости,</w:t>
      </w:r>
      <w:r w:rsidRPr="009172D9">
        <w:rPr>
          <w:rFonts w:eastAsia="Arial"/>
          <w:bCs/>
          <w:iCs/>
          <w:sz w:val="26"/>
          <w:szCs w:val="26"/>
          <w:lang w:eastAsia="ar-SA"/>
        </w:rPr>
        <w:t xml:space="preserve"> причини</w:t>
      </w:r>
      <w:r w:rsidR="00315148">
        <w:rPr>
          <w:rFonts w:eastAsia="Arial"/>
          <w:bCs/>
          <w:iCs/>
          <w:sz w:val="26"/>
          <w:szCs w:val="26"/>
          <w:lang w:eastAsia="ar-SA"/>
        </w:rPr>
        <w:t>вший</w:t>
      </w:r>
      <w:r w:rsidRPr="009172D9">
        <w:rPr>
          <w:rFonts w:eastAsia="Arial"/>
          <w:bCs/>
          <w:iCs/>
          <w:sz w:val="26"/>
          <w:szCs w:val="26"/>
          <w:lang w:eastAsia="ar-SA"/>
        </w:rPr>
        <w:t xml:space="preserve">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 </w:t>
      </w:r>
      <w:r w:rsidR="00315148">
        <w:rPr>
          <w:rFonts w:eastAsia="Arial"/>
          <w:bCs/>
          <w:iCs/>
          <w:sz w:val="26"/>
          <w:szCs w:val="26"/>
          <w:lang w:eastAsia="ar-SA"/>
        </w:rPr>
        <w:t>(</w:t>
      </w:r>
      <w:r w:rsidRPr="009172D9">
        <w:rPr>
          <w:rFonts w:eastAsia="Arial"/>
          <w:bCs/>
          <w:iCs/>
          <w:sz w:val="26"/>
          <w:szCs w:val="26"/>
          <w:lang w:eastAsia="ar-SA"/>
        </w:rPr>
        <w:t>согласно п.7.1 «Медицинских критериев определения степени тяжести вреда, причиненного здоровью человека», утвержденных Приказом МЗ и СР РФ от 24 апреля 2008 года №194 н)</w:t>
      </w:r>
      <w:r w:rsidRPr="009172D9" w:rsidR="00315148">
        <w:rPr>
          <w:rFonts w:eastAsia="Arial"/>
          <w:bCs/>
          <w:iCs/>
          <w:sz w:val="26"/>
          <w:szCs w:val="26"/>
          <w:lang w:eastAsia="ar-SA"/>
        </w:rPr>
        <w:t xml:space="preserve"> </w:t>
      </w:r>
      <w:r w:rsidRPr="009172D9">
        <w:rPr>
          <w:rFonts w:eastAsia="Arial"/>
          <w:bCs/>
          <w:iCs/>
          <w:sz w:val="26"/>
          <w:szCs w:val="26"/>
          <w:lang w:eastAsia="ar-SA"/>
        </w:rPr>
        <w:t>(л.д.26-27)</w:t>
      </w:r>
      <w:r w:rsidR="00315148">
        <w:rPr>
          <w:rFonts w:eastAsia="Arial"/>
          <w:bCs/>
          <w:iCs/>
          <w:sz w:val="26"/>
          <w:szCs w:val="26"/>
          <w:lang w:eastAsia="ar-SA"/>
        </w:rPr>
        <w:t>;</w:t>
      </w:r>
    </w:p>
    <w:p w:rsidR="009172D9"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315148">
        <w:rPr>
          <w:rFonts w:eastAsia="Arial"/>
          <w:bCs/>
          <w:iCs/>
          <w:sz w:val="26"/>
          <w:szCs w:val="26"/>
          <w:lang w:eastAsia="ar-SA"/>
        </w:rPr>
        <w:t xml:space="preserve">- </w:t>
      </w:r>
      <w:r w:rsidRPr="00315148" w:rsidR="00315148">
        <w:rPr>
          <w:rFonts w:eastAsia="Arial"/>
          <w:bCs/>
          <w:iCs/>
          <w:sz w:val="26"/>
          <w:szCs w:val="26"/>
          <w:lang w:eastAsia="ar-SA"/>
        </w:rPr>
        <w:t xml:space="preserve">протоколом </w:t>
      </w:r>
      <w:r w:rsidRPr="00315148">
        <w:rPr>
          <w:rFonts w:eastAsia="Arial"/>
          <w:bCs/>
          <w:iCs/>
          <w:sz w:val="26"/>
          <w:szCs w:val="26"/>
          <w:lang w:eastAsia="ar-SA"/>
        </w:rPr>
        <w:t xml:space="preserve">следственного эксперимента от </w:t>
      </w:r>
      <w:r w:rsidRPr="00167AF4" w:rsidR="00167AF4">
        <w:rPr>
          <w:rFonts w:eastAsia="Arial"/>
          <w:bCs/>
          <w:iCs/>
          <w:sz w:val="26"/>
          <w:szCs w:val="26"/>
          <w:lang w:eastAsia="ar-SA"/>
        </w:rPr>
        <w:t>***</w:t>
      </w:r>
      <w:r w:rsidRPr="00315148">
        <w:rPr>
          <w:rFonts w:eastAsia="Arial"/>
          <w:bCs/>
          <w:iCs/>
          <w:sz w:val="26"/>
          <w:szCs w:val="26"/>
          <w:lang w:eastAsia="ar-SA"/>
        </w:rPr>
        <w:t xml:space="preserve">года, с таблицей иллюстраций к нему, согласно которого потерпевшая </w:t>
      </w:r>
      <w:r w:rsidRPr="00167AF4" w:rsidR="00167AF4">
        <w:rPr>
          <w:rFonts w:eastAsia="Arial"/>
          <w:bCs/>
          <w:iCs/>
          <w:sz w:val="26"/>
          <w:szCs w:val="26"/>
          <w:lang w:eastAsia="ar-SA"/>
        </w:rPr>
        <w:t>***</w:t>
      </w:r>
      <w:r w:rsidR="00315148">
        <w:rPr>
          <w:rFonts w:eastAsia="Arial"/>
          <w:bCs/>
          <w:iCs/>
          <w:sz w:val="26"/>
          <w:szCs w:val="26"/>
          <w:lang w:eastAsia="ar-SA"/>
        </w:rPr>
        <w:t xml:space="preserve">с участием в качестве статиста </w:t>
      </w:r>
      <w:r w:rsidRPr="00167AF4" w:rsidR="00167AF4">
        <w:rPr>
          <w:rFonts w:eastAsia="Arial"/>
          <w:bCs/>
          <w:iCs/>
          <w:sz w:val="26"/>
          <w:szCs w:val="26"/>
          <w:lang w:eastAsia="ar-SA"/>
        </w:rPr>
        <w:t>***</w:t>
      </w:r>
      <w:r w:rsidRPr="00315148">
        <w:rPr>
          <w:rFonts w:eastAsia="Arial"/>
          <w:bCs/>
          <w:iCs/>
          <w:sz w:val="26"/>
          <w:szCs w:val="26"/>
          <w:lang w:eastAsia="ar-SA"/>
        </w:rPr>
        <w:t>показала при каких обстоятельствах ей были прич</w:t>
      </w:r>
      <w:r w:rsidR="00141DF0">
        <w:rPr>
          <w:rFonts w:eastAsia="Arial"/>
          <w:bCs/>
          <w:iCs/>
          <w:sz w:val="26"/>
          <w:szCs w:val="26"/>
          <w:lang w:eastAsia="ar-SA"/>
        </w:rPr>
        <w:t xml:space="preserve">инены телесные повреждения </w:t>
      </w:r>
      <w:r w:rsidRPr="00315148">
        <w:rPr>
          <w:rFonts w:eastAsia="Arial"/>
          <w:bCs/>
          <w:iCs/>
          <w:sz w:val="26"/>
          <w:szCs w:val="26"/>
          <w:lang w:eastAsia="ar-SA"/>
        </w:rPr>
        <w:t>(</w:t>
      </w:r>
      <w:r w:rsidRPr="00315148">
        <w:rPr>
          <w:rFonts w:eastAsia="Arial"/>
          <w:bCs/>
          <w:iCs/>
          <w:sz w:val="26"/>
          <w:szCs w:val="26"/>
          <w:lang w:eastAsia="ar-SA"/>
        </w:rPr>
        <w:t>л.д</w:t>
      </w:r>
      <w:r w:rsidRPr="00315148">
        <w:rPr>
          <w:rFonts w:eastAsia="Arial"/>
          <w:bCs/>
          <w:iCs/>
          <w:sz w:val="26"/>
          <w:szCs w:val="26"/>
          <w:lang w:eastAsia="ar-SA"/>
        </w:rPr>
        <w:t>.</w:t>
      </w:r>
      <w:r w:rsidR="00315148">
        <w:rPr>
          <w:rFonts w:eastAsia="Arial"/>
          <w:bCs/>
          <w:iCs/>
          <w:sz w:val="26"/>
          <w:szCs w:val="26"/>
          <w:lang w:eastAsia="ar-SA"/>
        </w:rPr>
        <w:t xml:space="preserve"> </w:t>
      </w:r>
      <w:r w:rsidRPr="00315148">
        <w:rPr>
          <w:rFonts w:eastAsia="Arial"/>
          <w:bCs/>
          <w:iCs/>
          <w:sz w:val="26"/>
          <w:szCs w:val="26"/>
          <w:lang w:eastAsia="ar-SA"/>
        </w:rPr>
        <w:t>40-47)</w:t>
      </w:r>
      <w:r w:rsidR="00141DF0">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w:t>
      </w:r>
      <w:r w:rsidRPr="009172D9" w:rsidR="00141DF0">
        <w:rPr>
          <w:rFonts w:eastAsia="Arial"/>
          <w:bCs/>
          <w:iCs/>
          <w:sz w:val="26"/>
          <w:szCs w:val="26"/>
          <w:lang w:eastAsia="ar-SA"/>
        </w:rPr>
        <w:t>заключени</w:t>
      </w:r>
      <w:r w:rsidR="00141DF0">
        <w:rPr>
          <w:rFonts w:eastAsia="Arial"/>
          <w:bCs/>
          <w:iCs/>
          <w:sz w:val="26"/>
          <w:szCs w:val="26"/>
          <w:lang w:eastAsia="ar-SA"/>
        </w:rPr>
        <w:t>ем</w:t>
      </w:r>
      <w:r w:rsidRPr="009172D9" w:rsidR="00141DF0">
        <w:rPr>
          <w:rFonts w:eastAsia="Arial"/>
          <w:bCs/>
          <w:iCs/>
          <w:sz w:val="26"/>
          <w:szCs w:val="26"/>
          <w:lang w:eastAsia="ar-SA"/>
        </w:rPr>
        <w:t xml:space="preserve"> </w:t>
      </w:r>
      <w:r w:rsidRPr="009172D9">
        <w:rPr>
          <w:rFonts w:eastAsia="Arial"/>
          <w:bCs/>
          <w:iCs/>
          <w:sz w:val="26"/>
          <w:szCs w:val="26"/>
          <w:lang w:eastAsia="ar-SA"/>
        </w:rPr>
        <w:t xml:space="preserve">судебно-медицинской экспертизы № </w:t>
      </w:r>
      <w:r w:rsidRPr="00167AF4" w:rsidR="00167AF4">
        <w:rPr>
          <w:rFonts w:eastAsia="Arial"/>
          <w:bCs/>
          <w:iCs/>
          <w:sz w:val="26"/>
          <w:szCs w:val="26"/>
          <w:lang w:eastAsia="ar-SA"/>
        </w:rPr>
        <w:t>***</w:t>
      </w:r>
      <w:r w:rsidRPr="009172D9">
        <w:rPr>
          <w:rFonts w:eastAsia="Arial"/>
          <w:bCs/>
          <w:iCs/>
          <w:sz w:val="26"/>
          <w:szCs w:val="26"/>
          <w:lang w:eastAsia="ar-SA"/>
        </w:rPr>
        <w:t xml:space="preserve"> от </w:t>
      </w:r>
      <w:r w:rsidRPr="00167AF4" w:rsidR="00167AF4">
        <w:rPr>
          <w:rFonts w:eastAsia="Arial"/>
          <w:bCs/>
          <w:iCs/>
          <w:sz w:val="26"/>
          <w:szCs w:val="26"/>
          <w:lang w:eastAsia="ar-SA"/>
        </w:rPr>
        <w:t>***</w:t>
      </w:r>
      <w:r w:rsidRPr="009172D9">
        <w:rPr>
          <w:rFonts w:eastAsia="Arial"/>
          <w:bCs/>
          <w:iCs/>
          <w:sz w:val="26"/>
          <w:szCs w:val="26"/>
          <w:lang w:eastAsia="ar-SA"/>
        </w:rPr>
        <w:t xml:space="preserve">года, согласно которого у </w:t>
      </w:r>
      <w:r w:rsidRPr="00167AF4" w:rsidR="00167AF4">
        <w:rPr>
          <w:rFonts w:eastAsia="Arial"/>
          <w:bCs/>
          <w:iCs/>
          <w:sz w:val="26"/>
          <w:szCs w:val="26"/>
          <w:lang w:eastAsia="ar-SA"/>
        </w:rPr>
        <w:t>***</w:t>
      </w:r>
      <w:r w:rsidRPr="009172D9">
        <w:rPr>
          <w:rFonts w:eastAsia="Arial"/>
          <w:bCs/>
          <w:iCs/>
          <w:sz w:val="26"/>
          <w:szCs w:val="26"/>
          <w:lang w:eastAsia="ar-SA"/>
        </w:rPr>
        <w:t xml:space="preserve">обнаруженные телесные повреждения в виде кровоподтеков в левой заушной области; закрытого винтообразного перелома диафиза локтевой кости левого предплечья (подтвержденного рентгенологическим исследованием), которые образовались в срок, не противоречащий </w:t>
      </w:r>
      <w:r w:rsidRPr="00167AF4" w:rsidR="00167AF4">
        <w:rPr>
          <w:rFonts w:eastAsia="Arial"/>
          <w:bCs/>
          <w:iCs/>
          <w:sz w:val="26"/>
          <w:szCs w:val="26"/>
          <w:lang w:eastAsia="ar-SA"/>
        </w:rPr>
        <w:t>***</w:t>
      </w:r>
      <w:r w:rsidRPr="009172D9">
        <w:rPr>
          <w:rFonts w:eastAsia="Arial"/>
          <w:bCs/>
          <w:iCs/>
          <w:sz w:val="26"/>
          <w:szCs w:val="26"/>
          <w:lang w:eastAsia="ar-SA"/>
        </w:rPr>
        <w:t>г., от действия:</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кровоподтек</w:t>
      </w:r>
      <w:r w:rsidR="00141DF0">
        <w:rPr>
          <w:rFonts w:eastAsia="Arial"/>
          <w:bCs/>
          <w:iCs/>
          <w:sz w:val="26"/>
          <w:szCs w:val="26"/>
          <w:lang w:eastAsia="ar-SA"/>
        </w:rPr>
        <w:t>и</w:t>
      </w:r>
      <w:r w:rsidRPr="009172D9">
        <w:rPr>
          <w:rFonts w:eastAsia="Arial"/>
          <w:bCs/>
          <w:iCs/>
          <w:sz w:val="26"/>
          <w:szCs w:val="26"/>
          <w:lang w:eastAsia="ar-SA"/>
        </w:rPr>
        <w:t xml:space="preserve"> – туп</w:t>
      </w:r>
      <w:r w:rsidR="00141DF0">
        <w:rPr>
          <w:rFonts w:eastAsia="Arial"/>
          <w:bCs/>
          <w:iCs/>
          <w:sz w:val="26"/>
          <w:szCs w:val="26"/>
          <w:lang w:eastAsia="ar-SA"/>
        </w:rPr>
        <w:t>ых</w:t>
      </w:r>
      <w:r w:rsidRPr="009172D9">
        <w:rPr>
          <w:rFonts w:eastAsia="Arial"/>
          <w:bCs/>
          <w:iCs/>
          <w:sz w:val="26"/>
          <w:szCs w:val="26"/>
          <w:lang w:eastAsia="ar-SA"/>
        </w:rPr>
        <w:t xml:space="preserve"> предмет</w:t>
      </w:r>
      <w:r w:rsidR="00141DF0">
        <w:rPr>
          <w:rFonts w:eastAsia="Arial"/>
          <w:bCs/>
          <w:iCs/>
          <w:sz w:val="26"/>
          <w:szCs w:val="26"/>
          <w:lang w:eastAsia="ar-SA"/>
        </w:rPr>
        <w:t>ов</w:t>
      </w:r>
      <w:r w:rsidRPr="009172D9">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перелом диафиза локтевой кости левого предплечья – вследствие винтообразной деформации левого предплечья.</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Указанные телесные повреждения по степени причиненного вреда здоровью подразделяются:</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кровоподтек</w:t>
      </w:r>
      <w:r w:rsidR="00141DF0">
        <w:rPr>
          <w:rFonts w:eastAsia="Arial"/>
          <w:bCs/>
          <w:iCs/>
          <w:sz w:val="26"/>
          <w:szCs w:val="26"/>
          <w:lang w:eastAsia="ar-SA"/>
        </w:rPr>
        <w:t>и</w:t>
      </w:r>
      <w:r w:rsidRPr="009172D9">
        <w:rPr>
          <w:rFonts w:eastAsia="Arial"/>
          <w:bCs/>
          <w:iCs/>
          <w:sz w:val="26"/>
          <w:szCs w:val="26"/>
          <w:lang w:eastAsia="ar-SA"/>
        </w:rPr>
        <w:t xml:space="preserve"> не повлек</w:t>
      </w:r>
      <w:r w:rsidR="00141DF0">
        <w:rPr>
          <w:rFonts w:eastAsia="Arial"/>
          <w:bCs/>
          <w:iCs/>
          <w:sz w:val="26"/>
          <w:szCs w:val="26"/>
          <w:lang w:eastAsia="ar-SA"/>
        </w:rPr>
        <w:t>ли</w:t>
      </w:r>
      <w:r w:rsidRPr="009172D9">
        <w:rPr>
          <w:rFonts w:eastAsia="Arial"/>
          <w:bCs/>
          <w:iCs/>
          <w:sz w:val="26"/>
          <w:szCs w:val="26"/>
          <w:lang w:eastAsia="ar-SA"/>
        </w:rPr>
        <w:t xml:space="preserve">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w:t>
      </w:r>
      <w:r w:rsidR="00141DF0">
        <w:rPr>
          <w:rFonts w:eastAsia="Arial"/>
          <w:bCs/>
          <w:iCs/>
          <w:sz w:val="26"/>
          <w:szCs w:val="26"/>
          <w:lang w:eastAsia="ar-SA"/>
        </w:rPr>
        <w:t>(согласно п. 9</w:t>
      </w:r>
      <w:r w:rsidRPr="009172D9">
        <w:rPr>
          <w:rFonts w:eastAsia="Arial"/>
          <w:bCs/>
          <w:iCs/>
          <w:sz w:val="26"/>
          <w:szCs w:val="26"/>
          <w:lang w:eastAsia="ar-SA"/>
        </w:rPr>
        <w:t xml:space="preserve"> Приказа Министерства здравоохранения и социального развития РФ от 24 апреля 2008 года №194н «Об утверждении медицинских критериев определения степени тяжес</w:t>
      </w:r>
      <w:r w:rsidR="00141DF0">
        <w:rPr>
          <w:rFonts w:eastAsia="Arial"/>
          <w:bCs/>
          <w:iCs/>
          <w:sz w:val="26"/>
          <w:szCs w:val="26"/>
          <w:lang w:eastAsia="ar-SA"/>
        </w:rPr>
        <w:t>ти вреда, причиненного здоровью</w:t>
      </w:r>
      <w:r w:rsidRPr="009172D9">
        <w:rPr>
          <w:rFonts w:eastAsia="Arial"/>
          <w:bCs/>
          <w:iCs/>
          <w:sz w:val="26"/>
          <w:szCs w:val="26"/>
          <w:lang w:eastAsia="ar-SA"/>
        </w:rPr>
        <w:t xml:space="preserve"> </w:t>
      </w:r>
      <w:r w:rsidRPr="009172D9" w:rsidR="00141DF0">
        <w:rPr>
          <w:rFonts w:eastAsia="Arial"/>
          <w:bCs/>
          <w:iCs/>
          <w:sz w:val="26"/>
          <w:szCs w:val="26"/>
          <w:lang w:eastAsia="ar-SA"/>
        </w:rPr>
        <w:t>человека</w:t>
      </w:r>
      <w:r w:rsidR="00141DF0">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xml:space="preserve"> - перелом диафиза левой локтевой кости причинил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  (согласно п.7.1 «Медицинских критериев определения степени тяжести вреда, причиненного здоровью человека», утвержденных Приказом МЗ и СР РФ от 24 апреля 2008 года №194 н)</w:t>
      </w:r>
      <w:r w:rsidR="00141DF0">
        <w:rPr>
          <w:rFonts w:eastAsia="Arial"/>
          <w:bCs/>
          <w:iCs/>
          <w:sz w:val="26"/>
          <w:szCs w:val="26"/>
          <w:lang w:eastAsia="ar-SA"/>
        </w:rPr>
        <w:t>.</w:t>
      </w:r>
    </w:p>
    <w:p w:rsidR="009172D9" w:rsidRP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xml:space="preserve">Для образования телесных повреждений, обнаруженных у </w:t>
      </w:r>
      <w:r w:rsidRPr="00167AF4" w:rsidR="00167AF4">
        <w:rPr>
          <w:rFonts w:eastAsia="Arial"/>
          <w:bCs/>
          <w:iCs/>
          <w:sz w:val="26"/>
          <w:szCs w:val="26"/>
          <w:lang w:eastAsia="ar-SA"/>
        </w:rPr>
        <w:t>***</w:t>
      </w:r>
      <w:r w:rsidRPr="009172D9">
        <w:rPr>
          <w:rFonts w:eastAsia="Arial"/>
          <w:bCs/>
          <w:iCs/>
          <w:sz w:val="26"/>
          <w:szCs w:val="26"/>
          <w:lang w:eastAsia="ar-SA"/>
        </w:rPr>
        <w:t xml:space="preserve">., необходимо не менее </w:t>
      </w:r>
      <w:r w:rsidRPr="00167AF4" w:rsidR="00167AF4">
        <w:rPr>
          <w:rFonts w:eastAsia="Arial"/>
          <w:bCs/>
          <w:iCs/>
          <w:sz w:val="26"/>
          <w:szCs w:val="26"/>
          <w:lang w:eastAsia="ar-SA"/>
        </w:rPr>
        <w:t>***</w:t>
      </w:r>
      <w:r w:rsidRPr="009172D9">
        <w:rPr>
          <w:rFonts w:eastAsia="Arial"/>
          <w:bCs/>
          <w:iCs/>
          <w:sz w:val="26"/>
          <w:szCs w:val="26"/>
          <w:lang w:eastAsia="ar-SA"/>
        </w:rPr>
        <w:t xml:space="preserve"> травматических воздействий.</w:t>
      </w:r>
    </w:p>
    <w:p w:rsid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sidRPr="009172D9">
        <w:rPr>
          <w:rFonts w:eastAsia="Arial"/>
          <w:bCs/>
          <w:iCs/>
          <w:sz w:val="26"/>
          <w:szCs w:val="26"/>
          <w:lang w:eastAsia="ar-SA"/>
        </w:rPr>
        <w:t xml:space="preserve">Телесные </w:t>
      </w:r>
      <w:r w:rsidRPr="009172D9" w:rsidR="00141DF0">
        <w:rPr>
          <w:rFonts w:eastAsia="Arial"/>
          <w:bCs/>
          <w:iCs/>
          <w:sz w:val="26"/>
          <w:szCs w:val="26"/>
          <w:lang w:eastAsia="ar-SA"/>
        </w:rPr>
        <w:t>повреждения,</w:t>
      </w:r>
      <w:r w:rsidRPr="009172D9">
        <w:rPr>
          <w:rFonts w:eastAsia="Arial"/>
          <w:bCs/>
          <w:iCs/>
          <w:sz w:val="26"/>
          <w:szCs w:val="26"/>
          <w:lang w:eastAsia="ar-SA"/>
        </w:rPr>
        <w:t xml:space="preserve"> обнаруженные у </w:t>
      </w:r>
      <w:r w:rsidRPr="00167AF4" w:rsidR="00167AF4">
        <w:rPr>
          <w:rFonts w:eastAsia="Arial"/>
          <w:bCs/>
          <w:iCs/>
          <w:sz w:val="26"/>
          <w:szCs w:val="26"/>
          <w:lang w:eastAsia="ar-SA"/>
        </w:rPr>
        <w:t>***</w:t>
      </w:r>
      <w:r w:rsidRPr="009172D9">
        <w:rPr>
          <w:rFonts w:eastAsia="Arial"/>
          <w:bCs/>
          <w:iCs/>
          <w:sz w:val="26"/>
          <w:szCs w:val="26"/>
          <w:lang w:eastAsia="ar-SA"/>
        </w:rPr>
        <w:t>.</w:t>
      </w:r>
      <w:r w:rsidR="00141DF0">
        <w:rPr>
          <w:rFonts w:eastAsia="Arial"/>
          <w:bCs/>
          <w:iCs/>
          <w:sz w:val="26"/>
          <w:szCs w:val="26"/>
          <w:lang w:eastAsia="ar-SA"/>
        </w:rPr>
        <w:t>,</w:t>
      </w:r>
      <w:r w:rsidRPr="009172D9">
        <w:rPr>
          <w:rFonts w:eastAsia="Arial"/>
          <w:bCs/>
          <w:iCs/>
          <w:sz w:val="26"/>
          <w:szCs w:val="26"/>
          <w:lang w:eastAsia="ar-SA"/>
        </w:rPr>
        <w:t xml:space="preserve"> могли образоваться при тех обстоятельствах, на которые она указывала при проведении следствен</w:t>
      </w:r>
      <w:r w:rsidR="00141DF0">
        <w:rPr>
          <w:rFonts w:eastAsia="Arial"/>
          <w:bCs/>
          <w:iCs/>
          <w:sz w:val="26"/>
          <w:szCs w:val="26"/>
          <w:lang w:eastAsia="ar-SA"/>
        </w:rPr>
        <w:t>ного эксперимента с ее участием</w:t>
      </w:r>
      <w:r w:rsidRPr="009172D9">
        <w:rPr>
          <w:rFonts w:eastAsia="Arial"/>
          <w:bCs/>
          <w:iCs/>
          <w:sz w:val="26"/>
          <w:szCs w:val="26"/>
          <w:lang w:eastAsia="ar-SA"/>
        </w:rPr>
        <w:t xml:space="preserve"> </w:t>
      </w:r>
      <w:r w:rsidR="00141DF0">
        <w:rPr>
          <w:rFonts w:eastAsia="Arial"/>
          <w:bCs/>
          <w:iCs/>
          <w:sz w:val="26"/>
          <w:szCs w:val="26"/>
          <w:lang w:eastAsia="ar-SA"/>
        </w:rPr>
        <w:t>(</w:t>
      </w:r>
      <w:r w:rsidRPr="009172D9">
        <w:rPr>
          <w:rFonts w:eastAsia="Arial"/>
          <w:bCs/>
          <w:iCs/>
          <w:sz w:val="26"/>
          <w:szCs w:val="26"/>
          <w:lang w:eastAsia="ar-SA"/>
        </w:rPr>
        <w:t>л.д.52-53)</w:t>
      </w:r>
      <w:r w:rsidR="00141DF0">
        <w:rPr>
          <w:rFonts w:eastAsia="Arial"/>
          <w:bCs/>
          <w:iCs/>
          <w:sz w:val="26"/>
          <w:szCs w:val="26"/>
          <w:lang w:eastAsia="ar-SA"/>
        </w:rPr>
        <w:t>;</w:t>
      </w:r>
    </w:p>
    <w:p w:rsidR="00141DF0"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заключением о результатах медицинского освидетельствования №</w:t>
      </w:r>
      <w:r w:rsidRPr="00167AF4" w:rsidR="00167AF4">
        <w:rPr>
          <w:rFonts w:eastAsia="Arial"/>
          <w:b/>
          <w:bCs/>
          <w:iCs/>
          <w:sz w:val="26"/>
          <w:szCs w:val="26"/>
          <w:lang w:eastAsia="ar-SA"/>
        </w:rPr>
        <w:t>***</w:t>
      </w:r>
      <w:r>
        <w:rPr>
          <w:rFonts w:eastAsia="Arial"/>
          <w:bCs/>
          <w:iCs/>
          <w:sz w:val="26"/>
          <w:szCs w:val="26"/>
          <w:lang w:eastAsia="ar-SA"/>
        </w:rPr>
        <w:t xml:space="preserve"> от </w:t>
      </w:r>
      <w:r w:rsidRPr="00167AF4" w:rsidR="00167AF4">
        <w:rPr>
          <w:rFonts w:eastAsia="Arial"/>
          <w:bCs/>
          <w:iCs/>
          <w:sz w:val="26"/>
          <w:szCs w:val="26"/>
          <w:lang w:eastAsia="ar-SA"/>
        </w:rPr>
        <w:t>***</w:t>
      </w:r>
      <w:r>
        <w:rPr>
          <w:rFonts w:eastAsia="Arial"/>
          <w:bCs/>
          <w:iCs/>
          <w:sz w:val="26"/>
          <w:szCs w:val="26"/>
          <w:lang w:eastAsia="ar-SA"/>
        </w:rPr>
        <w:t xml:space="preserve">года, согласно которого </w:t>
      </w:r>
      <w:r w:rsidRPr="009172D9">
        <w:rPr>
          <w:rFonts w:eastAsia="Arial"/>
          <w:bCs/>
          <w:iCs/>
          <w:sz w:val="26"/>
          <w:szCs w:val="26"/>
          <w:lang w:eastAsia="ar-SA"/>
        </w:rPr>
        <w:t>Ильчевск</w:t>
      </w:r>
      <w:r>
        <w:rPr>
          <w:rFonts w:eastAsia="Arial"/>
          <w:bCs/>
          <w:iCs/>
          <w:sz w:val="26"/>
          <w:szCs w:val="26"/>
          <w:lang w:eastAsia="ar-SA"/>
        </w:rPr>
        <w:t>ий</w:t>
      </w:r>
      <w:r w:rsidRPr="009172D9">
        <w:rPr>
          <w:rFonts w:eastAsia="Arial"/>
          <w:bCs/>
          <w:iCs/>
          <w:sz w:val="26"/>
          <w:szCs w:val="26"/>
          <w:lang w:eastAsia="ar-SA"/>
        </w:rPr>
        <w:t xml:space="preserve"> Д.А.</w:t>
      </w:r>
      <w:r>
        <w:rPr>
          <w:rFonts w:eastAsia="Arial"/>
          <w:bCs/>
          <w:iCs/>
          <w:sz w:val="26"/>
          <w:szCs w:val="26"/>
          <w:lang w:eastAsia="ar-SA"/>
        </w:rPr>
        <w:t xml:space="preserve"> не страдает наркоманией, токсикоманией, алкоголизмом. Не нуждается в принудительном лечении (</w:t>
      </w:r>
      <w:r>
        <w:rPr>
          <w:rFonts w:eastAsia="Arial"/>
          <w:bCs/>
          <w:iCs/>
          <w:sz w:val="26"/>
          <w:szCs w:val="26"/>
          <w:lang w:eastAsia="ar-SA"/>
        </w:rPr>
        <w:t>л.д</w:t>
      </w:r>
      <w:r>
        <w:rPr>
          <w:rFonts w:eastAsia="Arial"/>
          <w:bCs/>
          <w:iCs/>
          <w:sz w:val="26"/>
          <w:szCs w:val="26"/>
          <w:lang w:eastAsia="ar-SA"/>
        </w:rPr>
        <w:t>. 86);</w:t>
      </w:r>
    </w:p>
    <w:p w:rsid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w:t>
      </w:r>
      <w:r w:rsidRPr="009172D9" w:rsidR="00141DF0">
        <w:rPr>
          <w:rFonts w:eastAsia="Arial"/>
          <w:bCs/>
          <w:iCs/>
          <w:sz w:val="26"/>
          <w:szCs w:val="26"/>
          <w:lang w:eastAsia="ar-SA"/>
        </w:rPr>
        <w:t>протокол</w:t>
      </w:r>
      <w:r w:rsidR="00141DF0">
        <w:rPr>
          <w:rFonts w:eastAsia="Arial"/>
          <w:bCs/>
          <w:iCs/>
          <w:sz w:val="26"/>
          <w:szCs w:val="26"/>
          <w:lang w:eastAsia="ar-SA"/>
        </w:rPr>
        <w:t>ом</w:t>
      </w:r>
      <w:r w:rsidRPr="009172D9" w:rsidR="00141DF0">
        <w:rPr>
          <w:rFonts w:eastAsia="Arial"/>
          <w:bCs/>
          <w:iCs/>
          <w:sz w:val="26"/>
          <w:szCs w:val="26"/>
          <w:lang w:eastAsia="ar-SA"/>
        </w:rPr>
        <w:t xml:space="preserve"> </w:t>
      </w:r>
      <w:r w:rsidRPr="009172D9">
        <w:rPr>
          <w:rFonts w:eastAsia="Arial"/>
          <w:bCs/>
          <w:iCs/>
          <w:sz w:val="26"/>
          <w:szCs w:val="26"/>
          <w:lang w:eastAsia="ar-SA"/>
        </w:rPr>
        <w:t xml:space="preserve">следственного эксперимента от </w:t>
      </w:r>
      <w:r w:rsidRPr="000E4040" w:rsidR="000E4040">
        <w:rPr>
          <w:rFonts w:eastAsia="Arial"/>
          <w:bCs/>
          <w:iCs/>
          <w:sz w:val="26"/>
          <w:szCs w:val="26"/>
          <w:lang w:eastAsia="ar-SA"/>
        </w:rPr>
        <w:t>***</w:t>
      </w:r>
      <w:r w:rsidRPr="009172D9">
        <w:rPr>
          <w:rFonts w:eastAsia="Arial"/>
          <w:bCs/>
          <w:iCs/>
          <w:sz w:val="26"/>
          <w:szCs w:val="26"/>
          <w:lang w:eastAsia="ar-SA"/>
        </w:rPr>
        <w:t>года,</w:t>
      </w:r>
      <w:r w:rsidR="00FE26B2">
        <w:rPr>
          <w:rFonts w:eastAsia="Arial"/>
          <w:bCs/>
          <w:iCs/>
          <w:sz w:val="26"/>
          <w:szCs w:val="26"/>
          <w:lang w:eastAsia="ar-SA"/>
        </w:rPr>
        <w:t xml:space="preserve"> </w:t>
      </w:r>
      <w:r w:rsidRPr="00315148" w:rsidR="00FE26B2">
        <w:rPr>
          <w:rFonts w:eastAsia="Arial"/>
          <w:bCs/>
          <w:iCs/>
          <w:sz w:val="26"/>
          <w:szCs w:val="26"/>
          <w:lang w:eastAsia="ar-SA"/>
        </w:rPr>
        <w:t xml:space="preserve">с таблицей иллюстраций к нему, </w:t>
      </w:r>
      <w:r w:rsidRPr="009172D9">
        <w:rPr>
          <w:rFonts w:eastAsia="Arial"/>
          <w:bCs/>
          <w:iCs/>
          <w:sz w:val="26"/>
          <w:szCs w:val="26"/>
          <w:lang w:eastAsia="ar-SA"/>
        </w:rPr>
        <w:t xml:space="preserve">согласно которого подозреваемый </w:t>
      </w:r>
      <w:r w:rsidRPr="009172D9">
        <w:rPr>
          <w:rFonts w:eastAsia="Arial"/>
          <w:bCs/>
          <w:iCs/>
          <w:sz w:val="26"/>
          <w:szCs w:val="26"/>
          <w:lang w:eastAsia="ar-SA"/>
        </w:rPr>
        <w:t>Ильчевск</w:t>
      </w:r>
      <w:r w:rsidR="00FE26B2">
        <w:rPr>
          <w:rFonts w:eastAsia="Arial"/>
          <w:bCs/>
          <w:iCs/>
          <w:sz w:val="26"/>
          <w:szCs w:val="26"/>
          <w:lang w:eastAsia="ar-SA"/>
        </w:rPr>
        <w:t>и</w:t>
      </w:r>
      <w:r w:rsidRPr="009172D9">
        <w:rPr>
          <w:rFonts w:eastAsia="Arial"/>
          <w:bCs/>
          <w:iCs/>
          <w:sz w:val="26"/>
          <w:szCs w:val="26"/>
          <w:lang w:eastAsia="ar-SA"/>
        </w:rPr>
        <w:t>й</w:t>
      </w:r>
      <w:r w:rsidRPr="009172D9">
        <w:rPr>
          <w:rFonts w:eastAsia="Arial"/>
          <w:bCs/>
          <w:iCs/>
          <w:sz w:val="26"/>
          <w:szCs w:val="26"/>
          <w:lang w:eastAsia="ar-SA"/>
        </w:rPr>
        <w:t xml:space="preserve"> Д.А. показал каким образом им были причинены телесные повреждения потерпевшей </w:t>
      </w:r>
      <w:r w:rsidRPr="00167AF4" w:rsidR="00167AF4">
        <w:rPr>
          <w:rFonts w:eastAsia="Arial"/>
          <w:bCs/>
          <w:iCs/>
          <w:sz w:val="26"/>
          <w:szCs w:val="26"/>
          <w:lang w:eastAsia="ar-SA"/>
        </w:rPr>
        <w:t xml:space="preserve">*** </w:t>
      </w:r>
      <w:r w:rsidRPr="009172D9">
        <w:rPr>
          <w:rFonts w:eastAsia="Arial"/>
          <w:bCs/>
          <w:iCs/>
          <w:sz w:val="26"/>
          <w:szCs w:val="26"/>
          <w:lang w:eastAsia="ar-SA"/>
        </w:rPr>
        <w:t>(л.д.107-116)</w:t>
      </w:r>
      <w:r w:rsidR="00FE26B2">
        <w:rPr>
          <w:rFonts w:eastAsia="Arial"/>
          <w:bCs/>
          <w:iCs/>
          <w:sz w:val="26"/>
          <w:szCs w:val="26"/>
          <w:lang w:eastAsia="ar-SA"/>
        </w:rPr>
        <w:t>;</w:t>
      </w:r>
    </w:p>
    <w:p w:rsidR="009172D9" w:rsidP="009172D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w:bCs/>
          <w:iCs/>
          <w:sz w:val="26"/>
          <w:szCs w:val="26"/>
          <w:lang w:eastAsia="ar-SA"/>
        </w:rPr>
      </w:pPr>
      <w:r>
        <w:rPr>
          <w:rFonts w:eastAsia="Arial"/>
          <w:bCs/>
          <w:iCs/>
          <w:sz w:val="26"/>
          <w:szCs w:val="26"/>
          <w:lang w:eastAsia="ar-SA"/>
        </w:rPr>
        <w:t xml:space="preserve">- </w:t>
      </w:r>
      <w:r w:rsidRPr="009172D9" w:rsidR="00FE26B2">
        <w:rPr>
          <w:rFonts w:eastAsia="Arial"/>
          <w:bCs/>
          <w:iCs/>
          <w:sz w:val="26"/>
          <w:szCs w:val="26"/>
          <w:lang w:eastAsia="ar-SA"/>
        </w:rPr>
        <w:t>заключение</w:t>
      </w:r>
      <w:r w:rsidR="00FE26B2">
        <w:rPr>
          <w:rFonts w:eastAsia="Arial"/>
          <w:bCs/>
          <w:iCs/>
          <w:sz w:val="26"/>
          <w:szCs w:val="26"/>
          <w:lang w:eastAsia="ar-SA"/>
        </w:rPr>
        <w:t>м</w:t>
      </w:r>
      <w:r w:rsidRPr="009172D9" w:rsidR="00FE26B2">
        <w:rPr>
          <w:rFonts w:eastAsia="Arial"/>
          <w:bCs/>
          <w:iCs/>
          <w:sz w:val="26"/>
          <w:szCs w:val="26"/>
          <w:lang w:eastAsia="ar-SA"/>
        </w:rPr>
        <w:t xml:space="preserve"> </w:t>
      </w:r>
      <w:r w:rsidRPr="009172D9">
        <w:rPr>
          <w:rFonts w:eastAsia="Arial"/>
          <w:bCs/>
          <w:iCs/>
          <w:sz w:val="26"/>
          <w:szCs w:val="26"/>
          <w:lang w:eastAsia="ar-SA"/>
        </w:rPr>
        <w:t xml:space="preserve">судебно-медицинской экспертизы № </w:t>
      </w:r>
      <w:r w:rsidRPr="00167AF4" w:rsidR="00167AF4">
        <w:rPr>
          <w:rFonts w:eastAsia="Arial"/>
          <w:bCs/>
          <w:iCs/>
          <w:sz w:val="26"/>
          <w:szCs w:val="26"/>
          <w:lang w:eastAsia="ar-SA"/>
        </w:rPr>
        <w:t>***</w:t>
      </w:r>
      <w:r w:rsidRPr="009172D9">
        <w:rPr>
          <w:rFonts w:eastAsia="Arial"/>
          <w:bCs/>
          <w:iCs/>
          <w:sz w:val="26"/>
          <w:szCs w:val="26"/>
          <w:lang w:eastAsia="ar-SA"/>
        </w:rPr>
        <w:t xml:space="preserve">от </w:t>
      </w:r>
      <w:r w:rsidRPr="00167AF4" w:rsidR="00167AF4">
        <w:rPr>
          <w:rFonts w:eastAsia="Arial"/>
          <w:bCs/>
          <w:iCs/>
          <w:sz w:val="26"/>
          <w:szCs w:val="26"/>
          <w:lang w:eastAsia="ar-SA"/>
        </w:rPr>
        <w:t>***</w:t>
      </w:r>
      <w:r w:rsidRPr="009172D9">
        <w:rPr>
          <w:rFonts w:eastAsia="Arial"/>
          <w:bCs/>
          <w:iCs/>
          <w:sz w:val="26"/>
          <w:szCs w:val="26"/>
          <w:lang w:eastAsia="ar-SA"/>
        </w:rPr>
        <w:t xml:space="preserve">года, согласно которого телесные повреждения, обнаруженные у </w:t>
      </w:r>
      <w:r w:rsidRPr="00167AF4" w:rsidR="00167AF4">
        <w:rPr>
          <w:rFonts w:eastAsia="Arial"/>
          <w:bCs/>
          <w:iCs/>
          <w:sz w:val="26"/>
          <w:szCs w:val="26"/>
          <w:lang w:eastAsia="ar-SA"/>
        </w:rPr>
        <w:t>***</w:t>
      </w:r>
      <w:r w:rsidRPr="009172D9">
        <w:rPr>
          <w:rFonts w:eastAsia="Arial"/>
          <w:bCs/>
          <w:iCs/>
          <w:sz w:val="26"/>
          <w:szCs w:val="26"/>
          <w:lang w:eastAsia="ar-SA"/>
        </w:rPr>
        <w:t xml:space="preserve">., могли образоваться при тех обстоятельствах, на которые указал подозреваемый </w:t>
      </w:r>
      <w:r w:rsidRPr="009172D9">
        <w:rPr>
          <w:rFonts w:eastAsia="Arial"/>
          <w:bCs/>
          <w:iCs/>
          <w:sz w:val="26"/>
          <w:szCs w:val="26"/>
          <w:lang w:eastAsia="ar-SA"/>
        </w:rPr>
        <w:t>Ильчевский</w:t>
      </w:r>
      <w:r w:rsidRPr="009172D9">
        <w:rPr>
          <w:rFonts w:eastAsia="Arial"/>
          <w:bCs/>
          <w:iCs/>
          <w:sz w:val="26"/>
          <w:szCs w:val="26"/>
          <w:lang w:eastAsia="ar-SA"/>
        </w:rPr>
        <w:t xml:space="preserve"> Д.А., при проведении следственного эксперимента с его участием от </w:t>
      </w:r>
      <w:r w:rsidRPr="00167AF4" w:rsidR="00167AF4">
        <w:rPr>
          <w:rFonts w:eastAsia="Arial"/>
          <w:bCs/>
          <w:iCs/>
          <w:sz w:val="26"/>
          <w:szCs w:val="26"/>
          <w:lang w:eastAsia="ar-SA"/>
        </w:rPr>
        <w:t>***</w:t>
      </w:r>
      <w:r w:rsidRPr="009172D9">
        <w:rPr>
          <w:rFonts w:eastAsia="Arial"/>
          <w:bCs/>
          <w:iCs/>
          <w:sz w:val="26"/>
          <w:szCs w:val="26"/>
          <w:lang w:eastAsia="ar-SA"/>
        </w:rPr>
        <w:t>г. (</w:t>
      </w:r>
      <w:r w:rsidRPr="009172D9">
        <w:rPr>
          <w:rFonts w:eastAsia="Arial"/>
          <w:bCs/>
          <w:iCs/>
          <w:sz w:val="26"/>
          <w:szCs w:val="26"/>
          <w:lang w:eastAsia="ar-SA"/>
        </w:rPr>
        <w:t>л.д</w:t>
      </w:r>
      <w:r w:rsidRPr="009172D9">
        <w:rPr>
          <w:rFonts w:eastAsia="Arial"/>
          <w:bCs/>
          <w:iCs/>
          <w:sz w:val="26"/>
          <w:szCs w:val="26"/>
          <w:lang w:eastAsia="ar-SA"/>
        </w:rPr>
        <w:t>.</w:t>
      </w:r>
      <w:r w:rsidR="00FE26B2">
        <w:rPr>
          <w:rFonts w:eastAsia="Arial"/>
          <w:bCs/>
          <w:iCs/>
          <w:sz w:val="26"/>
          <w:szCs w:val="26"/>
          <w:lang w:eastAsia="ar-SA"/>
        </w:rPr>
        <w:t xml:space="preserve"> </w:t>
      </w:r>
      <w:r w:rsidRPr="009172D9">
        <w:rPr>
          <w:rFonts w:eastAsia="Arial"/>
          <w:bCs/>
          <w:iCs/>
          <w:sz w:val="26"/>
          <w:szCs w:val="26"/>
          <w:lang w:eastAsia="ar-SA"/>
        </w:rPr>
        <w:t>121-122)</w:t>
      </w:r>
      <w:r w:rsidR="00FE26B2">
        <w:rPr>
          <w:rFonts w:eastAsia="Arial"/>
          <w:bCs/>
          <w:iCs/>
          <w:sz w:val="26"/>
          <w:szCs w:val="26"/>
          <w:lang w:eastAsia="ar-SA"/>
        </w:rPr>
        <w:t>;</w:t>
      </w:r>
    </w:p>
    <w:p w:rsidR="002C6010" w:rsidP="00082B49">
      <w:pPr>
        <w:suppressAutoHyphens/>
        <w:ind w:firstLine="567"/>
        <w:jc w:val="both"/>
        <w:rPr>
          <w:sz w:val="26"/>
          <w:szCs w:val="26"/>
          <w:shd w:val="clear" w:color="auto" w:fill="FFFFFF"/>
        </w:rPr>
      </w:pPr>
    </w:p>
    <w:p w:rsidR="00D66D76" w:rsidP="00D66D76">
      <w:pPr>
        <w:ind w:firstLine="567"/>
        <w:jc w:val="both"/>
        <w:rPr>
          <w:sz w:val="26"/>
          <w:szCs w:val="26"/>
          <w:shd w:val="clear" w:color="auto" w:fill="FFFFFF"/>
        </w:rPr>
      </w:pPr>
      <w:r>
        <w:rPr>
          <w:sz w:val="26"/>
          <w:szCs w:val="26"/>
          <w:shd w:val="clear" w:color="auto" w:fill="FFFFFF"/>
        </w:rPr>
        <w:t>Совокупностью</w:t>
      </w:r>
      <w:r w:rsidRPr="00DF02EB" w:rsidR="002C6010">
        <w:rPr>
          <w:sz w:val="26"/>
          <w:szCs w:val="26"/>
          <w:shd w:val="clear" w:color="auto" w:fill="FFFFFF"/>
        </w:rPr>
        <w:t xml:space="preserve"> показаний</w:t>
      </w:r>
      <w:r w:rsidR="00FE26B2">
        <w:rPr>
          <w:sz w:val="26"/>
          <w:szCs w:val="26"/>
          <w:shd w:val="clear" w:color="auto" w:fill="FFFFFF"/>
        </w:rPr>
        <w:t xml:space="preserve"> подсудимого,</w:t>
      </w:r>
      <w:r w:rsidRPr="00DF02EB" w:rsidR="002C6010">
        <w:rPr>
          <w:sz w:val="26"/>
          <w:szCs w:val="26"/>
          <w:shd w:val="clear" w:color="auto" w:fill="FFFFFF"/>
        </w:rPr>
        <w:t xml:space="preserve"> </w:t>
      </w:r>
      <w:r w:rsidR="002C6010">
        <w:rPr>
          <w:sz w:val="26"/>
          <w:szCs w:val="26"/>
          <w:shd w:val="clear" w:color="auto" w:fill="FFFFFF"/>
        </w:rPr>
        <w:t>потерпевш</w:t>
      </w:r>
      <w:r w:rsidR="00FE26B2">
        <w:rPr>
          <w:sz w:val="26"/>
          <w:szCs w:val="26"/>
          <w:shd w:val="clear" w:color="auto" w:fill="FFFFFF"/>
        </w:rPr>
        <w:t>ей,</w:t>
      </w:r>
      <w:r w:rsidR="002C6010">
        <w:rPr>
          <w:sz w:val="26"/>
          <w:szCs w:val="26"/>
          <w:shd w:val="clear" w:color="auto" w:fill="FFFFFF"/>
        </w:rPr>
        <w:t xml:space="preserve"> свидетелей </w:t>
      </w:r>
      <w:r w:rsidRPr="00167AF4" w:rsidR="00167AF4">
        <w:rPr>
          <w:bCs/>
          <w:sz w:val="26"/>
          <w:szCs w:val="26"/>
        </w:rPr>
        <w:t>***</w:t>
      </w:r>
      <w:r w:rsidR="00FE26B2">
        <w:rPr>
          <w:bCs/>
          <w:sz w:val="26"/>
          <w:szCs w:val="26"/>
        </w:rPr>
        <w:t>и</w:t>
      </w:r>
      <w:r w:rsidRPr="00FE26B2" w:rsidR="00FE26B2">
        <w:rPr>
          <w:bCs/>
          <w:sz w:val="26"/>
          <w:szCs w:val="26"/>
        </w:rPr>
        <w:t xml:space="preserve"> </w:t>
      </w:r>
      <w:r w:rsidR="00FE26B2">
        <w:rPr>
          <w:bCs/>
          <w:sz w:val="26"/>
          <w:szCs w:val="26"/>
        </w:rPr>
        <w:t>врача-</w:t>
      </w:r>
      <w:r w:rsidRPr="009B6689" w:rsidR="00FE26B2">
        <w:rPr>
          <w:bCs/>
          <w:sz w:val="26"/>
          <w:szCs w:val="26"/>
        </w:rPr>
        <w:t>судебно-медицинск</w:t>
      </w:r>
      <w:r w:rsidR="00FE26B2">
        <w:rPr>
          <w:bCs/>
          <w:sz w:val="26"/>
          <w:szCs w:val="26"/>
        </w:rPr>
        <w:t xml:space="preserve">ого </w:t>
      </w:r>
      <w:r w:rsidRPr="009B6689" w:rsidR="00FE26B2">
        <w:rPr>
          <w:bCs/>
          <w:sz w:val="26"/>
          <w:szCs w:val="26"/>
        </w:rPr>
        <w:t>эксперт</w:t>
      </w:r>
      <w:r w:rsidR="00FE26B2">
        <w:rPr>
          <w:bCs/>
          <w:sz w:val="26"/>
          <w:szCs w:val="26"/>
        </w:rPr>
        <w:t>а</w:t>
      </w:r>
      <w:r w:rsidRPr="009B6689" w:rsidR="00FE26B2">
        <w:rPr>
          <w:bCs/>
          <w:sz w:val="26"/>
          <w:szCs w:val="26"/>
        </w:rPr>
        <w:t xml:space="preserve"> </w:t>
      </w:r>
      <w:r w:rsidRPr="00167AF4" w:rsidR="00167AF4">
        <w:rPr>
          <w:bCs/>
          <w:sz w:val="26"/>
          <w:szCs w:val="26"/>
        </w:rPr>
        <w:t>***</w:t>
      </w:r>
      <w:r w:rsidR="00FE26B2">
        <w:rPr>
          <w:bCs/>
          <w:sz w:val="26"/>
          <w:szCs w:val="26"/>
        </w:rPr>
        <w:t>.,</w:t>
      </w:r>
      <w:r>
        <w:rPr>
          <w:bCs/>
          <w:sz w:val="26"/>
          <w:szCs w:val="26"/>
        </w:rPr>
        <w:t xml:space="preserve"> а также </w:t>
      </w:r>
      <w:r w:rsidRPr="004D468C">
        <w:rPr>
          <w:rFonts w:eastAsia="Arial"/>
          <w:bCs/>
          <w:iCs/>
          <w:sz w:val="26"/>
          <w:szCs w:val="26"/>
          <w:lang w:eastAsia="ar-SA"/>
        </w:rPr>
        <w:t>заключени</w:t>
      </w:r>
      <w:r>
        <w:rPr>
          <w:rFonts w:eastAsia="Arial"/>
          <w:bCs/>
          <w:iCs/>
          <w:sz w:val="26"/>
          <w:szCs w:val="26"/>
          <w:lang w:eastAsia="ar-SA"/>
        </w:rPr>
        <w:t>й</w:t>
      </w:r>
      <w:r w:rsidRPr="004D468C">
        <w:rPr>
          <w:rFonts w:eastAsia="Arial"/>
          <w:bCs/>
          <w:iCs/>
          <w:sz w:val="26"/>
          <w:szCs w:val="26"/>
          <w:lang w:eastAsia="ar-SA"/>
        </w:rPr>
        <w:t xml:space="preserve"> эксперт</w:t>
      </w:r>
      <w:r>
        <w:rPr>
          <w:rFonts w:eastAsia="Arial"/>
          <w:bCs/>
          <w:iCs/>
          <w:sz w:val="26"/>
          <w:szCs w:val="26"/>
          <w:lang w:eastAsia="ar-SA"/>
        </w:rPr>
        <w:t>ов</w:t>
      </w:r>
      <w:r>
        <w:rPr>
          <w:rFonts w:eastAsia="Arial"/>
          <w:bCs/>
          <w:iCs/>
          <w:sz w:val="26"/>
          <w:szCs w:val="26"/>
          <w:lang w:eastAsia="ar-SA"/>
        </w:rPr>
        <w:t xml:space="preserve"> судом установлено, что </w:t>
      </w:r>
      <w:r w:rsidRPr="00DF02EB">
        <w:rPr>
          <w:sz w:val="26"/>
          <w:szCs w:val="26"/>
        </w:rPr>
        <w:t>подсудим</w:t>
      </w:r>
      <w:r>
        <w:rPr>
          <w:sz w:val="26"/>
          <w:szCs w:val="26"/>
        </w:rPr>
        <w:t>ым</w:t>
      </w:r>
      <w:r w:rsidRPr="00E62A29">
        <w:rPr>
          <w:sz w:val="26"/>
          <w:szCs w:val="26"/>
        </w:rPr>
        <w:t xml:space="preserve"> </w:t>
      </w:r>
      <w:r w:rsidRPr="00D52F51">
        <w:rPr>
          <w:rFonts w:cstheme="minorBidi"/>
          <w:sz w:val="26"/>
          <w:szCs w:val="26"/>
          <w:lang w:eastAsia="zh-CN"/>
        </w:rPr>
        <w:t>Ильчевск</w:t>
      </w:r>
      <w:r>
        <w:rPr>
          <w:rFonts w:cstheme="minorBidi"/>
          <w:sz w:val="26"/>
          <w:szCs w:val="26"/>
          <w:lang w:eastAsia="zh-CN"/>
        </w:rPr>
        <w:t>им</w:t>
      </w:r>
      <w:r w:rsidRPr="00D52F51">
        <w:rPr>
          <w:rFonts w:cstheme="minorBidi"/>
          <w:sz w:val="26"/>
          <w:szCs w:val="26"/>
          <w:lang w:eastAsia="zh-CN"/>
        </w:rPr>
        <w:t xml:space="preserve"> Д.А.</w:t>
      </w:r>
      <w:r w:rsidRPr="00D66D76">
        <w:rPr>
          <w:sz w:val="26"/>
          <w:szCs w:val="26"/>
        </w:rPr>
        <w:t xml:space="preserve"> </w:t>
      </w:r>
      <w:r w:rsidRPr="00785555">
        <w:rPr>
          <w:sz w:val="26"/>
          <w:szCs w:val="26"/>
        </w:rPr>
        <w:t>из-за возникшей агрессии в следствии</w:t>
      </w:r>
      <w:r>
        <w:rPr>
          <w:sz w:val="26"/>
          <w:szCs w:val="26"/>
        </w:rPr>
        <w:t xml:space="preserve"> </w:t>
      </w:r>
      <w:r w:rsidRPr="000519D6">
        <w:rPr>
          <w:sz w:val="26"/>
          <w:szCs w:val="26"/>
          <w:shd w:val="clear" w:color="auto" w:fill="FFFFFF"/>
        </w:rPr>
        <w:t xml:space="preserve">в ходе конфликта, на почве внезапно возникших личных неприязненных отношений со своей матерью </w:t>
      </w:r>
      <w:r w:rsidRPr="00167AF4" w:rsidR="00167AF4">
        <w:rPr>
          <w:b/>
          <w:sz w:val="26"/>
          <w:szCs w:val="26"/>
          <w:shd w:val="clear" w:color="auto" w:fill="FFFFFF"/>
        </w:rPr>
        <w:t>***</w:t>
      </w:r>
      <w:r w:rsidR="00167AF4">
        <w:rPr>
          <w:b/>
          <w:sz w:val="26"/>
          <w:szCs w:val="26"/>
          <w:shd w:val="clear" w:color="auto" w:fill="FFFFFF"/>
        </w:rPr>
        <w:t xml:space="preserve">, </w:t>
      </w:r>
      <w:r w:rsidRPr="00785555">
        <w:rPr>
          <w:sz w:val="26"/>
          <w:szCs w:val="26"/>
        </w:rPr>
        <w:t xml:space="preserve">и </w:t>
      </w:r>
      <w:r>
        <w:rPr>
          <w:sz w:val="26"/>
          <w:szCs w:val="26"/>
        </w:rPr>
        <w:t xml:space="preserve">в целях реализации </w:t>
      </w:r>
      <w:r w:rsidRPr="00785555">
        <w:rPr>
          <w:sz w:val="26"/>
          <w:szCs w:val="26"/>
        </w:rPr>
        <w:t>умыс</w:t>
      </w:r>
      <w:r>
        <w:rPr>
          <w:sz w:val="26"/>
          <w:szCs w:val="26"/>
        </w:rPr>
        <w:t>ла</w:t>
      </w:r>
      <w:r w:rsidRPr="00785555">
        <w:rPr>
          <w:sz w:val="26"/>
          <w:szCs w:val="26"/>
        </w:rPr>
        <w:t xml:space="preserve"> на причинение </w:t>
      </w:r>
      <w:r w:rsidRPr="00167AF4" w:rsidR="00167AF4">
        <w:rPr>
          <w:sz w:val="26"/>
          <w:szCs w:val="26"/>
          <w:shd w:val="clear" w:color="auto" w:fill="FFFFFF"/>
        </w:rPr>
        <w:t>***</w:t>
      </w:r>
      <w:r w:rsidRPr="00785555">
        <w:rPr>
          <w:sz w:val="26"/>
          <w:szCs w:val="26"/>
        </w:rPr>
        <w:t>телесного повреждения</w:t>
      </w:r>
      <w:r>
        <w:rPr>
          <w:sz w:val="26"/>
          <w:szCs w:val="26"/>
        </w:rPr>
        <w:t>,</w:t>
      </w:r>
      <w:r w:rsidRPr="00785555">
        <w:rPr>
          <w:sz w:val="26"/>
          <w:szCs w:val="26"/>
        </w:rPr>
        <w:t xml:space="preserve"> </w:t>
      </w:r>
      <w:r w:rsidRPr="000519D6">
        <w:rPr>
          <w:sz w:val="26"/>
          <w:szCs w:val="26"/>
          <w:shd w:val="clear" w:color="auto" w:fill="FFFFFF"/>
        </w:rPr>
        <w:t xml:space="preserve">схватил </w:t>
      </w:r>
      <w:r w:rsidRPr="00167AF4" w:rsidR="00167AF4">
        <w:rPr>
          <w:sz w:val="26"/>
          <w:szCs w:val="26"/>
          <w:shd w:val="clear" w:color="auto" w:fill="FFFFFF"/>
        </w:rPr>
        <w:t>***</w:t>
      </w:r>
      <w:r w:rsidR="00167AF4">
        <w:rPr>
          <w:sz w:val="26"/>
          <w:szCs w:val="26"/>
          <w:shd w:val="clear" w:color="auto" w:fill="FFFFFF"/>
        </w:rPr>
        <w:t xml:space="preserve"> </w:t>
      </w:r>
      <w:r w:rsidRPr="000519D6">
        <w:rPr>
          <w:sz w:val="26"/>
          <w:szCs w:val="26"/>
          <w:shd w:val="clear" w:color="auto" w:fill="FFFFFF"/>
        </w:rPr>
        <w:t>за левую руку, которую стал выворачивать винтообразным способом, в результате чего причини</w:t>
      </w:r>
      <w:r>
        <w:rPr>
          <w:sz w:val="26"/>
          <w:szCs w:val="26"/>
          <w:shd w:val="clear" w:color="auto" w:fill="FFFFFF"/>
        </w:rPr>
        <w:t>л</w:t>
      </w:r>
      <w:r w:rsidRPr="000519D6">
        <w:rPr>
          <w:sz w:val="26"/>
          <w:szCs w:val="26"/>
          <w:shd w:val="clear" w:color="auto" w:fill="FFFFFF"/>
        </w:rPr>
        <w:t xml:space="preserve"> </w:t>
      </w:r>
      <w:r w:rsidRPr="00B6637A">
        <w:rPr>
          <w:sz w:val="26"/>
          <w:szCs w:val="26"/>
          <w:shd w:val="clear" w:color="auto" w:fill="FFFFFF"/>
        </w:rPr>
        <w:t>последне</w:t>
      </w:r>
      <w:r>
        <w:rPr>
          <w:sz w:val="26"/>
          <w:szCs w:val="26"/>
          <w:shd w:val="clear" w:color="auto" w:fill="FFFFFF"/>
        </w:rPr>
        <w:t>й</w:t>
      </w:r>
      <w:r w:rsidRPr="00B6637A">
        <w:rPr>
          <w:sz w:val="26"/>
          <w:szCs w:val="26"/>
          <w:shd w:val="clear" w:color="auto" w:fill="FFFFFF"/>
        </w:rPr>
        <w:t xml:space="preserve"> </w:t>
      </w:r>
      <w:r w:rsidRPr="000519D6">
        <w:rPr>
          <w:sz w:val="26"/>
          <w:szCs w:val="26"/>
          <w:shd w:val="clear" w:color="auto" w:fill="FFFFFF"/>
        </w:rPr>
        <w:t xml:space="preserve">телесное повреждение в виде перелома диафиза локтевой кости левого предплечья, после чего в продолжении своего преступного умысла схватил </w:t>
      </w:r>
      <w:r w:rsidRPr="00167AF4" w:rsidR="00167AF4">
        <w:rPr>
          <w:sz w:val="26"/>
          <w:szCs w:val="26"/>
          <w:shd w:val="clear" w:color="auto" w:fill="FFFFFF"/>
        </w:rPr>
        <w:t>***</w:t>
      </w:r>
      <w:r w:rsidRPr="000519D6">
        <w:rPr>
          <w:sz w:val="26"/>
          <w:szCs w:val="26"/>
          <w:shd w:val="clear" w:color="auto" w:fill="FFFFFF"/>
        </w:rPr>
        <w:t>за левое ухо потяну</w:t>
      </w:r>
      <w:r>
        <w:rPr>
          <w:sz w:val="26"/>
          <w:szCs w:val="26"/>
          <w:shd w:val="clear" w:color="auto" w:fill="FFFFFF"/>
        </w:rPr>
        <w:t>л</w:t>
      </w:r>
      <w:r w:rsidRPr="000519D6">
        <w:rPr>
          <w:sz w:val="26"/>
          <w:szCs w:val="26"/>
          <w:shd w:val="clear" w:color="auto" w:fill="FFFFFF"/>
        </w:rPr>
        <w:t xml:space="preserve"> </w:t>
      </w:r>
      <w:r w:rsidRPr="000519D6">
        <w:rPr>
          <w:sz w:val="26"/>
          <w:szCs w:val="26"/>
          <w:shd w:val="clear" w:color="auto" w:fill="FFFFFF"/>
        </w:rPr>
        <w:t xml:space="preserve">за него, причинив последней телесное повреждение в виде кровоподтека в левой заушной области. </w:t>
      </w:r>
    </w:p>
    <w:p w:rsidR="00A2663A" w:rsidRPr="00A2663A" w:rsidP="00A2663A">
      <w:pPr>
        <w:ind w:firstLine="567"/>
        <w:jc w:val="both"/>
        <w:rPr>
          <w:sz w:val="26"/>
          <w:szCs w:val="26"/>
          <w:shd w:val="clear" w:color="auto" w:fill="FFFFFF"/>
        </w:rPr>
      </w:pPr>
      <w:r w:rsidRPr="00A2663A">
        <w:rPr>
          <w:sz w:val="26"/>
          <w:szCs w:val="26"/>
          <w:shd w:val="clear" w:color="auto" w:fill="FFFFFF"/>
        </w:rPr>
        <w:t>Наряду с изложенным выше, в обвинительном акте дознавателем указаны среди доказательств, подтверждающих вину подсудимого, рапорт об обнаружении признаков преступления (</w:t>
      </w:r>
      <w:r w:rsidRPr="00A2663A">
        <w:rPr>
          <w:sz w:val="26"/>
          <w:szCs w:val="26"/>
          <w:shd w:val="clear" w:color="auto" w:fill="FFFFFF"/>
        </w:rPr>
        <w:t>л.д</w:t>
      </w:r>
      <w:r w:rsidRPr="00A2663A">
        <w:rPr>
          <w:sz w:val="26"/>
          <w:szCs w:val="26"/>
          <w:shd w:val="clear" w:color="auto" w:fill="FFFFFF"/>
        </w:rPr>
        <w:t xml:space="preserve">. </w:t>
      </w:r>
      <w:r>
        <w:rPr>
          <w:sz w:val="26"/>
          <w:szCs w:val="26"/>
          <w:shd w:val="clear" w:color="auto" w:fill="FFFFFF"/>
        </w:rPr>
        <w:t>7</w:t>
      </w:r>
      <w:r w:rsidRPr="00A2663A">
        <w:rPr>
          <w:sz w:val="26"/>
          <w:szCs w:val="26"/>
          <w:shd w:val="clear" w:color="auto" w:fill="FFFFFF"/>
        </w:rPr>
        <w:t>).</w:t>
      </w:r>
    </w:p>
    <w:p w:rsidR="00A2663A" w:rsidRPr="00A2663A" w:rsidP="00A2663A">
      <w:pPr>
        <w:ind w:firstLine="567"/>
        <w:jc w:val="both"/>
        <w:rPr>
          <w:sz w:val="26"/>
          <w:szCs w:val="26"/>
          <w:shd w:val="clear" w:color="auto" w:fill="FFFFFF"/>
        </w:rPr>
      </w:pPr>
      <w:r w:rsidRPr="00A2663A">
        <w:rPr>
          <w:sz w:val="26"/>
          <w:szCs w:val="26"/>
          <w:shd w:val="clear" w:color="auto" w:fill="FFFFFF"/>
        </w:rPr>
        <w:t>Однако, в силу ч. 2 ст. 74 УПК РФ, в соответствии с п. 3 ч. 1 ст. 140 УПК РФ рапорт, будучи сообщением о преступлении, служит поводом для возбуждения уголовного дела, являясь выводом сотрудника правоохранительных органов по ставшим ему известным событиям.</w:t>
      </w:r>
    </w:p>
    <w:p w:rsidR="00A2663A" w:rsidP="00A2663A">
      <w:pPr>
        <w:ind w:firstLine="567"/>
        <w:jc w:val="both"/>
        <w:rPr>
          <w:sz w:val="26"/>
          <w:szCs w:val="26"/>
          <w:shd w:val="clear" w:color="auto" w:fill="FFFFFF"/>
        </w:rPr>
      </w:pPr>
      <w:r w:rsidRPr="00A2663A">
        <w:rPr>
          <w:sz w:val="26"/>
          <w:szCs w:val="26"/>
          <w:shd w:val="clear" w:color="auto" w:fill="FFFFFF"/>
        </w:rPr>
        <w:t>В связи с изложенным, указанный рапорт в качестве доказательств судом не оценивается.</w:t>
      </w:r>
    </w:p>
    <w:p w:rsidR="00A2663A" w:rsidRPr="000519D6" w:rsidP="00D66D76">
      <w:pPr>
        <w:ind w:firstLine="567"/>
        <w:jc w:val="both"/>
        <w:rPr>
          <w:sz w:val="26"/>
          <w:szCs w:val="26"/>
          <w:shd w:val="clear" w:color="auto" w:fill="FFFFFF"/>
        </w:rPr>
      </w:pPr>
    </w:p>
    <w:p w:rsidR="00A2663A" w:rsidP="00E62A29">
      <w:pPr>
        <w:ind w:firstLine="567"/>
        <w:jc w:val="both"/>
        <w:rPr>
          <w:sz w:val="26"/>
          <w:szCs w:val="26"/>
        </w:rPr>
      </w:pPr>
      <w:r>
        <w:rPr>
          <w:sz w:val="26"/>
          <w:szCs w:val="26"/>
          <w:shd w:val="clear" w:color="auto" w:fill="FFFFFF"/>
        </w:rPr>
        <w:t xml:space="preserve">К </w:t>
      </w:r>
      <w:r w:rsidRPr="004B2B13">
        <w:rPr>
          <w:sz w:val="26"/>
          <w:szCs w:val="26"/>
          <w:shd w:val="clear" w:color="auto" w:fill="FFFFFF"/>
        </w:rPr>
        <w:t xml:space="preserve">позиции </w:t>
      </w:r>
      <w:r w:rsidR="00D66D76">
        <w:rPr>
          <w:sz w:val="26"/>
          <w:szCs w:val="26"/>
          <w:shd w:val="clear" w:color="auto" w:fill="FFFFFF"/>
        </w:rPr>
        <w:t xml:space="preserve">представителя </w:t>
      </w:r>
      <w:r w:rsidRPr="00D66D76" w:rsidR="00D66D76">
        <w:rPr>
          <w:sz w:val="26"/>
          <w:szCs w:val="26"/>
          <w:shd w:val="clear" w:color="auto" w:fill="FFFFFF"/>
        </w:rPr>
        <w:t>потерпе</w:t>
      </w:r>
      <w:r w:rsidR="00D66D76">
        <w:rPr>
          <w:sz w:val="26"/>
          <w:szCs w:val="26"/>
          <w:shd w:val="clear" w:color="auto" w:fill="FFFFFF"/>
        </w:rPr>
        <w:t>вшей – адвоката Бутырского Е.В. и</w:t>
      </w:r>
      <w:r w:rsidRPr="004B2B13">
        <w:rPr>
          <w:sz w:val="26"/>
          <w:szCs w:val="26"/>
          <w:shd w:val="clear" w:color="auto" w:fill="FFFFFF"/>
        </w:rPr>
        <w:t xml:space="preserve"> </w:t>
      </w:r>
      <w:r>
        <w:rPr>
          <w:sz w:val="26"/>
          <w:szCs w:val="26"/>
          <w:shd w:val="clear" w:color="auto" w:fill="FFFFFF"/>
        </w:rPr>
        <w:t xml:space="preserve">показаниям </w:t>
      </w:r>
      <w:r w:rsidRPr="00D66D76" w:rsidR="00D66D76">
        <w:rPr>
          <w:sz w:val="26"/>
          <w:szCs w:val="26"/>
          <w:shd w:val="clear" w:color="auto" w:fill="FFFFFF"/>
        </w:rPr>
        <w:t xml:space="preserve">потерпевшей </w:t>
      </w:r>
      <w:r w:rsidRPr="00167AF4" w:rsidR="00167AF4">
        <w:rPr>
          <w:sz w:val="26"/>
          <w:szCs w:val="26"/>
          <w:shd w:val="clear" w:color="auto" w:fill="FFFFFF"/>
        </w:rPr>
        <w:t>***</w:t>
      </w:r>
      <w:r w:rsidR="00167AF4">
        <w:rPr>
          <w:sz w:val="26"/>
          <w:szCs w:val="26"/>
          <w:shd w:val="clear" w:color="auto" w:fill="FFFFFF"/>
        </w:rPr>
        <w:t xml:space="preserve">, </w:t>
      </w:r>
      <w:r>
        <w:rPr>
          <w:sz w:val="26"/>
          <w:szCs w:val="26"/>
        </w:rPr>
        <w:t xml:space="preserve">в части того, что </w:t>
      </w:r>
      <w:r w:rsidRPr="00D52F51" w:rsidR="00D66D76">
        <w:rPr>
          <w:rFonts w:cstheme="minorBidi"/>
          <w:sz w:val="26"/>
          <w:szCs w:val="26"/>
          <w:lang w:eastAsia="zh-CN"/>
        </w:rPr>
        <w:t>Ильчевск</w:t>
      </w:r>
      <w:r w:rsidR="00D66D76">
        <w:rPr>
          <w:rFonts w:cstheme="minorBidi"/>
          <w:sz w:val="26"/>
          <w:szCs w:val="26"/>
          <w:lang w:eastAsia="zh-CN"/>
        </w:rPr>
        <w:t>ий</w:t>
      </w:r>
      <w:r w:rsidRPr="00D52F51" w:rsidR="00D66D76">
        <w:rPr>
          <w:rFonts w:cstheme="minorBidi"/>
          <w:sz w:val="26"/>
          <w:szCs w:val="26"/>
          <w:lang w:eastAsia="zh-CN"/>
        </w:rPr>
        <w:t xml:space="preserve"> Д.А.</w:t>
      </w:r>
      <w:r w:rsidR="00D66D76">
        <w:rPr>
          <w:rFonts w:cstheme="minorBidi"/>
          <w:sz w:val="26"/>
          <w:szCs w:val="26"/>
          <w:lang w:eastAsia="zh-CN"/>
        </w:rPr>
        <w:t xml:space="preserve"> подавил волю </w:t>
      </w:r>
      <w:r w:rsidRPr="00167AF4" w:rsidR="00167AF4">
        <w:rPr>
          <w:sz w:val="26"/>
          <w:szCs w:val="26"/>
          <w:shd w:val="clear" w:color="auto" w:fill="FFFFFF"/>
        </w:rPr>
        <w:t>***</w:t>
      </w:r>
      <w:r w:rsidR="00D66D76">
        <w:rPr>
          <w:sz w:val="26"/>
          <w:szCs w:val="26"/>
          <w:shd w:val="clear" w:color="auto" w:fill="FFFFFF"/>
        </w:rPr>
        <w:t>., а также вви</w:t>
      </w:r>
      <w:r w:rsidR="002C70DA">
        <w:rPr>
          <w:sz w:val="26"/>
          <w:szCs w:val="26"/>
          <w:shd w:val="clear" w:color="auto" w:fill="FFFFFF"/>
        </w:rPr>
        <w:t>д</w:t>
      </w:r>
      <w:r w:rsidR="00D66D76">
        <w:rPr>
          <w:sz w:val="26"/>
          <w:szCs w:val="26"/>
          <w:shd w:val="clear" w:color="auto" w:fill="FFFFFF"/>
        </w:rPr>
        <w:t>у престарелого возраста она находилась в беспомощном состоянии</w:t>
      </w:r>
      <w:r w:rsidR="002C70DA">
        <w:rPr>
          <w:sz w:val="26"/>
          <w:szCs w:val="26"/>
          <w:shd w:val="clear" w:color="auto" w:fill="FFFFFF"/>
        </w:rPr>
        <w:t>, что, по их мнению, является основанием для квалификации деяния по п. «в» ч. 2 ст. 112 УК РФ</w:t>
      </w:r>
      <w:r>
        <w:rPr>
          <w:sz w:val="26"/>
          <w:szCs w:val="26"/>
          <w:shd w:val="clear" w:color="auto" w:fill="FFFFFF"/>
        </w:rPr>
        <w:t xml:space="preserve"> и возвращения уголовного дела прокурору</w:t>
      </w:r>
      <w:r w:rsidR="002C70DA">
        <w:rPr>
          <w:sz w:val="26"/>
          <w:szCs w:val="26"/>
          <w:shd w:val="clear" w:color="auto" w:fill="FFFFFF"/>
        </w:rPr>
        <w:t xml:space="preserve">, </w:t>
      </w:r>
      <w:r>
        <w:rPr>
          <w:sz w:val="26"/>
          <w:szCs w:val="26"/>
        </w:rPr>
        <w:t xml:space="preserve">суд относится критически, </w:t>
      </w:r>
      <w:r w:rsidR="00F243E2">
        <w:rPr>
          <w:sz w:val="26"/>
          <w:szCs w:val="26"/>
        </w:rPr>
        <w:t>поскольку данное утверждение опровергает фактически установленные судом обстоятельства.</w:t>
      </w:r>
    </w:p>
    <w:p w:rsidR="00C472EE" w:rsidP="00E62A29">
      <w:pPr>
        <w:ind w:firstLine="567"/>
        <w:jc w:val="both"/>
        <w:rPr>
          <w:sz w:val="26"/>
          <w:szCs w:val="26"/>
        </w:rPr>
      </w:pPr>
      <w:r w:rsidRPr="00C472EE">
        <w:rPr>
          <w:sz w:val="26"/>
          <w:szCs w:val="26"/>
        </w:rPr>
        <w:t>В качестве беспомощного состояния потерпевшей был</w:t>
      </w:r>
      <w:r>
        <w:rPr>
          <w:sz w:val="26"/>
          <w:szCs w:val="26"/>
        </w:rPr>
        <w:t>и</w:t>
      </w:r>
      <w:r w:rsidRPr="00C472EE">
        <w:rPr>
          <w:sz w:val="26"/>
          <w:szCs w:val="26"/>
        </w:rPr>
        <w:t xml:space="preserve"> </w:t>
      </w:r>
      <w:r>
        <w:rPr>
          <w:sz w:val="26"/>
          <w:szCs w:val="26"/>
        </w:rPr>
        <w:t xml:space="preserve">заявлены престарелый возраст и состояние здоровья </w:t>
      </w:r>
      <w:r w:rsidRPr="00C472EE">
        <w:rPr>
          <w:sz w:val="26"/>
          <w:szCs w:val="26"/>
        </w:rPr>
        <w:t>потерпевше</w:t>
      </w:r>
      <w:r>
        <w:rPr>
          <w:sz w:val="26"/>
          <w:szCs w:val="26"/>
        </w:rPr>
        <w:t>й</w:t>
      </w:r>
      <w:r w:rsidRPr="00C472EE">
        <w:rPr>
          <w:sz w:val="26"/>
          <w:szCs w:val="26"/>
        </w:rPr>
        <w:t>,</w:t>
      </w:r>
      <w:r>
        <w:rPr>
          <w:sz w:val="26"/>
          <w:szCs w:val="26"/>
        </w:rPr>
        <w:t xml:space="preserve"> как свидетельствующие о </w:t>
      </w:r>
      <w:r w:rsidRPr="00C472EE">
        <w:rPr>
          <w:sz w:val="26"/>
          <w:szCs w:val="26"/>
        </w:rPr>
        <w:t xml:space="preserve"> неспособно</w:t>
      </w:r>
      <w:r>
        <w:rPr>
          <w:sz w:val="26"/>
          <w:szCs w:val="26"/>
        </w:rPr>
        <w:t xml:space="preserve">сти </w:t>
      </w:r>
      <w:r w:rsidRPr="00C472EE">
        <w:rPr>
          <w:sz w:val="26"/>
          <w:szCs w:val="26"/>
        </w:rPr>
        <w:t>в силу физического или психического состояния защитить себя, оказать активное сопротивление виновному</w:t>
      </w:r>
      <w:r>
        <w:rPr>
          <w:sz w:val="26"/>
          <w:szCs w:val="26"/>
        </w:rPr>
        <w:t>.</w:t>
      </w:r>
    </w:p>
    <w:p w:rsidR="00C472EE" w:rsidP="00E62A29">
      <w:pPr>
        <w:ind w:firstLine="567"/>
        <w:jc w:val="both"/>
        <w:rPr>
          <w:sz w:val="26"/>
          <w:szCs w:val="26"/>
        </w:rPr>
      </w:pPr>
      <w:r>
        <w:rPr>
          <w:sz w:val="26"/>
          <w:szCs w:val="26"/>
        </w:rPr>
        <w:t xml:space="preserve">В соответствии с </w:t>
      </w:r>
      <w:r w:rsidRPr="00C472EE">
        <w:rPr>
          <w:sz w:val="26"/>
          <w:szCs w:val="26"/>
        </w:rPr>
        <w:t>Постановление</w:t>
      </w:r>
      <w:r>
        <w:rPr>
          <w:sz w:val="26"/>
          <w:szCs w:val="26"/>
        </w:rPr>
        <w:t>м</w:t>
      </w:r>
      <w:r w:rsidRPr="00C472EE">
        <w:rPr>
          <w:sz w:val="26"/>
          <w:szCs w:val="26"/>
        </w:rPr>
        <w:t xml:space="preserve"> Пленума Верховного Суда РФ от 27.01.1999 N 1</w:t>
      </w:r>
      <w:r>
        <w:rPr>
          <w:sz w:val="26"/>
          <w:szCs w:val="26"/>
        </w:rPr>
        <w:t xml:space="preserve"> «</w:t>
      </w:r>
      <w:r w:rsidRPr="00C472EE">
        <w:rPr>
          <w:sz w:val="26"/>
          <w:szCs w:val="26"/>
        </w:rPr>
        <w:t>О судебной практике по делам об убийстве (ст. 105 УК РФ)</w:t>
      </w:r>
      <w:r>
        <w:rPr>
          <w:sz w:val="26"/>
          <w:szCs w:val="26"/>
        </w:rPr>
        <w:t xml:space="preserve">» - под </w:t>
      </w:r>
      <w:r w:rsidRPr="00C472EE">
        <w:rPr>
          <w:sz w:val="26"/>
          <w:szCs w:val="26"/>
        </w:rPr>
        <w:t>заведомо для виновного находящегося в беспомощном состоянии надлежит квалифицировать, неспособно</w:t>
      </w:r>
      <w:r>
        <w:rPr>
          <w:sz w:val="26"/>
          <w:szCs w:val="26"/>
        </w:rPr>
        <w:t>сть</w:t>
      </w:r>
      <w:r w:rsidRPr="00C472EE">
        <w:rPr>
          <w:sz w:val="26"/>
          <w:szCs w:val="26"/>
        </w:rPr>
        <w:t xml:space="preserve"> потерпевше</w:t>
      </w:r>
      <w:r>
        <w:rPr>
          <w:sz w:val="26"/>
          <w:szCs w:val="26"/>
        </w:rPr>
        <w:t>го</w:t>
      </w:r>
      <w:r w:rsidRPr="00C472EE">
        <w:rPr>
          <w:sz w:val="26"/>
          <w:szCs w:val="26"/>
        </w:rPr>
        <w:t xml:space="preserve"> в силу физического или психического состояния защитить себя, оказать активное сопротивление виновному, когда последний, совершая </w:t>
      </w:r>
      <w:r>
        <w:rPr>
          <w:sz w:val="26"/>
          <w:szCs w:val="26"/>
        </w:rPr>
        <w:t>преступление</w:t>
      </w:r>
      <w:r w:rsidRPr="00C472EE">
        <w:rPr>
          <w:sz w:val="26"/>
          <w:szCs w:val="26"/>
        </w:rPr>
        <w:t>, сознает это обстоятельство. К иным лицам, находящимся в беспомощном состоянии, могут быть отнесены, в частности, тяжелобольные, престарелые, лица, страдающие психическими расстройствами, лишающими их способности правильно воспринимать происходящее.</w:t>
      </w:r>
    </w:p>
    <w:p w:rsidR="00981DD7" w:rsidP="00981DD7">
      <w:pPr>
        <w:ind w:firstLine="567"/>
        <w:jc w:val="both"/>
        <w:rPr>
          <w:sz w:val="26"/>
          <w:szCs w:val="26"/>
        </w:rPr>
      </w:pPr>
      <w:r w:rsidRPr="00C472EE">
        <w:rPr>
          <w:sz w:val="26"/>
          <w:szCs w:val="26"/>
        </w:rPr>
        <w:t>Сам по себе</w:t>
      </w:r>
      <w:r>
        <w:rPr>
          <w:sz w:val="26"/>
          <w:szCs w:val="26"/>
        </w:rPr>
        <w:t xml:space="preserve"> престарелый возраст потерпевшей и </w:t>
      </w:r>
      <w:r w:rsidRPr="00C472EE">
        <w:rPr>
          <w:sz w:val="26"/>
          <w:szCs w:val="26"/>
        </w:rPr>
        <w:t xml:space="preserve">состояние </w:t>
      </w:r>
      <w:r>
        <w:rPr>
          <w:sz w:val="26"/>
          <w:szCs w:val="26"/>
        </w:rPr>
        <w:t xml:space="preserve">здоровья (заболевание – трофическая язва) </w:t>
      </w:r>
      <w:r w:rsidRPr="00C472EE">
        <w:rPr>
          <w:sz w:val="26"/>
          <w:szCs w:val="26"/>
        </w:rPr>
        <w:t xml:space="preserve">о беспомощном </w:t>
      </w:r>
      <w:r>
        <w:rPr>
          <w:sz w:val="26"/>
          <w:szCs w:val="26"/>
        </w:rPr>
        <w:t>состоянии</w:t>
      </w:r>
      <w:r w:rsidRPr="00C472EE">
        <w:rPr>
          <w:sz w:val="26"/>
          <w:szCs w:val="26"/>
        </w:rPr>
        <w:t xml:space="preserve"> </w:t>
      </w:r>
      <w:r>
        <w:rPr>
          <w:sz w:val="26"/>
          <w:szCs w:val="26"/>
        </w:rPr>
        <w:t>потерпевшей</w:t>
      </w:r>
      <w:r w:rsidRPr="00C472EE">
        <w:rPr>
          <w:sz w:val="26"/>
          <w:szCs w:val="26"/>
        </w:rPr>
        <w:t xml:space="preserve"> не свидетельству</w:t>
      </w:r>
      <w:r>
        <w:rPr>
          <w:sz w:val="26"/>
          <w:szCs w:val="26"/>
        </w:rPr>
        <w:t>ю</w:t>
      </w:r>
      <w:r w:rsidRPr="00C472EE">
        <w:rPr>
          <w:sz w:val="26"/>
          <w:szCs w:val="26"/>
        </w:rPr>
        <w:t xml:space="preserve">т. </w:t>
      </w:r>
    </w:p>
    <w:p w:rsidR="00F243E2" w:rsidP="00E62A29">
      <w:pPr>
        <w:ind w:firstLine="567"/>
        <w:jc w:val="both"/>
        <w:rPr>
          <w:sz w:val="26"/>
          <w:szCs w:val="26"/>
        </w:rPr>
      </w:pPr>
      <w:r>
        <w:rPr>
          <w:sz w:val="26"/>
          <w:szCs w:val="26"/>
        </w:rPr>
        <w:t xml:space="preserve">Суд приходит к убеждению, что </w:t>
      </w:r>
      <w:r w:rsidRPr="00167AF4" w:rsidR="00167AF4">
        <w:rPr>
          <w:sz w:val="26"/>
          <w:szCs w:val="26"/>
        </w:rPr>
        <w:t>***</w:t>
      </w:r>
      <w:r>
        <w:rPr>
          <w:sz w:val="26"/>
          <w:szCs w:val="26"/>
        </w:rPr>
        <w:t xml:space="preserve"> не является лицом, страдающим психическим расстройством, лишающим ее способности правильно воспринимать происходящее. Как следует из материалов дела с момента сообщения о преступлении, при последующих допросах, участии в следственных действиях она была правильно ориентирована во времени и в пространстве, осознавала происходящее с ней и самостоятельно реализовывала принадлежащие ей процессуальные права.  </w:t>
      </w:r>
    </w:p>
    <w:p w:rsidR="00F243E2" w:rsidP="00E62A29">
      <w:pPr>
        <w:ind w:firstLine="567"/>
        <w:jc w:val="both"/>
        <w:rPr>
          <w:sz w:val="26"/>
          <w:szCs w:val="26"/>
        </w:rPr>
      </w:pPr>
      <w:r>
        <w:rPr>
          <w:sz w:val="26"/>
          <w:szCs w:val="26"/>
        </w:rPr>
        <w:t>В судебном заседании ее позиция также имела осознанный характер. Поведение в судебном заседании не вызывало сомнений в ее самостоятельности и психическом здоровье. С учетом ее поведения в ходе дознания и в суде, суд полагает необ</w:t>
      </w:r>
      <w:r w:rsidR="00981DD7">
        <w:rPr>
          <w:sz w:val="26"/>
          <w:szCs w:val="26"/>
        </w:rPr>
        <w:t>основанными</w:t>
      </w:r>
      <w:r>
        <w:rPr>
          <w:sz w:val="26"/>
          <w:szCs w:val="26"/>
        </w:rPr>
        <w:t xml:space="preserve"> утверждени</w:t>
      </w:r>
      <w:r w:rsidR="00981DD7">
        <w:rPr>
          <w:sz w:val="26"/>
          <w:szCs w:val="26"/>
        </w:rPr>
        <w:t>я</w:t>
      </w:r>
      <w:r>
        <w:rPr>
          <w:sz w:val="26"/>
          <w:szCs w:val="26"/>
        </w:rPr>
        <w:t xml:space="preserve"> потерпевшей стороны о наличии каких-либо признаков </w:t>
      </w:r>
      <w:r w:rsidR="00981DD7">
        <w:rPr>
          <w:sz w:val="26"/>
          <w:szCs w:val="26"/>
        </w:rPr>
        <w:t>беспомощности.</w:t>
      </w:r>
    </w:p>
    <w:p w:rsidR="001F17AA" w:rsidP="001F17AA">
      <w:pPr>
        <w:ind w:firstLine="567"/>
        <w:jc w:val="both"/>
        <w:rPr>
          <w:sz w:val="26"/>
          <w:szCs w:val="26"/>
        </w:rPr>
      </w:pPr>
      <w:r>
        <w:rPr>
          <w:sz w:val="26"/>
          <w:szCs w:val="26"/>
        </w:rPr>
        <w:t xml:space="preserve">Перелом </w:t>
      </w:r>
      <w:r>
        <w:rPr>
          <w:sz w:val="26"/>
          <w:szCs w:val="26"/>
        </w:rPr>
        <w:t xml:space="preserve">руки после совершения преступного деяния не может свидетельствовать </w:t>
      </w:r>
      <w:r w:rsidRPr="00C472EE">
        <w:rPr>
          <w:sz w:val="26"/>
          <w:szCs w:val="26"/>
        </w:rPr>
        <w:t xml:space="preserve">о беспомощном </w:t>
      </w:r>
      <w:r>
        <w:rPr>
          <w:sz w:val="26"/>
          <w:szCs w:val="26"/>
        </w:rPr>
        <w:t>состоянии</w:t>
      </w:r>
      <w:r w:rsidRPr="00C472EE">
        <w:rPr>
          <w:sz w:val="26"/>
          <w:szCs w:val="26"/>
        </w:rPr>
        <w:t xml:space="preserve"> </w:t>
      </w:r>
      <w:r>
        <w:rPr>
          <w:sz w:val="26"/>
          <w:szCs w:val="26"/>
        </w:rPr>
        <w:t>потерпевшей, поскольку такое состояние должно иметь место до начала преступного деяния.  После совершения преступного деяния потерпевшая самостоятельно покинула квартиру и спустилась п</w:t>
      </w:r>
      <w:r w:rsidRPr="0019168E">
        <w:rPr>
          <w:sz w:val="26"/>
          <w:szCs w:val="26"/>
        </w:rPr>
        <w:t>о лестнице.</w:t>
      </w:r>
    </w:p>
    <w:p w:rsidR="00981DD7" w:rsidRPr="0019168E" w:rsidP="001F17AA">
      <w:pPr>
        <w:ind w:firstLine="567"/>
        <w:jc w:val="both"/>
        <w:rPr>
          <w:sz w:val="26"/>
          <w:szCs w:val="26"/>
        </w:rPr>
      </w:pPr>
      <w:r>
        <w:rPr>
          <w:sz w:val="26"/>
          <w:szCs w:val="26"/>
        </w:rPr>
        <w:t>Таким образом, оснований для иной квалификации и для возвращения уголовного дела прокурору не имеется.</w:t>
      </w:r>
    </w:p>
    <w:p w:rsidR="001A19DE" w:rsidRPr="0019168E" w:rsidP="001A19DE">
      <w:pPr>
        <w:ind w:firstLine="567"/>
        <w:jc w:val="both"/>
        <w:rPr>
          <w:rFonts w:eastAsia="Arial"/>
          <w:bCs/>
          <w:iCs/>
          <w:sz w:val="26"/>
          <w:szCs w:val="26"/>
          <w:lang w:eastAsia="ar-SA"/>
        </w:rPr>
      </w:pPr>
      <w:r w:rsidRPr="0019168E">
        <w:rPr>
          <w:rFonts w:eastAsia="Arial"/>
          <w:bCs/>
          <w:iCs/>
          <w:sz w:val="26"/>
          <w:szCs w:val="26"/>
          <w:lang w:eastAsia="ar-SA"/>
        </w:rPr>
        <w:t>Показания потерпевш</w:t>
      </w:r>
      <w:r w:rsidRPr="0019168E" w:rsidR="001F17AA">
        <w:rPr>
          <w:rFonts w:eastAsia="Arial"/>
          <w:bCs/>
          <w:iCs/>
          <w:sz w:val="26"/>
          <w:szCs w:val="26"/>
          <w:lang w:eastAsia="ar-SA"/>
        </w:rPr>
        <w:t>ей и подсудимого,</w:t>
      </w:r>
      <w:r w:rsidRPr="0019168E">
        <w:rPr>
          <w:rFonts w:eastAsia="Arial"/>
          <w:bCs/>
          <w:iCs/>
          <w:sz w:val="26"/>
          <w:szCs w:val="26"/>
          <w:lang w:eastAsia="ar-SA"/>
        </w:rPr>
        <w:t xml:space="preserve"> </w:t>
      </w:r>
      <w:r w:rsidRPr="0019168E" w:rsidR="001F17AA">
        <w:rPr>
          <w:rFonts w:eastAsia="Arial"/>
          <w:bCs/>
          <w:iCs/>
          <w:sz w:val="26"/>
          <w:szCs w:val="26"/>
          <w:lang w:eastAsia="ar-SA"/>
        </w:rPr>
        <w:t xml:space="preserve">в объеме предъявленного обвинения, </w:t>
      </w:r>
      <w:r w:rsidRPr="0019168E">
        <w:rPr>
          <w:rFonts w:eastAsia="Arial"/>
          <w:bCs/>
          <w:iCs/>
          <w:sz w:val="26"/>
          <w:szCs w:val="26"/>
          <w:lang w:eastAsia="ar-SA"/>
        </w:rPr>
        <w:t>являются последовательными, не содержат внутренних противоречий, согласуются с другими доказательствами, признанными судом достоверными.</w:t>
      </w:r>
    </w:p>
    <w:p w:rsidR="001A19DE" w:rsidRPr="0019168E" w:rsidP="001A19DE">
      <w:pPr>
        <w:ind w:firstLine="567"/>
        <w:jc w:val="both"/>
        <w:rPr>
          <w:rFonts w:eastAsia="Arial"/>
          <w:bCs/>
          <w:iCs/>
          <w:sz w:val="26"/>
          <w:szCs w:val="26"/>
          <w:lang w:eastAsia="ar-SA"/>
        </w:rPr>
      </w:pPr>
      <w:r w:rsidRPr="0019168E">
        <w:rPr>
          <w:rFonts w:eastAsia="Arial"/>
          <w:bCs/>
          <w:iCs/>
          <w:sz w:val="26"/>
          <w:szCs w:val="26"/>
          <w:lang w:eastAsia="ar-SA"/>
        </w:rPr>
        <w:t xml:space="preserve">Не доверять показаниям </w:t>
      </w:r>
      <w:r w:rsidRPr="0019168E" w:rsidR="001F17AA">
        <w:rPr>
          <w:rFonts w:eastAsia="Arial"/>
          <w:bCs/>
          <w:iCs/>
          <w:sz w:val="26"/>
          <w:szCs w:val="26"/>
          <w:lang w:eastAsia="ar-SA"/>
        </w:rPr>
        <w:t xml:space="preserve">подсудимого и </w:t>
      </w:r>
      <w:r w:rsidRPr="0019168E">
        <w:rPr>
          <w:rFonts w:eastAsia="Arial"/>
          <w:bCs/>
          <w:iCs/>
          <w:sz w:val="26"/>
          <w:szCs w:val="26"/>
          <w:lang w:eastAsia="ar-SA"/>
        </w:rPr>
        <w:t>потерпевше</w:t>
      </w:r>
      <w:r w:rsidRPr="0019168E" w:rsidR="001F17AA">
        <w:rPr>
          <w:rFonts w:eastAsia="Arial"/>
          <w:bCs/>
          <w:iCs/>
          <w:sz w:val="26"/>
          <w:szCs w:val="26"/>
          <w:lang w:eastAsia="ar-SA"/>
        </w:rPr>
        <w:t>й</w:t>
      </w:r>
      <w:r w:rsidRPr="0019168E">
        <w:rPr>
          <w:rFonts w:eastAsia="Arial"/>
          <w:bCs/>
          <w:iCs/>
          <w:sz w:val="26"/>
          <w:szCs w:val="26"/>
          <w:lang w:eastAsia="ar-SA"/>
        </w:rPr>
        <w:t xml:space="preserve"> у суда нет оснований, так как при рассмотрении дела не установлено мотивов для оговора подсудимого с его стороны.</w:t>
      </w:r>
    </w:p>
    <w:p w:rsidR="004B2B13" w:rsidRPr="00DF02EB" w:rsidP="004B2B13">
      <w:pPr>
        <w:widowControl w:val="0"/>
        <w:autoSpaceDE w:val="0"/>
        <w:autoSpaceDN w:val="0"/>
        <w:adjustRightInd w:val="0"/>
        <w:ind w:firstLine="567"/>
        <w:jc w:val="both"/>
        <w:rPr>
          <w:sz w:val="26"/>
          <w:szCs w:val="26"/>
        </w:rPr>
      </w:pPr>
      <w:r>
        <w:rPr>
          <w:sz w:val="26"/>
          <w:szCs w:val="26"/>
        </w:rPr>
        <w:t>В судебном заседании наш</w:t>
      </w:r>
      <w:r w:rsidRPr="00DF02EB">
        <w:rPr>
          <w:sz w:val="26"/>
          <w:szCs w:val="26"/>
        </w:rPr>
        <w:t>л</w:t>
      </w:r>
      <w:r>
        <w:rPr>
          <w:sz w:val="26"/>
          <w:szCs w:val="26"/>
        </w:rPr>
        <w:t>о</w:t>
      </w:r>
      <w:r w:rsidRPr="00DF02EB">
        <w:rPr>
          <w:sz w:val="26"/>
          <w:szCs w:val="26"/>
        </w:rPr>
        <w:t xml:space="preserve"> свое подтверждение </w:t>
      </w:r>
      <w:r>
        <w:rPr>
          <w:sz w:val="26"/>
          <w:szCs w:val="26"/>
        </w:rPr>
        <w:t xml:space="preserve">наличие </w:t>
      </w:r>
      <w:r w:rsidRPr="00DF02EB">
        <w:rPr>
          <w:sz w:val="26"/>
          <w:szCs w:val="26"/>
        </w:rPr>
        <w:t>причинно-следственн</w:t>
      </w:r>
      <w:r>
        <w:rPr>
          <w:sz w:val="26"/>
          <w:szCs w:val="26"/>
        </w:rPr>
        <w:t>ой</w:t>
      </w:r>
      <w:r w:rsidRPr="00DF02EB">
        <w:rPr>
          <w:sz w:val="26"/>
          <w:szCs w:val="26"/>
        </w:rPr>
        <w:t xml:space="preserve"> свя</w:t>
      </w:r>
      <w:r>
        <w:rPr>
          <w:sz w:val="26"/>
          <w:szCs w:val="26"/>
        </w:rPr>
        <w:t>зи в</w:t>
      </w:r>
      <w:r w:rsidRPr="00DF02EB">
        <w:rPr>
          <w:sz w:val="26"/>
          <w:szCs w:val="26"/>
        </w:rPr>
        <w:t xml:space="preserve"> деяниях </w:t>
      </w:r>
      <w:r w:rsidRPr="00D52F51" w:rsidR="002C050C">
        <w:rPr>
          <w:rFonts w:cstheme="minorBidi"/>
          <w:sz w:val="26"/>
          <w:szCs w:val="26"/>
          <w:lang w:eastAsia="zh-CN"/>
        </w:rPr>
        <w:t>Ильчевск</w:t>
      </w:r>
      <w:r w:rsidR="002C050C">
        <w:rPr>
          <w:rFonts w:cstheme="minorBidi"/>
          <w:sz w:val="26"/>
          <w:szCs w:val="26"/>
          <w:lang w:eastAsia="zh-CN"/>
        </w:rPr>
        <w:t>ого</w:t>
      </w:r>
      <w:r w:rsidRPr="00D52F51" w:rsidR="002C050C">
        <w:rPr>
          <w:rFonts w:cstheme="minorBidi"/>
          <w:sz w:val="26"/>
          <w:szCs w:val="26"/>
          <w:lang w:eastAsia="zh-CN"/>
        </w:rPr>
        <w:t xml:space="preserve"> Д.А.</w:t>
      </w:r>
      <w:r w:rsidR="002C050C">
        <w:rPr>
          <w:rFonts w:cstheme="minorBidi"/>
          <w:sz w:val="26"/>
          <w:szCs w:val="26"/>
          <w:lang w:eastAsia="zh-CN"/>
        </w:rPr>
        <w:t xml:space="preserve"> </w:t>
      </w:r>
      <w:r>
        <w:rPr>
          <w:sz w:val="26"/>
          <w:szCs w:val="26"/>
        </w:rPr>
        <w:t xml:space="preserve">в виде </w:t>
      </w:r>
      <w:r w:rsidRPr="000519D6" w:rsidR="002C050C">
        <w:rPr>
          <w:sz w:val="26"/>
          <w:szCs w:val="26"/>
          <w:shd w:val="clear" w:color="auto" w:fill="FFFFFF"/>
        </w:rPr>
        <w:t>выворачива</w:t>
      </w:r>
      <w:r w:rsidR="002C050C">
        <w:rPr>
          <w:sz w:val="26"/>
          <w:szCs w:val="26"/>
          <w:shd w:val="clear" w:color="auto" w:fill="FFFFFF"/>
        </w:rPr>
        <w:t>нии</w:t>
      </w:r>
      <w:r w:rsidRPr="000519D6" w:rsidR="002C050C">
        <w:rPr>
          <w:sz w:val="26"/>
          <w:szCs w:val="26"/>
          <w:shd w:val="clear" w:color="auto" w:fill="FFFFFF"/>
        </w:rPr>
        <w:t xml:space="preserve"> лев</w:t>
      </w:r>
      <w:r w:rsidR="002C050C">
        <w:rPr>
          <w:sz w:val="26"/>
          <w:szCs w:val="26"/>
          <w:shd w:val="clear" w:color="auto" w:fill="FFFFFF"/>
        </w:rPr>
        <w:t>ой</w:t>
      </w:r>
      <w:r w:rsidRPr="000519D6" w:rsidR="002C050C">
        <w:rPr>
          <w:sz w:val="26"/>
          <w:szCs w:val="26"/>
          <w:shd w:val="clear" w:color="auto" w:fill="FFFFFF"/>
        </w:rPr>
        <w:t xml:space="preserve"> рук</w:t>
      </w:r>
      <w:r w:rsidR="002C050C">
        <w:rPr>
          <w:sz w:val="26"/>
          <w:szCs w:val="26"/>
          <w:shd w:val="clear" w:color="auto" w:fill="FFFFFF"/>
        </w:rPr>
        <w:t xml:space="preserve">и </w:t>
      </w:r>
      <w:r w:rsidRPr="00167AF4" w:rsidR="00167AF4">
        <w:rPr>
          <w:sz w:val="26"/>
          <w:szCs w:val="26"/>
          <w:shd w:val="clear" w:color="auto" w:fill="FFFFFF"/>
        </w:rPr>
        <w:t>***</w:t>
      </w:r>
      <w:r w:rsidRPr="000519D6" w:rsidR="002C050C">
        <w:rPr>
          <w:sz w:val="26"/>
          <w:szCs w:val="26"/>
          <w:shd w:val="clear" w:color="auto" w:fill="FFFFFF"/>
        </w:rPr>
        <w:t>винтообразным способом,</w:t>
      </w:r>
      <w:r w:rsidR="002C050C">
        <w:rPr>
          <w:sz w:val="26"/>
          <w:szCs w:val="26"/>
          <w:shd w:val="clear" w:color="auto" w:fill="FFFFFF"/>
        </w:rPr>
        <w:t xml:space="preserve"> хватания </w:t>
      </w:r>
      <w:r w:rsidRPr="000519D6" w:rsidR="002C050C">
        <w:rPr>
          <w:sz w:val="26"/>
          <w:szCs w:val="26"/>
          <w:shd w:val="clear" w:color="auto" w:fill="FFFFFF"/>
        </w:rPr>
        <w:t>за левое ухо</w:t>
      </w:r>
      <w:r w:rsidR="002C050C">
        <w:rPr>
          <w:sz w:val="26"/>
          <w:szCs w:val="26"/>
          <w:shd w:val="clear" w:color="auto" w:fill="FFFFFF"/>
        </w:rPr>
        <w:t>, и последствиями в виде п</w:t>
      </w:r>
      <w:r w:rsidRPr="00B6637A" w:rsidR="002C050C">
        <w:rPr>
          <w:sz w:val="26"/>
          <w:szCs w:val="26"/>
          <w:shd w:val="clear" w:color="auto" w:fill="FFFFFF"/>
        </w:rPr>
        <w:t>ричин</w:t>
      </w:r>
      <w:r w:rsidR="002C050C">
        <w:rPr>
          <w:sz w:val="26"/>
          <w:szCs w:val="26"/>
          <w:shd w:val="clear" w:color="auto" w:fill="FFFFFF"/>
        </w:rPr>
        <w:t>ения</w:t>
      </w:r>
      <w:r w:rsidRPr="002C050C" w:rsidR="002C050C">
        <w:rPr>
          <w:sz w:val="26"/>
          <w:szCs w:val="26"/>
          <w:shd w:val="clear" w:color="auto" w:fill="FFFFFF"/>
        </w:rPr>
        <w:t xml:space="preserve"> </w:t>
      </w:r>
      <w:r w:rsidRPr="00167AF4" w:rsidR="00167AF4">
        <w:rPr>
          <w:sz w:val="26"/>
          <w:szCs w:val="26"/>
          <w:shd w:val="clear" w:color="auto" w:fill="FFFFFF"/>
        </w:rPr>
        <w:t>***</w:t>
      </w:r>
      <w:r w:rsidR="00167AF4">
        <w:rPr>
          <w:sz w:val="26"/>
          <w:szCs w:val="26"/>
          <w:shd w:val="clear" w:color="auto" w:fill="FFFFFF"/>
        </w:rPr>
        <w:t xml:space="preserve"> </w:t>
      </w:r>
      <w:r w:rsidR="002C050C">
        <w:rPr>
          <w:sz w:val="26"/>
          <w:szCs w:val="26"/>
          <w:shd w:val="clear" w:color="auto" w:fill="FFFFFF"/>
        </w:rPr>
        <w:t>телесных</w:t>
      </w:r>
      <w:r w:rsidRPr="000519D6" w:rsidR="002C050C">
        <w:rPr>
          <w:sz w:val="26"/>
          <w:szCs w:val="26"/>
          <w:shd w:val="clear" w:color="auto" w:fill="FFFFFF"/>
        </w:rPr>
        <w:t xml:space="preserve"> повреждени</w:t>
      </w:r>
      <w:r w:rsidR="002C050C">
        <w:rPr>
          <w:sz w:val="26"/>
          <w:szCs w:val="26"/>
          <w:shd w:val="clear" w:color="auto" w:fill="FFFFFF"/>
        </w:rPr>
        <w:t>й</w:t>
      </w:r>
      <w:r w:rsidRPr="000519D6" w:rsidR="002C050C">
        <w:rPr>
          <w:sz w:val="26"/>
          <w:szCs w:val="26"/>
          <w:shd w:val="clear" w:color="auto" w:fill="FFFFFF"/>
        </w:rPr>
        <w:t xml:space="preserve"> в виде перелома диафиза локтевой кости левого предплечья</w:t>
      </w:r>
      <w:r w:rsidR="002C050C">
        <w:rPr>
          <w:sz w:val="26"/>
          <w:szCs w:val="26"/>
          <w:shd w:val="clear" w:color="auto" w:fill="FFFFFF"/>
        </w:rPr>
        <w:t xml:space="preserve">, </w:t>
      </w:r>
      <w:r w:rsidRPr="000519D6" w:rsidR="002C050C">
        <w:rPr>
          <w:sz w:val="26"/>
          <w:szCs w:val="26"/>
          <w:shd w:val="clear" w:color="auto" w:fill="FFFFFF"/>
        </w:rPr>
        <w:t>в виде кровоподтека в левой за</w:t>
      </w:r>
      <w:r w:rsidR="002C050C">
        <w:rPr>
          <w:sz w:val="26"/>
          <w:szCs w:val="26"/>
          <w:shd w:val="clear" w:color="auto" w:fill="FFFFFF"/>
        </w:rPr>
        <w:t>ушной области</w:t>
      </w:r>
      <w:r>
        <w:rPr>
          <w:sz w:val="26"/>
          <w:szCs w:val="26"/>
          <w:shd w:val="clear" w:color="auto" w:fill="FFFFFF"/>
        </w:rPr>
        <w:t>, повлекш</w:t>
      </w:r>
      <w:r w:rsidR="002C050C">
        <w:rPr>
          <w:sz w:val="26"/>
          <w:szCs w:val="26"/>
          <w:shd w:val="clear" w:color="auto" w:fill="FFFFFF"/>
        </w:rPr>
        <w:t>ие</w:t>
      </w:r>
      <w:r>
        <w:rPr>
          <w:sz w:val="26"/>
          <w:szCs w:val="26"/>
          <w:shd w:val="clear" w:color="auto" w:fill="FFFFFF"/>
        </w:rPr>
        <w:t xml:space="preserve"> </w:t>
      </w:r>
      <w:r w:rsidRPr="00B6637A">
        <w:rPr>
          <w:sz w:val="26"/>
          <w:szCs w:val="26"/>
          <w:shd w:val="clear" w:color="auto" w:fill="FFFFFF"/>
        </w:rPr>
        <w:t>причин</w:t>
      </w:r>
      <w:r>
        <w:rPr>
          <w:sz w:val="26"/>
          <w:szCs w:val="26"/>
          <w:shd w:val="clear" w:color="auto" w:fill="FFFFFF"/>
        </w:rPr>
        <w:t>ение</w:t>
      </w:r>
      <w:r w:rsidRPr="00B6637A">
        <w:rPr>
          <w:sz w:val="26"/>
          <w:szCs w:val="26"/>
          <w:shd w:val="clear" w:color="auto" w:fill="FFFFFF"/>
        </w:rPr>
        <w:t xml:space="preserve"> СРЕДНЕЙ тяжести вред</w:t>
      </w:r>
      <w:r>
        <w:rPr>
          <w:sz w:val="26"/>
          <w:szCs w:val="26"/>
          <w:shd w:val="clear" w:color="auto" w:fill="FFFFFF"/>
        </w:rPr>
        <w:t>а</w:t>
      </w:r>
      <w:r w:rsidRPr="00B6637A">
        <w:rPr>
          <w:sz w:val="26"/>
          <w:szCs w:val="26"/>
          <w:shd w:val="clear" w:color="auto" w:fill="FFFFFF"/>
        </w:rPr>
        <w:t xml:space="preserve"> здоровью</w:t>
      </w:r>
      <w:r>
        <w:rPr>
          <w:sz w:val="26"/>
          <w:szCs w:val="26"/>
          <w:shd w:val="clear" w:color="auto" w:fill="FFFFFF"/>
        </w:rPr>
        <w:t>.</w:t>
      </w:r>
    </w:p>
    <w:p w:rsidR="001A19DE" w:rsidP="001A19DE">
      <w:pPr>
        <w:ind w:firstLine="567"/>
        <w:jc w:val="both"/>
        <w:rPr>
          <w:rFonts w:eastAsia="Arial"/>
          <w:bCs/>
          <w:iCs/>
          <w:sz w:val="26"/>
          <w:szCs w:val="26"/>
          <w:lang w:eastAsia="ar-SA"/>
        </w:rPr>
      </w:pPr>
      <w:r w:rsidRPr="001A19DE">
        <w:rPr>
          <w:rFonts w:eastAsia="Arial"/>
          <w:bCs/>
          <w:iCs/>
          <w:sz w:val="26"/>
          <w:szCs w:val="26"/>
          <w:lang w:eastAsia="ar-SA"/>
        </w:rPr>
        <w:t>Оснований считать заключения экспертов в рамках данного уголовного дела недопустимыми доказательствами судом не установлено.</w:t>
      </w:r>
    </w:p>
    <w:p w:rsidR="001A19DE" w:rsidRPr="001A19DE" w:rsidP="001A19DE">
      <w:pPr>
        <w:ind w:firstLine="567"/>
        <w:jc w:val="both"/>
        <w:rPr>
          <w:rFonts w:eastAsia="Arial"/>
          <w:bCs/>
          <w:iCs/>
          <w:sz w:val="26"/>
          <w:szCs w:val="26"/>
          <w:lang w:eastAsia="ar-SA"/>
        </w:rPr>
      </w:pPr>
      <w:r w:rsidRPr="001A19DE">
        <w:rPr>
          <w:rFonts w:eastAsia="Arial"/>
          <w:bCs/>
          <w:iCs/>
          <w:sz w:val="26"/>
          <w:szCs w:val="26"/>
          <w:lang w:eastAsia="ar-SA"/>
        </w:rPr>
        <w:t xml:space="preserve">Протоколы следственных </w:t>
      </w:r>
      <w:r w:rsidR="007E0319">
        <w:rPr>
          <w:rFonts w:eastAsia="Arial"/>
          <w:bCs/>
          <w:iCs/>
          <w:sz w:val="26"/>
          <w:szCs w:val="26"/>
          <w:lang w:eastAsia="ar-SA"/>
        </w:rPr>
        <w:t>действий</w:t>
      </w:r>
      <w:r w:rsidRPr="001A19DE">
        <w:rPr>
          <w:rFonts w:eastAsia="Arial"/>
          <w:bCs/>
          <w:iCs/>
          <w:sz w:val="26"/>
          <w:szCs w:val="26"/>
          <w:lang w:eastAsia="ar-SA"/>
        </w:rPr>
        <w:t xml:space="preserve"> выполнены с соблюдением требований уголовно-пр</w:t>
      </w:r>
      <w:r w:rsidR="007E0319">
        <w:rPr>
          <w:rFonts w:eastAsia="Arial"/>
          <w:bCs/>
          <w:iCs/>
          <w:sz w:val="26"/>
          <w:szCs w:val="26"/>
          <w:lang w:eastAsia="ar-SA"/>
        </w:rPr>
        <w:t xml:space="preserve">оцессуального закона, </w:t>
      </w:r>
      <w:r w:rsidRPr="001A19DE">
        <w:rPr>
          <w:rFonts w:eastAsia="Arial"/>
          <w:bCs/>
          <w:iCs/>
          <w:sz w:val="26"/>
          <w:szCs w:val="26"/>
          <w:lang w:eastAsia="ar-SA"/>
        </w:rPr>
        <w:t>все происходящее зафиксировано в протоколах, соответствующих требованиям ст.</w:t>
      </w:r>
      <w:r w:rsidR="007E0319">
        <w:rPr>
          <w:rFonts w:eastAsia="Arial"/>
          <w:bCs/>
          <w:iCs/>
          <w:sz w:val="26"/>
          <w:szCs w:val="26"/>
          <w:lang w:eastAsia="ar-SA"/>
        </w:rPr>
        <w:t xml:space="preserve"> </w:t>
      </w:r>
      <w:r w:rsidRPr="001A19DE">
        <w:rPr>
          <w:rFonts w:eastAsia="Arial"/>
          <w:bCs/>
          <w:iCs/>
          <w:sz w:val="26"/>
          <w:szCs w:val="26"/>
          <w:lang w:eastAsia="ar-SA"/>
        </w:rPr>
        <w:t>166 УПК РФ и подписанных участниками действий.</w:t>
      </w:r>
    </w:p>
    <w:p w:rsidR="00B052A8" w:rsidP="00E62A29">
      <w:pPr>
        <w:ind w:firstLine="567"/>
        <w:jc w:val="both"/>
        <w:rPr>
          <w:rFonts w:eastAsia="Arial"/>
          <w:bCs/>
          <w:iCs/>
          <w:sz w:val="26"/>
          <w:szCs w:val="26"/>
          <w:lang w:eastAsia="ar-SA"/>
        </w:rPr>
      </w:pPr>
    </w:p>
    <w:p w:rsidR="002C050C" w:rsidRPr="00D87E9F" w:rsidP="002C050C">
      <w:pPr>
        <w:ind w:right="-2" w:firstLine="567"/>
        <w:jc w:val="both"/>
        <w:rPr>
          <w:sz w:val="26"/>
          <w:szCs w:val="26"/>
        </w:rPr>
      </w:pPr>
      <w:r w:rsidRPr="00D87E9F">
        <w:rPr>
          <w:sz w:val="26"/>
          <w:szCs w:val="26"/>
        </w:rPr>
        <w:t xml:space="preserve">Оценивая доказательства по делу в их совокупности, суд приходит к выводу о том, что  вина </w:t>
      </w:r>
      <w:r w:rsidRPr="00D52F51">
        <w:rPr>
          <w:rFonts w:cstheme="minorBidi"/>
          <w:sz w:val="26"/>
          <w:szCs w:val="26"/>
          <w:lang w:eastAsia="zh-CN"/>
        </w:rPr>
        <w:t>Ильчевск</w:t>
      </w:r>
      <w:r>
        <w:rPr>
          <w:rFonts w:cstheme="minorBidi"/>
          <w:sz w:val="26"/>
          <w:szCs w:val="26"/>
          <w:lang w:eastAsia="zh-CN"/>
        </w:rPr>
        <w:t>ого</w:t>
      </w:r>
      <w:r w:rsidRPr="00D52F51">
        <w:rPr>
          <w:rFonts w:cstheme="minorBidi"/>
          <w:sz w:val="26"/>
          <w:szCs w:val="26"/>
          <w:lang w:eastAsia="zh-CN"/>
        </w:rPr>
        <w:t xml:space="preserve"> Д.А.</w:t>
      </w:r>
      <w:r>
        <w:rPr>
          <w:rFonts w:cstheme="minorBidi"/>
          <w:sz w:val="26"/>
          <w:szCs w:val="26"/>
          <w:lang w:eastAsia="zh-CN"/>
        </w:rPr>
        <w:t xml:space="preserve"> </w:t>
      </w:r>
      <w:r w:rsidRPr="00D87E9F">
        <w:rPr>
          <w:sz w:val="26"/>
          <w:szCs w:val="26"/>
        </w:rPr>
        <w:t>в совершении инкриминируемого преступления нашла своё полное подтверждение в доказательствах, представленных стороной обвинения и исследованных в судебном заседании.</w:t>
      </w:r>
    </w:p>
    <w:p w:rsidR="002C050C" w:rsidRPr="00D87E9F" w:rsidP="002C050C">
      <w:pPr>
        <w:ind w:right="-2" w:firstLine="567"/>
        <w:jc w:val="both"/>
        <w:rPr>
          <w:sz w:val="26"/>
          <w:szCs w:val="26"/>
        </w:rPr>
      </w:pPr>
      <w:r w:rsidRPr="00D87E9F">
        <w:rPr>
          <w:sz w:val="26"/>
          <w:szCs w:val="26"/>
        </w:rPr>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2C050C" w:rsidRPr="00D87E9F" w:rsidP="002C050C">
      <w:pPr>
        <w:ind w:right="-2" w:firstLine="567"/>
        <w:jc w:val="both"/>
        <w:rPr>
          <w:sz w:val="26"/>
          <w:szCs w:val="26"/>
        </w:rPr>
      </w:pPr>
      <w:r w:rsidRPr="00D87E9F">
        <w:rPr>
          <w:sz w:val="26"/>
          <w:szCs w:val="26"/>
        </w:rPr>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2C050C" w:rsidRPr="00D87E9F" w:rsidP="002C050C">
      <w:pPr>
        <w:ind w:right="-2" w:firstLine="567"/>
        <w:jc w:val="both"/>
        <w:rPr>
          <w:sz w:val="26"/>
          <w:szCs w:val="26"/>
        </w:rPr>
      </w:pPr>
      <w:r>
        <w:rPr>
          <w:sz w:val="26"/>
          <w:szCs w:val="26"/>
        </w:rPr>
        <w:t xml:space="preserve">Сторонами </w:t>
      </w:r>
      <w:r w:rsidRPr="00D87E9F">
        <w:rPr>
          <w:sz w:val="26"/>
          <w:szCs w:val="26"/>
        </w:rPr>
        <w:t>не заявлялись ходатайства об исключении каких – либо доказательств и не приведено оснований для признания этих доказательств недопустимыми.</w:t>
      </w:r>
    </w:p>
    <w:p w:rsidR="002C050C" w:rsidRPr="00D87E9F" w:rsidP="002C050C">
      <w:pPr>
        <w:ind w:right="-2" w:firstLine="567"/>
        <w:jc w:val="both"/>
        <w:rPr>
          <w:sz w:val="26"/>
          <w:szCs w:val="26"/>
        </w:rPr>
      </w:pPr>
      <w:r w:rsidRPr="00D87E9F">
        <w:rPr>
          <w:sz w:val="26"/>
          <w:szCs w:val="26"/>
        </w:rPr>
        <w:t xml:space="preserve">Кроме признания подсудимым </w:t>
      </w:r>
      <w:r w:rsidRPr="00D52F51">
        <w:rPr>
          <w:rFonts w:cstheme="minorBidi"/>
          <w:sz w:val="26"/>
          <w:szCs w:val="26"/>
          <w:lang w:eastAsia="zh-CN"/>
        </w:rPr>
        <w:t>Ильчевск</w:t>
      </w:r>
      <w:r>
        <w:rPr>
          <w:rFonts w:cstheme="minorBidi"/>
          <w:sz w:val="26"/>
          <w:szCs w:val="26"/>
          <w:lang w:eastAsia="zh-CN"/>
        </w:rPr>
        <w:t>ого</w:t>
      </w:r>
      <w:r w:rsidRPr="00D52F51">
        <w:rPr>
          <w:rFonts w:cstheme="minorBidi"/>
          <w:sz w:val="26"/>
          <w:szCs w:val="26"/>
          <w:lang w:eastAsia="zh-CN"/>
        </w:rPr>
        <w:t xml:space="preserve"> Д.А.</w:t>
      </w:r>
      <w:r>
        <w:rPr>
          <w:rFonts w:cstheme="minorBidi"/>
          <w:sz w:val="26"/>
          <w:szCs w:val="26"/>
          <w:lang w:eastAsia="zh-CN"/>
        </w:rPr>
        <w:t xml:space="preserve"> </w:t>
      </w:r>
      <w:r w:rsidRPr="00D87E9F">
        <w:rPr>
          <w:sz w:val="26"/>
          <w:szCs w:val="26"/>
        </w:rPr>
        <w:t xml:space="preserve">вины в совершении инкриминируемого ему деяния, она в полной мере подтверждается показаниями </w:t>
      </w:r>
      <w:r>
        <w:rPr>
          <w:sz w:val="26"/>
          <w:szCs w:val="26"/>
        </w:rPr>
        <w:t xml:space="preserve">потерпевшей, </w:t>
      </w:r>
      <w:r w:rsidRPr="00D87E9F">
        <w:rPr>
          <w:sz w:val="26"/>
          <w:szCs w:val="26"/>
        </w:rPr>
        <w:t>свидетел</w:t>
      </w:r>
      <w:r>
        <w:rPr>
          <w:sz w:val="26"/>
          <w:szCs w:val="26"/>
        </w:rPr>
        <w:t>ей, эксперта</w:t>
      </w:r>
      <w:r w:rsidRPr="00D87E9F">
        <w:rPr>
          <w:sz w:val="26"/>
          <w:szCs w:val="26"/>
        </w:rPr>
        <w:t xml:space="preserve"> и иными исследованными доказательствами.</w:t>
      </w:r>
    </w:p>
    <w:p w:rsidR="0020267C" w:rsidRPr="00DF02EB" w:rsidP="00806A1D">
      <w:pPr>
        <w:ind w:firstLine="567"/>
        <w:jc w:val="both"/>
        <w:rPr>
          <w:sz w:val="26"/>
          <w:szCs w:val="26"/>
        </w:rPr>
      </w:pPr>
      <w:r w:rsidRPr="00DF02EB">
        <w:rPr>
          <w:sz w:val="26"/>
          <w:szCs w:val="26"/>
        </w:rPr>
        <w:t>У суда не возникло сомнений и в</w:t>
      </w:r>
      <w:r w:rsidRPr="00DF02EB" w:rsidR="007A5B1C">
        <w:rPr>
          <w:sz w:val="26"/>
          <w:szCs w:val="26"/>
        </w:rPr>
        <w:t>о</w:t>
      </w:r>
      <w:r w:rsidRPr="00DF02EB">
        <w:rPr>
          <w:sz w:val="26"/>
          <w:szCs w:val="26"/>
        </w:rPr>
        <w:t xml:space="preserve"> вменяемости подсудим</w:t>
      </w:r>
      <w:r w:rsidRPr="00DF02EB" w:rsidR="00540271">
        <w:rPr>
          <w:sz w:val="26"/>
          <w:szCs w:val="26"/>
        </w:rPr>
        <w:t>ого, то есть</w:t>
      </w:r>
      <w:r w:rsidR="00A829A0">
        <w:rPr>
          <w:sz w:val="26"/>
          <w:szCs w:val="26"/>
        </w:rPr>
        <w:t>,</w:t>
      </w:r>
      <w:r w:rsidRPr="00DF02EB" w:rsidR="00540271">
        <w:rPr>
          <w:sz w:val="26"/>
          <w:szCs w:val="26"/>
        </w:rPr>
        <w:t xml:space="preserve"> что он</w:t>
      </w:r>
      <w:r w:rsidRPr="00DF02EB" w:rsidR="005278AA">
        <w:rPr>
          <w:sz w:val="26"/>
          <w:szCs w:val="26"/>
        </w:rPr>
        <w:t xml:space="preserve"> </w:t>
      </w:r>
      <w:r w:rsidRPr="00DF02EB" w:rsidR="00540271">
        <w:rPr>
          <w:sz w:val="26"/>
          <w:szCs w:val="26"/>
        </w:rPr>
        <w:t>осознавал</w:t>
      </w:r>
      <w:r w:rsidRPr="00DF02EB">
        <w:rPr>
          <w:sz w:val="26"/>
          <w:szCs w:val="26"/>
        </w:rPr>
        <w:t xml:space="preserve"> и осозна</w:t>
      </w:r>
      <w:r w:rsidRPr="00DF02EB" w:rsidR="00540271">
        <w:rPr>
          <w:sz w:val="26"/>
          <w:szCs w:val="26"/>
        </w:rPr>
        <w:t>е</w:t>
      </w:r>
      <w:r w:rsidRPr="00DF02EB">
        <w:rPr>
          <w:sz w:val="26"/>
          <w:szCs w:val="26"/>
        </w:rPr>
        <w:t>т фактический характер и общественную опасность совершенн</w:t>
      </w:r>
      <w:r w:rsidRPr="00DF02EB" w:rsidR="00540271">
        <w:rPr>
          <w:sz w:val="26"/>
          <w:szCs w:val="26"/>
        </w:rPr>
        <w:t>ого</w:t>
      </w:r>
      <w:r w:rsidRPr="00DF02EB">
        <w:rPr>
          <w:sz w:val="26"/>
          <w:szCs w:val="26"/>
        </w:rPr>
        <w:t xml:space="preserve"> деяни</w:t>
      </w:r>
      <w:r w:rsidRPr="00DF02EB" w:rsidR="00540271">
        <w:rPr>
          <w:sz w:val="26"/>
          <w:szCs w:val="26"/>
        </w:rPr>
        <w:t>я</w:t>
      </w:r>
      <w:r w:rsidRPr="00DF02EB">
        <w:rPr>
          <w:sz w:val="26"/>
          <w:szCs w:val="26"/>
        </w:rPr>
        <w:t>, правильно да</w:t>
      </w:r>
      <w:r w:rsidRPr="00DF02EB" w:rsidR="007A5B1C">
        <w:rPr>
          <w:sz w:val="26"/>
          <w:szCs w:val="26"/>
        </w:rPr>
        <w:t>е</w:t>
      </w:r>
      <w:r w:rsidRPr="00DF02EB">
        <w:rPr>
          <w:sz w:val="26"/>
          <w:szCs w:val="26"/>
        </w:rPr>
        <w:t>т оценку событи</w:t>
      </w:r>
      <w:r w:rsidRPr="00DF02EB" w:rsidR="00540271">
        <w:rPr>
          <w:sz w:val="26"/>
          <w:szCs w:val="26"/>
        </w:rPr>
        <w:t>ю</w:t>
      </w:r>
      <w:r w:rsidRPr="00DF02EB">
        <w:rPr>
          <w:sz w:val="26"/>
          <w:szCs w:val="26"/>
        </w:rPr>
        <w:t xml:space="preserve"> преступлени</w:t>
      </w:r>
      <w:r w:rsidRPr="00DF02EB" w:rsidR="00540271">
        <w:rPr>
          <w:sz w:val="26"/>
          <w:szCs w:val="26"/>
        </w:rPr>
        <w:t>я</w:t>
      </w:r>
      <w:r w:rsidRPr="00DF02EB">
        <w:rPr>
          <w:sz w:val="26"/>
          <w:szCs w:val="26"/>
        </w:rPr>
        <w:t xml:space="preserve">, правильно ориентирован во времени и пространстве. </w:t>
      </w:r>
    </w:p>
    <w:p w:rsidR="0020267C" w:rsidP="00806A1D">
      <w:pPr>
        <w:widowControl w:val="0"/>
        <w:autoSpaceDE w:val="0"/>
        <w:autoSpaceDN w:val="0"/>
        <w:adjustRightInd w:val="0"/>
        <w:ind w:firstLine="567"/>
        <w:jc w:val="both"/>
        <w:rPr>
          <w:sz w:val="26"/>
          <w:szCs w:val="26"/>
        </w:rPr>
      </w:pPr>
      <w:r w:rsidRPr="00DF02EB">
        <w:rPr>
          <w:sz w:val="26"/>
          <w:szCs w:val="26"/>
        </w:rPr>
        <w:t>С учетом проверенных данных о личност</w:t>
      </w:r>
      <w:r w:rsidRPr="00DF02EB" w:rsidR="00540271">
        <w:rPr>
          <w:sz w:val="26"/>
          <w:szCs w:val="26"/>
        </w:rPr>
        <w:t>и</w:t>
      </w:r>
      <w:r w:rsidRPr="00DF02EB">
        <w:rPr>
          <w:sz w:val="26"/>
          <w:szCs w:val="26"/>
        </w:rPr>
        <w:t xml:space="preserve"> подсудим</w:t>
      </w:r>
      <w:r w:rsidRPr="00DF02EB" w:rsidR="00540271">
        <w:rPr>
          <w:sz w:val="26"/>
          <w:szCs w:val="26"/>
        </w:rPr>
        <w:t>ого</w:t>
      </w:r>
      <w:r w:rsidRPr="00DF02EB">
        <w:rPr>
          <w:sz w:val="26"/>
          <w:szCs w:val="26"/>
        </w:rPr>
        <w:t>, которы</w:t>
      </w:r>
      <w:r w:rsidRPr="00DF02EB" w:rsidR="00540271">
        <w:rPr>
          <w:sz w:val="26"/>
          <w:szCs w:val="26"/>
        </w:rPr>
        <w:t>й</w:t>
      </w:r>
      <w:r w:rsidRPr="00DF02EB">
        <w:rPr>
          <w:sz w:val="26"/>
          <w:szCs w:val="26"/>
        </w:rPr>
        <w:t xml:space="preserve"> на учетах у</w:t>
      </w:r>
      <w:r w:rsidR="00A829A0">
        <w:rPr>
          <w:sz w:val="26"/>
          <w:szCs w:val="26"/>
        </w:rPr>
        <w:t xml:space="preserve"> нарколога,</w:t>
      </w:r>
      <w:r w:rsidRPr="00DF02EB">
        <w:rPr>
          <w:sz w:val="26"/>
          <w:szCs w:val="26"/>
        </w:rPr>
        <w:t xml:space="preserve"> психиатра не состоял и не состо</w:t>
      </w:r>
      <w:r w:rsidRPr="00DF02EB" w:rsidR="00540271">
        <w:rPr>
          <w:sz w:val="26"/>
          <w:szCs w:val="26"/>
        </w:rPr>
        <w:t>и</w:t>
      </w:r>
      <w:r w:rsidRPr="00DF02EB">
        <w:rPr>
          <w:sz w:val="26"/>
          <w:szCs w:val="26"/>
        </w:rPr>
        <w:t xml:space="preserve">т, анализа </w:t>
      </w:r>
      <w:r w:rsidRPr="00DF02EB" w:rsidR="00540271">
        <w:rPr>
          <w:sz w:val="26"/>
          <w:szCs w:val="26"/>
        </w:rPr>
        <w:t>его</w:t>
      </w:r>
      <w:r w:rsidRPr="00DF02EB">
        <w:rPr>
          <w:sz w:val="26"/>
          <w:szCs w:val="26"/>
        </w:rPr>
        <w:t xml:space="preserve"> действий во время </w:t>
      </w:r>
      <w:r w:rsidRPr="00DF02EB">
        <w:rPr>
          <w:sz w:val="26"/>
          <w:szCs w:val="26"/>
        </w:rPr>
        <w:t>совершения преступлени</w:t>
      </w:r>
      <w:r w:rsidRPr="00DF02EB" w:rsidR="00540271">
        <w:rPr>
          <w:sz w:val="26"/>
          <w:szCs w:val="26"/>
        </w:rPr>
        <w:t xml:space="preserve">я </w:t>
      </w:r>
      <w:r w:rsidRPr="00DF02EB">
        <w:rPr>
          <w:sz w:val="26"/>
          <w:szCs w:val="26"/>
        </w:rPr>
        <w:t>и после, поведения на следствии и в судебном заседании, суд находит подсудим</w:t>
      </w:r>
      <w:r w:rsidRPr="00DF02EB" w:rsidR="001515C5">
        <w:rPr>
          <w:sz w:val="26"/>
          <w:szCs w:val="26"/>
        </w:rPr>
        <w:t>ого</w:t>
      </w:r>
      <w:r w:rsidRPr="00DF02EB">
        <w:rPr>
          <w:sz w:val="26"/>
          <w:szCs w:val="26"/>
        </w:rPr>
        <w:t xml:space="preserve"> вменяемым.</w:t>
      </w:r>
    </w:p>
    <w:p w:rsidR="00E62A29" w:rsidRPr="00DF02EB" w:rsidP="00806A1D">
      <w:pPr>
        <w:widowControl w:val="0"/>
        <w:autoSpaceDE w:val="0"/>
        <w:autoSpaceDN w:val="0"/>
        <w:adjustRightInd w:val="0"/>
        <w:ind w:firstLine="567"/>
        <w:jc w:val="both"/>
        <w:rPr>
          <w:sz w:val="26"/>
          <w:szCs w:val="26"/>
        </w:rPr>
      </w:pPr>
    </w:p>
    <w:p w:rsidR="00790486" w:rsidP="00806A1D">
      <w:pPr>
        <w:ind w:firstLine="567"/>
        <w:jc w:val="both"/>
        <w:rPr>
          <w:sz w:val="26"/>
          <w:szCs w:val="26"/>
        </w:rPr>
      </w:pPr>
      <w:r w:rsidRPr="00DF02EB">
        <w:rPr>
          <w:b/>
          <w:sz w:val="26"/>
          <w:szCs w:val="26"/>
        </w:rPr>
        <w:t xml:space="preserve">Деяния </w:t>
      </w:r>
      <w:r w:rsidRPr="00EF5E10" w:rsidR="00EF5E10">
        <w:rPr>
          <w:b/>
          <w:sz w:val="26"/>
          <w:szCs w:val="26"/>
        </w:rPr>
        <w:t>Ильчевского</w:t>
      </w:r>
      <w:r w:rsidRPr="00EF5E10" w:rsidR="00EF5E10">
        <w:rPr>
          <w:b/>
          <w:sz w:val="26"/>
          <w:szCs w:val="26"/>
        </w:rPr>
        <w:t xml:space="preserve"> Д.А. </w:t>
      </w:r>
      <w:r w:rsidRPr="00DF02EB">
        <w:rPr>
          <w:b/>
          <w:sz w:val="26"/>
          <w:szCs w:val="26"/>
        </w:rPr>
        <w:t>суд квалифицирует</w:t>
      </w:r>
      <w:r w:rsidRPr="00DF02EB" w:rsidR="008E5878">
        <w:rPr>
          <w:b/>
          <w:sz w:val="26"/>
          <w:szCs w:val="26"/>
        </w:rPr>
        <w:t xml:space="preserve"> </w:t>
      </w:r>
      <w:r w:rsidRPr="00DF02EB">
        <w:rPr>
          <w:b/>
          <w:sz w:val="26"/>
          <w:szCs w:val="26"/>
        </w:rPr>
        <w:t>по</w:t>
      </w:r>
      <w:r w:rsidR="00DA55A5">
        <w:rPr>
          <w:b/>
          <w:sz w:val="26"/>
          <w:szCs w:val="26"/>
        </w:rPr>
        <w:t xml:space="preserve"> </w:t>
      </w:r>
      <w:r w:rsidRPr="00DF02EB">
        <w:rPr>
          <w:b/>
          <w:color w:val="000000"/>
          <w:sz w:val="26"/>
          <w:szCs w:val="26"/>
          <w:lang w:eastAsia="zh-CN"/>
        </w:rPr>
        <w:t>ч.</w:t>
      </w:r>
      <w:r w:rsidR="00EF5E10">
        <w:rPr>
          <w:b/>
          <w:color w:val="000000"/>
          <w:sz w:val="26"/>
          <w:szCs w:val="26"/>
          <w:lang w:eastAsia="zh-CN"/>
        </w:rPr>
        <w:t xml:space="preserve"> </w:t>
      </w:r>
      <w:r w:rsidRPr="00DF02EB" w:rsidR="008769D0">
        <w:rPr>
          <w:b/>
          <w:color w:val="000000"/>
          <w:sz w:val="26"/>
          <w:szCs w:val="26"/>
          <w:lang w:eastAsia="zh-CN"/>
        </w:rPr>
        <w:t>1</w:t>
      </w:r>
      <w:r w:rsidRPr="00DF02EB">
        <w:rPr>
          <w:b/>
          <w:color w:val="000000"/>
          <w:sz w:val="26"/>
          <w:szCs w:val="26"/>
          <w:lang w:eastAsia="zh-CN"/>
        </w:rPr>
        <w:t xml:space="preserve"> ст. </w:t>
      </w:r>
      <w:r w:rsidR="00E62A29">
        <w:rPr>
          <w:b/>
          <w:color w:val="000000"/>
          <w:sz w:val="26"/>
          <w:szCs w:val="26"/>
          <w:lang w:eastAsia="zh-CN"/>
        </w:rPr>
        <w:t>112</w:t>
      </w:r>
      <w:r w:rsidRPr="00DF02EB">
        <w:rPr>
          <w:b/>
          <w:color w:val="000000"/>
          <w:sz w:val="26"/>
          <w:szCs w:val="26"/>
          <w:lang w:eastAsia="zh-CN"/>
        </w:rPr>
        <w:t xml:space="preserve"> УК РФ</w:t>
      </w:r>
      <w:r w:rsidRPr="00DF02EB">
        <w:rPr>
          <w:color w:val="000000"/>
          <w:sz w:val="26"/>
          <w:szCs w:val="26"/>
          <w:lang w:eastAsia="zh-CN"/>
        </w:rPr>
        <w:t xml:space="preserve">, </w:t>
      </w:r>
      <w:r w:rsidRPr="00DA55A5" w:rsidR="00A20849">
        <w:rPr>
          <w:sz w:val="26"/>
          <w:szCs w:val="26"/>
        </w:rPr>
        <w:t>как</w:t>
      </w:r>
      <w:r w:rsidRPr="00DF02EB" w:rsidR="00A20849">
        <w:rPr>
          <w:sz w:val="26"/>
          <w:szCs w:val="26"/>
        </w:rPr>
        <w:t xml:space="preserve"> </w:t>
      </w:r>
      <w:r w:rsidRPr="00DA55A5" w:rsidR="00DA55A5">
        <w:rPr>
          <w:sz w:val="26"/>
          <w:szCs w:val="26"/>
        </w:rPr>
        <w:t>соверш</w:t>
      </w:r>
      <w:r w:rsidR="00DA55A5">
        <w:rPr>
          <w:sz w:val="26"/>
          <w:szCs w:val="26"/>
        </w:rPr>
        <w:t>ение</w:t>
      </w:r>
      <w:r w:rsidRPr="00DA55A5" w:rsidR="00DA55A5">
        <w:rPr>
          <w:sz w:val="26"/>
          <w:szCs w:val="26"/>
        </w:rPr>
        <w:t xml:space="preserve"> умышленно</w:t>
      </w:r>
      <w:r w:rsidR="00DA55A5">
        <w:rPr>
          <w:sz w:val="26"/>
          <w:szCs w:val="26"/>
        </w:rPr>
        <w:t>го</w:t>
      </w:r>
      <w:r w:rsidRPr="00DA55A5" w:rsidR="00DA55A5">
        <w:rPr>
          <w:sz w:val="26"/>
          <w:szCs w:val="26"/>
        </w:rPr>
        <w:t xml:space="preserve"> причинени</w:t>
      </w:r>
      <w:r w:rsidR="00DA55A5">
        <w:rPr>
          <w:sz w:val="26"/>
          <w:szCs w:val="26"/>
        </w:rPr>
        <w:t>я</w:t>
      </w:r>
      <w:r w:rsidRPr="00DA55A5" w:rsidR="00DA55A5">
        <w:rPr>
          <w:sz w:val="26"/>
          <w:szCs w:val="26"/>
        </w:rPr>
        <w:t xml:space="preserve"> средней тяжести вреда здоровью, не опасного для жизни человека и не повлекшего последствий, указанных в ст. 111 УК РФ, но вызвавшее длительное расстройство здоровья</w:t>
      </w:r>
      <w:r w:rsidRPr="00DF02EB">
        <w:rPr>
          <w:sz w:val="26"/>
          <w:szCs w:val="26"/>
        </w:rPr>
        <w:t xml:space="preserve">. </w:t>
      </w:r>
    </w:p>
    <w:p w:rsidR="00110281" w:rsidP="00806A1D">
      <w:pPr>
        <w:ind w:firstLine="567"/>
        <w:jc w:val="both"/>
        <w:rPr>
          <w:sz w:val="26"/>
          <w:szCs w:val="26"/>
        </w:rPr>
      </w:pPr>
      <w:r w:rsidRPr="00110281">
        <w:rPr>
          <w:sz w:val="26"/>
          <w:szCs w:val="26"/>
        </w:rPr>
        <w:t xml:space="preserve">Судом установлено, что действия </w:t>
      </w:r>
      <w:r w:rsidRPr="00D52F51" w:rsidR="00EF5E10">
        <w:rPr>
          <w:rFonts w:cstheme="minorBidi"/>
          <w:sz w:val="26"/>
          <w:szCs w:val="26"/>
          <w:lang w:eastAsia="zh-CN"/>
        </w:rPr>
        <w:t>Ильчевск</w:t>
      </w:r>
      <w:r w:rsidR="00EF5E10">
        <w:rPr>
          <w:rFonts w:cstheme="minorBidi"/>
          <w:sz w:val="26"/>
          <w:szCs w:val="26"/>
          <w:lang w:eastAsia="zh-CN"/>
        </w:rPr>
        <w:t>ого</w:t>
      </w:r>
      <w:r w:rsidRPr="00D52F51" w:rsidR="00EF5E10">
        <w:rPr>
          <w:rFonts w:cstheme="minorBidi"/>
          <w:sz w:val="26"/>
          <w:szCs w:val="26"/>
          <w:lang w:eastAsia="zh-CN"/>
        </w:rPr>
        <w:t xml:space="preserve"> Д.А.</w:t>
      </w:r>
      <w:r w:rsidR="00EF5E10">
        <w:rPr>
          <w:rFonts w:cstheme="minorBidi"/>
          <w:sz w:val="26"/>
          <w:szCs w:val="26"/>
          <w:lang w:eastAsia="zh-CN"/>
        </w:rPr>
        <w:t xml:space="preserve"> </w:t>
      </w:r>
      <w:r w:rsidRPr="00110281">
        <w:rPr>
          <w:sz w:val="26"/>
          <w:szCs w:val="26"/>
        </w:rPr>
        <w:t>были умышленными, направленными на</w:t>
      </w:r>
      <w:r>
        <w:rPr>
          <w:sz w:val="26"/>
          <w:szCs w:val="26"/>
        </w:rPr>
        <w:t xml:space="preserve"> </w:t>
      </w:r>
      <w:r w:rsidRPr="00DA55A5">
        <w:rPr>
          <w:sz w:val="26"/>
          <w:szCs w:val="26"/>
        </w:rPr>
        <w:t>причинени</w:t>
      </w:r>
      <w:r>
        <w:rPr>
          <w:sz w:val="26"/>
          <w:szCs w:val="26"/>
        </w:rPr>
        <w:t>я</w:t>
      </w:r>
      <w:r w:rsidRPr="00DA55A5">
        <w:rPr>
          <w:sz w:val="26"/>
          <w:szCs w:val="26"/>
        </w:rPr>
        <w:t xml:space="preserve"> средней тяжести вреда здоровью, не опасного для жизни человека</w:t>
      </w:r>
      <w:r>
        <w:rPr>
          <w:sz w:val="26"/>
          <w:szCs w:val="26"/>
        </w:rPr>
        <w:t xml:space="preserve">, которые </w:t>
      </w:r>
      <w:r w:rsidRPr="00DA55A5">
        <w:rPr>
          <w:sz w:val="26"/>
          <w:szCs w:val="26"/>
        </w:rPr>
        <w:t>не повлек</w:t>
      </w:r>
      <w:r>
        <w:rPr>
          <w:sz w:val="26"/>
          <w:szCs w:val="26"/>
        </w:rPr>
        <w:t>ли</w:t>
      </w:r>
      <w:r w:rsidRPr="00DA55A5">
        <w:rPr>
          <w:sz w:val="26"/>
          <w:szCs w:val="26"/>
        </w:rPr>
        <w:t xml:space="preserve"> последствий, указанных в ст. 111 УК РФ, но вызва</w:t>
      </w:r>
      <w:r>
        <w:rPr>
          <w:sz w:val="26"/>
          <w:szCs w:val="26"/>
        </w:rPr>
        <w:t>ли</w:t>
      </w:r>
      <w:r w:rsidRPr="00DA55A5">
        <w:rPr>
          <w:sz w:val="26"/>
          <w:szCs w:val="26"/>
        </w:rPr>
        <w:t xml:space="preserve"> длительное расстройство здоровья</w:t>
      </w:r>
      <w:r>
        <w:rPr>
          <w:sz w:val="26"/>
          <w:szCs w:val="26"/>
        </w:rPr>
        <w:t>.</w:t>
      </w:r>
      <w:r w:rsidR="00EF5E10">
        <w:rPr>
          <w:sz w:val="26"/>
          <w:szCs w:val="26"/>
        </w:rPr>
        <w:t xml:space="preserve"> </w:t>
      </w:r>
    </w:p>
    <w:p w:rsidR="00420EE0" w:rsidRPr="00DF02EB" w:rsidP="00806A1D">
      <w:pPr>
        <w:ind w:firstLine="567"/>
        <w:jc w:val="both"/>
        <w:rPr>
          <w:sz w:val="26"/>
          <w:szCs w:val="26"/>
        </w:rPr>
      </w:pPr>
    </w:p>
    <w:p w:rsidR="00420EE0" w:rsidP="00420EE0">
      <w:pPr>
        <w:ind w:firstLine="567"/>
        <w:jc w:val="both"/>
        <w:rPr>
          <w:b/>
          <w:sz w:val="26"/>
          <w:szCs w:val="26"/>
        </w:rPr>
      </w:pPr>
      <w:r w:rsidRPr="00DF02EB">
        <w:rPr>
          <w:b/>
          <w:sz w:val="26"/>
          <w:szCs w:val="26"/>
        </w:rPr>
        <w:t xml:space="preserve">Смягчающими наказание подсудимому обстоятельствами суд </w:t>
      </w:r>
      <w:r w:rsidRPr="00110281">
        <w:rPr>
          <w:b/>
          <w:sz w:val="26"/>
          <w:szCs w:val="26"/>
        </w:rPr>
        <w:t>признает</w:t>
      </w:r>
      <w:r>
        <w:rPr>
          <w:b/>
          <w:sz w:val="26"/>
          <w:szCs w:val="26"/>
        </w:rPr>
        <w:t>:</w:t>
      </w:r>
    </w:p>
    <w:p w:rsidR="00420EE0" w:rsidP="00420EE0">
      <w:pPr>
        <w:ind w:firstLine="567"/>
        <w:jc w:val="both"/>
        <w:rPr>
          <w:sz w:val="26"/>
          <w:szCs w:val="26"/>
        </w:rPr>
      </w:pPr>
      <w:r w:rsidRPr="003F78FB">
        <w:rPr>
          <w:sz w:val="26"/>
          <w:szCs w:val="26"/>
        </w:rPr>
        <w:t>- наличие одного малолетнего ребенка у виновного (пункт «г» ч. 1 ст. 61 УК РФ);</w:t>
      </w:r>
    </w:p>
    <w:p w:rsidR="00420EE0" w:rsidRPr="003F78FB" w:rsidP="00420EE0">
      <w:pPr>
        <w:ind w:firstLine="567"/>
        <w:jc w:val="both"/>
        <w:rPr>
          <w:sz w:val="26"/>
          <w:szCs w:val="26"/>
        </w:rPr>
      </w:pPr>
      <w:r w:rsidRPr="00EF5E10">
        <w:rPr>
          <w:sz w:val="26"/>
          <w:szCs w:val="26"/>
        </w:rPr>
        <w:t>- явка с повинной (</w:t>
      </w:r>
      <w:r w:rsidRPr="00EF5E10">
        <w:rPr>
          <w:sz w:val="26"/>
          <w:szCs w:val="26"/>
        </w:rPr>
        <w:t>л.д</w:t>
      </w:r>
      <w:r w:rsidRPr="00EF5E10">
        <w:rPr>
          <w:sz w:val="26"/>
          <w:szCs w:val="26"/>
        </w:rPr>
        <w:t xml:space="preserve">. </w:t>
      </w:r>
      <w:r>
        <w:rPr>
          <w:sz w:val="26"/>
          <w:szCs w:val="26"/>
        </w:rPr>
        <w:t>13</w:t>
      </w:r>
      <w:r w:rsidRPr="00EF5E10">
        <w:rPr>
          <w:sz w:val="26"/>
          <w:szCs w:val="26"/>
        </w:rPr>
        <w:t xml:space="preserve">), активное способствование раскрытию и расследованию преступления, выразившееся в указании </w:t>
      </w:r>
      <w:r>
        <w:rPr>
          <w:sz w:val="26"/>
          <w:szCs w:val="26"/>
        </w:rPr>
        <w:t>механизма причинения телесных повреждений</w:t>
      </w:r>
      <w:r w:rsidRPr="00EF5E10">
        <w:rPr>
          <w:sz w:val="26"/>
          <w:szCs w:val="26"/>
        </w:rPr>
        <w:t>, в даче признательных показаний в ходе дознания и при рассмотрении дела в суде, в которых сообщает об обстоятельствах совершения преступления (п. «и» ч. 1 ст. 61 УК РФ);</w:t>
      </w:r>
    </w:p>
    <w:p w:rsidR="00420EE0" w:rsidRPr="003F78FB" w:rsidP="00420EE0">
      <w:pPr>
        <w:ind w:firstLine="567"/>
        <w:jc w:val="both"/>
        <w:rPr>
          <w:sz w:val="26"/>
          <w:szCs w:val="26"/>
        </w:rPr>
      </w:pPr>
      <w:r w:rsidRPr="003F78FB">
        <w:rPr>
          <w:sz w:val="26"/>
          <w:szCs w:val="26"/>
        </w:rPr>
        <w:t xml:space="preserve">- </w:t>
      </w:r>
      <w:r w:rsidRPr="00EF5E10">
        <w:rPr>
          <w:sz w:val="26"/>
          <w:szCs w:val="26"/>
        </w:rPr>
        <w:t>полное признание вины, осознание неправомерности своего поведения, раскаяние в содеянном,</w:t>
      </w:r>
      <w:r>
        <w:rPr>
          <w:sz w:val="26"/>
          <w:szCs w:val="26"/>
        </w:rPr>
        <w:t xml:space="preserve"> </w:t>
      </w:r>
      <w:r w:rsidRPr="003F78FB">
        <w:rPr>
          <w:sz w:val="26"/>
          <w:szCs w:val="26"/>
        </w:rPr>
        <w:t>наличие</w:t>
      </w:r>
      <w:r>
        <w:rPr>
          <w:sz w:val="26"/>
          <w:szCs w:val="26"/>
        </w:rPr>
        <w:t xml:space="preserve"> на иждивении </w:t>
      </w:r>
      <w:r w:rsidRPr="003F78FB">
        <w:rPr>
          <w:sz w:val="26"/>
          <w:szCs w:val="26"/>
        </w:rPr>
        <w:t>у виновного</w:t>
      </w:r>
      <w:r>
        <w:rPr>
          <w:sz w:val="26"/>
          <w:szCs w:val="26"/>
        </w:rPr>
        <w:t xml:space="preserve"> престарелой бабушкой </w:t>
      </w:r>
      <w:r w:rsidRPr="003F78FB">
        <w:rPr>
          <w:sz w:val="26"/>
          <w:szCs w:val="26"/>
        </w:rPr>
        <w:t>(ч. 2 ст. 61 УК РФ).</w:t>
      </w:r>
    </w:p>
    <w:p w:rsidR="00420EE0" w:rsidRPr="00DF02EB" w:rsidP="0042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6"/>
          <w:szCs w:val="26"/>
          <w:lang w:eastAsia="zh-CN"/>
        </w:rPr>
      </w:pPr>
      <w:r w:rsidRPr="00DF02EB">
        <w:rPr>
          <w:color w:val="000000"/>
          <w:sz w:val="26"/>
          <w:szCs w:val="26"/>
          <w:lang w:eastAsia="zh-CN"/>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ему более мягкого наказания, чем предусмотрено за содеянное. </w:t>
      </w:r>
    </w:p>
    <w:p w:rsidR="00420EE0" w:rsidRPr="00DF02EB" w:rsidP="00420EE0">
      <w:pPr>
        <w:pStyle w:val="20"/>
        <w:shd w:val="clear" w:color="auto" w:fill="auto"/>
        <w:tabs>
          <w:tab w:val="left" w:pos="1145"/>
        </w:tabs>
        <w:spacing w:line="240" w:lineRule="auto"/>
        <w:ind w:firstLine="567"/>
        <w:jc w:val="both"/>
        <w:rPr>
          <w:rFonts w:ascii="Times New Roman" w:eastAsia="Times New Roman" w:hAnsi="Times New Roman" w:cs="Times New Roman"/>
          <w:color w:val="000000"/>
          <w:sz w:val="26"/>
          <w:szCs w:val="26"/>
          <w:lang w:eastAsia="zh-CN"/>
        </w:rPr>
      </w:pPr>
      <w:r w:rsidRPr="00DF02EB">
        <w:rPr>
          <w:rFonts w:ascii="Times New Roman" w:eastAsia="Times New Roman" w:hAnsi="Times New Roman" w:cs="Times New Roman"/>
          <w:color w:val="000000"/>
          <w:sz w:val="26"/>
          <w:szCs w:val="26"/>
          <w:lang w:eastAsia="zh-CN"/>
        </w:rPr>
        <w:t>В соответствии с перечнем, приведенном в ст. 63 УК РФ, отягчающих наказание обстоятельств не установлено.</w:t>
      </w:r>
    </w:p>
    <w:p w:rsidR="00420EE0" w:rsidP="00806A1D">
      <w:pPr>
        <w:autoSpaceDE w:val="0"/>
        <w:autoSpaceDN w:val="0"/>
        <w:adjustRightInd w:val="0"/>
        <w:ind w:firstLine="567"/>
        <w:jc w:val="both"/>
        <w:rPr>
          <w:sz w:val="26"/>
          <w:szCs w:val="26"/>
        </w:rPr>
      </w:pPr>
    </w:p>
    <w:p w:rsidR="00696053" w:rsidRPr="00DF02EB" w:rsidP="00806A1D">
      <w:pPr>
        <w:autoSpaceDE w:val="0"/>
        <w:autoSpaceDN w:val="0"/>
        <w:adjustRightInd w:val="0"/>
        <w:ind w:firstLine="567"/>
        <w:jc w:val="both"/>
        <w:rPr>
          <w:sz w:val="26"/>
          <w:szCs w:val="26"/>
        </w:rPr>
      </w:pPr>
      <w:r w:rsidRPr="00DF02EB">
        <w:rPr>
          <w:sz w:val="26"/>
          <w:szCs w:val="26"/>
        </w:rPr>
        <w:t>Решая вопрос о виде и мере наказания подсудимому</w:t>
      </w:r>
      <w:r w:rsidRPr="00DF02EB" w:rsidR="007A5B1C">
        <w:rPr>
          <w:sz w:val="26"/>
          <w:szCs w:val="26"/>
        </w:rPr>
        <w:t>,</w:t>
      </w:r>
      <w:r w:rsidRPr="00DF02EB">
        <w:rPr>
          <w:sz w:val="26"/>
          <w:szCs w:val="26"/>
        </w:rPr>
        <w:t xml:space="preserve"> суд  в соответствии со ст. 60 УК РФ учитывает характер и степень общественной опасности совершенн</w:t>
      </w:r>
      <w:r w:rsidRPr="00DF02EB" w:rsidR="00710CF1">
        <w:rPr>
          <w:sz w:val="26"/>
          <w:szCs w:val="26"/>
        </w:rPr>
        <w:t>ого</w:t>
      </w:r>
      <w:r w:rsidRPr="00DF02EB">
        <w:rPr>
          <w:sz w:val="26"/>
          <w:szCs w:val="26"/>
        </w:rPr>
        <w:t xml:space="preserve"> им преступлени</w:t>
      </w:r>
      <w:r w:rsidRPr="00DF02EB" w:rsidR="00710CF1">
        <w:rPr>
          <w:sz w:val="26"/>
          <w:szCs w:val="26"/>
        </w:rPr>
        <w:t>я</w:t>
      </w:r>
      <w:r w:rsidRPr="00DF02EB">
        <w:rPr>
          <w:sz w:val="26"/>
          <w:szCs w:val="26"/>
        </w:rPr>
        <w:t xml:space="preserve">, </w:t>
      </w:r>
      <w:r w:rsidRPr="00DF02EB" w:rsidR="00793E1B">
        <w:rPr>
          <w:sz w:val="26"/>
          <w:szCs w:val="26"/>
        </w:rPr>
        <w:t>относящегося в</w:t>
      </w:r>
      <w:r w:rsidRPr="00DF02EB">
        <w:rPr>
          <w:sz w:val="26"/>
          <w:szCs w:val="26"/>
        </w:rPr>
        <w:t xml:space="preserve"> соответствии с ч. </w:t>
      </w:r>
      <w:r w:rsidRPr="00DF02EB" w:rsidR="008769D0">
        <w:rPr>
          <w:sz w:val="26"/>
          <w:szCs w:val="26"/>
        </w:rPr>
        <w:t>2</w:t>
      </w:r>
      <w:r w:rsidRPr="00DF02EB">
        <w:rPr>
          <w:sz w:val="26"/>
          <w:szCs w:val="26"/>
        </w:rPr>
        <w:t xml:space="preserve"> ст. 15 УК РФ</w:t>
      </w:r>
      <w:r w:rsidRPr="00DF02EB" w:rsidR="00793E1B">
        <w:rPr>
          <w:sz w:val="26"/>
          <w:szCs w:val="26"/>
        </w:rPr>
        <w:t xml:space="preserve"> </w:t>
      </w:r>
      <w:r w:rsidRPr="00DF02EB">
        <w:rPr>
          <w:sz w:val="26"/>
          <w:szCs w:val="26"/>
        </w:rPr>
        <w:t>к категории</w:t>
      </w:r>
      <w:r w:rsidRPr="00DF02EB" w:rsidR="00F04D2A">
        <w:rPr>
          <w:sz w:val="26"/>
          <w:szCs w:val="26"/>
        </w:rPr>
        <w:t xml:space="preserve"> преступлений </w:t>
      </w:r>
      <w:r w:rsidRPr="00DF02EB" w:rsidR="008769D0">
        <w:rPr>
          <w:sz w:val="26"/>
          <w:szCs w:val="26"/>
        </w:rPr>
        <w:t>небольшой</w:t>
      </w:r>
      <w:r w:rsidRPr="00DF02EB" w:rsidR="00F04D2A">
        <w:rPr>
          <w:sz w:val="26"/>
          <w:szCs w:val="26"/>
        </w:rPr>
        <w:t xml:space="preserve"> тяжести</w:t>
      </w:r>
      <w:r w:rsidR="003F78FB">
        <w:rPr>
          <w:sz w:val="26"/>
          <w:szCs w:val="26"/>
        </w:rPr>
        <w:t>.</w:t>
      </w:r>
    </w:p>
    <w:p w:rsidR="002266EF" w:rsidRPr="00DF02EB" w:rsidP="00806A1D">
      <w:pPr>
        <w:ind w:firstLine="567"/>
        <w:jc w:val="both"/>
        <w:rPr>
          <w:sz w:val="26"/>
          <w:szCs w:val="26"/>
        </w:rPr>
      </w:pPr>
      <w:r w:rsidRPr="00DF02EB">
        <w:rPr>
          <w:sz w:val="26"/>
          <w:szCs w:val="26"/>
        </w:rPr>
        <w:t>Суд учитывает данные о личности подсудимого:</w:t>
      </w:r>
    </w:p>
    <w:p w:rsidR="00246D45" w:rsidP="00806A1D">
      <w:pPr>
        <w:ind w:firstLine="567"/>
        <w:jc w:val="both"/>
        <w:rPr>
          <w:sz w:val="26"/>
          <w:szCs w:val="26"/>
        </w:rPr>
      </w:pPr>
      <w:r w:rsidRPr="00D52F51">
        <w:rPr>
          <w:rFonts w:cstheme="minorBidi"/>
          <w:sz w:val="26"/>
          <w:szCs w:val="26"/>
          <w:lang w:eastAsia="zh-CN"/>
        </w:rPr>
        <w:t>Ильчевск</w:t>
      </w:r>
      <w:r>
        <w:rPr>
          <w:rFonts w:cstheme="minorBidi"/>
          <w:sz w:val="26"/>
          <w:szCs w:val="26"/>
          <w:lang w:eastAsia="zh-CN"/>
        </w:rPr>
        <w:t>ий</w:t>
      </w:r>
      <w:r w:rsidRPr="00D52F51">
        <w:rPr>
          <w:rFonts w:cstheme="minorBidi"/>
          <w:sz w:val="26"/>
          <w:szCs w:val="26"/>
          <w:lang w:eastAsia="zh-CN"/>
        </w:rPr>
        <w:t xml:space="preserve"> Д.А.</w:t>
      </w:r>
      <w:r w:rsidRPr="00DF02EB" w:rsidR="008769D0">
        <w:rPr>
          <w:b/>
          <w:sz w:val="26"/>
          <w:szCs w:val="26"/>
        </w:rPr>
        <w:t xml:space="preserve">, </w:t>
      </w:r>
      <w:r>
        <w:rPr>
          <w:sz w:val="26"/>
          <w:szCs w:val="26"/>
        </w:rPr>
        <w:t xml:space="preserve">имеет на иждивении одного малолетнего ребенка и престарелую бабушку, </w:t>
      </w:r>
      <w:r w:rsidRPr="00DF02EB" w:rsidR="008769D0">
        <w:rPr>
          <w:sz w:val="26"/>
          <w:szCs w:val="26"/>
        </w:rPr>
        <w:t xml:space="preserve">проживает с </w:t>
      </w:r>
      <w:r>
        <w:rPr>
          <w:sz w:val="26"/>
          <w:szCs w:val="26"/>
        </w:rPr>
        <w:t xml:space="preserve">престарелой бабушкой и </w:t>
      </w:r>
      <w:r w:rsidRPr="00DF02EB">
        <w:rPr>
          <w:sz w:val="26"/>
          <w:szCs w:val="26"/>
        </w:rPr>
        <w:t>по месту проживания</w:t>
      </w:r>
      <w:r w:rsidRPr="00DF02EB" w:rsidR="008E5878">
        <w:rPr>
          <w:sz w:val="26"/>
          <w:szCs w:val="26"/>
        </w:rPr>
        <w:t xml:space="preserve"> </w:t>
      </w:r>
      <w:r w:rsidRPr="00DF02EB" w:rsidR="008769D0">
        <w:rPr>
          <w:sz w:val="26"/>
          <w:szCs w:val="26"/>
        </w:rPr>
        <w:t>со стороны соседей в отношении него жалоб не поступало</w:t>
      </w:r>
      <w:r w:rsidR="00DA55A5">
        <w:rPr>
          <w:sz w:val="26"/>
          <w:szCs w:val="26"/>
        </w:rPr>
        <w:t xml:space="preserve">, зарекомендовал себя с </w:t>
      </w:r>
      <w:r>
        <w:rPr>
          <w:sz w:val="26"/>
          <w:szCs w:val="26"/>
        </w:rPr>
        <w:t>посредственной</w:t>
      </w:r>
      <w:r w:rsidR="00DA55A5">
        <w:rPr>
          <w:sz w:val="26"/>
          <w:szCs w:val="26"/>
        </w:rPr>
        <w:t xml:space="preserve"> стороны</w:t>
      </w:r>
      <w:r w:rsidRPr="00DF02EB" w:rsidR="00793E1B">
        <w:rPr>
          <w:sz w:val="26"/>
          <w:szCs w:val="26"/>
        </w:rPr>
        <w:t xml:space="preserve"> </w:t>
      </w:r>
      <w:r w:rsidR="00DA55A5">
        <w:rPr>
          <w:sz w:val="26"/>
          <w:szCs w:val="26"/>
        </w:rPr>
        <w:t>(</w:t>
      </w:r>
      <w:r w:rsidRPr="00DF02EB" w:rsidR="00745CB2">
        <w:rPr>
          <w:sz w:val="26"/>
          <w:szCs w:val="26"/>
        </w:rPr>
        <w:t>л.д.</w:t>
      </w:r>
      <w:r>
        <w:rPr>
          <w:sz w:val="26"/>
          <w:szCs w:val="26"/>
        </w:rPr>
        <w:t>135</w:t>
      </w:r>
      <w:r w:rsidRPr="00DF02EB" w:rsidR="00745CB2">
        <w:rPr>
          <w:sz w:val="26"/>
          <w:szCs w:val="26"/>
        </w:rPr>
        <w:t>);</w:t>
      </w:r>
      <w:r w:rsidRPr="00DF02EB" w:rsidR="0009312A">
        <w:rPr>
          <w:sz w:val="26"/>
          <w:szCs w:val="26"/>
        </w:rPr>
        <w:t xml:space="preserve"> на учете у врачей нарколога и психиатра не состоит (</w:t>
      </w:r>
      <w:r w:rsidRPr="00DF02EB" w:rsidR="0009312A">
        <w:rPr>
          <w:sz w:val="26"/>
          <w:szCs w:val="26"/>
        </w:rPr>
        <w:t>л.д</w:t>
      </w:r>
      <w:r w:rsidRPr="00DF02EB" w:rsidR="0009312A">
        <w:rPr>
          <w:sz w:val="26"/>
          <w:szCs w:val="26"/>
        </w:rPr>
        <w:t>.</w:t>
      </w:r>
      <w:r>
        <w:rPr>
          <w:sz w:val="26"/>
          <w:szCs w:val="26"/>
        </w:rPr>
        <w:t xml:space="preserve"> 137</w:t>
      </w:r>
      <w:r w:rsidRPr="00DF02EB" w:rsidR="0009312A">
        <w:rPr>
          <w:sz w:val="26"/>
          <w:szCs w:val="26"/>
        </w:rPr>
        <w:t>);</w:t>
      </w:r>
      <w:r w:rsidRPr="00DF02EB" w:rsidR="00793E1B">
        <w:rPr>
          <w:sz w:val="26"/>
          <w:szCs w:val="26"/>
        </w:rPr>
        <w:t xml:space="preserve"> </w:t>
      </w:r>
      <w:r w:rsidRPr="00DF02EB" w:rsidR="003260C7">
        <w:rPr>
          <w:sz w:val="26"/>
          <w:szCs w:val="26"/>
        </w:rPr>
        <w:t xml:space="preserve">ранее </w:t>
      </w:r>
      <w:r w:rsidR="00110281">
        <w:rPr>
          <w:sz w:val="26"/>
          <w:szCs w:val="26"/>
        </w:rPr>
        <w:t>не судим (</w:t>
      </w:r>
      <w:r w:rsidRPr="00DF02EB" w:rsidR="0009312A">
        <w:rPr>
          <w:sz w:val="26"/>
          <w:szCs w:val="26"/>
        </w:rPr>
        <w:t>л.д.</w:t>
      </w:r>
      <w:r>
        <w:rPr>
          <w:sz w:val="26"/>
          <w:szCs w:val="26"/>
        </w:rPr>
        <w:t>131-132</w:t>
      </w:r>
      <w:r w:rsidRPr="00DF02EB" w:rsidR="0009312A">
        <w:rPr>
          <w:sz w:val="26"/>
          <w:szCs w:val="26"/>
        </w:rPr>
        <w:t>).</w:t>
      </w:r>
    </w:p>
    <w:p w:rsidR="00D4593D" w:rsidRPr="00DF02EB" w:rsidP="00806A1D">
      <w:pPr>
        <w:widowControl w:val="0"/>
        <w:ind w:firstLine="567"/>
        <w:jc w:val="both"/>
        <w:rPr>
          <w:color w:val="000000"/>
          <w:sz w:val="26"/>
          <w:szCs w:val="26"/>
        </w:rPr>
      </w:pPr>
      <w:r w:rsidRPr="00DF02EB">
        <w:rPr>
          <w:color w:val="000000"/>
          <w:sz w:val="26"/>
          <w:szCs w:val="26"/>
        </w:rPr>
        <w:t>Обстоятельств, исключающих преступность</w:t>
      </w:r>
      <w:r w:rsidRPr="00DF02EB" w:rsidR="009E2D2C">
        <w:rPr>
          <w:color w:val="000000"/>
          <w:sz w:val="26"/>
          <w:szCs w:val="26"/>
        </w:rPr>
        <w:t xml:space="preserve"> </w:t>
      </w:r>
      <w:r w:rsidRPr="00DF02EB">
        <w:rPr>
          <w:color w:val="000000"/>
          <w:sz w:val="26"/>
          <w:szCs w:val="26"/>
        </w:rPr>
        <w:t>совершенного подсудимым</w:t>
      </w:r>
      <w:r w:rsidRPr="00DF02EB" w:rsidR="009E2D2C">
        <w:rPr>
          <w:color w:val="000000"/>
          <w:sz w:val="26"/>
          <w:szCs w:val="26"/>
        </w:rPr>
        <w:t xml:space="preserve"> деяния</w:t>
      </w:r>
      <w:r w:rsidRPr="00DF02EB">
        <w:rPr>
          <w:color w:val="000000"/>
          <w:sz w:val="26"/>
          <w:szCs w:val="26"/>
        </w:rPr>
        <w:t>,</w:t>
      </w:r>
      <w:r w:rsidRPr="00DF02EB" w:rsidR="009E2D2C">
        <w:rPr>
          <w:color w:val="000000"/>
          <w:sz w:val="26"/>
          <w:szCs w:val="26"/>
        </w:rPr>
        <w:t xml:space="preserve"> </w:t>
      </w:r>
      <w:r w:rsidRPr="00DF02EB">
        <w:rPr>
          <w:color w:val="000000"/>
          <w:sz w:val="26"/>
          <w:szCs w:val="26"/>
        </w:rPr>
        <w:t>судом  не установлено.</w:t>
      </w:r>
    </w:p>
    <w:p w:rsidR="001112D1" w:rsidRPr="00DF02EB" w:rsidP="00806A1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6"/>
          <w:szCs w:val="26"/>
        </w:rPr>
      </w:pPr>
      <w:r w:rsidRPr="00DF02EB">
        <w:rPr>
          <w:sz w:val="26"/>
          <w:szCs w:val="26"/>
        </w:rPr>
        <w:t>О</w:t>
      </w:r>
      <w:r w:rsidRPr="00DF02EB" w:rsidR="00D4593D">
        <w:rPr>
          <w:sz w:val="26"/>
          <w:szCs w:val="26"/>
        </w:rPr>
        <w:t>снований для применения положений ч.</w:t>
      </w:r>
      <w:r w:rsidR="00420EE0">
        <w:rPr>
          <w:sz w:val="26"/>
          <w:szCs w:val="26"/>
        </w:rPr>
        <w:t xml:space="preserve"> </w:t>
      </w:r>
      <w:r w:rsidRPr="00DF02EB" w:rsidR="00D4593D">
        <w:rPr>
          <w:sz w:val="26"/>
          <w:szCs w:val="26"/>
        </w:rPr>
        <w:t>6 ст. 15 УК РФ</w:t>
      </w:r>
      <w:r w:rsidRPr="00DF02EB">
        <w:rPr>
          <w:sz w:val="26"/>
          <w:szCs w:val="26"/>
        </w:rPr>
        <w:t xml:space="preserve"> не имеется, поскольку совершено преступление небольшой тяжести</w:t>
      </w:r>
      <w:r w:rsidRPr="00DF02EB" w:rsidR="00D4593D">
        <w:rPr>
          <w:sz w:val="26"/>
          <w:szCs w:val="26"/>
        </w:rPr>
        <w:t>.</w:t>
      </w:r>
    </w:p>
    <w:p w:rsidR="002266EF"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DF02EB">
        <w:rPr>
          <w:sz w:val="26"/>
          <w:szCs w:val="26"/>
        </w:rPr>
        <w:t>Определяя вид и размер наказания подсудимому, помимо изложенного выше, суд исходит, в том числе, из положений ст. 6, 43 УК РФ.</w:t>
      </w:r>
    </w:p>
    <w:p w:rsidR="00420EE0" w:rsidRPr="002879C4" w:rsidP="00420EE0">
      <w:pPr>
        <w:autoSpaceDE w:val="0"/>
        <w:autoSpaceDN w:val="0"/>
        <w:adjustRightInd w:val="0"/>
        <w:ind w:firstLine="567"/>
        <w:jc w:val="both"/>
        <w:rPr>
          <w:sz w:val="26"/>
          <w:szCs w:val="26"/>
          <w:shd w:val="clear" w:color="auto" w:fill="FFFFFF"/>
        </w:rPr>
      </w:pPr>
      <w:r w:rsidRPr="002879C4">
        <w:rPr>
          <w:sz w:val="26"/>
          <w:szCs w:val="26"/>
          <w:shd w:val="clear" w:color="auto" w:fill="FFFFFF"/>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420EE0" w:rsidP="00420EE0">
      <w:pPr>
        <w:autoSpaceDE w:val="0"/>
        <w:autoSpaceDN w:val="0"/>
        <w:adjustRightInd w:val="0"/>
        <w:ind w:firstLine="567"/>
        <w:jc w:val="both"/>
        <w:rPr>
          <w:sz w:val="26"/>
          <w:szCs w:val="26"/>
          <w:shd w:val="clear" w:color="auto" w:fill="FFFFFF"/>
        </w:rPr>
      </w:pPr>
      <w:r w:rsidRPr="002879C4">
        <w:rPr>
          <w:sz w:val="26"/>
          <w:szCs w:val="26"/>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C40B9"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420EE0">
        <w:rPr>
          <w:color w:val="000000"/>
          <w:sz w:val="26"/>
          <w:szCs w:val="26"/>
        </w:rPr>
        <w:t xml:space="preserve">На основании изложенного, принимая во внимание конкретные обстоятельства совершения преступлений, </w:t>
      </w:r>
      <w:r w:rsidRPr="00DF02EB">
        <w:rPr>
          <w:sz w:val="26"/>
          <w:szCs w:val="26"/>
        </w:rPr>
        <w:t xml:space="preserve">характер и степень общественной опасности совершенного преступления, </w:t>
      </w:r>
      <w:r w:rsidRPr="00DF02EB" w:rsidR="004D30A6">
        <w:rPr>
          <w:sz w:val="26"/>
          <w:szCs w:val="26"/>
        </w:rPr>
        <w:t xml:space="preserve">данные о личности </w:t>
      </w:r>
      <w:r w:rsidRPr="00D52F51">
        <w:rPr>
          <w:rFonts w:cstheme="minorBidi"/>
          <w:sz w:val="26"/>
          <w:szCs w:val="26"/>
          <w:lang w:eastAsia="zh-CN"/>
        </w:rPr>
        <w:t>Ильчевск</w:t>
      </w:r>
      <w:r>
        <w:rPr>
          <w:rFonts w:cstheme="minorBidi"/>
          <w:sz w:val="26"/>
          <w:szCs w:val="26"/>
          <w:lang w:eastAsia="zh-CN"/>
        </w:rPr>
        <w:t>ого</w:t>
      </w:r>
      <w:r w:rsidRPr="00D52F51">
        <w:rPr>
          <w:rFonts w:cstheme="minorBidi"/>
          <w:sz w:val="26"/>
          <w:szCs w:val="26"/>
          <w:lang w:eastAsia="zh-CN"/>
        </w:rPr>
        <w:t xml:space="preserve"> Д.А.</w:t>
      </w:r>
      <w:r w:rsidRPr="00DF02EB">
        <w:rPr>
          <w:b/>
          <w:sz w:val="26"/>
          <w:szCs w:val="26"/>
        </w:rPr>
        <w:t xml:space="preserve">, </w:t>
      </w:r>
      <w:r w:rsidRPr="00DF02EB" w:rsidR="009E2D2C">
        <w:rPr>
          <w:sz w:val="26"/>
          <w:szCs w:val="26"/>
        </w:rPr>
        <w:t>установленные смягчающие наказание обстоятельства,</w:t>
      </w:r>
      <w:r>
        <w:rPr>
          <w:sz w:val="26"/>
          <w:szCs w:val="26"/>
        </w:rPr>
        <w:t xml:space="preserve"> отсутствие отягчающих обстоятельств, </w:t>
      </w:r>
      <w:r w:rsidRPr="00DF02EB" w:rsidR="009E2D2C">
        <w:rPr>
          <w:sz w:val="26"/>
          <w:szCs w:val="26"/>
        </w:rPr>
        <w:t xml:space="preserve">суд </w:t>
      </w:r>
      <w:r>
        <w:rPr>
          <w:sz w:val="26"/>
          <w:szCs w:val="26"/>
        </w:rPr>
        <w:t>считает необходимым</w:t>
      </w:r>
      <w:r w:rsidRPr="00DF02EB" w:rsidR="009E2D2C">
        <w:rPr>
          <w:sz w:val="26"/>
          <w:szCs w:val="26"/>
        </w:rPr>
        <w:t xml:space="preserve"> назначить ему наказание в виде </w:t>
      </w:r>
      <w:r w:rsidRPr="003F78FB" w:rsidR="003F78FB">
        <w:rPr>
          <w:sz w:val="26"/>
          <w:szCs w:val="26"/>
        </w:rPr>
        <w:t>ограничени</w:t>
      </w:r>
      <w:r w:rsidR="003F78FB">
        <w:rPr>
          <w:sz w:val="26"/>
          <w:szCs w:val="26"/>
        </w:rPr>
        <w:t>я</w:t>
      </w:r>
      <w:r w:rsidRPr="003F78FB" w:rsidR="003F78FB">
        <w:rPr>
          <w:sz w:val="26"/>
          <w:szCs w:val="26"/>
        </w:rPr>
        <w:t xml:space="preserve"> свободы</w:t>
      </w:r>
      <w:r w:rsidRPr="00DF02EB">
        <w:rPr>
          <w:sz w:val="26"/>
          <w:szCs w:val="26"/>
        </w:rPr>
        <w:t>.</w:t>
      </w:r>
    </w:p>
    <w:p w:rsidR="00050AC3"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Pr>
          <w:sz w:val="26"/>
          <w:szCs w:val="26"/>
        </w:rPr>
        <w:t>К перечню лиц</w:t>
      </w:r>
      <w:r w:rsidRPr="00050AC3">
        <w:rPr>
          <w:sz w:val="26"/>
          <w:szCs w:val="26"/>
        </w:rPr>
        <w:t xml:space="preserve">, </w:t>
      </w:r>
      <w:r>
        <w:rPr>
          <w:sz w:val="26"/>
          <w:szCs w:val="26"/>
        </w:rPr>
        <w:t>указанных в</w:t>
      </w:r>
      <w:r w:rsidRPr="00050AC3">
        <w:rPr>
          <w:sz w:val="26"/>
          <w:szCs w:val="26"/>
        </w:rPr>
        <w:t xml:space="preserve"> ч. 6 ст. 53 УК РФ, </w:t>
      </w:r>
      <w:r w:rsidR="00C17E64">
        <w:rPr>
          <w:sz w:val="26"/>
          <w:szCs w:val="26"/>
        </w:rPr>
        <w:t xml:space="preserve">которым не может быть </w:t>
      </w:r>
      <w:r w:rsidRPr="00050AC3" w:rsidR="00C17E64">
        <w:rPr>
          <w:sz w:val="26"/>
          <w:szCs w:val="26"/>
        </w:rPr>
        <w:t>назначен данн</w:t>
      </w:r>
      <w:r w:rsidR="00C17E64">
        <w:rPr>
          <w:sz w:val="26"/>
          <w:szCs w:val="26"/>
        </w:rPr>
        <w:t>ый вид</w:t>
      </w:r>
      <w:r w:rsidRPr="00050AC3" w:rsidR="00C17E64">
        <w:rPr>
          <w:sz w:val="26"/>
          <w:szCs w:val="26"/>
        </w:rPr>
        <w:t xml:space="preserve"> </w:t>
      </w:r>
      <w:r w:rsidRPr="00050AC3">
        <w:rPr>
          <w:sz w:val="26"/>
          <w:szCs w:val="26"/>
        </w:rPr>
        <w:t>наказания</w:t>
      </w:r>
      <w:r w:rsidR="00C17E64">
        <w:rPr>
          <w:sz w:val="26"/>
          <w:szCs w:val="26"/>
        </w:rPr>
        <w:t>,</w:t>
      </w:r>
      <w:r w:rsidRPr="00050AC3">
        <w:rPr>
          <w:sz w:val="26"/>
          <w:szCs w:val="26"/>
        </w:rPr>
        <w:t xml:space="preserve"> </w:t>
      </w:r>
      <w:r w:rsidR="00C17E64">
        <w:rPr>
          <w:sz w:val="26"/>
          <w:szCs w:val="26"/>
        </w:rPr>
        <w:t>подсудимый не относится</w:t>
      </w:r>
      <w:r w:rsidRPr="00050AC3">
        <w:rPr>
          <w:sz w:val="26"/>
          <w:szCs w:val="26"/>
        </w:rPr>
        <w:t>.</w:t>
      </w:r>
    </w:p>
    <w:p w:rsidR="00D11ACE"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D11ACE">
        <w:rPr>
          <w:sz w:val="26"/>
          <w:szCs w:val="26"/>
        </w:rPr>
        <w:t>По мнению суда, такая мера будет соответствовать как социальной справедливости, так и исправлению подсудимо</w:t>
      </w:r>
      <w:r>
        <w:rPr>
          <w:sz w:val="26"/>
          <w:szCs w:val="26"/>
        </w:rPr>
        <w:t>го</w:t>
      </w:r>
      <w:r w:rsidRPr="00D11ACE">
        <w:rPr>
          <w:sz w:val="26"/>
          <w:szCs w:val="26"/>
        </w:rPr>
        <w:t xml:space="preserve"> и предупреждению совершения </w:t>
      </w:r>
      <w:r>
        <w:rPr>
          <w:sz w:val="26"/>
          <w:szCs w:val="26"/>
        </w:rPr>
        <w:t>им</w:t>
      </w:r>
      <w:r w:rsidRPr="00D11ACE">
        <w:rPr>
          <w:sz w:val="26"/>
          <w:szCs w:val="26"/>
        </w:rPr>
        <w:t xml:space="preserve"> новых преступлений, а также прививать уважение к законам, формировать навыки </w:t>
      </w:r>
      <w:r w:rsidRPr="00D11ACE">
        <w:rPr>
          <w:sz w:val="26"/>
          <w:szCs w:val="26"/>
        </w:rPr>
        <w:t>правопослушного</w:t>
      </w:r>
      <w:r w:rsidRPr="00D11ACE">
        <w:rPr>
          <w:sz w:val="26"/>
          <w:szCs w:val="26"/>
        </w:rPr>
        <w:t xml:space="preserve"> поведения, не озлобляя против общества.</w:t>
      </w:r>
    </w:p>
    <w:p w:rsidR="00420EE0"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050AC3">
        <w:rPr>
          <w:sz w:val="26"/>
          <w:szCs w:val="26"/>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420EE0"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050AC3">
        <w:rPr>
          <w:sz w:val="26"/>
          <w:szCs w:val="26"/>
        </w:rPr>
        <w:t>Назначение иного вида наказания, предусмотренного санкцией указанной нормы, при установленных обстоятельствах, не будет отвечать положениям ст. ст. 6, 43 УК РФ, не будет справедливым и соразмерным содеянному, а следовательно не достигнет цели наказания.</w:t>
      </w:r>
    </w:p>
    <w:p w:rsidR="00050AC3"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050AC3">
        <w:rPr>
          <w:sz w:val="26"/>
          <w:szCs w:val="26"/>
        </w:rPr>
        <w:t>Основания для освобождения от наказания, постановления приговора без назначения наказания или прекращения уголовного дела отсутствуют.</w:t>
      </w:r>
    </w:p>
    <w:p w:rsidR="00050AC3" w:rsidP="0080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p w:rsidR="003F78FB" w:rsidP="00806A1D">
      <w:pPr>
        <w:ind w:firstLine="567"/>
        <w:jc w:val="both"/>
        <w:rPr>
          <w:sz w:val="26"/>
          <w:szCs w:val="26"/>
        </w:rPr>
      </w:pPr>
      <w:r w:rsidRPr="00DF02EB">
        <w:rPr>
          <w:sz w:val="26"/>
          <w:szCs w:val="26"/>
        </w:rPr>
        <w:t xml:space="preserve">Гражданский иск </w:t>
      </w:r>
      <w:r>
        <w:rPr>
          <w:sz w:val="26"/>
          <w:szCs w:val="26"/>
        </w:rPr>
        <w:t xml:space="preserve">по делу не </w:t>
      </w:r>
      <w:r w:rsidRPr="00DF02EB" w:rsidR="002266EF">
        <w:rPr>
          <w:sz w:val="26"/>
          <w:szCs w:val="26"/>
        </w:rPr>
        <w:t>заявлен</w:t>
      </w:r>
      <w:r>
        <w:rPr>
          <w:sz w:val="26"/>
          <w:szCs w:val="26"/>
        </w:rPr>
        <w:t>.</w:t>
      </w:r>
    </w:p>
    <w:p w:rsidR="001A19DE" w:rsidP="00B052A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lang w:eastAsia="zh-CN"/>
        </w:rPr>
      </w:pPr>
      <w:r w:rsidRPr="00DF02EB">
        <w:rPr>
          <w:sz w:val="26"/>
          <w:szCs w:val="26"/>
          <w:lang w:eastAsia="zh-CN"/>
        </w:rPr>
        <w:t xml:space="preserve">Меру </w:t>
      </w:r>
      <w:r w:rsidRPr="00DF02EB">
        <w:rPr>
          <w:sz w:val="26"/>
          <w:szCs w:val="26"/>
        </w:rPr>
        <w:t xml:space="preserve">процессуального принуждения </w:t>
      </w:r>
      <w:r w:rsidRPr="00D52F51" w:rsidR="00050AC3">
        <w:rPr>
          <w:rFonts w:cstheme="minorBidi"/>
          <w:sz w:val="26"/>
          <w:szCs w:val="26"/>
          <w:lang w:eastAsia="zh-CN"/>
        </w:rPr>
        <w:t>Ильчевск</w:t>
      </w:r>
      <w:r w:rsidR="00050AC3">
        <w:rPr>
          <w:rFonts w:cstheme="minorBidi"/>
          <w:sz w:val="26"/>
          <w:szCs w:val="26"/>
          <w:lang w:eastAsia="zh-CN"/>
        </w:rPr>
        <w:t>ому</w:t>
      </w:r>
      <w:r w:rsidRPr="00D52F51" w:rsidR="00050AC3">
        <w:rPr>
          <w:rFonts w:cstheme="minorBidi"/>
          <w:sz w:val="26"/>
          <w:szCs w:val="26"/>
          <w:lang w:eastAsia="zh-CN"/>
        </w:rPr>
        <w:t xml:space="preserve"> Д.А.</w:t>
      </w:r>
      <w:r w:rsidRPr="00DF02EB" w:rsidR="00050AC3">
        <w:rPr>
          <w:b/>
          <w:sz w:val="26"/>
          <w:szCs w:val="26"/>
        </w:rPr>
        <w:t xml:space="preserve"> </w:t>
      </w:r>
      <w:r w:rsidRPr="00DF02EB">
        <w:rPr>
          <w:sz w:val="26"/>
          <w:szCs w:val="26"/>
        </w:rPr>
        <w:t xml:space="preserve">по данному уголовному делу в виде обязательства о явке </w:t>
      </w:r>
      <w:r w:rsidRPr="00DF02EB">
        <w:rPr>
          <w:sz w:val="26"/>
          <w:szCs w:val="26"/>
          <w:lang w:eastAsia="zh-CN"/>
        </w:rPr>
        <w:t>следует отменить.</w:t>
      </w:r>
    </w:p>
    <w:p w:rsidR="00050AC3" w:rsidRPr="00DF02EB" w:rsidP="00B052A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lang w:eastAsia="zh-CN"/>
        </w:rPr>
      </w:pPr>
      <w:r w:rsidRPr="00050AC3">
        <w:rPr>
          <w:sz w:val="26"/>
          <w:szCs w:val="26"/>
          <w:lang w:eastAsia="zh-CN"/>
        </w:rPr>
        <w:t>Процессуальные издержки, предусмотренные ст. 131 УПК РФ, в соответствии с ч. 6 ст. 132, ч.10 ст. 316 УПК РФ, взысканию с осужденного не подлежат, поскольку взыскание процессуальных издержек может существенно отразиться на материальном положении лиц, которые находятся на иждивении осужденного, не имеющего официальных источников дохода, учитывая, что по ходатайству подсудимого дело было назначено в особом порядке, а переход к рассмотрению дела в общем порядке был обусловлен возражениями государственного обвинителя</w:t>
      </w:r>
      <w:r>
        <w:rPr>
          <w:sz w:val="26"/>
          <w:szCs w:val="26"/>
          <w:lang w:eastAsia="zh-CN"/>
        </w:rPr>
        <w:t xml:space="preserve"> и потерпевшей</w:t>
      </w:r>
      <w:r w:rsidRPr="00050AC3">
        <w:rPr>
          <w:sz w:val="26"/>
          <w:szCs w:val="26"/>
          <w:lang w:eastAsia="zh-CN"/>
        </w:rPr>
        <w:t>, против рассмотрения дела в особом порядке, при неизменной позиции подсудимого.</w:t>
      </w:r>
    </w:p>
    <w:p w:rsidR="00834E45" w:rsidRPr="00DF02EB" w:rsidP="00806A1D">
      <w:pPr>
        <w:pStyle w:val="HTMLPreformatted"/>
        <w:ind w:firstLine="567"/>
        <w:jc w:val="both"/>
        <w:rPr>
          <w:rFonts w:ascii="Times New Roman" w:hAnsi="Times New Roman"/>
          <w:sz w:val="26"/>
          <w:szCs w:val="26"/>
        </w:rPr>
      </w:pPr>
      <w:r w:rsidRPr="00DF02EB">
        <w:rPr>
          <w:rFonts w:ascii="Times New Roman" w:hAnsi="Times New Roman"/>
          <w:sz w:val="26"/>
          <w:szCs w:val="26"/>
        </w:rPr>
        <w:t xml:space="preserve">На основании изложенного, руководствуясь </w:t>
      </w:r>
      <w:r w:rsidRPr="00DF02EB" w:rsidR="004147FD">
        <w:rPr>
          <w:rFonts w:ascii="Times New Roman" w:hAnsi="Times New Roman"/>
          <w:sz w:val="26"/>
          <w:szCs w:val="26"/>
        </w:rPr>
        <w:t xml:space="preserve">ст. ст. 303, 304, 307-309 </w:t>
      </w:r>
      <w:r w:rsidRPr="00DF02EB">
        <w:rPr>
          <w:rFonts w:ascii="Times New Roman" w:hAnsi="Times New Roman"/>
          <w:sz w:val="26"/>
          <w:szCs w:val="26"/>
        </w:rPr>
        <w:t>Уголовно-процессуального кодекса Российской Федерации, суд,</w:t>
      </w:r>
    </w:p>
    <w:p w:rsidR="00E35AD9" w:rsidRPr="00DF02EB" w:rsidP="00806A1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p w:rsidR="002266EF" w:rsidP="00806A1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DF02EB">
        <w:rPr>
          <w:b/>
          <w:sz w:val="26"/>
          <w:szCs w:val="26"/>
        </w:rPr>
        <w:t>ПРИГОВОРИЛ:</w:t>
      </w:r>
    </w:p>
    <w:p w:rsidR="004F5284" w:rsidRPr="00DF02EB" w:rsidP="00806A1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p>
    <w:p w:rsidR="00834E45" w:rsidRPr="00DF02EB" w:rsidP="00B0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lang w:eastAsia="zh-CN"/>
        </w:rPr>
      </w:pPr>
      <w:r w:rsidRPr="005F349F">
        <w:rPr>
          <w:rFonts w:eastAsia="Arial" w:cstheme="minorBidi"/>
          <w:b/>
          <w:sz w:val="26"/>
          <w:szCs w:val="26"/>
          <w:lang w:eastAsia="ar-SA"/>
        </w:rPr>
        <w:t>Ильчевского</w:t>
      </w:r>
      <w:r w:rsidRPr="005F349F">
        <w:rPr>
          <w:rFonts w:eastAsia="Arial" w:cstheme="minorBidi"/>
          <w:b/>
          <w:sz w:val="26"/>
          <w:szCs w:val="26"/>
          <w:lang w:eastAsia="ar-SA"/>
        </w:rPr>
        <w:t xml:space="preserve"> Дмитрия Александровича</w:t>
      </w:r>
      <w:r w:rsidRPr="00DF02EB">
        <w:rPr>
          <w:sz w:val="26"/>
          <w:szCs w:val="26"/>
        </w:rPr>
        <w:t xml:space="preserve"> </w:t>
      </w:r>
      <w:r w:rsidRPr="00DF02EB" w:rsidR="002266EF">
        <w:rPr>
          <w:sz w:val="26"/>
          <w:szCs w:val="26"/>
        </w:rPr>
        <w:t>признать виновным в совершении преступлени</w:t>
      </w:r>
      <w:r w:rsidRPr="00DF02EB" w:rsidR="003149C1">
        <w:rPr>
          <w:sz w:val="26"/>
          <w:szCs w:val="26"/>
        </w:rPr>
        <w:t>я</w:t>
      </w:r>
      <w:r w:rsidRPr="00DF02EB" w:rsidR="002266EF">
        <w:rPr>
          <w:sz w:val="26"/>
          <w:szCs w:val="26"/>
        </w:rPr>
        <w:t>, предусмотренн</w:t>
      </w:r>
      <w:r w:rsidRPr="00DF02EB" w:rsidR="003149C1">
        <w:rPr>
          <w:sz w:val="26"/>
          <w:szCs w:val="26"/>
        </w:rPr>
        <w:t xml:space="preserve">ого </w:t>
      </w:r>
      <w:r w:rsidRPr="00DF02EB" w:rsidR="002266EF">
        <w:rPr>
          <w:sz w:val="26"/>
          <w:szCs w:val="26"/>
        </w:rPr>
        <w:t>ч.</w:t>
      </w:r>
      <w:r w:rsidR="00B052A8">
        <w:rPr>
          <w:sz w:val="26"/>
          <w:szCs w:val="26"/>
        </w:rPr>
        <w:t xml:space="preserve"> </w:t>
      </w:r>
      <w:r w:rsidRPr="00DF02EB" w:rsidR="004D30A6">
        <w:rPr>
          <w:sz w:val="26"/>
          <w:szCs w:val="26"/>
        </w:rPr>
        <w:t>1</w:t>
      </w:r>
      <w:r w:rsidRPr="00DF02EB" w:rsidR="004147FD">
        <w:rPr>
          <w:sz w:val="26"/>
          <w:szCs w:val="26"/>
        </w:rPr>
        <w:t xml:space="preserve"> </w:t>
      </w:r>
      <w:r w:rsidRPr="00DF02EB" w:rsidR="002266EF">
        <w:rPr>
          <w:sz w:val="26"/>
          <w:szCs w:val="26"/>
        </w:rPr>
        <w:t>ст.</w:t>
      </w:r>
      <w:r w:rsidR="00B052A8">
        <w:rPr>
          <w:sz w:val="26"/>
          <w:szCs w:val="26"/>
        </w:rPr>
        <w:t xml:space="preserve"> 112</w:t>
      </w:r>
      <w:r w:rsidRPr="00DF02EB" w:rsidR="004147FD">
        <w:rPr>
          <w:sz w:val="26"/>
          <w:szCs w:val="26"/>
        </w:rPr>
        <w:t xml:space="preserve"> </w:t>
      </w:r>
      <w:r w:rsidRPr="00DF02EB" w:rsidR="002266EF">
        <w:rPr>
          <w:sz w:val="26"/>
          <w:szCs w:val="26"/>
        </w:rPr>
        <w:t>Уголовного кодекса Российской Федерации</w:t>
      </w:r>
      <w:r w:rsidRPr="00DF02EB" w:rsidR="003149C1">
        <w:rPr>
          <w:sz w:val="26"/>
          <w:szCs w:val="26"/>
          <w:lang w:eastAsia="zh-CN"/>
        </w:rPr>
        <w:t xml:space="preserve">, </w:t>
      </w:r>
      <w:r w:rsidRPr="00DF02EB" w:rsidR="003149C1">
        <w:rPr>
          <w:sz w:val="26"/>
          <w:szCs w:val="26"/>
        </w:rPr>
        <w:t xml:space="preserve">и назначить </w:t>
      </w:r>
      <w:r w:rsidRPr="00DF02EB" w:rsidR="003149C1">
        <w:rPr>
          <w:sz w:val="26"/>
          <w:szCs w:val="26"/>
          <w:lang w:eastAsia="zh-CN"/>
        </w:rPr>
        <w:t xml:space="preserve">ему наказание </w:t>
      </w:r>
      <w:r w:rsidRPr="00DF02EB" w:rsidR="003149C1">
        <w:rPr>
          <w:sz w:val="26"/>
          <w:szCs w:val="26"/>
        </w:rPr>
        <w:t xml:space="preserve">в виде </w:t>
      </w:r>
      <w:r w:rsidRPr="003F78FB" w:rsidR="00B052A8">
        <w:rPr>
          <w:sz w:val="26"/>
          <w:szCs w:val="26"/>
        </w:rPr>
        <w:t>ограничени</w:t>
      </w:r>
      <w:r w:rsidR="00B052A8">
        <w:rPr>
          <w:sz w:val="26"/>
          <w:szCs w:val="26"/>
        </w:rPr>
        <w:t>я</w:t>
      </w:r>
      <w:r w:rsidRPr="003F78FB" w:rsidR="00B052A8">
        <w:rPr>
          <w:sz w:val="26"/>
          <w:szCs w:val="26"/>
        </w:rPr>
        <w:t xml:space="preserve"> свободы</w:t>
      </w:r>
      <w:r w:rsidR="00B052A8">
        <w:rPr>
          <w:sz w:val="26"/>
          <w:szCs w:val="26"/>
        </w:rPr>
        <w:t xml:space="preserve"> на срок 1 </w:t>
      </w:r>
      <w:r w:rsidRPr="00D11ACE" w:rsidR="00B052A8">
        <w:rPr>
          <w:sz w:val="26"/>
          <w:szCs w:val="26"/>
        </w:rPr>
        <w:t>(один) год</w:t>
      </w:r>
      <w:r w:rsidRPr="00D11ACE" w:rsidR="002266EF">
        <w:rPr>
          <w:sz w:val="26"/>
          <w:szCs w:val="26"/>
          <w:lang w:eastAsia="zh-CN"/>
        </w:rPr>
        <w:t>.</w:t>
      </w:r>
    </w:p>
    <w:p w:rsidR="00D11ACE" w:rsidRPr="00D11ACE" w:rsidP="00D11A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rPr>
      </w:pPr>
      <w:r w:rsidRPr="00D11ACE">
        <w:rPr>
          <w:sz w:val="26"/>
          <w:szCs w:val="26"/>
        </w:rPr>
        <w:t>На основании ч. 1 ст. 53 УК РФ установить осужденно</w:t>
      </w:r>
      <w:r>
        <w:rPr>
          <w:sz w:val="26"/>
          <w:szCs w:val="26"/>
        </w:rPr>
        <w:t>му</w:t>
      </w:r>
      <w:r w:rsidRPr="00D11ACE">
        <w:rPr>
          <w:sz w:val="26"/>
          <w:szCs w:val="26"/>
        </w:rPr>
        <w:t xml:space="preserve"> </w:t>
      </w:r>
      <w:r w:rsidRPr="00D52F51">
        <w:rPr>
          <w:rFonts w:cstheme="minorBidi"/>
          <w:sz w:val="26"/>
          <w:szCs w:val="26"/>
          <w:lang w:eastAsia="zh-CN"/>
        </w:rPr>
        <w:t>Ильчевск</w:t>
      </w:r>
      <w:r>
        <w:rPr>
          <w:rFonts w:cstheme="minorBidi"/>
          <w:sz w:val="26"/>
          <w:szCs w:val="26"/>
          <w:lang w:eastAsia="zh-CN"/>
        </w:rPr>
        <w:t>ому</w:t>
      </w:r>
      <w:r w:rsidRPr="00D52F51">
        <w:rPr>
          <w:rFonts w:cstheme="minorBidi"/>
          <w:sz w:val="26"/>
          <w:szCs w:val="26"/>
          <w:lang w:eastAsia="zh-CN"/>
        </w:rPr>
        <w:t xml:space="preserve"> </w:t>
      </w:r>
      <w:r w:rsidRPr="00050AC3">
        <w:rPr>
          <w:sz w:val="26"/>
          <w:szCs w:val="26"/>
        </w:rPr>
        <w:t>Дмитри</w:t>
      </w:r>
      <w:r>
        <w:rPr>
          <w:sz w:val="26"/>
          <w:szCs w:val="26"/>
        </w:rPr>
        <w:t>ю</w:t>
      </w:r>
      <w:r w:rsidRPr="00050AC3">
        <w:rPr>
          <w:sz w:val="26"/>
          <w:szCs w:val="26"/>
        </w:rPr>
        <w:t xml:space="preserve"> Александрович</w:t>
      </w:r>
      <w:r>
        <w:rPr>
          <w:sz w:val="26"/>
          <w:szCs w:val="26"/>
        </w:rPr>
        <w:t xml:space="preserve">у </w:t>
      </w:r>
      <w:r w:rsidRPr="00D11ACE">
        <w:rPr>
          <w:sz w:val="26"/>
          <w:szCs w:val="26"/>
        </w:rPr>
        <w:t xml:space="preserve">следующие ограничения: </w:t>
      </w:r>
    </w:p>
    <w:p w:rsidR="00D11ACE" w:rsidP="00D11A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rPr>
      </w:pPr>
      <w:r w:rsidRPr="00D11ACE">
        <w:rPr>
          <w:sz w:val="26"/>
          <w:szCs w:val="26"/>
        </w:rPr>
        <w:t>- не выезжать за пределы территории муниципального образования городской округ Евпатория Республики Крым, а также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r>
        <w:rPr>
          <w:sz w:val="26"/>
          <w:szCs w:val="26"/>
        </w:rPr>
        <w:t>;</w:t>
      </w:r>
    </w:p>
    <w:p w:rsidR="00D11ACE" w:rsidRPr="00D11ACE" w:rsidP="00D11A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rPr>
      </w:pPr>
      <w:r>
        <w:rPr>
          <w:sz w:val="26"/>
          <w:szCs w:val="26"/>
        </w:rPr>
        <w:t>-</w:t>
      </w:r>
      <w:r w:rsidRPr="00D11ACE">
        <w:rPr>
          <w:sz w:val="26"/>
          <w:szCs w:val="26"/>
        </w:rPr>
        <w:t xml:space="preserve"> не уходить из места постоянного проживания (пребывания) в период времени с </w:t>
      </w:r>
      <w:r>
        <w:rPr>
          <w:sz w:val="26"/>
          <w:szCs w:val="26"/>
        </w:rPr>
        <w:t>22</w:t>
      </w:r>
      <w:r w:rsidRPr="00D11ACE">
        <w:rPr>
          <w:sz w:val="26"/>
          <w:szCs w:val="26"/>
        </w:rPr>
        <w:t xml:space="preserve"> час. 00 мин. по 06 час. 00 мин.</w:t>
      </w:r>
    </w:p>
    <w:p w:rsidR="00D11ACE" w:rsidRPr="00D11ACE" w:rsidP="00D11A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rPr>
      </w:pPr>
      <w:r w:rsidRPr="00D11ACE">
        <w:rPr>
          <w:sz w:val="26"/>
          <w:szCs w:val="26"/>
        </w:rPr>
        <w:t>Возложить на осужденно</w:t>
      </w:r>
      <w:r>
        <w:rPr>
          <w:sz w:val="26"/>
          <w:szCs w:val="26"/>
        </w:rPr>
        <w:t>го</w:t>
      </w:r>
      <w:r w:rsidRPr="00D11ACE">
        <w:rPr>
          <w:sz w:val="26"/>
          <w:szCs w:val="26"/>
        </w:rPr>
        <w:t xml:space="preserve"> </w:t>
      </w:r>
      <w:r w:rsidRPr="00D52F51">
        <w:rPr>
          <w:rFonts w:cstheme="minorBidi"/>
          <w:sz w:val="26"/>
          <w:szCs w:val="26"/>
          <w:lang w:eastAsia="zh-CN"/>
        </w:rPr>
        <w:t>Ильчевск</w:t>
      </w:r>
      <w:r>
        <w:rPr>
          <w:rFonts w:cstheme="minorBidi"/>
          <w:sz w:val="26"/>
          <w:szCs w:val="26"/>
          <w:lang w:eastAsia="zh-CN"/>
        </w:rPr>
        <w:t>ого</w:t>
      </w:r>
      <w:r w:rsidRPr="00D52F51">
        <w:rPr>
          <w:rFonts w:cstheme="minorBidi"/>
          <w:sz w:val="26"/>
          <w:szCs w:val="26"/>
          <w:lang w:eastAsia="zh-CN"/>
        </w:rPr>
        <w:t xml:space="preserve"> </w:t>
      </w:r>
      <w:r w:rsidRPr="00050AC3">
        <w:rPr>
          <w:sz w:val="26"/>
          <w:szCs w:val="26"/>
        </w:rPr>
        <w:t>Дмитри</w:t>
      </w:r>
      <w:r>
        <w:rPr>
          <w:sz w:val="26"/>
          <w:szCs w:val="26"/>
        </w:rPr>
        <w:t>я</w:t>
      </w:r>
      <w:r w:rsidRPr="00050AC3">
        <w:rPr>
          <w:sz w:val="26"/>
          <w:szCs w:val="26"/>
        </w:rPr>
        <w:t xml:space="preserve"> Александрович</w:t>
      </w:r>
      <w:r>
        <w:rPr>
          <w:sz w:val="26"/>
          <w:szCs w:val="26"/>
        </w:rPr>
        <w:t xml:space="preserve">а </w:t>
      </w:r>
      <w:r w:rsidRPr="00D11ACE">
        <w:rPr>
          <w:sz w:val="26"/>
          <w:szCs w:val="26"/>
        </w:rPr>
        <w:t xml:space="preserve">обязанность в период отбывания наказания в виде ограничения свободы </w:t>
      </w:r>
      <w:r w:rsidR="00BF5F9B">
        <w:rPr>
          <w:sz w:val="26"/>
          <w:szCs w:val="26"/>
        </w:rPr>
        <w:t>1</w:t>
      </w:r>
      <w:r w:rsidRPr="00D11ACE">
        <w:rPr>
          <w:sz w:val="26"/>
          <w:szCs w:val="26"/>
        </w:rPr>
        <w:t xml:space="preserve"> (</w:t>
      </w:r>
      <w:r w:rsidR="00BF5F9B">
        <w:rPr>
          <w:sz w:val="26"/>
          <w:szCs w:val="26"/>
        </w:rPr>
        <w:t>один</w:t>
      </w:r>
      <w:r w:rsidRPr="00D11ACE">
        <w:rPr>
          <w:sz w:val="26"/>
          <w:szCs w:val="26"/>
        </w:rPr>
        <w:t>) раз в месяц являться для регистрации в специализированный государственный орган, осуществляющий надзор за отбыванием наказания в виде ограничения свободы (уголовно-исполнительную инспекцию), в дни, часы, определенные указанным органом.</w:t>
      </w:r>
    </w:p>
    <w:p w:rsidR="00050AC3" w:rsidP="00D11A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rPr>
      </w:pPr>
      <w:r w:rsidRPr="00D11ACE">
        <w:rPr>
          <w:sz w:val="26"/>
          <w:szCs w:val="26"/>
        </w:rPr>
        <w:t xml:space="preserve"> Обя</w:t>
      </w:r>
      <w:r>
        <w:rPr>
          <w:sz w:val="26"/>
          <w:szCs w:val="26"/>
        </w:rPr>
        <w:t>занность наблюдения за осужденным</w:t>
      </w:r>
      <w:r w:rsidRPr="00D11ACE">
        <w:rPr>
          <w:sz w:val="26"/>
          <w:szCs w:val="26"/>
        </w:rPr>
        <w:t xml:space="preserve"> возложить на специализированный государственный орган, осуществляющий надзор за отбыванием осужденными наказания в виде ограничения свободы по месту е</w:t>
      </w:r>
      <w:r>
        <w:rPr>
          <w:sz w:val="26"/>
          <w:szCs w:val="26"/>
        </w:rPr>
        <w:t>го</w:t>
      </w:r>
      <w:r w:rsidRPr="00D11ACE">
        <w:rPr>
          <w:sz w:val="26"/>
          <w:szCs w:val="26"/>
        </w:rPr>
        <w:t xml:space="preserve"> жительства и регистрации.</w:t>
      </w:r>
    </w:p>
    <w:p w:rsidR="004F5284" w:rsidP="004F528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6"/>
          <w:szCs w:val="26"/>
          <w:lang w:eastAsia="zh-CN"/>
        </w:rPr>
      </w:pPr>
      <w:r w:rsidRPr="00DF02EB">
        <w:rPr>
          <w:sz w:val="26"/>
          <w:szCs w:val="26"/>
          <w:lang w:eastAsia="zh-CN"/>
        </w:rPr>
        <w:t xml:space="preserve">Меру </w:t>
      </w:r>
      <w:r w:rsidRPr="00DF02EB">
        <w:rPr>
          <w:sz w:val="26"/>
          <w:szCs w:val="26"/>
        </w:rPr>
        <w:t xml:space="preserve">процессуального принуждения </w:t>
      </w:r>
      <w:r w:rsidRPr="00050AC3" w:rsidR="00050AC3">
        <w:rPr>
          <w:sz w:val="26"/>
          <w:szCs w:val="26"/>
        </w:rPr>
        <w:t>Ильчевско</w:t>
      </w:r>
      <w:r w:rsidR="00050AC3">
        <w:rPr>
          <w:sz w:val="26"/>
          <w:szCs w:val="26"/>
        </w:rPr>
        <w:t>му</w:t>
      </w:r>
      <w:r w:rsidRPr="00050AC3" w:rsidR="00050AC3">
        <w:rPr>
          <w:sz w:val="26"/>
          <w:szCs w:val="26"/>
        </w:rPr>
        <w:t xml:space="preserve"> Дмитри</w:t>
      </w:r>
      <w:r w:rsidR="00050AC3">
        <w:rPr>
          <w:sz w:val="26"/>
          <w:szCs w:val="26"/>
        </w:rPr>
        <w:t>ю</w:t>
      </w:r>
      <w:r w:rsidRPr="00050AC3" w:rsidR="00050AC3">
        <w:rPr>
          <w:sz w:val="26"/>
          <w:szCs w:val="26"/>
        </w:rPr>
        <w:t xml:space="preserve"> Александрович</w:t>
      </w:r>
      <w:r w:rsidR="00050AC3">
        <w:rPr>
          <w:sz w:val="26"/>
          <w:szCs w:val="26"/>
        </w:rPr>
        <w:t xml:space="preserve">у </w:t>
      </w:r>
      <w:r w:rsidRPr="00DF02EB">
        <w:rPr>
          <w:sz w:val="26"/>
          <w:szCs w:val="26"/>
        </w:rPr>
        <w:t xml:space="preserve">по данному уголовному делу в виде обязательства о явке </w:t>
      </w:r>
      <w:r w:rsidRPr="00050AC3" w:rsidR="00050AC3">
        <w:rPr>
          <w:sz w:val="26"/>
          <w:szCs w:val="26"/>
          <w:lang w:eastAsia="zh-CN"/>
        </w:rPr>
        <w:t>по вступлению приговора в законную силу отменить</w:t>
      </w:r>
      <w:r>
        <w:rPr>
          <w:sz w:val="26"/>
          <w:szCs w:val="26"/>
          <w:lang w:eastAsia="zh-CN"/>
        </w:rPr>
        <w:t>.</w:t>
      </w:r>
    </w:p>
    <w:p w:rsidR="00050AC3" w:rsidRPr="00050AC3" w:rsidP="00050AC3">
      <w:pPr>
        <w:suppressAutoHyphens/>
        <w:spacing w:line="240" w:lineRule="atLeast"/>
        <w:ind w:firstLine="708"/>
        <w:jc w:val="both"/>
        <w:rPr>
          <w:sz w:val="26"/>
          <w:szCs w:val="26"/>
        </w:rPr>
      </w:pPr>
      <w:r w:rsidRPr="00050AC3">
        <w:rPr>
          <w:sz w:val="26"/>
          <w:szCs w:val="26"/>
        </w:rPr>
        <w:t>Процессуальные издержки, предусмотренные ст. 131 УПК РФ, взысканию с осужденного не подлежат.</w:t>
      </w:r>
    </w:p>
    <w:p w:rsidR="00050AC3" w:rsidRPr="00050AC3" w:rsidP="00050AC3">
      <w:pPr>
        <w:suppressAutoHyphens/>
        <w:spacing w:line="240" w:lineRule="atLeast"/>
        <w:ind w:firstLine="708"/>
        <w:jc w:val="both"/>
        <w:rPr>
          <w:sz w:val="26"/>
          <w:szCs w:val="26"/>
        </w:rPr>
      </w:pPr>
      <w:r w:rsidRPr="00050AC3">
        <w:rPr>
          <w:sz w:val="26"/>
          <w:szCs w:val="26"/>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пятнадцати </w:t>
      </w:r>
      <w:r w:rsidR="00C17E64">
        <w:rPr>
          <w:sz w:val="26"/>
          <w:szCs w:val="26"/>
        </w:rPr>
        <w:t>суток со дня его провозглашения</w:t>
      </w:r>
      <w:r w:rsidRPr="00050AC3">
        <w:rPr>
          <w:sz w:val="26"/>
          <w:szCs w:val="26"/>
        </w:rPr>
        <w:t>.</w:t>
      </w:r>
    </w:p>
    <w:p w:rsidR="004F5284" w:rsidP="00050AC3">
      <w:pPr>
        <w:suppressAutoHyphens/>
        <w:spacing w:line="240" w:lineRule="atLeast"/>
        <w:ind w:firstLine="708"/>
        <w:jc w:val="both"/>
        <w:rPr>
          <w:sz w:val="26"/>
          <w:szCs w:val="26"/>
        </w:rPr>
      </w:pPr>
      <w:r w:rsidRPr="00050AC3">
        <w:rPr>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пятнадцатидневный срок апелляционного обжалования.</w:t>
      </w:r>
    </w:p>
    <w:p w:rsidR="00050AC3" w:rsidRPr="004F5284" w:rsidP="00050AC3">
      <w:pPr>
        <w:suppressAutoHyphens/>
        <w:spacing w:line="240" w:lineRule="atLeast"/>
        <w:ind w:firstLine="708"/>
        <w:jc w:val="both"/>
        <w:rPr>
          <w:sz w:val="26"/>
          <w:szCs w:val="26"/>
          <w:lang w:eastAsia="zh-CN"/>
        </w:rPr>
      </w:pPr>
    </w:p>
    <w:p w:rsidR="004F5284" w:rsidRPr="004F5284" w:rsidP="004F5284">
      <w:pPr>
        <w:suppressAutoHyphens/>
        <w:spacing w:line="240" w:lineRule="atLeast"/>
        <w:jc w:val="both"/>
        <w:rPr>
          <w:b/>
          <w:sz w:val="26"/>
          <w:szCs w:val="26"/>
          <w:lang w:eastAsia="zh-CN"/>
        </w:rPr>
      </w:pPr>
      <w:r w:rsidRPr="004F5284">
        <w:rPr>
          <w:b/>
          <w:sz w:val="26"/>
          <w:szCs w:val="26"/>
          <w:lang w:eastAsia="zh-CN"/>
        </w:rPr>
        <w:t xml:space="preserve">Мировой судья                                                                                   </w:t>
      </w:r>
      <w:r w:rsidR="00050AC3">
        <w:rPr>
          <w:b/>
          <w:sz w:val="26"/>
          <w:szCs w:val="26"/>
          <w:lang w:eastAsia="zh-CN"/>
        </w:rPr>
        <w:t xml:space="preserve">     </w:t>
      </w:r>
      <w:r w:rsidRPr="004F5284">
        <w:rPr>
          <w:b/>
          <w:sz w:val="26"/>
          <w:szCs w:val="26"/>
          <w:lang w:eastAsia="zh-CN"/>
        </w:rPr>
        <w:t xml:space="preserve"> М.М. Апразов</w:t>
      </w:r>
    </w:p>
    <w:p w:rsidR="00605F07" w:rsidRPr="00DF02EB" w:rsidP="00806A1D">
      <w:pPr>
        <w:autoSpaceDE w:val="0"/>
        <w:autoSpaceDN w:val="0"/>
        <w:adjustRightInd w:val="0"/>
        <w:ind w:firstLine="567"/>
        <w:jc w:val="both"/>
        <w:rPr>
          <w:rFonts w:eastAsiaTheme="minorHAnsi"/>
          <w:sz w:val="26"/>
          <w:szCs w:val="26"/>
        </w:rPr>
      </w:pPr>
    </w:p>
    <w:p w:rsidR="00D53182" w:rsidRPr="00DF02EB" w:rsidP="00806A1D">
      <w:pPr>
        <w:ind w:firstLine="567"/>
        <w:rPr>
          <w:sz w:val="26"/>
          <w:szCs w:val="26"/>
        </w:rPr>
      </w:pPr>
    </w:p>
    <w:sectPr w:rsidSect="00FF426E">
      <w:headerReference w:type="default" r:id="rId5"/>
      <w:pgSz w:w="11906" w:h="16838"/>
      <w:pgMar w:top="98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2670340"/>
      <w:docPartObj>
        <w:docPartGallery w:val="Page Numbers (Top of Page)"/>
        <w:docPartUnique/>
      </w:docPartObj>
    </w:sdtPr>
    <w:sdtContent>
      <w:p w:rsidR="009172D9">
        <w:pPr>
          <w:pStyle w:val="Header"/>
          <w:jc w:val="center"/>
        </w:pPr>
        <w:r>
          <w:fldChar w:fldCharType="begin"/>
        </w:r>
        <w:r>
          <w:instrText>PAGE   \* MERGEFORMAT</w:instrText>
        </w:r>
        <w:r>
          <w:fldChar w:fldCharType="separate"/>
        </w:r>
        <w:r w:rsidR="000E4040">
          <w:rPr>
            <w:noProof/>
          </w:rPr>
          <w:t>13</w:t>
        </w:r>
        <w:r>
          <w:fldChar w:fldCharType="end"/>
        </w:r>
      </w:p>
    </w:sdtContent>
  </w:sdt>
  <w:p w:rsidR="00917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0EC9"/>
    <w:rsid w:val="00036513"/>
    <w:rsid w:val="00045652"/>
    <w:rsid w:val="00046121"/>
    <w:rsid w:val="00050AC3"/>
    <w:rsid w:val="000519D6"/>
    <w:rsid w:val="00051AE6"/>
    <w:rsid w:val="00051F71"/>
    <w:rsid w:val="00053B9C"/>
    <w:rsid w:val="00055AE8"/>
    <w:rsid w:val="00055B13"/>
    <w:rsid w:val="0005797B"/>
    <w:rsid w:val="000669A2"/>
    <w:rsid w:val="00067DD0"/>
    <w:rsid w:val="00067F2B"/>
    <w:rsid w:val="00070CAF"/>
    <w:rsid w:val="00070EF2"/>
    <w:rsid w:val="00072991"/>
    <w:rsid w:val="00076023"/>
    <w:rsid w:val="00080BFE"/>
    <w:rsid w:val="00082B49"/>
    <w:rsid w:val="00084DC9"/>
    <w:rsid w:val="00085CB1"/>
    <w:rsid w:val="00090173"/>
    <w:rsid w:val="0009312A"/>
    <w:rsid w:val="00093925"/>
    <w:rsid w:val="00095458"/>
    <w:rsid w:val="00095562"/>
    <w:rsid w:val="00095C9C"/>
    <w:rsid w:val="00095FE2"/>
    <w:rsid w:val="000A1ED2"/>
    <w:rsid w:val="000A60B2"/>
    <w:rsid w:val="000B4567"/>
    <w:rsid w:val="000C045A"/>
    <w:rsid w:val="000C1F55"/>
    <w:rsid w:val="000C27FB"/>
    <w:rsid w:val="000C2E85"/>
    <w:rsid w:val="000C4563"/>
    <w:rsid w:val="000C4AF5"/>
    <w:rsid w:val="000C5C36"/>
    <w:rsid w:val="000C70E1"/>
    <w:rsid w:val="000D262D"/>
    <w:rsid w:val="000D43C2"/>
    <w:rsid w:val="000D6754"/>
    <w:rsid w:val="000D7125"/>
    <w:rsid w:val="000D7C22"/>
    <w:rsid w:val="000E00F6"/>
    <w:rsid w:val="000E11CA"/>
    <w:rsid w:val="000E4040"/>
    <w:rsid w:val="000E4C51"/>
    <w:rsid w:val="000E5C32"/>
    <w:rsid w:val="000F2611"/>
    <w:rsid w:val="0010189C"/>
    <w:rsid w:val="00110281"/>
    <w:rsid w:val="00110890"/>
    <w:rsid w:val="001108BB"/>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1DF0"/>
    <w:rsid w:val="00143FAC"/>
    <w:rsid w:val="00146042"/>
    <w:rsid w:val="00147B85"/>
    <w:rsid w:val="00150E1A"/>
    <w:rsid w:val="00150E68"/>
    <w:rsid w:val="00151266"/>
    <w:rsid w:val="001515C5"/>
    <w:rsid w:val="00154536"/>
    <w:rsid w:val="00160EDC"/>
    <w:rsid w:val="00161879"/>
    <w:rsid w:val="001637CF"/>
    <w:rsid w:val="001649F5"/>
    <w:rsid w:val="00166682"/>
    <w:rsid w:val="00167AF4"/>
    <w:rsid w:val="001738D8"/>
    <w:rsid w:val="0017442D"/>
    <w:rsid w:val="001763CF"/>
    <w:rsid w:val="00181CB6"/>
    <w:rsid w:val="0018288D"/>
    <w:rsid w:val="0019168E"/>
    <w:rsid w:val="0019253D"/>
    <w:rsid w:val="001947F0"/>
    <w:rsid w:val="001A19DE"/>
    <w:rsid w:val="001B13B3"/>
    <w:rsid w:val="001B7E51"/>
    <w:rsid w:val="001C0A6F"/>
    <w:rsid w:val="001C2364"/>
    <w:rsid w:val="001C573C"/>
    <w:rsid w:val="001C7C4C"/>
    <w:rsid w:val="001D47B3"/>
    <w:rsid w:val="001E4EBF"/>
    <w:rsid w:val="001F17AA"/>
    <w:rsid w:val="001F285F"/>
    <w:rsid w:val="001F5AEC"/>
    <w:rsid w:val="001F7DEE"/>
    <w:rsid w:val="00202440"/>
    <w:rsid w:val="0020267C"/>
    <w:rsid w:val="00202693"/>
    <w:rsid w:val="00202DDB"/>
    <w:rsid w:val="0020392D"/>
    <w:rsid w:val="0020506F"/>
    <w:rsid w:val="002074FE"/>
    <w:rsid w:val="002100FE"/>
    <w:rsid w:val="00210C82"/>
    <w:rsid w:val="002129B4"/>
    <w:rsid w:val="00221101"/>
    <w:rsid w:val="0022164F"/>
    <w:rsid w:val="002255F9"/>
    <w:rsid w:val="002266EF"/>
    <w:rsid w:val="002266F6"/>
    <w:rsid w:val="00231AB4"/>
    <w:rsid w:val="0023364A"/>
    <w:rsid w:val="00235333"/>
    <w:rsid w:val="00241B7D"/>
    <w:rsid w:val="00242480"/>
    <w:rsid w:val="00244766"/>
    <w:rsid w:val="002465BA"/>
    <w:rsid w:val="00246D00"/>
    <w:rsid w:val="00246D45"/>
    <w:rsid w:val="002508E2"/>
    <w:rsid w:val="0025440B"/>
    <w:rsid w:val="00255123"/>
    <w:rsid w:val="00255361"/>
    <w:rsid w:val="00255A5E"/>
    <w:rsid w:val="0026131F"/>
    <w:rsid w:val="00261CF6"/>
    <w:rsid w:val="00264BEB"/>
    <w:rsid w:val="00271A49"/>
    <w:rsid w:val="00271D9E"/>
    <w:rsid w:val="00275651"/>
    <w:rsid w:val="00275D48"/>
    <w:rsid w:val="002762A9"/>
    <w:rsid w:val="0028000F"/>
    <w:rsid w:val="00280BDE"/>
    <w:rsid w:val="002841AB"/>
    <w:rsid w:val="00285041"/>
    <w:rsid w:val="002876A3"/>
    <w:rsid w:val="002879C4"/>
    <w:rsid w:val="00293FFF"/>
    <w:rsid w:val="002944A0"/>
    <w:rsid w:val="002A3DFB"/>
    <w:rsid w:val="002A3E00"/>
    <w:rsid w:val="002A7875"/>
    <w:rsid w:val="002A7953"/>
    <w:rsid w:val="002B61AC"/>
    <w:rsid w:val="002B706A"/>
    <w:rsid w:val="002C050C"/>
    <w:rsid w:val="002C0D89"/>
    <w:rsid w:val="002C174D"/>
    <w:rsid w:val="002C2CC4"/>
    <w:rsid w:val="002C302B"/>
    <w:rsid w:val="002C6010"/>
    <w:rsid w:val="002C70DA"/>
    <w:rsid w:val="002D0932"/>
    <w:rsid w:val="002D0ACA"/>
    <w:rsid w:val="002D0FDA"/>
    <w:rsid w:val="002D211F"/>
    <w:rsid w:val="002D4597"/>
    <w:rsid w:val="002E3820"/>
    <w:rsid w:val="002E4228"/>
    <w:rsid w:val="002F298B"/>
    <w:rsid w:val="002F49E9"/>
    <w:rsid w:val="002F582A"/>
    <w:rsid w:val="002F665C"/>
    <w:rsid w:val="00304111"/>
    <w:rsid w:val="003052D8"/>
    <w:rsid w:val="00305369"/>
    <w:rsid w:val="00314160"/>
    <w:rsid w:val="003149C1"/>
    <w:rsid w:val="00315148"/>
    <w:rsid w:val="00320617"/>
    <w:rsid w:val="00320B8E"/>
    <w:rsid w:val="0032253D"/>
    <w:rsid w:val="00323AC2"/>
    <w:rsid w:val="00324882"/>
    <w:rsid w:val="003260C7"/>
    <w:rsid w:val="003325DC"/>
    <w:rsid w:val="00333B32"/>
    <w:rsid w:val="0033472C"/>
    <w:rsid w:val="003415CA"/>
    <w:rsid w:val="00344875"/>
    <w:rsid w:val="0034670E"/>
    <w:rsid w:val="00353E84"/>
    <w:rsid w:val="003560DA"/>
    <w:rsid w:val="00360418"/>
    <w:rsid w:val="003639EC"/>
    <w:rsid w:val="003664B2"/>
    <w:rsid w:val="00372D86"/>
    <w:rsid w:val="00376188"/>
    <w:rsid w:val="003769AA"/>
    <w:rsid w:val="0038566D"/>
    <w:rsid w:val="00386F42"/>
    <w:rsid w:val="00392D4B"/>
    <w:rsid w:val="00393A20"/>
    <w:rsid w:val="00397112"/>
    <w:rsid w:val="003A147C"/>
    <w:rsid w:val="003A5BF5"/>
    <w:rsid w:val="003B386F"/>
    <w:rsid w:val="003B3D38"/>
    <w:rsid w:val="003B6493"/>
    <w:rsid w:val="003B7033"/>
    <w:rsid w:val="003B7DBF"/>
    <w:rsid w:val="003C164F"/>
    <w:rsid w:val="003C40B9"/>
    <w:rsid w:val="003C64E3"/>
    <w:rsid w:val="003D337F"/>
    <w:rsid w:val="003D4462"/>
    <w:rsid w:val="003E1C37"/>
    <w:rsid w:val="003F0783"/>
    <w:rsid w:val="003F72EC"/>
    <w:rsid w:val="003F78FB"/>
    <w:rsid w:val="0040005E"/>
    <w:rsid w:val="00400B30"/>
    <w:rsid w:val="00401B0C"/>
    <w:rsid w:val="00402BCA"/>
    <w:rsid w:val="00403BC2"/>
    <w:rsid w:val="0041361C"/>
    <w:rsid w:val="004147FD"/>
    <w:rsid w:val="00415478"/>
    <w:rsid w:val="00416E6E"/>
    <w:rsid w:val="00420EE0"/>
    <w:rsid w:val="00423BB4"/>
    <w:rsid w:val="00423ED6"/>
    <w:rsid w:val="00425F8E"/>
    <w:rsid w:val="00426A22"/>
    <w:rsid w:val="00426A55"/>
    <w:rsid w:val="004270A9"/>
    <w:rsid w:val="00430874"/>
    <w:rsid w:val="00432CC0"/>
    <w:rsid w:val="00432D03"/>
    <w:rsid w:val="00433BBC"/>
    <w:rsid w:val="00434611"/>
    <w:rsid w:val="00436190"/>
    <w:rsid w:val="00441150"/>
    <w:rsid w:val="004442BA"/>
    <w:rsid w:val="00446CA0"/>
    <w:rsid w:val="00456091"/>
    <w:rsid w:val="00457321"/>
    <w:rsid w:val="004637AF"/>
    <w:rsid w:val="0046683A"/>
    <w:rsid w:val="00470B85"/>
    <w:rsid w:val="004717EA"/>
    <w:rsid w:val="00472A23"/>
    <w:rsid w:val="00492067"/>
    <w:rsid w:val="00494782"/>
    <w:rsid w:val="0049695E"/>
    <w:rsid w:val="004A00E1"/>
    <w:rsid w:val="004A05BF"/>
    <w:rsid w:val="004A0DFA"/>
    <w:rsid w:val="004A0E35"/>
    <w:rsid w:val="004A229B"/>
    <w:rsid w:val="004A2991"/>
    <w:rsid w:val="004A35F7"/>
    <w:rsid w:val="004A52B2"/>
    <w:rsid w:val="004A6315"/>
    <w:rsid w:val="004B2B13"/>
    <w:rsid w:val="004B6785"/>
    <w:rsid w:val="004C0EE8"/>
    <w:rsid w:val="004C3C33"/>
    <w:rsid w:val="004C5321"/>
    <w:rsid w:val="004C5C76"/>
    <w:rsid w:val="004C710E"/>
    <w:rsid w:val="004D30A6"/>
    <w:rsid w:val="004D3B8D"/>
    <w:rsid w:val="004D468C"/>
    <w:rsid w:val="004D743D"/>
    <w:rsid w:val="004E0FEF"/>
    <w:rsid w:val="004F12FC"/>
    <w:rsid w:val="004F3258"/>
    <w:rsid w:val="004F3F6B"/>
    <w:rsid w:val="004F4983"/>
    <w:rsid w:val="004F5284"/>
    <w:rsid w:val="004F5353"/>
    <w:rsid w:val="005025F6"/>
    <w:rsid w:val="00503859"/>
    <w:rsid w:val="00513885"/>
    <w:rsid w:val="00513D0E"/>
    <w:rsid w:val="00513FC0"/>
    <w:rsid w:val="005208DE"/>
    <w:rsid w:val="005278AA"/>
    <w:rsid w:val="0053478B"/>
    <w:rsid w:val="0053621D"/>
    <w:rsid w:val="00540271"/>
    <w:rsid w:val="005453F2"/>
    <w:rsid w:val="00546920"/>
    <w:rsid w:val="0055086C"/>
    <w:rsid w:val="005545FE"/>
    <w:rsid w:val="005654D5"/>
    <w:rsid w:val="005702E0"/>
    <w:rsid w:val="00570440"/>
    <w:rsid w:val="00570A48"/>
    <w:rsid w:val="00582CB5"/>
    <w:rsid w:val="005901D8"/>
    <w:rsid w:val="00595F47"/>
    <w:rsid w:val="005B4EEF"/>
    <w:rsid w:val="005C18A6"/>
    <w:rsid w:val="005C7AF9"/>
    <w:rsid w:val="005D1C66"/>
    <w:rsid w:val="005D7CDE"/>
    <w:rsid w:val="005E1CDB"/>
    <w:rsid w:val="005E1EB4"/>
    <w:rsid w:val="005E285C"/>
    <w:rsid w:val="005E5AC0"/>
    <w:rsid w:val="005F13B8"/>
    <w:rsid w:val="005F1520"/>
    <w:rsid w:val="005F349F"/>
    <w:rsid w:val="005F6D0F"/>
    <w:rsid w:val="005F7F07"/>
    <w:rsid w:val="00605F07"/>
    <w:rsid w:val="00610324"/>
    <w:rsid w:val="006111A8"/>
    <w:rsid w:val="00617BA4"/>
    <w:rsid w:val="0062450B"/>
    <w:rsid w:val="00626846"/>
    <w:rsid w:val="00626B4E"/>
    <w:rsid w:val="006536FC"/>
    <w:rsid w:val="006650AB"/>
    <w:rsid w:val="006664DC"/>
    <w:rsid w:val="00671091"/>
    <w:rsid w:val="006721DA"/>
    <w:rsid w:val="0067267F"/>
    <w:rsid w:val="00673F6B"/>
    <w:rsid w:val="00680BFF"/>
    <w:rsid w:val="00681C54"/>
    <w:rsid w:val="00685C42"/>
    <w:rsid w:val="00687A8D"/>
    <w:rsid w:val="0069103E"/>
    <w:rsid w:val="006940BF"/>
    <w:rsid w:val="00696053"/>
    <w:rsid w:val="00696C40"/>
    <w:rsid w:val="00697FE1"/>
    <w:rsid w:val="006A0FE9"/>
    <w:rsid w:val="006A13E0"/>
    <w:rsid w:val="006A21BF"/>
    <w:rsid w:val="006A2BBE"/>
    <w:rsid w:val="006A3286"/>
    <w:rsid w:val="006A483D"/>
    <w:rsid w:val="006B20C8"/>
    <w:rsid w:val="006B25A1"/>
    <w:rsid w:val="006B2641"/>
    <w:rsid w:val="006C17D1"/>
    <w:rsid w:val="006C2565"/>
    <w:rsid w:val="006C2831"/>
    <w:rsid w:val="006C6FD7"/>
    <w:rsid w:val="006C712C"/>
    <w:rsid w:val="006C729C"/>
    <w:rsid w:val="006D0FD2"/>
    <w:rsid w:val="006D2663"/>
    <w:rsid w:val="006D2C5D"/>
    <w:rsid w:val="006D5EDB"/>
    <w:rsid w:val="006E79C3"/>
    <w:rsid w:val="006F0B0B"/>
    <w:rsid w:val="006F5408"/>
    <w:rsid w:val="006F55A9"/>
    <w:rsid w:val="006F76AC"/>
    <w:rsid w:val="00702145"/>
    <w:rsid w:val="007049C4"/>
    <w:rsid w:val="0070631F"/>
    <w:rsid w:val="0071064D"/>
    <w:rsid w:val="00710CF1"/>
    <w:rsid w:val="007275C7"/>
    <w:rsid w:val="007364B5"/>
    <w:rsid w:val="007367E8"/>
    <w:rsid w:val="00736876"/>
    <w:rsid w:val="0074175B"/>
    <w:rsid w:val="00744AA7"/>
    <w:rsid w:val="007455D3"/>
    <w:rsid w:val="00745CB2"/>
    <w:rsid w:val="00752FCF"/>
    <w:rsid w:val="0076279D"/>
    <w:rsid w:val="00773907"/>
    <w:rsid w:val="00775173"/>
    <w:rsid w:val="00777CEF"/>
    <w:rsid w:val="00777D88"/>
    <w:rsid w:val="0078394E"/>
    <w:rsid w:val="00785276"/>
    <w:rsid w:val="007853C2"/>
    <w:rsid w:val="00785555"/>
    <w:rsid w:val="00786FBE"/>
    <w:rsid w:val="00790486"/>
    <w:rsid w:val="00791EB7"/>
    <w:rsid w:val="00793E1B"/>
    <w:rsid w:val="007A0972"/>
    <w:rsid w:val="007A2AF0"/>
    <w:rsid w:val="007A3109"/>
    <w:rsid w:val="007A5B1C"/>
    <w:rsid w:val="007A7B7F"/>
    <w:rsid w:val="007A7EB3"/>
    <w:rsid w:val="007B0638"/>
    <w:rsid w:val="007B21C0"/>
    <w:rsid w:val="007B21F9"/>
    <w:rsid w:val="007B35ED"/>
    <w:rsid w:val="007B778D"/>
    <w:rsid w:val="007D760A"/>
    <w:rsid w:val="007E0319"/>
    <w:rsid w:val="007F1567"/>
    <w:rsid w:val="007F49AE"/>
    <w:rsid w:val="007F58F5"/>
    <w:rsid w:val="007F5BC7"/>
    <w:rsid w:val="008014BD"/>
    <w:rsid w:val="008042D4"/>
    <w:rsid w:val="00806A1D"/>
    <w:rsid w:val="008072B9"/>
    <w:rsid w:val="0080799A"/>
    <w:rsid w:val="008128BB"/>
    <w:rsid w:val="00821640"/>
    <w:rsid w:val="00825A18"/>
    <w:rsid w:val="00825F6D"/>
    <w:rsid w:val="008276C4"/>
    <w:rsid w:val="008316F5"/>
    <w:rsid w:val="00832078"/>
    <w:rsid w:val="00834E45"/>
    <w:rsid w:val="00835D07"/>
    <w:rsid w:val="0083695F"/>
    <w:rsid w:val="008376F7"/>
    <w:rsid w:val="00841329"/>
    <w:rsid w:val="008430DB"/>
    <w:rsid w:val="008439D0"/>
    <w:rsid w:val="0084498B"/>
    <w:rsid w:val="00844C3A"/>
    <w:rsid w:val="0084596E"/>
    <w:rsid w:val="00856008"/>
    <w:rsid w:val="0086236C"/>
    <w:rsid w:val="00863E4D"/>
    <w:rsid w:val="00866181"/>
    <w:rsid w:val="008731C4"/>
    <w:rsid w:val="008769D0"/>
    <w:rsid w:val="00882216"/>
    <w:rsid w:val="008869FD"/>
    <w:rsid w:val="00894034"/>
    <w:rsid w:val="008A0CAB"/>
    <w:rsid w:val="008A1712"/>
    <w:rsid w:val="008A171F"/>
    <w:rsid w:val="008A198E"/>
    <w:rsid w:val="008A1CC0"/>
    <w:rsid w:val="008A20AF"/>
    <w:rsid w:val="008A3471"/>
    <w:rsid w:val="008B16CC"/>
    <w:rsid w:val="008B6FC0"/>
    <w:rsid w:val="008C0726"/>
    <w:rsid w:val="008C08C0"/>
    <w:rsid w:val="008C6D7A"/>
    <w:rsid w:val="008D12BE"/>
    <w:rsid w:val="008D4BB9"/>
    <w:rsid w:val="008D6EAE"/>
    <w:rsid w:val="008E4B0B"/>
    <w:rsid w:val="008E5878"/>
    <w:rsid w:val="008E5A90"/>
    <w:rsid w:val="008F0A95"/>
    <w:rsid w:val="008F2289"/>
    <w:rsid w:val="008F2AFF"/>
    <w:rsid w:val="008F4C38"/>
    <w:rsid w:val="008F4D8D"/>
    <w:rsid w:val="008F76BA"/>
    <w:rsid w:val="00903E86"/>
    <w:rsid w:val="00905776"/>
    <w:rsid w:val="009062DC"/>
    <w:rsid w:val="00906BC7"/>
    <w:rsid w:val="0091099B"/>
    <w:rsid w:val="0091501E"/>
    <w:rsid w:val="009172D9"/>
    <w:rsid w:val="00917E77"/>
    <w:rsid w:val="00923D67"/>
    <w:rsid w:val="00935362"/>
    <w:rsid w:val="00935E37"/>
    <w:rsid w:val="00936D08"/>
    <w:rsid w:val="00941756"/>
    <w:rsid w:val="00941A15"/>
    <w:rsid w:val="00941A32"/>
    <w:rsid w:val="009444BD"/>
    <w:rsid w:val="0095115B"/>
    <w:rsid w:val="00952669"/>
    <w:rsid w:val="0095495A"/>
    <w:rsid w:val="00956C3E"/>
    <w:rsid w:val="00965999"/>
    <w:rsid w:val="00970E1C"/>
    <w:rsid w:val="00972F99"/>
    <w:rsid w:val="0098054D"/>
    <w:rsid w:val="00981DD7"/>
    <w:rsid w:val="009865B7"/>
    <w:rsid w:val="009869F9"/>
    <w:rsid w:val="009903F6"/>
    <w:rsid w:val="00990CE9"/>
    <w:rsid w:val="00992AB9"/>
    <w:rsid w:val="00993E3B"/>
    <w:rsid w:val="00997AEB"/>
    <w:rsid w:val="009A4E60"/>
    <w:rsid w:val="009A57F0"/>
    <w:rsid w:val="009A699D"/>
    <w:rsid w:val="009A760E"/>
    <w:rsid w:val="009B010C"/>
    <w:rsid w:val="009B17D0"/>
    <w:rsid w:val="009B53D9"/>
    <w:rsid w:val="009B5A3B"/>
    <w:rsid w:val="009B6204"/>
    <w:rsid w:val="009B6689"/>
    <w:rsid w:val="009C09A0"/>
    <w:rsid w:val="009C62D6"/>
    <w:rsid w:val="009D460F"/>
    <w:rsid w:val="009D6705"/>
    <w:rsid w:val="009D6734"/>
    <w:rsid w:val="009E11D3"/>
    <w:rsid w:val="009E2D2C"/>
    <w:rsid w:val="009E7FA1"/>
    <w:rsid w:val="009F0B21"/>
    <w:rsid w:val="009F534D"/>
    <w:rsid w:val="009F7DEF"/>
    <w:rsid w:val="00A05925"/>
    <w:rsid w:val="00A07860"/>
    <w:rsid w:val="00A11BB1"/>
    <w:rsid w:val="00A139E0"/>
    <w:rsid w:val="00A175FA"/>
    <w:rsid w:val="00A17AA7"/>
    <w:rsid w:val="00A20849"/>
    <w:rsid w:val="00A22E25"/>
    <w:rsid w:val="00A24C35"/>
    <w:rsid w:val="00A24E30"/>
    <w:rsid w:val="00A2663A"/>
    <w:rsid w:val="00A27715"/>
    <w:rsid w:val="00A30C95"/>
    <w:rsid w:val="00A31FDD"/>
    <w:rsid w:val="00A34FB2"/>
    <w:rsid w:val="00A3705D"/>
    <w:rsid w:val="00A42518"/>
    <w:rsid w:val="00A47101"/>
    <w:rsid w:val="00A525AB"/>
    <w:rsid w:val="00A650EB"/>
    <w:rsid w:val="00A67904"/>
    <w:rsid w:val="00A71984"/>
    <w:rsid w:val="00A754DD"/>
    <w:rsid w:val="00A829A0"/>
    <w:rsid w:val="00A84C92"/>
    <w:rsid w:val="00A852DA"/>
    <w:rsid w:val="00A90000"/>
    <w:rsid w:val="00A947D1"/>
    <w:rsid w:val="00A964B2"/>
    <w:rsid w:val="00A968B1"/>
    <w:rsid w:val="00A9787A"/>
    <w:rsid w:val="00AA1DE0"/>
    <w:rsid w:val="00AA7BB8"/>
    <w:rsid w:val="00AB1CC5"/>
    <w:rsid w:val="00AB4B26"/>
    <w:rsid w:val="00AC14D4"/>
    <w:rsid w:val="00AC26F6"/>
    <w:rsid w:val="00AD0070"/>
    <w:rsid w:val="00AD3F6B"/>
    <w:rsid w:val="00AE10ED"/>
    <w:rsid w:val="00AE234A"/>
    <w:rsid w:val="00AF30D4"/>
    <w:rsid w:val="00B02B42"/>
    <w:rsid w:val="00B0346F"/>
    <w:rsid w:val="00B052A8"/>
    <w:rsid w:val="00B06E58"/>
    <w:rsid w:val="00B133F5"/>
    <w:rsid w:val="00B23AC1"/>
    <w:rsid w:val="00B27B3B"/>
    <w:rsid w:val="00B317B2"/>
    <w:rsid w:val="00B36224"/>
    <w:rsid w:val="00B40A9F"/>
    <w:rsid w:val="00B5295B"/>
    <w:rsid w:val="00B6637A"/>
    <w:rsid w:val="00B70656"/>
    <w:rsid w:val="00B70D27"/>
    <w:rsid w:val="00B71197"/>
    <w:rsid w:val="00B72250"/>
    <w:rsid w:val="00B752D8"/>
    <w:rsid w:val="00B812F0"/>
    <w:rsid w:val="00B81AE5"/>
    <w:rsid w:val="00B8650D"/>
    <w:rsid w:val="00B86E21"/>
    <w:rsid w:val="00BA33F2"/>
    <w:rsid w:val="00BA64C1"/>
    <w:rsid w:val="00BA715E"/>
    <w:rsid w:val="00BA77ED"/>
    <w:rsid w:val="00BB1B00"/>
    <w:rsid w:val="00BB3C47"/>
    <w:rsid w:val="00BB4C68"/>
    <w:rsid w:val="00BB76DC"/>
    <w:rsid w:val="00BB7AD1"/>
    <w:rsid w:val="00BC0814"/>
    <w:rsid w:val="00BC5EB6"/>
    <w:rsid w:val="00BC7B89"/>
    <w:rsid w:val="00BD3313"/>
    <w:rsid w:val="00BD697C"/>
    <w:rsid w:val="00BE09EF"/>
    <w:rsid w:val="00BE24DA"/>
    <w:rsid w:val="00BE7EFE"/>
    <w:rsid w:val="00BF0765"/>
    <w:rsid w:val="00BF2469"/>
    <w:rsid w:val="00BF3038"/>
    <w:rsid w:val="00BF40F5"/>
    <w:rsid w:val="00BF5F9B"/>
    <w:rsid w:val="00BF6A52"/>
    <w:rsid w:val="00BF7FDB"/>
    <w:rsid w:val="00C00B56"/>
    <w:rsid w:val="00C01861"/>
    <w:rsid w:val="00C054E4"/>
    <w:rsid w:val="00C07962"/>
    <w:rsid w:val="00C1372E"/>
    <w:rsid w:val="00C16AEF"/>
    <w:rsid w:val="00C17E64"/>
    <w:rsid w:val="00C22D4F"/>
    <w:rsid w:val="00C26019"/>
    <w:rsid w:val="00C26E70"/>
    <w:rsid w:val="00C31ECF"/>
    <w:rsid w:val="00C34353"/>
    <w:rsid w:val="00C34530"/>
    <w:rsid w:val="00C43DE8"/>
    <w:rsid w:val="00C45FB5"/>
    <w:rsid w:val="00C472EE"/>
    <w:rsid w:val="00C57066"/>
    <w:rsid w:val="00C734CD"/>
    <w:rsid w:val="00C73877"/>
    <w:rsid w:val="00C738EF"/>
    <w:rsid w:val="00C7604D"/>
    <w:rsid w:val="00C76BF8"/>
    <w:rsid w:val="00C82407"/>
    <w:rsid w:val="00C82D13"/>
    <w:rsid w:val="00C85B82"/>
    <w:rsid w:val="00C872F1"/>
    <w:rsid w:val="00C9779B"/>
    <w:rsid w:val="00CA145A"/>
    <w:rsid w:val="00CB5461"/>
    <w:rsid w:val="00CB6DD1"/>
    <w:rsid w:val="00CC12B3"/>
    <w:rsid w:val="00CC1695"/>
    <w:rsid w:val="00CC18C0"/>
    <w:rsid w:val="00CC4B7B"/>
    <w:rsid w:val="00CC7345"/>
    <w:rsid w:val="00CD0509"/>
    <w:rsid w:val="00CD3EB7"/>
    <w:rsid w:val="00CD409B"/>
    <w:rsid w:val="00CE0802"/>
    <w:rsid w:val="00CE1560"/>
    <w:rsid w:val="00CE1C28"/>
    <w:rsid w:val="00CE2465"/>
    <w:rsid w:val="00CE2A78"/>
    <w:rsid w:val="00CE2FD1"/>
    <w:rsid w:val="00CE51F0"/>
    <w:rsid w:val="00CE79D3"/>
    <w:rsid w:val="00CF73F8"/>
    <w:rsid w:val="00D01B8E"/>
    <w:rsid w:val="00D0495E"/>
    <w:rsid w:val="00D05DE9"/>
    <w:rsid w:val="00D1162B"/>
    <w:rsid w:val="00D11ACE"/>
    <w:rsid w:val="00D171F5"/>
    <w:rsid w:val="00D218FC"/>
    <w:rsid w:val="00D22058"/>
    <w:rsid w:val="00D2592E"/>
    <w:rsid w:val="00D2716F"/>
    <w:rsid w:val="00D27199"/>
    <w:rsid w:val="00D321B8"/>
    <w:rsid w:val="00D32BF7"/>
    <w:rsid w:val="00D35755"/>
    <w:rsid w:val="00D35B1B"/>
    <w:rsid w:val="00D40BB1"/>
    <w:rsid w:val="00D41850"/>
    <w:rsid w:val="00D42075"/>
    <w:rsid w:val="00D43CC0"/>
    <w:rsid w:val="00D4500B"/>
    <w:rsid w:val="00D4593D"/>
    <w:rsid w:val="00D45BE4"/>
    <w:rsid w:val="00D52F51"/>
    <w:rsid w:val="00D53182"/>
    <w:rsid w:val="00D5428D"/>
    <w:rsid w:val="00D55054"/>
    <w:rsid w:val="00D650E8"/>
    <w:rsid w:val="00D66D76"/>
    <w:rsid w:val="00D70882"/>
    <w:rsid w:val="00D73196"/>
    <w:rsid w:val="00D80497"/>
    <w:rsid w:val="00D80911"/>
    <w:rsid w:val="00D86C73"/>
    <w:rsid w:val="00D87E9F"/>
    <w:rsid w:val="00D9062C"/>
    <w:rsid w:val="00D952A5"/>
    <w:rsid w:val="00D96514"/>
    <w:rsid w:val="00D97DAF"/>
    <w:rsid w:val="00DA55A5"/>
    <w:rsid w:val="00DA7824"/>
    <w:rsid w:val="00DB105D"/>
    <w:rsid w:val="00DB292A"/>
    <w:rsid w:val="00DB4AB9"/>
    <w:rsid w:val="00DB5963"/>
    <w:rsid w:val="00DB6271"/>
    <w:rsid w:val="00DC39CE"/>
    <w:rsid w:val="00DD5230"/>
    <w:rsid w:val="00DD7AC4"/>
    <w:rsid w:val="00DE0DAB"/>
    <w:rsid w:val="00DE43AB"/>
    <w:rsid w:val="00DE544F"/>
    <w:rsid w:val="00DE5E45"/>
    <w:rsid w:val="00DF02EB"/>
    <w:rsid w:val="00E0139B"/>
    <w:rsid w:val="00E03E1F"/>
    <w:rsid w:val="00E07259"/>
    <w:rsid w:val="00E10E2A"/>
    <w:rsid w:val="00E11482"/>
    <w:rsid w:val="00E12A90"/>
    <w:rsid w:val="00E12B2F"/>
    <w:rsid w:val="00E168A0"/>
    <w:rsid w:val="00E200BC"/>
    <w:rsid w:val="00E23974"/>
    <w:rsid w:val="00E253E0"/>
    <w:rsid w:val="00E27943"/>
    <w:rsid w:val="00E30A1C"/>
    <w:rsid w:val="00E30ADA"/>
    <w:rsid w:val="00E30BCA"/>
    <w:rsid w:val="00E35AD9"/>
    <w:rsid w:val="00E36BD2"/>
    <w:rsid w:val="00E44FB6"/>
    <w:rsid w:val="00E4716E"/>
    <w:rsid w:val="00E50EB6"/>
    <w:rsid w:val="00E546F2"/>
    <w:rsid w:val="00E60023"/>
    <w:rsid w:val="00E6073A"/>
    <w:rsid w:val="00E619A0"/>
    <w:rsid w:val="00E61D54"/>
    <w:rsid w:val="00E62A29"/>
    <w:rsid w:val="00E6365E"/>
    <w:rsid w:val="00E6400F"/>
    <w:rsid w:val="00E644F1"/>
    <w:rsid w:val="00E66AF2"/>
    <w:rsid w:val="00E76209"/>
    <w:rsid w:val="00E767E0"/>
    <w:rsid w:val="00E82055"/>
    <w:rsid w:val="00E850D6"/>
    <w:rsid w:val="00E90146"/>
    <w:rsid w:val="00E90C3F"/>
    <w:rsid w:val="00E9341B"/>
    <w:rsid w:val="00EA0789"/>
    <w:rsid w:val="00EA2F69"/>
    <w:rsid w:val="00EB074A"/>
    <w:rsid w:val="00EB1952"/>
    <w:rsid w:val="00EB1F66"/>
    <w:rsid w:val="00EB2099"/>
    <w:rsid w:val="00EB3082"/>
    <w:rsid w:val="00EB4F72"/>
    <w:rsid w:val="00EC02FF"/>
    <w:rsid w:val="00EC44E3"/>
    <w:rsid w:val="00EC460E"/>
    <w:rsid w:val="00EC549A"/>
    <w:rsid w:val="00ED1679"/>
    <w:rsid w:val="00ED2C3E"/>
    <w:rsid w:val="00ED37C3"/>
    <w:rsid w:val="00ED4F98"/>
    <w:rsid w:val="00ED5838"/>
    <w:rsid w:val="00EE06B4"/>
    <w:rsid w:val="00EE245E"/>
    <w:rsid w:val="00EE43CD"/>
    <w:rsid w:val="00EE44CF"/>
    <w:rsid w:val="00EF0899"/>
    <w:rsid w:val="00EF0A43"/>
    <w:rsid w:val="00EF429E"/>
    <w:rsid w:val="00EF5E10"/>
    <w:rsid w:val="00EF6FCE"/>
    <w:rsid w:val="00F04D2A"/>
    <w:rsid w:val="00F064DC"/>
    <w:rsid w:val="00F06795"/>
    <w:rsid w:val="00F11C6F"/>
    <w:rsid w:val="00F12D1D"/>
    <w:rsid w:val="00F243E2"/>
    <w:rsid w:val="00F30EB4"/>
    <w:rsid w:val="00F42940"/>
    <w:rsid w:val="00F442B6"/>
    <w:rsid w:val="00F46990"/>
    <w:rsid w:val="00F518FE"/>
    <w:rsid w:val="00F563FB"/>
    <w:rsid w:val="00F56C2F"/>
    <w:rsid w:val="00F64E6F"/>
    <w:rsid w:val="00F659E4"/>
    <w:rsid w:val="00F6667F"/>
    <w:rsid w:val="00F729B3"/>
    <w:rsid w:val="00F751B3"/>
    <w:rsid w:val="00F85940"/>
    <w:rsid w:val="00F86E91"/>
    <w:rsid w:val="00F87F61"/>
    <w:rsid w:val="00F9035B"/>
    <w:rsid w:val="00FA7E9A"/>
    <w:rsid w:val="00FB0CA0"/>
    <w:rsid w:val="00FB44A0"/>
    <w:rsid w:val="00FC7328"/>
    <w:rsid w:val="00FC7A96"/>
    <w:rsid w:val="00FD0D67"/>
    <w:rsid w:val="00FD22E0"/>
    <w:rsid w:val="00FD3FC8"/>
    <w:rsid w:val="00FD62C5"/>
    <w:rsid w:val="00FD70A5"/>
    <w:rsid w:val="00FE21CA"/>
    <w:rsid w:val="00FE26B2"/>
    <w:rsid w:val="00FE61A9"/>
    <w:rsid w:val="00FF1787"/>
    <w:rsid w:val="00FF426E"/>
    <w:rsid w:val="00FF4F66"/>
    <w:rsid w:val="00FF53A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190A-83F0-4F80-B8A6-328F452F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