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8B4F6F">
        <w:rPr>
          <w:rFonts w:ascii="Times New Roman" w:eastAsia="Times New Roman" w:hAnsi="Times New Roman" w:cs="Times New Roman"/>
          <w:b/>
          <w:sz w:val="27"/>
          <w:szCs w:val="27"/>
          <w:lang w:eastAsia="ru-RU"/>
        </w:rPr>
        <w:t>8</w:t>
      </w:r>
      <w:r w:rsidRPr="005E33B9">
        <w:rPr>
          <w:rFonts w:ascii="Times New Roman" w:eastAsia="Times New Roman" w:hAnsi="Times New Roman" w:cs="Times New Roman"/>
          <w:b/>
          <w:sz w:val="27"/>
          <w:szCs w:val="27"/>
          <w:lang w:eastAsia="ru-RU"/>
        </w:rPr>
        <w:t>/202</w:t>
      </w:r>
      <w:r w:rsidR="008B4F6F">
        <w:rPr>
          <w:rFonts w:ascii="Times New Roman" w:eastAsia="Times New Roman" w:hAnsi="Times New Roman" w:cs="Times New Roman"/>
          <w:b/>
          <w:sz w:val="27"/>
          <w:szCs w:val="27"/>
          <w:lang w:eastAsia="ru-RU"/>
        </w:rPr>
        <w:t>3</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02 февраля</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Pr>
          <w:rFonts w:ascii="Times New Roman" w:eastAsia="Times New Roman" w:hAnsi="Times New Roman" w:cs="Times New Roman"/>
          <w:b/>
          <w:sz w:val="26"/>
          <w:szCs w:val="26"/>
          <w:lang w:eastAsia="ru-RU"/>
        </w:rPr>
        <w:t>3</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при </w:t>
      </w:r>
      <w:r w:rsidR="00681A11">
        <w:rPr>
          <w:rFonts w:ascii="Times New Roman" w:eastAsia="Times New Roman" w:hAnsi="Times New Roman" w:cs="Times New Roman"/>
          <w:sz w:val="26"/>
          <w:szCs w:val="26"/>
          <w:lang w:eastAsia="ru-RU"/>
        </w:rPr>
        <w:t>помощнике судьи Шилкиной Ю.</w:t>
      </w:r>
      <w:r w:rsidRPr="00B81947">
        <w:rPr>
          <w:rFonts w:ascii="Times New Roman" w:eastAsia="Times New Roman" w:hAnsi="Times New Roman" w:cs="Times New Roman"/>
          <w:sz w:val="26"/>
          <w:szCs w:val="26"/>
          <w:lang w:eastAsia="ru-RU"/>
        </w:rPr>
        <w:t>А.</w:t>
      </w:r>
    </w:p>
    <w:p w:rsidR="00681A11" w:rsidP="00B81947">
      <w:pPr>
        <w:spacing w:after="0" w:line="240" w:lineRule="atLeast"/>
        <w:ind w:right="-56"/>
        <w:jc w:val="both"/>
        <w:rPr>
          <w:rFonts w:ascii="Times New Roman" w:eastAsia="Times New Roman" w:hAnsi="Times New Roman" w:cs="Times New Roman"/>
          <w:sz w:val="26"/>
          <w:szCs w:val="26"/>
          <w:lang w:eastAsia="ru-RU"/>
        </w:rPr>
      </w:pPr>
      <w:r w:rsidRPr="00681A11">
        <w:rPr>
          <w:rFonts w:ascii="Times New Roman" w:eastAsia="Times New Roman" w:hAnsi="Times New Roman" w:cs="Times New Roman"/>
          <w:sz w:val="26"/>
          <w:szCs w:val="26"/>
          <w:lang w:eastAsia="ru-RU"/>
        </w:rPr>
        <w:t>с участием государственного обвинителя –</w:t>
      </w:r>
      <w:r w:rsidR="007976E1">
        <w:rPr>
          <w:rFonts w:ascii="Times New Roman" w:eastAsia="Times New Roman" w:hAnsi="Times New Roman" w:cs="Times New Roman"/>
          <w:sz w:val="26"/>
          <w:szCs w:val="26"/>
          <w:lang w:eastAsia="ru-RU"/>
        </w:rPr>
        <w:t xml:space="preserve"> </w:t>
      </w:r>
      <w:r w:rsidRPr="00681A11">
        <w:rPr>
          <w:rFonts w:ascii="Times New Roman" w:eastAsia="Times New Roman" w:hAnsi="Times New Roman" w:cs="Times New Roman"/>
          <w:sz w:val="26"/>
          <w:szCs w:val="26"/>
          <w:lang w:eastAsia="ru-RU"/>
        </w:rPr>
        <w:t xml:space="preserve">помощника прокурора г. Евпатория </w:t>
      </w:r>
      <w:r w:rsidRPr="003A7955" w:rsidR="007976E1">
        <w:rPr>
          <w:rFonts w:ascii="Times New Roman" w:eastAsia="Times New Roman" w:hAnsi="Times New Roman" w:cs="Times New Roman"/>
          <w:sz w:val="26"/>
          <w:szCs w:val="26"/>
          <w:lang w:eastAsia="ru-RU"/>
        </w:rPr>
        <w:t>Меметова</w:t>
      </w:r>
      <w:r w:rsidRPr="003A7955" w:rsidR="003A7955">
        <w:rPr>
          <w:rFonts w:ascii="Times New Roman" w:eastAsia="Times New Roman" w:hAnsi="Times New Roman" w:cs="Times New Roman"/>
          <w:sz w:val="26"/>
          <w:szCs w:val="26"/>
          <w:lang w:eastAsia="ru-RU"/>
        </w:rPr>
        <w:t xml:space="preserve"> М.Э</w:t>
      </w:r>
      <w:r w:rsidRPr="003A7955">
        <w:rPr>
          <w:rFonts w:ascii="Times New Roman" w:eastAsia="Times New Roman" w:hAnsi="Times New Roman" w:cs="Times New Roman"/>
          <w:sz w:val="26"/>
          <w:szCs w:val="26"/>
          <w:lang w:eastAsia="ru-RU"/>
        </w:rPr>
        <w:t>.,</w:t>
      </w:r>
    </w:p>
    <w:p w:rsidR="00095D1F"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защитника - адвоката </w:t>
      </w:r>
      <w:r w:rsidRPr="007976E1" w:rsidR="007976E1">
        <w:rPr>
          <w:rFonts w:ascii="Times New Roman" w:eastAsia="Times New Roman" w:hAnsi="Times New Roman" w:cs="Times New Roman"/>
          <w:sz w:val="26"/>
          <w:szCs w:val="26"/>
          <w:lang w:eastAsia="ru-RU"/>
        </w:rPr>
        <w:t>Григорьев</w:t>
      </w:r>
      <w:r w:rsidR="007976E1">
        <w:rPr>
          <w:rFonts w:ascii="Times New Roman" w:eastAsia="Times New Roman" w:hAnsi="Times New Roman" w:cs="Times New Roman"/>
          <w:sz w:val="26"/>
          <w:szCs w:val="26"/>
          <w:lang w:eastAsia="ru-RU"/>
        </w:rPr>
        <w:t>ой</w:t>
      </w:r>
      <w:r w:rsidRPr="007976E1" w:rsidR="007976E1">
        <w:rPr>
          <w:rFonts w:ascii="Times New Roman" w:eastAsia="Times New Roman" w:hAnsi="Times New Roman" w:cs="Times New Roman"/>
          <w:sz w:val="26"/>
          <w:szCs w:val="26"/>
          <w:lang w:eastAsia="ru-RU"/>
        </w:rPr>
        <w:t xml:space="preserve"> </w:t>
      </w:r>
      <w:r w:rsidR="00681A11">
        <w:rPr>
          <w:rFonts w:ascii="Times New Roman" w:eastAsia="Times New Roman" w:hAnsi="Times New Roman" w:cs="Times New Roman"/>
          <w:sz w:val="26"/>
          <w:szCs w:val="26"/>
          <w:lang w:eastAsia="ru-RU"/>
        </w:rPr>
        <w:t>М.</w:t>
      </w:r>
      <w:r w:rsidR="007976E1">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681A11">
        <w:rPr>
          <w:rFonts w:ascii="Times New Roman" w:eastAsia="Times New Roman" w:hAnsi="Times New Roman" w:cs="Times New Roman"/>
          <w:sz w:val="26"/>
          <w:szCs w:val="26"/>
          <w:lang w:eastAsia="ru-RU"/>
        </w:rPr>
        <w:t>й</w:t>
      </w:r>
      <w:r w:rsidRPr="005E33B9">
        <w:rPr>
          <w:rFonts w:ascii="Times New Roman" w:eastAsia="Times New Roman" w:hAnsi="Times New Roman" w:cs="Times New Roman"/>
          <w:sz w:val="26"/>
          <w:szCs w:val="26"/>
          <w:lang w:eastAsia="ru-RU"/>
        </w:rPr>
        <w:t xml:space="preserve"> </w:t>
      </w:r>
      <w:r w:rsidRPr="007976E1" w:rsidR="007976E1">
        <w:rPr>
          <w:rFonts w:ascii="Times New Roman" w:eastAsia="Times New Roman" w:hAnsi="Times New Roman" w:cs="Times New Roman"/>
          <w:color w:val="FF0000"/>
          <w:sz w:val="26"/>
          <w:szCs w:val="26"/>
          <w:lang w:eastAsia="ru-RU"/>
        </w:rPr>
        <w:t>Подплетневой</w:t>
      </w:r>
      <w:r w:rsidR="007976E1">
        <w:rPr>
          <w:rFonts w:ascii="Times New Roman" w:eastAsia="Times New Roman" w:hAnsi="Times New Roman" w:cs="Times New Roman"/>
          <w:color w:val="FF0000"/>
          <w:sz w:val="26"/>
          <w:szCs w:val="26"/>
          <w:lang w:eastAsia="ru-RU"/>
        </w:rPr>
        <w:t xml:space="preserve"> В.П</w:t>
      </w:r>
      <w:r w:rsidR="00681A11">
        <w:rPr>
          <w:rFonts w:ascii="Times New Roman" w:eastAsia="Times New Roman" w:hAnsi="Times New Roman" w:cs="Times New Roman"/>
          <w:color w:val="FF0000"/>
          <w:sz w:val="26"/>
          <w:szCs w:val="26"/>
          <w:lang w:eastAsia="ru-RU"/>
        </w:rPr>
        <w:t>.</w:t>
      </w:r>
      <w:r w:rsidRPr="009166AF" w:rsidR="00986921">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5E33B9" w:rsidP="00381C4D">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FF0000"/>
          <w:sz w:val="26"/>
          <w:szCs w:val="26"/>
          <w:lang w:eastAsia="ru-RU"/>
        </w:rPr>
        <w:t>Подплетневой</w:t>
      </w:r>
      <w:r>
        <w:rPr>
          <w:rFonts w:ascii="Times New Roman" w:eastAsia="Times New Roman" w:hAnsi="Times New Roman" w:cs="Times New Roman"/>
          <w:b/>
          <w:bCs/>
          <w:color w:val="FF0000"/>
          <w:sz w:val="26"/>
          <w:szCs w:val="26"/>
          <w:lang w:eastAsia="ru-RU"/>
        </w:rPr>
        <w:t xml:space="preserve"> Валентины Петровны</w:t>
      </w:r>
      <w:r w:rsidRPr="005E33B9">
        <w:rPr>
          <w:rFonts w:ascii="Times New Roman" w:eastAsia="Times New Roman" w:hAnsi="Times New Roman" w:cs="Times New Roman"/>
          <w:bCs/>
          <w:sz w:val="26"/>
          <w:szCs w:val="26"/>
          <w:lang w:eastAsia="ru-RU"/>
        </w:rPr>
        <w:t xml:space="preserve">, </w:t>
      </w:r>
      <w:r w:rsidR="00357B5E">
        <w:rPr>
          <w:rFonts w:ascii="Times New Roman" w:hAnsi="Times New Roman"/>
          <w:sz w:val="26"/>
          <w:szCs w:val="26"/>
        </w:rPr>
        <w:t>***</w:t>
      </w:r>
      <w:r w:rsidR="00381C4D">
        <w:rPr>
          <w:rFonts w:ascii="Times New Roman" w:eastAsia="Times New Roman" w:hAnsi="Times New Roman" w:cs="Times New Roman"/>
          <w:sz w:val="26"/>
          <w:szCs w:val="26"/>
          <w:lang w:eastAsia="ru-RU"/>
        </w:rPr>
        <w:t>,</w:t>
      </w:r>
    </w:p>
    <w:p w:rsidR="00D31E9D" w:rsidRPr="005E33B9" w:rsidP="00681A11">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в совершении </w:t>
      </w:r>
      <w:r w:rsidRPr="00681A11" w:rsidR="00681A11">
        <w:rPr>
          <w:rFonts w:ascii="Times New Roman" w:eastAsia="Times New Roman" w:hAnsi="Times New Roman" w:cs="Times New Roman"/>
          <w:sz w:val="26"/>
          <w:szCs w:val="26"/>
          <w:lang w:eastAsia="ru-RU"/>
        </w:rPr>
        <w:t>преступлений, предусмотренных</w:t>
      </w:r>
      <w:r w:rsidR="00681A11">
        <w:rPr>
          <w:rFonts w:ascii="Times New Roman" w:eastAsia="Times New Roman" w:hAnsi="Times New Roman" w:cs="Times New Roman"/>
          <w:sz w:val="26"/>
          <w:szCs w:val="26"/>
          <w:lang w:eastAsia="ru-RU"/>
        </w:rPr>
        <w:t xml:space="preserve"> </w:t>
      </w:r>
      <w:r w:rsidRPr="00681A11" w:rsidR="00681A11">
        <w:rPr>
          <w:rFonts w:ascii="Times New Roman" w:eastAsia="Times New Roman" w:hAnsi="Times New Roman" w:cs="Times New Roman"/>
          <w:sz w:val="26"/>
          <w:szCs w:val="26"/>
          <w:lang w:eastAsia="ru-RU"/>
        </w:rPr>
        <w:t>ст.</w:t>
      </w:r>
      <w:r w:rsidR="00681A11">
        <w:rPr>
          <w:rFonts w:ascii="Times New Roman" w:eastAsia="Times New Roman" w:hAnsi="Times New Roman" w:cs="Times New Roman"/>
          <w:sz w:val="26"/>
          <w:szCs w:val="26"/>
          <w:lang w:eastAsia="ru-RU"/>
        </w:rPr>
        <w:t xml:space="preserve"> </w:t>
      </w:r>
      <w:r w:rsidRPr="00681A11" w:rsidR="00681A11">
        <w:rPr>
          <w:rFonts w:ascii="Times New Roman" w:eastAsia="Times New Roman" w:hAnsi="Times New Roman" w:cs="Times New Roman"/>
          <w:sz w:val="26"/>
          <w:szCs w:val="26"/>
          <w:lang w:eastAsia="ru-RU"/>
        </w:rPr>
        <w:t>322.3, ст. 322.</w:t>
      </w:r>
      <w:r w:rsidR="007976E1">
        <w:rPr>
          <w:rFonts w:ascii="Times New Roman" w:eastAsia="Times New Roman" w:hAnsi="Times New Roman" w:cs="Times New Roman"/>
          <w:sz w:val="26"/>
          <w:szCs w:val="26"/>
          <w:lang w:eastAsia="ru-RU"/>
        </w:rPr>
        <w:t>3</w:t>
      </w:r>
      <w:r w:rsidRPr="00681A11" w:rsidR="00681A11">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Подплетнева</w:t>
      </w:r>
      <w:r>
        <w:rPr>
          <w:rFonts w:ascii="Times New Roman" w:eastAsia="Times New Roman" w:hAnsi="Times New Roman" w:cs="Times New Roman"/>
          <w:color w:val="FF0000"/>
          <w:sz w:val="26"/>
          <w:szCs w:val="26"/>
          <w:lang w:eastAsia="ru-RU"/>
        </w:rPr>
        <w:t xml:space="preserve"> В.П. </w:t>
      </w:r>
      <w:r w:rsidRPr="003A2D30" w:rsidR="003A2D30">
        <w:rPr>
          <w:rFonts w:ascii="Times New Roman" w:eastAsia="Times New Roman" w:hAnsi="Times New Roman" w:cs="Times New Roman"/>
          <w:sz w:val="26"/>
          <w:szCs w:val="26"/>
          <w:lang w:eastAsia="ru-RU"/>
        </w:rPr>
        <w:t xml:space="preserve">обвиняется </w:t>
      </w:r>
      <w:r w:rsidRPr="003A2D30" w:rsidR="003A2D30">
        <w:rPr>
          <w:rFonts w:ascii="Times New Roman" w:eastAsia="Times New Roman" w:hAnsi="Times New Roman" w:cs="Times New Roman"/>
          <w:sz w:val="26"/>
          <w:szCs w:val="26"/>
          <w:lang w:eastAsia="ru-RU"/>
        </w:rPr>
        <w:t xml:space="preserve">в совершении фиктивной постановки </w:t>
      </w:r>
      <w:r w:rsidRPr="005E33B9">
        <w:rPr>
          <w:rFonts w:ascii="Times New Roman" w:eastAsia="Times New Roman" w:hAnsi="Times New Roman" w:cs="Times New Roman"/>
          <w:sz w:val="26"/>
          <w:szCs w:val="26"/>
          <w:lang w:eastAsia="ru-RU"/>
        </w:rPr>
        <w:t xml:space="preserve">на учет </w:t>
      </w:r>
      <w:r w:rsidRPr="00986921" w:rsidR="00986921">
        <w:rPr>
          <w:rFonts w:ascii="Times New Roman" w:eastAsia="Times New Roman" w:hAnsi="Times New Roman" w:cs="Times New Roman"/>
          <w:sz w:val="26"/>
          <w:szCs w:val="26"/>
          <w:lang w:eastAsia="ru-RU"/>
        </w:rPr>
        <w:t>иностранн</w:t>
      </w:r>
      <w:r w:rsidR="00681A11">
        <w:rPr>
          <w:rFonts w:ascii="Times New Roman" w:eastAsia="Times New Roman" w:hAnsi="Times New Roman" w:cs="Times New Roman"/>
          <w:sz w:val="26"/>
          <w:szCs w:val="26"/>
          <w:lang w:eastAsia="ru-RU"/>
        </w:rPr>
        <w:t>ых</w:t>
      </w:r>
      <w:r w:rsidRPr="00986921" w:rsidR="00986921">
        <w:rPr>
          <w:rFonts w:ascii="Times New Roman" w:eastAsia="Times New Roman" w:hAnsi="Times New Roman" w:cs="Times New Roman"/>
          <w:sz w:val="26"/>
          <w:szCs w:val="26"/>
          <w:lang w:eastAsia="ru-RU"/>
        </w:rPr>
        <w:t xml:space="preserve"> граждан </w:t>
      </w:r>
      <w:r w:rsidRPr="005E33B9">
        <w:rPr>
          <w:rFonts w:ascii="Times New Roman" w:eastAsia="Times New Roman" w:hAnsi="Times New Roman" w:cs="Times New Roman"/>
          <w:sz w:val="26"/>
          <w:szCs w:val="26"/>
          <w:lang w:eastAsia="ru-RU"/>
        </w:rPr>
        <w:t xml:space="preserve">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r w:rsidR="003A2D30">
        <w:rPr>
          <w:rFonts w:ascii="Times New Roman" w:eastAsia="Times New Roman" w:hAnsi="Times New Roman" w:cs="Times New Roman"/>
          <w:sz w:val="26"/>
          <w:szCs w:val="26"/>
          <w:lang w:eastAsia="ru-RU"/>
        </w:rPr>
        <w:t>.</w:t>
      </w:r>
    </w:p>
    <w:p w:rsidR="007976E1" w:rsidP="007976E1">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hAnsi="Times New Roman"/>
          <w:sz w:val="26"/>
          <w:szCs w:val="26"/>
        </w:rPr>
        <w:t>***</w:t>
      </w:r>
      <w:r>
        <w:rPr>
          <w:rFonts w:ascii="Times New Roman" w:eastAsia="Times New Roman" w:hAnsi="Times New Roman" w:cs="Times New Roman"/>
          <w:sz w:val="26"/>
          <w:szCs w:val="26"/>
          <w:lang w:eastAsia="ru-RU"/>
        </w:rPr>
        <w:t xml:space="preserve"> года </w:t>
      </w:r>
      <w:r w:rsidRPr="007976E1">
        <w:rPr>
          <w:rFonts w:ascii="Times New Roman" w:eastAsia="Times New Roman" w:hAnsi="Times New Roman" w:cs="Times New Roman"/>
          <w:sz w:val="26"/>
          <w:szCs w:val="26"/>
          <w:lang w:eastAsia="ru-RU"/>
        </w:rPr>
        <w:t xml:space="preserve">у </w:t>
      </w:r>
      <w:r w:rsidRPr="007976E1">
        <w:rPr>
          <w:rFonts w:ascii="Times New Roman" w:eastAsia="Times New Roman" w:hAnsi="Times New Roman" w:cs="Times New Roman"/>
          <w:sz w:val="26"/>
          <w:szCs w:val="26"/>
          <w:lang w:eastAsia="ru-RU"/>
        </w:rPr>
        <w:t>Подплетневой</w:t>
      </w:r>
      <w:r w:rsidRPr="007976E1">
        <w:rPr>
          <w:rFonts w:ascii="Times New Roman" w:eastAsia="Times New Roman" w:hAnsi="Times New Roman" w:cs="Times New Roman"/>
          <w:sz w:val="26"/>
          <w:szCs w:val="26"/>
          <w:lang w:eastAsia="ru-RU"/>
        </w:rPr>
        <w:t xml:space="preserve"> В.П., возник преступный умысел, направленный на совершение фиктивной постановки на учет иностранных граждан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г.р. и её сына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г.р. являющихся гражданами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по месту пребывания в Российской Федерации по адресу: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w:t>
      </w:r>
      <w:r w:rsidRPr="007976E1">
        <w:rPr>
          <w:rFonts w:ascii="Times New Roman" w:eastAsia="Times New Roman" w:hAnsi="Times New Roman" w:cs="Times New Roman"/>
          <w:sz w:val="26"/>
          <w:szCs w:val="26"/>
          <w:lang w:eastAsia="ru-RU"/>
        </w:rPr>
        <w:t>«</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участок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реализуя который, </w:t>
      </w:r>
      <w:r w:rsidRPr="007976E1">
        <w:rPr>
          <w:rFonts w:ascii="Times New Roman" w:eastAsia="Times New Roman" w:hAnsi="Times New Roman" w:cs="Times New Roman"/>
          <w:sz w:val="26"/>
          <w:szCs w:val="26"/>
          <w:lang w:eastAsia="ru-RU"/>
        </w:rPr>
        <w:t>Подплетнева</w:t>
      </w:r>
      <w:r w:rsidRPr="007976E1">
        <w:rPr>
          <w:rFonts w:ascii="Times New Roman" w:eastAsia="Times New Roman" w:hAnsi="Times New Roman" w:cs="Times New Roman"/>
          <w:sz w:val="26"/>
          <w:szCs w:val="26"/>
          <w:lang w:eastAsia="ru-RU"/>
        </w:rPr>
        <w:t xml:space="preserve"> В.П., являясь гражданкой Российской Федерации, и имея в собственности жилой дом, расположенный на участке №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аллея №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w:t>
      </w:r>
      <w:r w:rsidRPr="007976E1">
        <w:rPr>
          <w:rFonts w:ascii="Times New Roman" w:eastAsia="Times New Roman" w:hAnsi="Times New Roman" w:cs="Times New Roman"/>
          <w:sz w:val="26"/>
          <w:szCs w:val="26"/>
          <w:lang w:eastAsia="ru-RU"/>
        </w:rPr>
        <w:t>«</w:t>
      </w:r>
      <w:r>
        <w:rPr>
          <w:rFonts w:ascii="Times New Roman" w:hAnsi="Times New Roman"/>
          <w:sz w:val="26"/>
          <w:szCs w:val="26"/>
        </w:rPr>
        <w:t>***</w:t>
      </w:r>
      <w:r w:rsidRPr="007976E1">
        <w:rPr>
          <w:rFonts w:ascii="Times New Roman" w:eastAsia="Times New Roman" w:hAnsi="Times New Roman" w:cs="Times New Roman"/>
          <w:sz w:val="26"/>
          <w:szCs w:val="26"/>
          <w:lang w:eastAsia="ru-RU"/>
        </w:rPr>
        <w:t>»</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с кадастровым номером: </w:t>
      </w:r>
      <w:r>
        <w:rPr>
          <w:rFonts w:ascii="Times New Roman" w:hAnsi="Times New Roman"/>
          <w:sz w:val="26"/>
          <w:szCs w:val="26"/>
        </w:rPr>
        <w:t>***</w:t>
      </w:r>
      <w:r w:rsidRPr="007976E1">
        <w:rPr>
          <w:rFonts w:ascii="Times New Roman" w:eastAsia="Times New Roman" w:hAnsi="Times New Roman" w:cs="Times New Roman"/>
          <w:sz w:val="26"/>
          <w:szCs w:val="26"/>
          <w:lang w:eastAsia="ru-RU"/>
        </w:rPr>
        <w:t>:</w:t>
      </w:r>
      <w:r>
        <w:rPr>
          <w:rFonts w:ascii="Times New Roman" w:hAnsi="Times New Roman"/>
          <w:sz w:val="26"/>
          <w:szCs w:val="26"/>
        </w:rPr>
        <w:t>***</w:t>
      </w:r>
      <w:r w:rsidRPr="007976E1">
        <w:rPr>
          <w:rFonts w:ascii="Times New Roman" w:eastAsia="Times New Roman" w:hAnsi="Times New Roman" w:cs="Times New Roman"/>
          <w:sz w:val="26"/>
          <w:szCs w:val="26"/>
          <w:lang w:eastAsia="ru-RU"/>
        </w:rPr>
        <w:t>:</w:t>
      </w:r>
      <w:r>
        <w:rPr>
          <w:rFonts w:ascii="Times New Roman" w:hAnsi="Times New Roman"/>
          <w:sz w:val="26"/>
          <w:szCs w:val="26"/>
        </w:rPr>
        <w:t>***</w:t>
      </w:r>
      <w:r w:rsidRPr="007976E1">
        <w:rPr>
          <w:rFonts w:ascii="Times New Roman" w:eastAsia="Times New Roman" w:hAnsi="Times New Roman" w:cs="Times New Roman"/>
          <w:sz w:val="26"/>
          <w:szCs w:val="26"/>
          <w:lang w:eastAsia="ru-RU"/>
        </w:rPr>
        <w:t>-</w:t>
      </w:r>
      <w:r>
        <w:rPr>
          <w:rFonts w:ascii="Times New Roman" w:hAnsi="Times New Roman"/>
          <w:sz w:val="26"/>
          <w:szCs w:val="26"/>
        </w:rPr>
        <w:t>***</w:t>
      </w:r>
      <w:r w:rsidRPr="007976E1">
        <w:rPr>
          <w:rFonts w:ascii="Times New Roman" w:eastAsia="Times New Roman" w:hAnsi="Times New Roman" w:cs="Times New Roman"/>
          <w:sz w:val="26"/>
          <w:szCs w:val="26"/>
          <w:lang w:eastAsia="ru-RU"/>
        </w:rPr>
        <w:t>/</w:t>
      </w:r>
      <w:r>
        <w:rPr>
          <w:rFonts w:ascii="Times New Roman" w:hAnsi="Times New Roman"/>
          <w:sz w:val="26"/>
          <w:szCs w:val="26"/>
        </w:rPr>
        <w:t>***</w:t>
      </w:r>
      <w:r w:rsidRPr="007976E1">
        <w:rPr>
          <w:rFonts w:ascii="Times New Roman" w:eastAsia="Times New Roman" w:hAnsi="Times New Roman" w:cs="Times New Roman"/>
          <w:sz w:val="26"/>
          <w:szCs w:val="26"/>
          <w:lang w:eastAsia="ru-RU"/>
        </w:rPr>
        <w:t>/</w:t>
      </w:r>
      <w:r>
        <w:rPr>
          <w:rFonts w:ascii="Times New Roman" w:hAnsi="Times New Roman"/>
          <w:sz w:val="26"/>
          <w:szCs w:val="26"/>
        </w:rPr>
        <w:t>***</w:t>
      </w:r>
      <w:r w:rsidRPr="007976E1">
        <w:rPr>
          <w:rFonts w:ascii="Times New Roman" w:eastAsia="Times New Roman" w:hAnsi="Times New Roman" w:cs="Times New Roman"/>
          <w:sz w:val="26"/>
          <w:szCs w:val="26"/>
          <w:lang w:eastAsia="ru-RU"/>
        </w:rPr>
        <w:t>-</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от </w:t>
      </w:r>
      <w:r>
        <w:rPr>
          <w:rFonts w:ascii="Times New Roman" w:hAnsi="Times New Roman"/>
          <w:sz w:val="26"/>
          <w:szCs w:val="26"/>
        </w:rPr>
        <w:t>***</w:t>
      </w:r>
      <w:r w:rsidRPr="007976E1">
        <w:rPr>
          <w:rFonts w:ascii="Times New Roman" w:eastAsia="Times New Roman" w:hAnsi="Times New Roman" w:cs="Times New Roman"/>
          <w:sz w:val="26"/>
          <w:szCs w:val="26"/>
          <w:lang w:eastAsia="ru-RU"/>
        </w:rPr>
        <w:t>года, обладая</w:t>
      </w:r>
      <w:r w:rsidRPr="007976E1">
        <w:rPr>
          <w:rFonts w:ascii="Times New Roman" w:eastAsia="Times New Roman" w:hAnsi="Times New Roman" w:cs="Times New Roman"/>
          <w:sz w:val="26"/>
          <w:szCs w:val="26"/>
          <w:lang w:eastAsia="ru-RU"/>
        </w:rPr>
        <w:t xml:space="preserve"> </w:t>
      </w:r>
      <w:r w:rsidRPr="007976E1">
        <w:rPr>
          <w:rFonts w:ascii="Times New Roman" w:eastAsia="Times New Roman" w:hAnsi="Times New Roman" w:cs="Times New Roman"/>
          <w:sz w:val="26"/>
          <w:szCs w:val="26"/>
          <w:lang w:eastAsia="ru-RU"/>
        </w:rPr>
        <w:t>информацией о необходимости с целью соблюдения установленного порядка регистрации передвижения и выбора места жительства иностранных граждан, уведомлять органы миграционного контроля об их месте пребывания и понимая, что без данного уведомления пребывание иностранных граждан на территории РФ незаконно, в нарушении ст.2 ФЗ №109 «О миграционном учете иностранных граждан и лиц без гражданства в Российской Федерации» от 18.07.2006 года, фактически не</w:t>
      </w:r>
      <w:r w:rsidRPr="007976E1">
        <w:rPr>
          <w:rFonts w:ascii="Times New Roman" w:eastAsia="Times New Roman" w:hAnsi="Times New Roman" w:cs="Times New Roman"/>
          <w:sz w:val="26"/>
          <w:szCs w:val="26"/>
          <w:lang w:eastAsia="ru-RU"/>
        </w:rPr>
        <w:t xml:space="preserve"> являясь принимающей стороной, согласно п.7 ч.1 ст.2 вышеуказанного закона,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года </w:t>
      </w:r>
      <w:r w:rsidRPr="007976E1">
        <w:rPr>
          <w:rFonts w:ascii="Times New Roman" w:eastAsia="Times New Roman" w:hAnsi="Times New Roman" w:cs="Times New Roman"/>
          <w:sz w:val="26"/>
          <w:szCs w:val="26"/>
          <w:lang w:eastAsia="ru-RU"/>
        </w:rPr>
        <w:t>в</w:t>
      </w:r>
      <w:r w:rsidRPr="007976E1">
        <w:rPr>
          <w:rFonts w:ascii="Times New Roman" w:eastAsia="Times New Roman" w:hAnsi="Times New Roman" w:cs="Times New Roman"/>
          <w:sz w:val="26"/>
          <w:szCs w:val="26"/>
          <w:lang w:eastAsia="ru-RU"/>
        </w:rPr>
        <w:t xml:space="preserve">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w:t>
      </w:r>
      <w:r w:rsidRPr="007976E1">
        <w:rPr>
          <w:rFonts w:ascii="Times New Roman" w:eastAsia="Times New Roman" w:hAnsi="Times New Roman" w:cs="Times New Roman"/>
          <w:sz w:val="26"/>
          <w:szCs w:val="26"/>
          <w:lang w:eastAsia="ru-RU"/>
        </w:rPr>
        <w:t>часов</w:t>
      </w:r>
      <w:r w:rsidRPr="007976E1">
        <w:rPr>
          <w:rFonts w:ascii="Times New Roman" w:eastAsia="Times New Roman" w:hAnsi="Times New Roman" w:cs="Times New Roman"/>
          <w:sz w:val="26"/>
          <w:szCs w:val="26"/>
          <w:lang w:eastAsia="ru-RU"/>
        </w:rPr>
        <w:t xml:space="preserve">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минут, находясь в помещении офиса ГБУ РК «МФЦ» по г. Евпатории, расположенного по адресу: Республика Крым г. Евпатория ул. Советская, д.5Б, составила уведомление о прибытии иностранных граждан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г.р. и её сына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г.р. указала в графе место пребывания адрес: Республика Крым, </w:t>
      </w:r>
      <w:r w:rsidR="00366DC0">
        <w:rPr>
          <w:rFonts w:ascii="Times New Roman" w:hAnsi="Times New Roman"/>
          <w:sz w:val="26"/>
          <w:szCs w:val="26"/>
        </w:rPr>
        <w:t>***</w:t>
      </w:r>
      <w:r w:rsidRPr="007976E1">
        <w:rPr>
          <w:rFonts w:ascii="Times New Roman" w:eastAsia="Times New Roman" w:hAnsi="Times New Roman" w:cs="Times New Roman"/>
          <w:sz w:val="26"/>
          <w:szCs w:val="26"/>
          <w:lang w:eastAsia="ru-RU"/>
        </w:rPr>
        <w:t>, без намерения предоставлять для проживания, пребывания указанное жилище, удостоверив своей подписью, после чего передала специалисту</w:t>
      </w:r>
      <w:r w:rsidRPr="007976E1">
        <w:rPr>
          <w:rFonts w:ascii="Times New Roman" w:eastAsia="Times New Roman" w:hAnsi="Times New Roman" w:cs="Times New Roman"/>
          <w:sz w:val="26"/>
          <w:szCs w:val="26"/>
          <w:lang w:eastAsia="ru-RU"/>
        </w:rPr>
        <w:t xml:space="preserve"> </w:t>
      </w:r>
      <w:r w:rsidR="00366DC0">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П</w:t>
      </w:r>
      <w:r w:rsidRPr="007976E1">
        <w:rPr>
          <w:rFonts w:ascii="Times New Roman" w:eastAsia="Times New Roman" w:hAnsi="Times New Roman" w:cs="Times New Roman"/>
          <w:sz w:val="26"/>
          <w:szCs w:val="26"/>
          <w:lang w:eastAsia="ru-RU"/>
        </w:rPr>
        <w:t xml:space="preserve">ри этом </w:t>
      </w:r>
      <w:r w:rsidRPr="007976E1">
        <w:rPr>
          <w:rFonts w:ascii="Times New Roman" w:eastAsia="Times New Roman" w:hAnsi="Times New Roman" w:cs="Times New Roman"/>
          <w:sz w:val="26"/>
          <w:szCs w:val="26"/>
          <w:lang w:eastAsia="ru-RU"/>
        </w:rPr>
        <w:t>Подплетнева</w:t>
      </w:r>
      <w:r w:rsidRPr="007976E1">
        <w:rPr>
          <w:rFonts w:ascii="Times New Roman" w:eastAsia="Times New Roman" w:hAnsi="Times New Roman" w:cs="Times New Roman"/>
          <w:sz w:val="26"/>
          <w:szCs w:val="26"/>
          <w:lang w:eastAsia="ru-RU"/>
        </w:rPr>
        <w:t xml:space="preserve"> В.П. достоверно знала, что вышеуказанные иностранные граждане по указанному адресу проживать не будут, поскольку фактически, это жилое помещение им не предоставлялось. </w:t>
      </w:r>
      <w:r w:rsidRPr="007976E1">
        <w:rPr>
          <w:rFonts w:ascii="Times New Roman" w:eastAsia="Times New Roman" w:hAnsi="Times New Roman" w:cs="Times New Roman"/>
          <w:sz w:val="26"/>
          <w:szCs w:val="26"/>
          <w:lang w:eastAsia="ru-RU"/>
        </w:rPr>
        <w:t xml:space="preserve">На основании вышеуказанных уведомлений о прибытии иностранного гражданина в место пребывания специалистом-экспертом ОВМ ОМВД России по г. Евпатории </w:t>
      </w:r>
      <w:r w:rsidR="00366DC0">
        <w:rPr>
          <w:rFonts w:ascii="Times New Roman" w:hAnsi="Times New Roman"/>
          <w:sz w:val="26"/>
          <w:szCs w:val="26"/>
        </w:rPr>
        <w:t>***</w:t>
      </w:r>
      <w:r w:rsidR="00366DC0">
        <w:rPr>
          <w:rFonts w:ascii="Times New Roman" w:hAnsi="Times New Roman"/>
          <w:sz w:val="26"/>
          <w:szCs w:val="26"/>
        </w:rPr>
        <w:t xml:space="preserve"> </w:t>
      </w:r>
      <w:r w:rsidR="00366DC0">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года осуществлена процедура постановки регистрации иностранных граждан – граждан </w:t>
      </w:r>
      <w:r w:rsidR="00366DC0">
        <w:rPr>
          <w:rFonts w:ascii="Times New Roman" w:hAnsi="Times New Roman"/>
          <w:sz w:val="26"/>
          <w:szCs w:val="26"/>
        </w:rPr>
        <w:t>***</w:t>
      </w:r>
      <w:r w:rsidR="00366DC0">
        <w:rPr>
          <w:rFonts w:ascii="Times New Roman" w:hAnsi="Times New Roman"/>
          <w:sz w:val="26"/>
          <w:szCs w:val="26"/>
        </w:rPr>
        <w:t xml:space="preserve"> </w:t>
      </w:r>
      <w:r w:rsidR="00366DC0">
        <w:rPr>
          <w:rFonts w:ascii="Times New Roman" w:hAnsi="Times New Roman"/>
          <w:sz w:val="26"/>
          <w:szCs w:val="26"/>
        </w:rPr>
        <w:t>***</w:t>
      </w:r>
      <w:r w:rsidR="00366DC0">
        <w:rPr>
          <w:rFonts w:ascii="Times New Roman" w:hAnsi="Times New Roman"/>
          <w:sz w:val="26"/>
          <w:szCs w:val="26"/>
        </w:rPr>
        <w:t xml:space="preserve"> </w:t>
      </w:r>
      <w:r w:rsidR="00366DC0">
        <w:rPr>
          <w:rFonts w:ascii="Times New Roman" w:hAnsi="Times New Roman"/>
          <w:sz w:val="26"/>
          <w:szCs w:val="26"/>
        </w:rPr>
        <w:t>***</w:t>
      </w:r>
      <w:r w:rsidR="00366DC0">
        <w:rPr>
          <w:rFonts w:ascii="Times New Roman" w:hAnsi="Times New Roman"/>
          <w:sz w:val="26"/>
          <w:szCs w:val="26"/>
        </w:rPr>
        <w:t xml:space="preserve"> </w:t>
      </w:r>
      <w:r w:rsidRPr="007976E1">
        <w:rPr>
          <w:rFonts w:ascii="Times New Roman" w:eastAsia="Times New Roman" w:hAnsi="Times New Roman" w:cs="Times New Roman"/>
          <w:sz w:val="26"/>
          <w:szCs w:val="26"/>
          <w:lang w:eastAsia="ru-RU"/>
        </w:rPr>
        <w:t xml:space="preserve">г.р. и её сына </w:t>
      </w:r>
      <w:r w:rsidR="00366DC0">
        <w:rPr>
          <w:rFonts w:ascii="Times New Roman" w:hAnsi="Times New Roman"/>
          <w:sz w:val="26"/>
          <w:szCs w:val="26"/>
        </w:rPr>
        <w:t>***</w:t>
      </w:r>
      <w:r w:rsidR="00366DC0">
        <w:rPr>
          <w:rFonts w:ascii="Times New Roman" w:eastAsia="Times New Roman" w:hAnsi="Times New Roman" w:cs="Times New Roman"/>
          <w:sz w:val="26"/>
          <w:szCs w:val="26"/>
          <w:lang w:eastAsia="ru-RU"/>
        </w:rPr>
        <w:t xml:space="preserve"> </w:t>
      </w:r>
      <w:r w:rsidR="00366DC0">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г.р. по адресу </w:t>
      </w:r>
      <w:r w:rsidR="00366DC0">
        <w:rPr>
          <w:rFonts w:ascii="Times New Roman" w:hAnsi="Times New Roman"/>
          <w:sz w:val="26"/>
          <w:szCs w:val="26"/>
        </w:rPr>
        <w:t>***</w:t>
      </w:r>
      <w:r w:rsidR="00366DC0">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w:t>
      </w:r>
      <w:r w:rsidRPr="007976E1">
        <w:rPr>
          <w:rFonts w:ascii="Times New Roman" w:eastAsia="Times New Roman" w:hAnsi="Times New Roman" w:cs="Times New Roman"/>
          <w:sz w:val="26"/>
          <w:szCs w:val="26"/>
          <w:lang w:eastAsia="ru-RU"/>
        </w:rPr>
        <w:t>Подплетнева</w:t>
      </w:r>
      <w:r w:rsidRPr="007976E1">
        <w:rPr>
          <w:rFonts w:ascii="Times New Roman" w:eastAsia="Times New Roman" w:hAnsi="Times New Roman" w:cs="Times New Roman"/>
          <w:sz w:val="26"/>
          <w:szCs w:val="26"/>
          <w:lang w:eastAsia="ru-RU"/>
        </w:rPr>
        <w:t xml:space="preserve"> В.П. нарушила требования ч.3 ст.7</w:t>
      </w:r>
      <w:r w:rsidRPr="007976E1">
        <w:rPr>
          <w:rFonts w:ascii="Times New Roman" w:eastAsia="Times New Roman" w:hAnsi="Times New Roman" w:cs="Times New Roman"/>
          <w:sz w:val="26"/>
          <w:szCs w:val="26"/>
          <w:lang w:eastAsia="ru-RU"/>
        </w:rPr>
        <w:t xml:space="preserve"> Федерального закона №109 «О </w:t>
      </w:r>
      <w:r w:rsidRPr="007976E1">
        <w:rPr>
          <w:rFonts w:ascii="Times New Roman" w:eastAsia="Times New Roman" w:hAnsi="Times New Roman" w:cs="Times New Roman"/>
          <w:sz w:val="26"/>
          <w:szCs w:val="26"/>
          <w:lang w:eastAsia="ru-RU"/>
        </w:rPr>
        <w:t xml:space="preserve">миграционном учете иностранных граждан и лиц без гражданства в РФ» от 18.07.2006 года, </w:t>
      </w:r>
      <w:r w:rsidRPr="00FE672B" w:rsidR="00FE672B">
        <w:rPr>
          <w:rFonts w:ascii="Times New Roman" w:eastAsia="Times New Roman" w:hAnsi="Times New Roman" w:cs="Times New Roman"/>
          <w:sz w:val="26"/>
          <w:szCs w:val="26"/>
          <w:lang w:eastAsia="ru-RU"/>
        </w:rPr>
        <w:t xml:space="preserve">в соответствии с которым временно пребывающие в Российской Федерации иностранные граждане подлежат учету по месту </w:t>
      </w:r>
      <w:r w:rsidRPr="00FE672B" w:rsidR="00FE672B">
        <w:rPr>
          <w:rFonts w:ascii="Times New Roman" w:eastAsia="Times New Roman" w:hAnsi="Times New Roman" w:cs="Times New Roman"/>
          <w:sz w:val="26"/>
          <w:szCs w:val="26"/>
          <w:lang w:eastAsia="ru-RU"/>
        </w:rPr>
        <w:t>пребывания</w:t>
      </w:r>
      <w:r w:rsidRPr="00FE672B" w:rsidR="00FE672B">
        <w:rPr>
          <w:rFonts w:ascii="Times New Roman" w:eastAsia="Times New Roman" w:hAnsi="Times New Roman" w:cs="Times New Roman"/>
          <w:sz w:val="26"/>
          <w:szCs w:val="26"/>
          <w:lang w:eastAsia="ru-RU"/>
        </w:rPr>
        <w:t xml:space="preserve"> и лишила возможности сотрудников ОВМ ОМВД России по г. Евпатории</w:t>
      </w:r>
      <w:r w:rsidRPr="007976E1">
        <w:rPr>
          <w:rFonts w:ascii="Times New Roman" w:eastAsia="Times New Roman" w:hAnsi="Times New Roman" w:cs="Times New Roman"/>
          <w:sz w:val="26"/>
          <w:szCs w:val="26"/>
          <w:lang w:eastAsia="ru-RU"/>
        </w:rPr>
        <w:t xml:space="preserve">, расположенного по адресу Республика Крым г. Евпатория, </w:t>
      </w:r>
      <w:r w:rsidR="00366DC0">
        <w:rPr>
          <w:rFonts w:ascii="Times New Roman" w:hAnsi="Times New Roman"/>
          <w:sz w:val="26"/>
          <w:szCs w:val="26"/>
        </w:rPr>
        <w:t>***</w:t>
      </w:r>
      <w:r w:rsidRPr="007976E1">
        <w:rPr>
          <w:rFonts w:ascii="Times New Roman" w:eastAsia="Times New Roman" w:hAnsi="Times New Roman" w:cs="Times New Roman"/>
          <w:sz w:val="26"/>
          <w:szCs w:val="26"/>
          <w:lang w:eastAsia="ru-RU"/>
        </w:rPr>
        <w:t xml:space="preserve">, а также органы, отслеживающие исполнение законодательных актов в Российской Федерации, осуществлять </w:t>
      </w:r>
      <w:r w:rsidRPr="007976E1">
        <w:rPr>
          <w:rFonts w:ascii="Times New Roman" w:eastAsia="Times New Roman" w:hAnsi="Times New Roman" w:cs="Times New Roman"/>
          <w:sz w:val="26"/>
          <w:szCs w:val="26"/>
          <w:lang w:eastAsia="ru-RU"/>
        </w:rPr>
        <w:t>контроль за</w:t>
      </w:r>
      <w:r w:rsidRPr="007976E1">
        <w:rPr>
          <w:rFonts w:ascii="Times New Roman" w:eastAsia="Times New Roman" w:hAnsi="Times New Roman" w:cs="Times New Roman"/>
          <w:sz w:val="26"/>
          <w:szCs w:val="26"/>
          <w:lang w:eastAsia="ru-RU"/>
        </w:rPr>
        <w:t xml:space="preserve"> соблюдением иностранными гражданами правил миграционного учета и их передвижением на территории Российской Федерации.</w:t>
      </w:r>
    </w:p>
    <w:p w:rsidR="007976E1" w:rsidP="00681A11">
      <w:pPr>
        <w:spacing w:after="0" w:line="240" w:lineRule="atLeast"/>
        <w:ind w:right="-56" w:firstLine="540"/>
        <w:jc w:val="both"/>
        <w:rPr>
          <w:rFonts w:ascii="Times New Roman" w:eastAsia="Times New Roman" w:hAnsi="Times New Roman" w:cs="Times New Roman"/>
          <w:sz w:val="26"/>
          <w:szCs w:val="26"/>
          <w:lang w:eastAsia="ru-RU"/>
        </w:rPr>
      </w:pPr>
    </w:p>
    <w:p w:rsidR="00115095" w:rsidP="009166AF">
      <w:pPr>
        <w:spacing w:after="0" w:line="240" w:lineRule="atLeast"/>
        <w:ind w:right="-56" w:firstLine="540"/>
        <w:jc w:val="both"/>
        <w:rPr>
          <w:rFonts w:ascii="Times New Roman" w:hAnsi="Times New Roman" w:cs="Times New Roman"/>
          <w:snapToGrid w:val="0"/>
          <w:sz w:val="26"/>
          <w:szCs w:val="26"/>
        </w:rPr>
      </w:pPr>
      <w:r w:rsidRPr="00115095">
        <w:rPr>
          <w:rFonts w:ascii="Times New Roman" w:hAnsi="Times New Roman" w:cs="Times New Roman"/>
          <w:snapToGrid w:val="0"/>
          <w:sz w:val="26"/>
          <w:szCs w:val="26"/>
        </w:rPr>
        <w:t xml:space="preserve">Кроме того, </w:t>
      </w:r>
      <w:r w:rsidRPr="00FE672B" w:rsidR="00FE672B">
        <w:rPr>
          <w:rFonts w:ascii="Times New Roman" w:eastAsia="Times New Roman" w:hAnsi="Times New Roman" w:cs="Times New Roman"/>
          <w:color w:val="FF0000"/>
          <w:sz w:val="26"/>
          <w:szCs w:val="26"/>
          <w:lang w:eastAsia="ru-RU"/>
        </w:rPr>
        <w:t>Подплетнева</w:t>
      </w:r>
      <w:r w:rsidRPr="00FE672B" w:rsidR="00FE672B">
        <w:rPr>
          <w:rFonts w:ascii="Times New Roman" w:eastAsia="Times New Roman" w:hAnsi="Times New Roman" w:cs="Times New Roman"/>
          <w:color w:val="FF0000"/>
          <w:sz w:val="26"/>
          <w:szCs w:val="26"/>
          <w:lang w:eastAsia="ru-RU"/>
        </w:rPr>
        <w:t xml:space="preserve"> В.П. </w:t>
      </w:r>
      <w:r w:rsidRPr="00FE672B" w:rsidR="00FE672B">
        <w:rPr>
          <w:rFonts w:ascii="Times New Roman" w:hAnsi="Times New Roman" w:cs="Times New Roman"/>
          <w:snapToGrid w:val="0"/>
          <w:sz w:val="26"/>
          <w:szCs w:val="26"/>
        </w:rPr>
        <w:t>обвиняется в совершении фиктивной постановки на учет иностранных граждан по месту пребывания в Российской Федерации при следующих обстоятельствах.</w:t>
      </w:r>
    </w:p>
    <w:p w:rsidR="00366DC0" w:rsidP="00FE672B">
      <w:pPr>
        <w:spacing w:after="0" w:line="240" w:lineRule="atLeast"/>
        <w:ind w:right="-56" w:firstLine="540"/>
        <w:jc w:val="both"/>
        <w:rPr>
          <w:rFonts w:ascii="Times New Roman" w:hAnsi="Times New Roman"/>
          <w:sz w:val="26"/>
          <w:szCs w:val="26"/>
        </w:rPr>
      </w:pPr>
      <w:r>
        <w:rPr>
          <w:rFonts w:ascii="Times New Roman" w:hAnsi="Times New Roman"/>
          <w:sz w:val="26"/>
          <w:szCs w:val="26"/>
        </w:rPr>
        <w:t>***</w:t>
      </w:r>
      <w:r w:rsidR="00FE672B">
        <w:rPr>
          <w:rFonts w:ascii="Times New Roman" w:hAnsi="Times New Roman" w:cs="Times New Roman"/>
          <w:snapToGrid w:val="0"/>
          <w:sz w:val="26"/>
          <w:szCs w:val="26"/>
        </w:rPr>
        <w:t>года</w:t>
      </w:r>
      <w:r w:rsidRPr="00FE672B" w:rsidR="00FE672B">
        <w:rPr>
          <w:rFonts w:ascii="Times New Roman" w:hAnsi="Times New Roman" w:cs="Times New Roman"/>
          <w:snapToGrid w:val="0"/>
          <w:sz w:val="26"/>
          <w:szCs w:val="26"/>
        </w:rPr>
        <w:t xml:space="preserve"> у </w:t>
      </w:r>
      <w:r w:rsidRPr="00FE672B" w:rsidR="00FE672B">
        <w:rPr>
          <w:rFonts w:ascii="Times New Roman" w:hAnsi="Times New Roman" w:cs="Times New Roman"/>
          <w:snapToGrid w:val="0"/>
          <w:sz w:val="26"/>
          <w:szCs w:val="26"/>
        </w:rPr>
        <w:t>Подплетневой</w:t>
      </w:r>
      <w:r w:rsidRPr="00FE672B" w:rsidR="00FE672B">
        <w:rPr>
          <w:rFonts w:ascii="Times New Roman" w:hAnsi="Times New Roman" w:cs="Times New Roman"/>
          <w:snapToGrid w:val="0"/>
          <w:sz w:val="26"/>
          <w:szCs w:val="26"/>
        </w:rPr>
        <w:t xml:space="preserve"> В.П., возник преступный умысел, направленный на совершение фиктивной постановки на учет иностранных граждан </w:t>
      </w:r>
      <w:r w:rsidR="001B3086">
        <w:rPr>
          <w:rFonts w:ascii="Times New Roman" w:hAnsi="Times New Roman"/>
          <w:sz w:val="26"/>
          <w:szCs w:val="26"/>
        </w:rPr>
        <w:t>***</w:t>
      </w:r>
      <w:r w:rsidRPr="00FE672B" w:rsidR="00FE672B">
        <w:rPr>
          <w:rFonts w:ascii="Times New Roman" w:hAnsi="Times New Roman" w:cs="Times New Roman"/>
          <w:snapToGrid w:val="0"/>
          <w:sz w:val="26"/>
          <w:szCs w:val="26"/>
        </w:rPr>
        <w:t xml:space="preserve">: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г.р. и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г.р., являющихся гражданами </w:t>
      </w:r>
      <w:r w:rsidR="001B3086">
        <w:rPr>
          <w:rFonts w:ascii="Times New Roman" w:hAnsi="Times New Roman"/>
          <w:sz w:val="26"/>
          <w:szCs w:val="26"/>
        </w:rPr>
        <w:t>***</w:t>
      </w:r>
      <w:r w:rsidRPr="00FE672B" w:rsidR="00FE672B">
        <w:rPr>
          <w:rFonts w:ascii="Times New Roman" w:hAnsi="Times New Roman" w:cs="Times New Roman"/>
          <w:snapToGrid w:val="0"/>
          <w:sz w:val="26"/>
          <w:szCs w:val="26"/>
        </w:rPr>
        <w:t xml:space="preserve"> по месту пребывания в Российской Федерации по адресу: </w:t>
      </w:r>
      <w:r w:rsidRPr="00FE672B" w:rsidR="00FE672B">
        <w:rPr>
          <w:rFonts w:ascii="Times New Roman" w:hAnsi="Times New Roman" w:cs="Times New Roman"/>
          <w:snapToGrid w:val="0"/>
          <w:sz w:val="26"/>
          <w:szCs w:val="26"/>
        </w:rPr>
        <w:t xml:space="preserve">Республика Крым,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участок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реализуя который, </w:t>
      </w:r>
      <w:r w:rsidRPr="00FE672B" w:rsidR="00FE672B">
        <w:rPr>
          <w:rFonts w:ascii="Times New Roman" w:hAnsi="Times New Roman" w:cs="Times New Roman"/>
          <w:snapToGrid w:val="0"/>
          <w:sz w:val="26"/>
          <w:szCs w:val="26"/>
        </w:rPr>
        <w:t>Подплетнева</w:t>
      </w:r>
      <w:r w:rsidRPr="00FE672B" w:rsidR="00FE672B">
        <w:rPr>
          <w:rFonts w:ascii="Times New Roman" w:hAnsi="Times New Roman" w:cs="Times New Roman"/>
          <w:snapToGrid w:val="0"/>
          <w:sz w:val="26"/>
          <w:szCs w:val="26"/>
        </w:rPr>
        <w:t xml:space="preserve"> В.П., являясь гражданкой Российской Федерации, и имея в собственности жилой дом, расположенный на участке №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с кадастровым номером: </w:t>
      </w:r>
      <w:r>
        <w:rPr>
          <w:rFonts w:ascii="Times New Roman" w:hAnsi="Times New Roman"/>
          <w:sz w:val="26"/>
          <w:szCs w:val="26"/>
        </w:rPr>
        <w:t>***</w:t>
      </w:r>
      <w:r w:rsidRPr="00FE672B" w:rsidR="00FE672B">
        <w:rPr>
          <w:rFonts w:ascii="Times New Roman" w:hAnsi="Times New Roman" w:cs="Times New Roman"/>
          <w:snapToGrid w:val="0"/>
          <w:sz w:val="26"/>
          <w:szCs w:val="26"/>
        </w:rPr>
        <w:t>:</w:t>
      </w:r>
      <w:r>
        <w:rPr>
          <w:rFonts w:ascii="Times New Roman" w:hAnsi="Times New Roman"/>
          <w:sz w:val="26"/>
          <w:szCs w:val="26"/>
        </w:rPr>
        <w:t>***</w:t>
      </w:r>
      <w:r w:rsidRPr="00FE672B" w:rsidR="00FE672B">
        <w:rPr>
          <w:rFonts w:ascii="Times New Roman" w:hAnsi="Times New Roman" w:cs="Times New Roman"/>
          <w:snapToGrid w:val="0"/>
          <w:sz w:val="26"/>
          <w:szCs w:val="26"/>
        </w:rPr>
        <w:t>:</w:t>
      </w:r>
      <w:r>
        <w:rPr>
          <w:rFonts w:ascii="Times New Roman" w:hAnsi="Times New Roman"/>
          <w:sz w:val="26"/>
          <w:szCs w:val="26"/>
        </w:rPr>
        <w:t>***</w:t>
      </w:r>
      <w:r w:rsidRPr="00FE672B" w:rsidR="00FE672B">
        <w:rPr>
          <w:rFonts w:ascii="Times New Roman" w:hAnsi="Times New Roman" w:cs="Times New Roman"/>
          <w:snapToGrid w:val="0"/>
          <w:sz w:val="26"/>
          <w:szCs w:val="26"/>
        </w:rPr>
        <w:t>:</w:t>
      </w:r>
      <w:r>
        <w:rPr>
          <w:rFonts w:ascii="Times New Roman" w:hAnsi="Times New Roman"/>
          <w:sz w:val="26"/>
          <w:szCs w:val="26"/>
        </w:rPr>
        <w:t>***</w:t>
      </w:r>
      <w:r>
        <w:rPr>
          <w:rFonts w:ascii="Times New Roman" w:hAnsi="Times New Roman" w:cs="Times New Roman"/>
          <w:snapToGrid w:val="0"/>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w:t>
      </w:r>
      <w:r>
        <w:rPr>
          <w:rFonts w:ascii="Times New Roman" w:hAnsi="Times New Roman"/>
          <w:sz w:val="26"/>
          <w:szCs w:val="26"/>
        </w:rPr>
        <w:t>***</w:t>
      </w:r>
      <w:r w:rsidRPr="00FE672B" w:rsidR="00FE672B">
        <w:rPr>
          <w:rFonts w:ascii="Times New Roman" w:hAnsi="Times New Roman" w:cs="Times New Roman"/>
          <w:snapToGrid w:val="0"/>
          <w:sz w:val="26"/>
          <w:szCs w:val="26"/>
        </w:rPr>
        <w:t>/</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от </w:t>
      </w:r>
      <w:r>
        <w:rPr>
          <w:rFonts w:ascii="Times New Roman" w:hAnsi="Times New Roman"/>
          <w:sz w:val="26"/>
          <w:szCs w:val="26"/>
        </w:rPr>
        <w:t>***</w:t>
      </w:r>
      <w:r w:rsidRPr="00FE672B" w:rsidR="00FE672B">
        <w:rPr>
          <w:rFonts w:ascii="Times New Roman" w:hAnsi="Times New Roman" w:cs="Times New Roman"/>
          <w:snapToGrid w:val="0"/>
          <w:sz w:val="26"/>
          <w:szCs w:val="26"/>
        </w:rPr>
        <w:t>года, обладая информацией о необходимости с целью соблюдения установленного порядка регистрации передвижения и выбора места жительства иностранных граждан, уведомлять органы миграционного контроля об их месте пребывания и понимая, что без данного уведомления пребывание иностранных граждан</w:t>
      </w:r>
      <w:r w:rsidRPr="00FE672B" w:rsidR="00FE672B">
        <w:rPr>
          <w:rFonts w:ascii="Times New Roman" w:hAnsi="Times New Roman" w:cs="Times New Roman"/>
          <w:snapToGrid w:val="0"/>
          <w:sz w:val="26"/>
          <w:szCs w:val="26"/>
        </w:rPr>
        <w:t xml:space="preserve"> </w:t>
      </w:r>
      <w:r w:rsidRPr="00FE672B" w:rsidR="00FE672B">
        <w:rPr>
          <w:rFonts w:ascii="Times New Roman" w:hAnsi="Times New Roman" w:cs="Times New Roman"/>
          <w:snapToGrid w:val="0"/>
          <w:sz w:val="26"/>
          <w:szCs w:val="26"/>
        </w:rPr>
        <w:t xml:space="preserve">на территории РФ незаконно, в нарушении ст.2 ФЗ №109 «О миграционном учете иностранных граждан и лиц без гражданства в Российской Федерации» от 18.07.2006 года, фактически не являясь принимающей стороной, согласно п.7 ч.1 ст.2 вышеуказанного закона,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года в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часов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минут, находясь в помещении офиса ГБУ РК «МФЦ» по г. Евпатории, расположенного по адресу: </w:t>
      </w:r>
      <w:r>
        <w:rPr>
          <w:rFonts w:ascii="Times New Roman" w:hAnsi="Times New Roman"/>
          <w:sz w:val="26"/>
          <w:szCs w:val="26"/>
        </w:rPr>
        <w:t>***</w:t>
      </w:r>
      <w:r w:rsidRPr="00FE672B" w:rsidR="00FE672B">
        <w:rPr>
          <w:rFonts w:ascii="Times New Roman" w:hAnsi="Times New Roman" w:cs="Times New Roman"/>
          <w:snapToGrid w:val="0"/>
          <w:sz w:val="26"/>
          <w:szCs w:val="26"/>
        </w:rPr>
        <w:t>, составила уведомление о прибытии</w:t>
      </w:r>
      <w:r w:rsidRPr="00FE672B" w:rsidR="00FE672B">
        <w:rPr>
          <w:rFonts w:ascii="Times New Roman" w:hAnsi="Times New Roman" w:cs="Times New Roman"/>
          <w:snapToGrid w:val="0"/>
          <w:sz w:val="26"/>
          <w:szCs w:val="26"/>
        </w:rPr>
        <w:t xml:space="preserve"> иностранных граждан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г.р. и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г.р. указала в графе место пребывания адрес: </w:t>
      </w:r>
      <w:r>
        <w:rPr>
          <w:rFonts w:ascii="Times New Roman" w:hAnsi="Times New Roman"/>
          <w:sz w:val="26"/>
          <w:szCs w:val="26"/>
        </w:rPr>
        <w:t>***</w:t>
      </w:r>
      <w:r>
        <w:rPr>
          <w:rFonts w:ascii="Times New Roman" w:hAnsi="Times New Roman" w:cs="Times New Roman"/>
          <w:snapToGrid w:val="0"/>
          <w:sz w:val="26"/>
          <w:szCs w:val="26"/>
        </w:rPr>
        <w:t>,</w:t>
      </w:r>
      <w:r w:rsidRPr="00FE672B" w:rsidR="00FE672B">
        <w:rPr>
          <w:rFonts w:ascii="Times New Roman" w:hAnsi="Times New Roman" w:cs="Times New Roman"/>
          <w:snapToGrid w:val="0"/>
          <w:sz w:val="26"/>
          <w:szCs w:val="26"/>
        </w:rPr>
        <w:t xml:space="preserve"> без намерения предоставлять для проживания, пребывания указанное жилище, удостоверив своей подписью, после чего передала специалисту</w:t>
      </w:r>
      <w:r w:rsidRPr="00FE672B" w:rsidR="00FE672B">
        <w:rPr>
          <w:rFonts w:ascii="Times New Roman" w:hAnsi="Times New Roman" w:cs="Times New Roman"/>
          <w:snapToGrid w:val="0"/>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П</w:t>
      </w:r>
      <w:r w:rsidRPr="00FE672B" w:rsidR="00FE672B">
        <w:rPr>
          <w:rFonts w:ascii="Times New Roman" w:hAnsi="Times New Roman" w:cs="Times New Roman"/>
          <w:snapToGrid w:val="0"/>
          <w:sz w:val="26"/>
          <w:szCs w:val="26"/>
        </w:rPr>
        <w:t xml:space="preserve">ри этом </w:t>
      </w:r>
      <w:r w:rsidRPr="00FE672B" w:rsidR="00FE672B">
        <w:rPr>
          <w:rFonts w:ascii="Times New Roman" w:hAnsi="Times New Roman" w:cs="Times New Roman"/>
          <w:snapToGrid w:val="0"/>
          <w:sz w:val="26"/>
          <w:szCs w:val="26"/>
        </w:rPr>
        <w:t>Подплетнева</w:t>
      </w:r>
      <w:r w:rsidRPr="00FE672B" w:rsidR="00FE672B">
        <w:rPr>
          <w:rFonts w:ascii="Times New Roman" w:hAnsi="Times New Roman" w:cs="Times New Roman"/>
          <w:snapToGrid w:val="0"/>
          <w:sz w:val="26"/>
          <w:szCs w:val="26"/>
        </w:rPr>
        <w:t xml:space="preserve"> В.П. достоверно знала,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иностранного гражданина </w:t>
      </w:r>
      <w:r w:rsidRPr="00FE672B" w:rsidR="00FE672B">
        <w:rPr>
          <w:rFonts w:ascii="Times New Roman" w:hAnsi="Times New Roman" w:cs="Times New Roman"/>
          <w:snapToGrid w:val="0"/>
          <w:sz w:val="26"/>
          <w:szCs w:val="26"/>
        </w:rPr>
        <w:t>в место пребывания</w:t>
      </w:r>
      <w:r w:rsidRPr="00FE672B" w:rsidR="00FE672B">
        <w:rPr>
          <w:rFonts w:ascii="Times New Roman" w:hAnsi="Times New Roman" w:cs="Times New Roman"/>
          <w:snapToGrid w:val="0"/>
          <w:sz w:val="26"/>
          <w:szCs w:val="26"/>
        </w:rPr>
        <w:t xml:space="preserve"> специалистом-экспертом ОВМ ОМВД России по г. Евпатории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года осуществлена процедура постановки регистрации иностранных граждан – граждан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г.р. и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Pr="00FE672B" w:rsidR="00FE672B">
        <w:rPr>
          <w:rFonts w:ascii="Times New Roman" w:hAnsi="Times New Roman" w:cs="Times New Roman"/>
          <w:snapToGrid w:val="0"/>
          <w:sz w:val="26"/>
          <w:szCs w:val="26"/>
        </w:rPr>
        <w:t xml:space="preserve"> г.р., по адресу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Pr>
          <w:rFonts w:ascii="Times New Roman" w:hAnsi="Times New Roman"/>
          <w:sz w:val="26"/>
          <w:szCs w:val="26"/>
        </w:rPr>
        <w:t>.</w:t>
      </w:r>
    </w:p>
    <w:p w:rsidR="00115095" w:rsidP="00FE672B">
      <w:pPr>
        <w:spacing w:after="0" w:line="240" w:lineRule="atLeast"/>
        <w:ind w:right="-56" w:firstLine="540"/>
        <w:jc w:val="both"/>
        <w:rPr>
          <w:rFonts w:ascii="Times New Roman" w:hAnsi="Times New Roman" w:cs="Times New Roman"/>
          <w:snapToGrid w:val="0"/>
          <w:sz w:val="26"/>
          <w:szCs w:val="26"/>
        </w:rPr>
      </w:pPr>
      <w:r w:rsidRPr="00FE672B">
        <w:rPr>
          <w:rFonts w:ascii="Times New Roman" w:hAnsi="Times New Roman" w:cs="Times New Roman"/>
          <w:snapToGrid w:val="0"/>
          <w:sz w:val="26"/>
          <w:szCs w:val="26"/>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w:t>
      </w:r>
      <w:r w:rsidRPr="00FE672B">
        <w:rPr>
          <w:rFonts w:ascii="Times New Roman" w:hAnsi="Times New Roman" w:cs="Times New Roman"/>
          <w:snapToGrid w:val="0"/>
          <w:sz w:val="26"/>
          <w:szCs w:val="26"/>
        </w:rPr>
        <w:t>Подплетнева</w:t>
      </w:r>
      <w:r w:rsidRPr="00FE672B">
        <w:rPr>
          <w:rFonts w:ascii="Times New Roman" w:hAnsi="Times New Roman" w:cs="Times New Roman"/>
          <w:snapToGrid w:val="0"/>
          <w:sz w:val="26"/>
          <w:szCs w:val="26"/>
        </w:rPr>
        <w:t xml:space="preserve"> В.П. нарушила требования ч.3 ст.7 Федерального закона №109 «О миграционном учете иностранных граждан и лиц без гражданства в РФ» от 18.07.2006 года, в соответствии с которым временно пребывающие в Российской Федерации иностранные граждане подлежат учету по месту пребывания и лишила</w:t>
      </w:r>
      <w:r w:rsidRPr="00FE672B">
        <w:rPr>
          <w:rFonts w:ascii="Times New Roman" w:hAnsi="Times New Roman" w:cs="Times New Roman"/>
          <w:snapToGrid w:val="0"/>
          <w:sz w:val="26"/>
          <w:szCs w:val="26"/>
        </w:rPr>
        <w:t xml:space="preserve"> возможности сотрудников ОВМ ОМВД России по г. Евпатории, расположенного по адресу </w:t>
      </w:r>
      <w:r w:rsidR="00366DC0">
        <w:rPr>
          <w:rFonts w:ascii="Times New Roman" w:hAnsi="Times New Roman"/>
          <w:sz w:val="26"/>
          <w:szCs w:val="26"/>
        </w:rPr>
        <w:t>***</w:t>
      </w:r>
      <w:r w:rsidRPr="00FE672B">
        <w:rPr>
          <w:rFonts w:ascii="Times New Roman" w:hAnsi="Times New Roman" w:cs="Times New Roman"/>
          <w:snapToGrid w:val="0"/>
          <w:sz w:val="26"/>
          <w:szCs w:val="26"/>
        </w:rPr>
        <w:t xml:space="preserve">, а также органы, отслеживающие исполнение законодательных актов в Российской Федерации, осуществлять </w:t>
      </w:r>
      <w:r w:rsidRPr="00FE672B">
        <w:rPr>
          <w:rFonts w:ascii="Times New Roman" w:hAnsi="Times New Roman" w:cs="Times New Roman"/>
          <w:snapToGrid w:val="0"/>
          <w:sz w:val="26"/>
          <w:szCs w:val="26"/>
        </w:rPr>
        <w:t>контроль за</w:t>
      </w:r>
      <w:r w:rsidRPr="00FE672B">
        <w:rPr>
          <w:rFonts w:ascii="Times New Roman" w:hAnsi="Times New Roman" w:cs="Times New Roman"/>
          <w:snapToGrid w:val="0"/>
          <w:sz w:val="26"/>
          <w:szCs w:val="26"/>
        </w:rPr>
        <w:t xml:space="preserve"> соблюдением иностранными </w:t>
      </w:r>
      <w:r w:rsidRPr="00FE672B">
        <w:rPr>
          <w:rFonts w:ascii="Times New Roman" w:hAnsi="Times New Roman" w:cs="Times New Roman"/>
          <w:snapToGrid w:val="0"/>
          <w:sz w:val="26"/>
          <w:szCs w:val="26"/>
        </w:rPr>
        <w:t>гражданами правил миграционного учета и их передвижением на территории Российской Федерации.</w:t>
      </w:r>
    </w:p>
    <w:p w:rsidR="00FE672B" w:rsidP="00FE672B">
      <w:pPr>
        <w:spacing w:after="0" w:line="240" w:lineRule="atLeast"/>
        <w:ind w:right="-56" w:firstLine="540"/>
        <w:jc w:val="both"/>
        <w:rPr>
          <w:rFonts w:ascii="Times New Roman" w:hAnsi="Times New Roman" w:cs="Times New Roman"/>
          <w:snapToGrid w:val="0"/>
          <w:sz w:val="26"/>
          <w:szCs w:val="26"/>
        </w:rPr>
      </w:pPr>
    </w:p>
    <w:p w:rsidR="006D5E71" w:rsidRPr="00CB1BD3" w:rsidP="009166AF">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00092B1C">
        <w:rPr>
          <w:rFonts w:ascii="Times New Roman" w:eastAsia="Times New Roman" w:hAnsi="Times New Roman" w:cs="Times New Roman"/>
          <w:sz w:val="26"/>
          <w:szCs w:val="26"/>
          <w:lang w:eastAsia="ru-RU"/>
        </w:rPr>
        <w:t>подсудимой</w:t>
      </w:r>
      <w:r w:rsidR="009166AF">
        <w:rPr>
          <w:rFonts w:ascii="Times New Roman" w:eastAsia="Times New Roman" w:hAnsi="Times New Roman" w:cs="Times New Roman"/>
          <w:sz w:val="26"/>
          <w:szCs w:val="26"/>
          <w:lang w:eastAsia="ru-RU"/>
        </w:rPr>
        <w:t xml:space="preserve"> </w:t>
      </w:r>
      <w:r w:rsidR="00FE672B">
        <w:rPr>
          <w:rFonts w:ascii="Times New Roman" w:eastAsia="Times New Roman" w:hAnsi="Times New Roman" w:cs="Times New Roman"/>
          <w:color w:val="FF0000"/>
          <w:sz w:val="26"/>
          <w:szCs w:val="26"/>
          <w:lang w:eastAsia="ru-RU"/>
        </w:rPr>
        <w:t>Подплетневой</w:t>
      </w:r>
      <w:r w:rsidRPr="00FE672B" w:rsidR="00FE672B">
        <w:rPr>
          <w:rFonts w:ascii="Times New Roman" w:eastAsia="Times New Roman" w:hAnsi="Times New Roman" w:cs="Times New Roman"/>
          <w:color w:val="FF0000"/>
          <w:sz w:val="26"/>
          <w:szCs w:val="26"/>
          <w:lang w:eastAsia="ru-RU"/>
        </w:rPr>
        <w:t xml:space="preserve"> В.П. </w:t>
      </w:r>
      <w:r w:rsidRPr="00331195" w:rsidR="00331195">
        <w:rPr>
          <w:rFonts w:ascii="Times New Roman" w:eastAsia="Times New Roman" w:hAnsi="Times New Roman" w:cs="Times New Roman"/>
          <w:sz w:val="26"/>
          <w:szCs w:val="26"/>
          <w:lang w:eastAsia="ru-RU"/>
        </w:rPr>
        <w:t xml:space="preserve">и </w:t>
      </w:r>
      <w:r w:rsidR="00092B1C">
        <w:rPr>
          <w:rFonts w:ascii="Times New Roman" w:eastAsia="Times New Roman" w:hAnsi="Times New Roman" w:cs="Times New Roman"/>
          <w:sz w:val="26"/>
          <w:szCs w:val="26"/>
          <w:lang w:eastAsia="ru-RU"/>
        </w:rPr>
        <w:t>ее</w:t>
      </w:r>
      <w:r w:rsidRPr="00331195" w:rsidR="00331195">
        <w:rPr>
          <w:rFonts w:ascii="Times New Roman" w:eastAsia="Times New Roman" w:hAnsi="Times New Roman" w:cs="Times New Roman"/>
          <w:sz w:val="26"/>
          <w:szCs w:val="26"/>
          <w:lang w:eastAsia="ru-RU"/>
        </w:rPr>
        <w:t xml:space="preserve"> защитника – адвоката </w:t>
      </w:r>
      <w:r w:rsidR="00FE672B">
        <w:rPr>
          <w:rFonts w:ascii="Times New Roman" w:eastAsia="Times New Roman" w:hAnsi="Times New Roman" w:cs="Times New Roman"/>
          <w:color w:val="FF0000"/>
          <w:sz w:val="26"/>
          <w:szCs w:val="26"/>
          <w:lang w:eastAsia="ru-RU"/>
        </w:rPr>
        <w:t xml:space="preserve">Григорьевой М.Е.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5E33B9">
        <w:rPr>
          <w:rFonts w:ascii="Times New Roman" w:hAnsi="Times New Roman" w:cs="Times New Roman"/>
          <w:snapToGrid w:val="0"/>
          <w:sz w:val="26"/>
          <w:szCs w:val="26"/>
        </w:rPr>
        <w:t xml:space="preserve">. Ходатайство мотивировано тем, что </w:t>
      </w:r>
      <w:r w:rsidRPr="00FE672B" w:rsidR="00FE672B">
        <w:rPr>
          <w:rFonts w:ascii="Times New Roman" w:eastAsia="Times New Roman" w:hAnsi="Times New Roman" w:cs="Times New Roman"/>
          <w:color w:val="FF0000"/>
          <w:sz w:val="26"/>
          <w:szCs w:val="26"/>
          <w:lang w:eastAsia="ru-RU"/>
        </w:rPr>
        <w:t>Подплетнева</w:t>
      </w:r>
      <w:r w:rsidRPr="00FE672B" w:rsidR="00FE672B">
        <w:rPr>
          <w:rFonts w:ascii="Times New Roman" w:eastAsia="Times New Roman" w:hAnsi="Times New Roman" w:cs="Times New Roman"/>
          <w:color w:val="FF0000"/>
          <w:sz w:val="26"/>
          <w:szCs w:val="26"/>
          <w:lang w:eastAsia="ru-RU"/>
        </w:rPr>
        <w:t xml:space="preserve"> В.П. </w:t>
      </w:r>
      <w:r w:rsidRPr="005E33B9">
        <w:rPr>
          <w:rFonts w:ascii="Times New Roman" w:hAnsi="Times New Roman" w:cs="Times New Roman"/>
          <w:sz w:val="26"/>
          <w:szCs w:val="26"/>
        </w:rPr>
        <w:t>способствовал</w:t>
      </w:r>
      <w:r w:rsidR="00092B1C">
        <w:rPr>
          <w:rFonts w:ascii="Times New Roman" w:hAnsi="Times New Roman" w:cs="Times New Roman"/>
          <w:sz w:val="26"/>
          <w:szCs w:val="26"/>
        </w:rPr>
        <w:t>а</w:t>
      </w:r>
      <w:r w:rsidRPr="005E33B9">
        <w:rPr>
          <w:rFonts w:ascii="Times New Roman" w:hAnsi="Times New Roman" w:cs="Times New Roman"/>
          <w:sz w:val="26"/>
          <w:szCs w:val="26"/>
        </w:rPr>
        <w:t xml:space="preserve">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w:t>
      </w:r>
      <w:r w:rsidR="00092B1C">
        <w:rPr>
          <w:rFonts w:ascii="Times New Roman" w:hAnsi="Times New Roman" w:cs="Times New Roman"/>
          <w:sz w:val="26"/>
          <w:szCs w:val="26"/>
        </w:rPr>
        <w:t>а</w:t>
      </w:r>
      <w:r w:rsidRPr="005E33B9">
        <w:rPr>
          <w:rFonts w:ascii="Times New Roman" w:hAnsi="Times New Roman" w:cs="Times New Roman"/>
          <w:sz w:val="26"/>
          <w:szCs w:val="26"/>
        </w:rPr>
        <w:t xml:space="preserve">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Pr="0028205F" w:rsidR="0028205F">
        <w:rPr>
          <w:rFonts w:ascii="Times New Roman" w:hAnsi="Times New Roman" w:cs="Times New Roman"/>
          <w:sz w:val="26"/>
          <w:szCs w:val="26"/>
        </w:rPr>
        <w:t>.</w:t>
      </w:r>
      <w:r w:rsidRPr="00E4315C" w:rsidR="00E4315C">
        <w:rPr>
          <w:rFonts w:ascii="Times New Roman" w:eastAsia="Times New Roman" w:hAnsi="Times New Roman" w:cs="Times New Roman"/>
          <w:sz w:val="26"/>
          <w:szCs w:val="26"/>
          <w:lang w:eastAsia="ru-RU"/>
        </w:rPr>
        <w:t xml:space="preserve">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00FE672B">
        <w:rPr>
          <w:rFonts w:ascii="Times New Roman" w:eastAsia="Times New Roman" w:hAnsi="Times New Roman" w:cs="Times New Roman"/>
          <w:color w:val="FF0000"/>
          <w:sz w:val="26"/>
          <w:szCs w:val="26"/>
          <w:lang w:eastAsia="ru-RU"/>
        </w:rPr>
        <w:t>Подплетневой</w:t>
      </w:r>
      <w:r w:rsidR="00FE672B">
        <w:rPr>
          <w:rFonts w:ascii="Times New Roman" w:eastAsia="Times New Roman" w:hAnsi="Times New Roman" w:cs="Times New Roman"/>
          <w:color w:val="FF0000"/>
          <w:sz w:val="26"/>
          <w:szCs w:val="26"/>
          <w:lang w:eastAsia="ru-RU"/>
        </w:rPr>
        <w:t xml:space="preserve"> В.П.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FE672B" w:rsidR="00FE672B">
        <w:rPr>
          <w:rFonts w:ascii="Times New Roman" w:eastAsia="Times New Roman" w:hAnsi="Times New Roman" w:cs="Times New Roman"/>
          <w:color w:val="FF0000"/>
          <w:sz w:val="26"/>
          <w:szCs w:val="26"/>
          <w:lang w:eastAsia="ru-RU"/>
        </w:rPr>
        <w:t>Подплетнева</w:t>
      </w:r>
      <w:r w:rsidRPr="00FE672B" w:rsidR="00FE672B">
        <w:rPr>
          <w:rFonts w:ascii="Times New Roman" w:eastAsia="Times New Roman" w:hAnsi="Times New Roman" w:cs="Times New Roman"/>
          <w:color w:val="FF0000"/>
          <w:sz w:val="26"/>
          <w:szCs w:val="26"/>
          <w:lang w:eastAsia="ru-RU"/>
        </w:rPr>
        <w:t xml:space="preserve"> В.П. </w:t>
      </w:r>
      <w:r w:rsidR="00B70874">
        <w:rPr>
          <w:rFonts w:ascii="Times New Roman" w:hAnsi="Times New Roman" w:cs="Times New Roman"/>
          <w:sz w:val="26"/>
          <w:szCs w:val="26"/>
        </w:rPr>
        <w:t>пояснил</w:t>
      </w:r>
      <w:r w:rsidR="00092B1C">
        <w:rPr>
          <w:rFonts w:ascii="Times New Roman" w:hAnsi="Times New Roman" w:cs="Times New Roman"/>
          <w:sz w:val="26"/>
          <w:szCs w:val="26"/>
        </w:rPr>
        <w:t>а</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w:t>
      </w:r>
      <w:r w:rsidRPr="005E33B9">
        <w:rPr>
          <w:rFonts w:ascii="Times New Roman" w:hAnsi="Times New Roman" w:cs="Times New Roman"/>
          <w:sz w:val="26"/>
          <w:szCs w:val="26"/>
        </w:rPr>
        <w:t>реабилитирующих</w:t>
      </w:r>
      <w:r w:rsidRPr="005E33B9">
        <w:rPr>
          <w:rFonts w:ascii="Times New Roman" w:hAnsi="Times New Roman" w:cs="Times New Roman"/>
          <w:sz w:val="26"/>
          <w:szCs w:val="26"/>
        </w:rPr>
        <w:t xml:space="preserve">, </w:t>
      </w:r>
      <w:r w:rsidR="00092B1C">
        <w:rPr>
          <w:rFonts w:ascii="Times New Roman" w:hAnsi="Times New Roman" w:cs="Times New Roman"/>
          <w:sz w:val="26"/>
          <w:szCs w:val="26"/>
        </w:rPr>
        <w:t>ей</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092B1C">
        <w:rPr>
          <w:rFonts w:ascii="Times New Roman" w:hAnsi="Times New Roman" w:cs="Times New Roman"/>
          <w:sz w:val="26"/>
          <w:szCs w:val="26"/>
        </w:rPr>
        <w:t>ой</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092B1C">
        <w:rPr>
          <w:rFonts w:ascii="Times New Roman" w:hAnsi="Times New Roman" w:cs="Times New Roman"/>
          <w:sz w:val="26"/>
          <w:szCs w:val="26"/>
        </w:rPr>
        <w:t>ая</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 xml:space="preserve">настаивать на рассмотрении дела по существу. </w:t>
      </w:r>
      <w:r w:rsidRPr="005E33B9">
        <w:rPr>
          <w:rFonts w:ascii="Times New Roman" w:hAnsi="Times New Roman" w:cs="Times New Roman"/>
          <w:sz w:val="26"/>
          <w:szCs w:val="26"/>
        </w:rPr>
        <w:t>Указав на осведомленность относительно изложенного, подсудим</w:t>
      </w:r>
      <w:r w:rsidR="00092B1C">
        <w:rPr>
          <w:rFonts w:ascii="Times New Roman" w:hAnsi="Times New Roman" w:cs="Times New Roman"/>
          <w:sz w:val="26"/>
          <w:szCs w:val="26"/>
        </w:rPr>
        <w:t>ая</w:t>
      </w:r>
      <w:r w:rsidRPr="005E33B9">
        <w:rPr>
          <w:rFonts w:ascii="Times New Roman" w:hAnsi="Times New Roman" w:cs="Times New Roman"/>
          <w:sz w:val="26"/>
          <w:szCs w:val="26"/>
        </w:rPr>
        <w:t xml:space="preserve"> настаивал</w:t>
      </w:r>
      <w:r w:rsidR="00092B1C">
        <w:rPr>
          <w:rFonts w:ascii="Times New Roman" w:hAnsi="Times New Roman" w:cs="Times New Roman"/>
          <w:sz w:val="26"/>
          <w:szCs w:val="26"/>
        </w:rPr>
        <w:t>а</w:t>
      </w:r>
      <w:r w:rsidRPr="005E33B9">
        <w:rPr>
          <w:rFonts w:ascii="Times New Roman" w:hAnsi="Times New Roman" w:cs="Times New Roman"/>
          <w:sz w:val="26"/>
          <w:szCs w:val="26"/>
        </w:rPr>
        <w:t xml:space="preserve">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092B1C">
        <w:rPr>
          <w:rFonts w:ascii="Times New Roman" w:hAnsi="Times New Roman" w:cs="Times New Roman"/>
          <w:sz w:val="26"/>
          <w:szCs w:val="26"/>
        </w:rPr>
        <w:t>е</w:t>
      </w:r>
      <w:r w:rsidRPr="005E33B9">
        <w:rPr>
          <w:rFonts w:ascii="Times New Roman" w:hAnsi="Times New Roman" w:cs="Times New Roman"/>
          <w:sz w:val="26"/>
          <w:szCs w:val="26"/>
        </w:rPr>
        <w:t>, пояснив, что свою вину в инкриминируемо</w:t>
      </w:r>
      <w:r w:rsidR="00137A6A">
        <w:rPr>
          <w:rFonts w:ascii="Times New Roman" w:hAnsi="Times New Roman" w:cs="Times New Roman"/>
          <w:sz w:val="26"/>
          <w:szCs w:val="26"/>
        </w:rPr>
        <w:t>м деянии он</w:t>
      </w:r>
      <w:r w:rsidR="00092B1C">
        <w:rPr>
          <w:rFonts w:ascii="Times New Roman" w:hAnsi="Times New Roman" w:cs="Times New Roman"/>
          <w:sz w:val="26"/>
          <w:szCs w:val="26"/>
        </w:rPr>
        <w:t xml:space="preserve">а </w:t>
      </w:r>
      <w:r w:rsidR="00137A6A">
        <w:rPr>
          <w:rFonts w:ascii="Times New Roman" w:hAnsi="Times New Roman" w:cs="Times New Roman"/>
          <w:sz w:val="26"/>
          <w:szCs w:val="26"/>
        </w:rPr>
        <w:t>признает полностью</w:t>
      </w:r>
      <w:r w:rsidR="00E4315C">
        <w:rPr>
          <w:rFonts w:ascii="Times New Roman" w:hAnsi="Times New Roman" w:cs="Times New Roman"/>
          <w:sz w:val="26"/>
          <w:szCs w:val="26"/>
        </w:rPr>
        <w:t xml:space="preserve">, </w:t>
      </w:r>
      <w:r w:rsidR="00092B1C">
        <w:rPr>
          <w:rFonts w:ascii="Times New Roman" w:hAnsi="Times New Roman" w:cs="Times New Roman"/>
          <w:sz w:val="26"/>
          <w:szCs w:val="26"/>
        </w:rPr>
        <w:t xml:space="preserve">неправомерность своего поведения осознает, </w:t>
      </w:r>
      <w:r w:rsidR="00E4315C">
        <w:rPr>
          <w:rFonts w:ascii="Times New Roman" w:hAnsi="Times New Roman" w:cs="Times New Roman"/>
          <w:sz w:val="26"/>
          <w:szCs w:val="26"/>
        </w:rPr>
        <w:t>в содеянном раскаивается</w:t>
      </w:r>
      <w:r w:rsidR="00137A6A">
        <w:rPr>
          <w:rFonts w:ascii="Times New Roman" w:hAnsi="Times New Roman" w:cs="Times New Roman"/>
          <w:sz w:val="26"/>
          <w:szCs w:val="26"/>
        </w:rPr>
        <w:t>.</w:t>
      </w:r>
    </w:p>
    <w:p w:rsidR="002D7640" w:rsidRPr="00331195" w:rsidP="0033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eastAsia="Times New Roman" w:hAnsi="Times New Roman" w:cs="Times New Roman"/>
          <w:color w:val="FF0000"/>
          <w:sz w:val="26"/>
          <w:szCs w:val="26"/>
          <w:lang w:eastAsia="ru-RU"/>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00FE672B">
        <w:rPr>
          <w:rFonts w:ascii="Times New Roman" w:eastAsia="Times New Roman" w:hAnsi="Times New Roman" w:cs="Times New Roman"/>
          <w:color w:val="FF0000"/>
          <w:sz w:val="26"/>
          <w:szCs w:val="26"/>
          <w:lang w:eastAsia="ru-RU"/>
        </w:rPr>
        <w:t>Подплетневой</w:t>
      </w:r>
      <w:r w:rsidR="00FE672B">
        <w:rPr>
          <w:rFonts w:ascii="Times New Roman" w:eastAsia="Times New Roman" w:hAnsi="Times New Roman" w:cs="Times New Roman"/>
          <w:color w:val="FF0000"/>
          <w:sz w:val="26"/>
          <w:szCs w:val="26"/>
          <w:lang w:eastAsia="ru-RU"/>
        </w:rPr>
        <w:t xml:space="preserve"> В.П.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E1761B">
        <w:rPr>
          <w:rFonts w:ascii="Times New Roman" w:hAnsi="Times New Roman" w:cs="Times New Roman"/>
          <w:sz w:val="26"/>
          <w:szCs w:val="26"/>
        </w:rPr>
        <w:t>й</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FE672B">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w:t>
      </w:r>
      <w:r w:rsidRPr="00FE672B">
        <w:rPr>
          <w:rFonts w:ascii="Times New Roman" w:hAnsi="Times New Roman" w:cs="Times New Roman"/>
          <w:sz w:val="26"/>
          <w:szCs w:val="26"/>
        </w:rPr>
        <w:t xml:space="preserve">,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w:t>
      </w:r>
      <w:r w:rsidRPr="00FE672B">
        <w:rPr>
          <w:rFonts w:ascii="Times New Roman" w:hAnsi="Times New Roman" w:cs="Times New Roman"/>
          <w:sz w:val="26"/>
          <w:szCs w:val="26"/>
        </w:rPr>
        <w:t xml:space="preserve">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w:t>
      </w:r>
      <w:r w:rsidRPr="00FE672B">
        <w:rPr>
          <w:rFonts w:ascii="Times New Roman" w:hAnsi="Times New Roman" w:cs="Times New Roman"/>
          <w:sz w:val="26"/>
          <w:szCs w:val="26"/>
        </w:rPr>
        <w:t>объема</w:t>
      </w:r>
      <w:r w:rsidRPr="00FE672B">
        <w:rPr>
          <w:rFonts w:ascii="Times New Roman" w:hAnsi="Times New Roman" w:cs="Times New Roman"/>
          <w:sz w:val="26"/>
          <w:szCs w:val="26"/>
        </w:rPr>
        <w:t xml:space="preserve">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E1761B">
        <w:rPr>
          <w:rFonts w:ascii="Times New Roman" w:hAnsi="Times New Roman" w:cs="Times New Roman"/>
          <w:snapToGrid w:val="0"/>
          <w:sz w:val="26"/>
          <w:szCs w:val="26"/>
        </w:rPr>
        <w:t>ая</w:t>
      </w:r>
      <w:r w:rsidRPr="005E33B9">
        <w:rPr>
          <w:rFonts w:ascii="Times New Roman" w:hAnsi="Times New Roman" w:cs="Times New Roman"/>
          <w:snapToGrid w:val="0"/>
          <w:sz w:val="26"/>
          <w:szCs w:val="26"/>
        </w:rPr>
        <w:t xml:space="preserve"> </w:t>
      </w:r>
      <w:r w:rsidRPr="00006C6D" w:rsidR="00006C6D">
        <w:rPr>
          <w:rFonts w:ascii="Times New Roman" w:eastAsia="Times New Roman" w:hAnsi="Times New Roman" w:cs="Times New Roman"/>
          <w:color w:val="FF0000"/>
          <w:sz w:val="26"/>
          <w:szCs w:val="26"/>
          <w:lang w:eastAsia="ru-RU"/>
        </w:rPr>
        <w:t>Подплетнева</w:t>
      </w:r>
      <w:r w:rsidRPr="00006C6D" w:rsidR="00006C6D">
        <w:rPr>
          <w:rFonts w:ascii="Times New Roman" w:eastAsia="Times New Roman" w:hAnsi="Times New Roman" w:cs="Times New Roman"/>
          <w:color w:val="FF0000"/>
          <w:sz w:val="26"/>
          <w:szCs w:val="26"/>
          <w:lang w:eastAsia="ru-RU"/>
        </w:rPr>
        <w:t xml:space="preserve"> В.П. </w:t>
      </w:r>
      <w:r w:rsidRPr="005E33B9">
        <w:rPr>
          <w:rFonts w:ascii="Times New Roman" w:hAnsi="Times New Roman" w:cs="Times New Roman"/>
          <w:snapToGrid w:val="0"/>
          <w:sz w:val="26"/>
          <w:szCs w:val="26"/>
        </w:rPr>
        <w:t>обвиняется в совершении преступлени</w:t>
      </w:r>
      <w:r w:rsidR="00E1761B">
        <w:rPr>
          <w:rFonts w:ascii="Times New Roman" w:hAnsi="Times New Roman" w:cs="Times New Roman"/>
          <w:snapToGrid w:val="0"/>
          <w:sz w:val="26"/>
          <w:szCs w:val="26"/>
        </w:rPr>
        <w:t>й</w:t>
      </w:r>
      <w:r w:rsidRPr="005E33B9">
        <w:rPr>
          <w:rFonts w:ascii="Times New Roman" w:hAnsi="Times New Roman" w:cs="Times New Roman"/>
          <w:snapToGrid w:val="0"/>
          <w:sz w:val="26"/>
          <w:szCs w:val="26"/>
        </w:rPr>
        <w:t>, предусмотренн</w:t>
      </w:r>
      <w:r w:rsidR="00E1761B">
        <w:rPr>
          <w:rFonts w:ascii="Times New Roman" w:hAnsi="Times New Roman" w:cs="Times New Roman"/>
          <w:snapToGrid w:val="0"/>
          <w:sz w:val="26"/>
          <w:szCs w:val="26"/>
        </w:rPr>
        <w:t>ых</w:t>
      </w:r>
      <w:r w:rsidRPr="005E33B9" w:rsidR="00F70757">
        <w:rPr>
          <w:rFonts w:ascii="Times New Roman" w:hAnsi="Times New Roman" w:cs="Times New Roman"/>
          <w:sz w:val="26"/>
          <w:szCs w:val="26"/>
        </w:rPr>
        <w:t xml:space="preserve"> ст. 322.3</w:t>
      </w:r>
      <w:r w:rsidR="00E1761B">
        <w:rPr>
          <w:rFonts w:ascii="Times New Roman" w:hAnsi="Times New Roman" w:cs="Times New Roman"/>
          <w:sz w:val="26"/>
          <w:szCs w:val="26"/>
        </w:rPr>
        <w:t>, ст. 322.</w:t>
      </w:r>
      <w:r w:rsidR="00006C6D">
        <w:rPr>
          <w:rFonts w:ascii="Times New Roman" w:hAnsi="Times New Roman" w:cs="Times New Roman"/>
          <w:sz w:val="26"/>
          <w:szCs w:val="26"/>
        </w:rPr>
        <w:t>3</w:t>
      </w:r>
      <w:r w:rsidRPr="005E33B9" w:rsidR="00F70757">
        <w:rPr>
          <w:rFonts w:ascii="Times New Roman" w:hAnsi="Times New Roman" w:cs="Times New Roman"/>
          <w:sz w:val="26"/>
          <w:szCs w:val="26"/>
        </w:rPr>
        <w:t xml:space="preserve">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E1761B">
        <w:rPr>
          <w:rFonts w:ascii="Times New Roman" w:hAnsi="Times New Roman" w:cs="Times New Roman"/>
          <w:bCs/>
          <w:color w:val="000000"/>
          <w:sz w:val="26"/>
          <w:szCs w:val="26"/>
        </w:rPr>
        <w:t>ых</w:t>
      </w:r>
      <w:r w:rsidRPr="005E33B9">
        <w:rPr>
          <w:rFonts w:ascii="Times New Roman" w:hAnsi="Times New Roman" w:cs="Times New Roman"/>
          <w:bCs/>
          <w:color w:val="000000"/>
          <w:sz w:val="26"/>
          <w:szCs w:val="26"/>
        </w:rPr>
        <w:t xml:space="preserve"> граждан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00006C6D">
        <w:rPr>
          <w:rFonts w:ascii="Times New Roman" w:eastAsia="Times New Roman" w:hAnsi="Times New Roman" w:cs="Times New Roman"/>
          <w:color w:val="FF0000"/>
          <w:sz w:val="26"/>
          <w:szCs w:val="26"/>
          <w:lang w:eastAsia="ru-RU"/>
        </w:rPr>
        <w:t>Подплетневой</w:t>
      </w:r>
      <w:r w:rsidR="00006C6D">
        <w:rPr>
          <w:rFonts w:ascii="Times New Roman" w:eastAsia="Times New Roman" w:hAnsi="Times New Roman" w:cs="Times New Roman"/>
          <w:color w:val="FF0000"/>
          <w:sz w:val="26"/>
          <w:szCs w:val="26"/>
          <w:lang w:eastAsia="ru-RU"/>
        </w:rPr>
        <w:t xml:space="preserve"> В.П.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ст. 322.3</w:t>
      </w:r>
      <w:r w:rsidR="00E1761B">
        <w:rPr>
          <w:rFonts w:ascii="Times New Roman" w:hAnsi="Times New Roman" w:cs="Times New Roman"/>
          <w:sz w:val="26"/>
          <w:szCs w:val="26"/>
        </w:rPr>
        <w:t>, ст. 322.</w:t>
      </w:r>
      <w:r w:rsidR="00006C6D">
        <w:rPr>
          <w:rFonts w:ascii="Times New Roman" w:hAnsi="Times New Roman" w:cs="Times New Roman"/>
          <w:sz w:val="26"/>
          <w:szCs w:val="26"/>
        </w:rPr>
        <w:t>3</w:t>
      </w:r>
      <w:r w:rsidRPr="005E33B9" w:rsidR="00F70757">
        <w:rPr>
          <w:rFonts w:ascii="Times New Roman" w:hAnsi="Times New Roman" w:cs="Times New Roman"/>
          <w:sz w:val="26"/>
          <w:szCs w:val="26"/>
        </w:rPr>
        <w:t xml:space="preserve">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006C6D" w:rsidR="00006C6D">
        <w:rPr>
          <w:rFonts w:ascii="Times New Roman" w:eastAsia="Times New Roman" w:hAnsi="Times New Roman" w:cs="Times New Roman"/>
          <w:color w:val="FF0000"/>
          <w:sz w:val="26"/>
          <w:szCs w:val="26"/>
          <w:lang w:eastAsia="ru-RU"/>
        </w:rPr>
        <w:t>Подплетнева</w:t>
      </w:r>
      <w:r w:rsidRPr="00006C6D" w:rsidR="00006C6D">
        <w:rPr>
          <w:rFonts w:ascii="Times New Roman" w:eastAsia="Times New Roman" w:hAnsi="Times New Roman" w:cs="Times New Roman"/>
          <w:color w:val="FF0000"/>
          <w:sz w:val="26"/>
          <w:szCs w:val="26"/>
          <w:lang w:eastAsia="ru-RU"/>
        </w:rPr>
        <w:t xml:space="preserve"> В.П. </w:t>
      </w:r>
      <w:r w:rsidRPr="005E33B9">
        <w:rPr>
          <w:rFonts w:ascii="Times New Roman" w:hAnsi="Times New Roman" w:cs="Times New Roman"/>
          <w:sz w:val="26"/>
          <w:szCs w:val="26"/>
        </w:rPr>
        <w:t>полностью осознал</w:t>
      </w:r>
      <w:r w:rsidR="00E1761B">
        <w:rPr>
          <w:rFonts w:ascii="Times New Roman" w:hAnsi="Times New Roman" w:cs="Times New Roman"/>
          <w:sz w:val="26"/>
          <w:szCs w:val="26"/>
        </w:rPr>
        <w:t>а</w:t>
      </w:r>
      <w:r w:rsidRPr="005E33B9">
        <w:rPr>
          <w:rFonts w:ascii="Times New Roman" w:hAnsi="Times New Roman" w:cs="Times New Roman"/>
          <w:sz w:val="26"/>
          <w:szCs w:val="26"/>
        </w:rPr>
        <w:t xml:space="preserve"> </w:t>
      </w:r>
      <w:r w:rsidRPr="005E33B9">
        <w:rPr>
          <w:rFonts w:ascii="Times New Roman" w:hAnsi="Times New Roman" w:cs="Times New Roman"/>
          <w:sz w:val="26"/>
          <w:szCs w:val="26"/>
        </w:rPr>
        <w:t>содеянное</w:t>
      </w:r>
      <w:r w:rsidRPr="005E33B9">
        <w:rPr>
          <w:rFonts w:ascii="Times New Roman" w:hAnsi="Times New Roman" w:cs="Times New Roman"/>
          <w:sz w:val="26"/>
          <w:szCs w:val="26"/>
        </w:rPr>
        <w:t>, активно сотрудничал</w:t>
      </w:r>
      <w:r w:rsidR="00E1761B">
        <w:rPr>
          <w:rFonts w:ascii="Times New Roman" w:hAnsi="Times New Roman" w:cs="Times New Roman"/>
          <w:sz w:val="26"/>
          <w:szCs w:val="26"/>
        </w:rPr>
        <w:t>а</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w:t>
      </w:r>
      <w:r w:rsidR="00E1761B">
        <w:rPr>
          <w:rFonts w:ascii="Times New Roman" w:hAnsi="Times New Roman" w:cs="Times New Roman"/>
          <w:sz w:val="26"/>
          <w:szCs w:val="26"/>
        </w:rPr>
        <w:t>а</w:t>
      </w:r>
      <w:r w:rsidRPr="00682D60" w:rsidR="00682D60">
        <w:rPr>
          <w:rFonts w:ascii="Times New Roman" w:hAnsi="Times New Roman" w:cs="Times New Roman"/>
          <w:sz w:val="26"/>
          <w:szCs w:val="26"/>
        </w:rPr>
        <w:t xml:space="preserve"> явку с повинной, в которой подробно описал</w:t>
      </w:r>
      <w:r w:rsidR="00E1761B">
        <w:rPr>
          <w:rFonts w:ascii="Times New Roman" w:hAnsi="Times New Roman" w:cs="Times New Roman"/>
          <w:sz w:val="26"/>
          <w:szCs w:val="26"/>
        </w:rPr>
        <w:t>а</w:t>
      </w:r>
      <w:r w:rsidRPr="00682D60" w:rsidR="00682D60">
        <w:rPr>
          <w:rFonts w:ascii="Times New Roman" w:hAnsi="Times New Roman" w:cs="Times New Roman"/>
          <w:sz w:val="26"/>
          <w:szCs w:val="26"/>
        </w:rPr>
        <w:t xml:space="preserve"> обстоятельства совершения преступления, чем способствовал</w:t>
      </w:r>
      <w:r w:rsidR="00E1761B">
        <w:rPr>
          <w:rFonts w:ascii="Times New Roman" w:hAnsi="Times New Roman" w:cs="Times New Roman"/>
          <w:sz w:val="26"/>
          <w:szCs w:val="26"/>
        </w:rPr>
        <w:t>а</w:t>
      </w:r>
      <w:r w:rsidRPr="00682D60" w:rsidR="00682D60">
        <w:rPr>
          <w:rFonts w:ascii="Times New Roman" w:hAnsi="Times New Roman" w:cs="Times New Roman"/>
          <w:sz w:val="26"/>
          <w:szCs w:val="26"/>
        </w:rPr>
        <w:t xml:space="preserve"> установлению истины по делу.</w:t>
      </w:r>
      <w:r w:rsidRPr="005E33B9">
        <w:rPr>
          <w:rFonts w:ascii="Times New Roman" w:hAnsi="Times New Roman" w:cs="Times New Roman"/>
          <w:sz w:val="26"/>
          <w:szCs w:val="26"/>
        </w:rPr>
        <w:t xml:space="preserve"> Вмененн</w:t>
      </w:r>
      <w:r w:rsidR="00E1761B">
        <w:rPr>
          <w:rFonts w:ascii="Times New Roman" w:hAnsi="Times New Roman" w:cs="Times New Roman"/>
          <w:sz w:val="26"/>
          <w:szCs w:val="26"/>
        </w:rPr>
        <w:t>ы</w:t>
      </w:r>
      <w:r w:rsidRPr="005E33B9">
        <w:rPr>
          <w:rFonts w:ascii="Times New Roman" w:hAnsi="Times New Roman" w:cs="Times New Roman"/>
          <w:sz w:val="26"/>
          <w:szCs w:val="26"/>
        </w:rPr>
        <w:t xml:space="preserve">е </w:t>
      </w:r>
      <w:r w:rsidR="00E1761B">
        <w:rPr>
          <w:rFonts w:ascii="Times New Roman" w:hAnsi="Times New Roman" w:cs="Times New Roman"/>
          <w:sz w:val="26"/>
          <w:szCs w:val="26"/>
        </w:rPr>
        <w:t>ей</w:t>
      </w:r>
      <w:r w:rsidRPr="005E33B9">
        <w:rPr>
          <w:rFonts w:ascii="Times New Roman" w:hAnsi="Times New Roman" w:cs="Times New Roman"/>
          <w:sz w:val="26"/>
          <w:szCs w:val="26"/>
        </w:rPr>
        <w:t xml:space="preserve"> преступлени</w:t>
      </w:r>
      <w:r w:rsidR="00E1761B">
        <w:rPr>
          <w:rFonts w:ascii="Times New Roman" w:hAnsi="Times New Roman" w:cs="Times New Roman"/>
          <w:sz w:val="26"/>
          <w:szCs w:val="26"/>
        </w:rPr>
        <w:t>я</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7B7C7D">
        <w:rPr>
          <w:rFonts w:ascii="Times New Roman" w:hAnsi="Times New Roman" w:cs="Times New Roman"/>
          <w:sz w:val="26"/>
          <w:szCs w:val="26"/>
        </w:rPr>
        <w:t>я</w:t>
      </w:r>
      <w:r w:rsidRPr="005E33B9">
        <w:rPr>
          <w:rFonts w:ascii="Times New Roman" w:hAnsi="Times New Roman" w:cs="Times New Roman"/>
          <w:sz w:val="26"/>
          <w:szCs w:val="26"/>
        </w:rPr>
        <w:t>тся к категории небольшой тяжести и не представля</w:t>
      </w:r>
      <w:r w:rsidR="00E1761B">
        <w:rPr>
          <w:rFonts w:ascii="Times New Roman" w:hAnsi="Times New Roman" w:cs="Times New Roman"/>
          <w:sz w:val="26"/>
          <w:szCs w:val="26"/>
        </w:rPr>
        <w:t>ют</w:t>
      </w:r>
      <w:r w:rsidRPr="005E33B9">
        <w:rPr>
          <w:rFonts w:ascii="Times New Roman" w:hAnsi="Times New Roman" w:cs="Times New Roman"/>
          <w:sz w:val="26"/>
          <w:szCs w:val="26"/>
        </w:rPr>
        <w:t xml:space="preserve">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w:t>
      </w:r>
      <w:r w:rsidRPr="00682D60">
        <w:rPr>
          <w:rFonts w:ascii="Times New Roman" w:hAnsi="Times New Roman" w:cs="Times New Roman"/>
          <w:sz w:val="26"/>
          <w:szCs w:val="26"/>
        </w:rPr>
        <w:t xml:space="preserve"> </w:t>
      </w:r>
      <w:r w:rsidRPr="00682D60">
        <w:rPr>
          <w:rFonts w:ascii="Times New Roman" w:hAnsi="Times New Roman" w:cs="Times New Roman"/>
          <w:sz w:val="26"/>
          <w:szCs w:val="26"/>
        </w:rPr>
        <w:t xml:space="preserve">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5E33B9">
        <w:rPr>
          <w:rFonts w:ascii="Times New Roman" w:hAnsi="Times New Roman" w:cs="Times New Roman"/>
          <w:sz w:val="26"/>
          <w:szCs w:val="26"/>
        </w:rPr>
        <w:t>кроме</w:t>
      </w:r>
      <w:r w:rsidRPr="005E33B9">
        <w:rPr>
          <w:rFonts w:ascii="Times New Roman" w:hAnsi="Times New Roman" w:cs="Times New Roman"/>
          <w:sz w:val="26"/>
          <w:szCs w:val="26"/>
        </w:rPr>
        <w:t xml:space="preserve">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00006C6D">
        <w:rPr>
          <w:rFonts w:ascii="Times New Roman" w:eastAsia="Times New Roman" w:hAnsi="Times New Roman" w:cs="Times New Roman"/>
          <w:color w:val="FF0000"/>
          <w:sz w:val="26"/>
          <w:szCs w:val="26"/>
          <w:lang w:eastAsia="ru-RU"/>
        </w:rPr>
        <w:t>Подплетневой</w:t>
      </w:r>
      <w:r w:rsidR="00006C6D">
        <w:rPr>
          <w:rFonts w:ascii="Times New Roman" w:eastAsia="Times New Roman" w:hAnsi="Times New Roman" w:cs="Times New Roman"/>
          <w:color w:val="FF0000"/>
          <w:sz w:val="26"/>
          <w:szCs w:val="26"/>
          <w:lang w:eastAsia="ru-RU"/>
        </w:rPr>
        <w:t xml:space="preserve"> В.П.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9622E9">
        <w:rPr>
          <w:rFonts w:ascii="Times New Roman" w:hAnsi="Times New Roman" w:cs="Times New Roman"/>
          <w:sz w:val="26"/>
          <w:szCs w:val="26"/>
        </w:rPr>
        <w:t>ая</w:t>
      </w:r>
      <w:r w:rsidRPr="005E33B9">
        <w:rPr>
          <w:rFonts w:ascii="Times New Roman" w:hAnsi="Times New Roman" w:cs="Times New Roman"/>
          <w:sz w:val="26"/>
          <w:szCs w:val="26"/>
        </w:rPr>
        <w:t xml:space="preserve"> </w:t>
      </w:r>
      <w:r w:rsidRPr="00006C6D" w:rsidR="00006C6D">
        <w:rPr>
          <w:rFonts w:ascii="Times New Roman" w:eastAsia="Times New Roman" w:hAnsi="Times New Roman" w:cs="Times New Roman"/>
          <w:color w:val="FF0000"/>
          <w:sz w:val="26"/>
          <w:szCs w:val="26"/>
          <w:lang w:eastAsia="ru-RU"/>
        </w:rPr>
        <w:t>Подплетнева</w:t>
      </w:r>
      <w:r w:rsidRPr="00006C6D" w:rsidR="00006C6D">
        <w:rPr>
          <w:rFonts w:ascii="Times New Roman" w:eastAsia="Times New Roman" w:hAnsi="Times New Roman" w:cs="Times New Roman"/>
          <w:color w:val="FF0000"/>
          <w:sz w:val="26"/>
          <w:szCs w:val="26"/>
          <w:lang w:eastAsia="ru-RU"/>
        </w:rPr>
        <w:t xml:space="preserve"> В.П. </w:t>
      </w:r>
      <w:r w:rsidRPr="005E33B9">
        <w:rPr>
          <w:rFonts w:ascii="Times New Roman" w:hAnsi="Times New Roman" w:cs="Times New Roman"/>
          <w:sz w:val="26"/>
          <w:szCs w:val="26"/>
        </w:rPr>
        <w:t>свою вину в предъявленном обвинении признал</w:t>
      </w:r>
      <w:r w:rsidR="009622E9">
        <w:rPr>
          <w:rFonts w:ascii="Times New Roman" w:hAnsi="Times New Roman" w:cs="Times New Roman"/>
          <w:sz w:val="26"/>
          <w:szCs w:val="26"/>
        </w:rPr>
        <w:t>а</w:t>
      </w:r>
      <w:r w:rsidRPr="005E33B9">
        <w:rPr>
          <w:rFonts w:ascii="Times New Roman" w:hAnsi="Times New Roman" w:cs="Times New Roman"/>
          <w:sz w:val="26"/>
          <w:szCs w:val="26"/>
        </w:rPr>
        <w:t xml:space="preserve"> полностью, раскаял</w:t>
      </w:r>
      <w:r w:rsidR="009622E9">
        <w:rPr>
          <w:rFonts w:ascii="Times New Roman" w:hAnsi="Times New Roman" w:cs="Times New Roman"/>
          <w:sz w:val="26"/>
          <w:szCs w:val="26"/>
        </w:rPr>
        <w:t>ась</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w:t>
      </w:r>
      <w:r w:rsidR="009622E9">
        <w:rPr>
          <w:rFonts w:ascii="Times New Roman" w:hAnsi="Times New Roman" w:cs="Times New Roman"/>
          <w:sz w:val="26"/>
          <w:szCs w:val="26"/>
        </w:rPr>
        <w:t>а</w:t>
      </w:r>
      <w:r w:rsidR="009B1C14">
        <w:rPr>
          <w:rFonts w:ascii="Times New Roman" w:hAnsi="Times New Roman" w:cs="Times New Roman"/>
          <w:sz w:val="26"/>
          <w:szCs w:val="26"/>
        </w:rPr>
        <w:t xml:space="preserve">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указал</w:t>
      </w:r>
      <w:r w:rsidR="009622E9">
        <w:rPr>
          <w:rFonts w:ascii="Times New Roman" w:hAnsi="Times New Roman" w:cs="Times New Roman"/>
          <w:sz w:val="26"/>
          <w:szCs w:val="26"/>
        </w:rPr>
        <w:t>а</w:t>
      </w:r>
      <w:r w:rsidRPr="00A82E4B" w:rsidR="00A82E4B">
        <w:rPr>
          <w:rFonts w:ascii="Times New Roman" w:hAnsi="Times New Roman" w:cs="Times New Roman"/>
          <w:sz w:val="26"/>
          <w:szCs w:val="26"/>
        </w:rPr>
        <w:t xml:space="preserve">, что </w:t>
      </w:r>
      <w:r w:rsidR="009622E9">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w:t>
      </w:r>
      <w:r w:rsidRPr="00A82E4B" w:rsidR="00A82E4B">
        <w:rPr>
          <w:rFonts w:ascii="Times New Roman" w:hAnsi="Times New Roman" w:cs="Times New Roman"/>
          <w:sz w:val="26"/>
          <w:szCs w:val="26"/>
        </w:rPr>
        <w:t xml:space="preserve"> </w:t>
      </w:r>
      <w:r w:rsidR="009622E9">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9622E9">
        <w:rPr>
          <w:rFonts w:ascii="Times New Roman" w:hAnsi="Times New Roman" w:cs="Times New Roman"/>
          <w:sz w:val="26"/>
          <w:szCs w:val="26"/>
        </w:rPr>
        <w:t>а</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настаивал</w:t>
      </w:r>
      <w:r w:rsidR="009622E9">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w:t>
      </w:r>
      <w:r w:rsidR="000B7D7C">
        <w:rPr>
          <w:rFonts w:ascii="Times New Roman" w:hAnsi="Times New Roman" w:cs="Times New Roman"/>
          <w:sz w:val="26"/>
          <w:szCs w:val="26"/>
        </w:rPr>
        <w:t>Российской Федерации</w:t>
      </w:r>
      <w:r w:rsidRPr="005E33B9">
        <w:rPr>
          <w:rFonts w:ascii="Times New Roman" w:hAnsi="Times New Roman" w:cs="Times New Roman"/>
          <w:sz w:val="26"/>
          <w:szCs w:val="26"/>
        </w:rPr>
        <w:t>, производится по правилам, установленным такими примечаниями.</w:t>
      </w:r>
      <w:r w:rsidRPr="005E33B9">
        <w:rPr>
          <w:rFonts w:ascii="Times New Roman" w:hAnsi="Times New Roman" w:cs="Times New Roman"/>
          <w:sz w:val="26"/>
          <w:szCs w:val="26"/>
        </w:rPr>
        <w:t xml:space="preserve">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006C6D" w:rsidR="00006C6D">
        <w:rPr>
          <w:rFonts w:ascii="Times New Roman" w:eastAsia="Times New Roman" w:hAnsi="Times New Roman" w:cs="Times New Roman"/>
          <w:color w:val="FF0000"/>
          <w:sz w:val="26"/>
          <w:szCs w:val="26"/>
          <w:lang w:eastAsia="ru-RU"/>
        </w:rPr>
        <w:t>Подплетнев</w:t>
      </w:r>
      <w:r w:rsidR="00006C6D">
        <w:rPr>
          <w:rFonts w:ascii="Times New Roman" w:eastAsia="Times New Roman" w:hAnsi="Times New Roman" w:cs="Times New Roman"/>
          <w:color w:val="FF0000"/>
          <w:sz w:val="26"/>
          <w:szCs w:val="26"/>
          <w:lang w:eastAsia="ru-RU"/>
        </w:rPr>
        <w:t>у</w:t>
      </w:r>
      <w:r w:rsidR="00006C6D">
        <w:rPr>
          <w:rFonts w:ascii="Times New Roman" w:eastAsia="Times New Roman" w:hAnsi="Times New Roman" w:cs="Times New Roman"/>
          <w:color w:val="FF0000"/>
          <w:sz w:val="26"/>
          <w:szCs w:val="26"/>
          <w:lang w:eastAsia="ru-RU"/>
        </w:rPr>
        <w:t xml:space="preserve"> </w:t>
      </w:r>
      <w:r w:rsidRPr="00006C6D" w:rsidR="00006C6D">
        <w:rPr>
          <w:rFonts w:ascii="Times New Roman" w:eastAsia="Times New Roman" w:hAnsi="Times New Roman" w:cs="Times New Roman"/>
          <w:color w:val="FF0000"/>
          <w:sz w:val="26"/>
          <w:szCs w:val="26"/>
          <w:lang w:eastAsia="ru-RU"/>
        </w:rPr>
        <w:t xml:space="preserve">В.П.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9622E9">
        <w:rPr>
          <w:rFonts w:ascii="Times New Roman" w:hAnsi="Times New Roman" w:cs="Times New Roman"/>
          <w:sz w:val="26"/>
          <w:szCs w:val="26"/>
        </w:rPr>
        <w:t>е</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w:t>
      </w:r>
      <w:r w:rsidR="00006C6D">
        <w:rPr>
          <w:rFonts w:ascii="Times New Roman" w:hAnsi="Times New Roman" w:cs="Times New Roman"/>
          <w:sz w:val="26"/>
          <w:szCs w:val="26"/>
        </w:rPr>
        <w:t>,</w:t>
      </w:r>
      <w:r w:rsidR="009B1C14">
        <w:rPr>
          <w:rFonts w:ascii="Times New Roman" w:hAnsi="Times New Roman" w:cs="Times New Roman"/>
          <w:sz w:val="26"/>
          <w:szCs w:val="26"/>
        </w:rPr>
        <w:t xml:space="preserve"> </w:t>
      </w:r>
      <w:r w:rsidRPr="00006C6D" w:rsidR="00006C6D">
        <w:rPr>
          <w:rFonts w:ascii="Times New Roman" w:hAnsi="Times New Roman" w:cs="Times New Roman"/>
          <w:sz w:val="26"/>
          <w:szCs w:val="26"/>
        </w:rPr>
        <w:t xml:space="preserve">ст. 322.3 </w:t>
      </w:r>
      <w:r w:rsidR="009B1C14">
        <w:rPr>
          <w:rFonts w:ascii="Times New Roman" w:hAnsi="Times New Roman" w:cs="Times New Roman"/>
          <w:sz w:val="26"/>
          <w:szCs w:val="26"/>
        </w:rPr>
        <w:t>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006C6D" w:rsidR="00006C6D">
        <w:rPr>
          <w:rFonts w:ascii="Times New Roman" w:eastAsia="Times New Roman" w:hAnsi="Times New Roman" w:cs="Times New Roman"/>
          <w:color w:val="FF0000"/>
          <w:sz w:val="26"/>
          <w:szCs w:val="26"/>
          <w:lang w:eastAsia="ru-RU"/>
        </w:rPr>
        <w:t>Подплетнев</w:t>
      </w:r>
      <w:r w:rsidR="00006C6D">
        <w:rPr>
          <w:rFonts w:ascii="Times New Roman" w:eastAsia="Times New Roman" w:hAnsi="Times New Roman" w:cs="Times New Roman"/>
          <w:color w:val="FF0000"/>
          <w:sz w:val="26"/>
          <w:szCs w:val="26"/>
          <w:lang w:eastAsia="ru-RU"/>
        </w:rPr>
        <w:t>ой</w:t>
      </w:r>
      <w:r w:rsidRPr="00006C6D" w:rsidR="00006C6D">
        <w:rPr>
          <w:rFonts w:ascii="Times New Roman" w:eastAsia="Times New Roman" w:hAnsi="Times New Roman" w:cs="Times New Roman"/>
          <w:color w:val="FF0000"/>
          <w:sz w:val="26"/>
          <w:szCs w:val="26"/>
          <w:lang w:eastAsia="ru-RU"/>
        </w:rPr>
        <w:t xml:space="preserve"> В.П.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9A02E9" w:rsidR="009A02E9">
        <w:rPr>
          <w:rFonts w:ascii="Times New Roman" w:hAnsi="Times New Roman" w:cs="Times New Roman"/>
          <w:color w:val="FF0000"/>
          <w:sz w:val="26"/>
          <w:szCs w:val="26"/>
        </w:rPr>
        <w:t>уведомлени</w:t>
      </w:r>
      <w:r w:rsidR="009622E9">
        <w:rPr>
          <w:rFonts w:ascii="Times New Roman" w:hAnsi="Times New Roman" w:cs="Times New Roman"/>
          <w:color w:val="FF0000"/>
          <w:sz w:val="26"/>
          <w:szCs w:val="26"/>
        </w:rPr>
        <w:t>я</w:t>
      </w:r>
      <w:r w:rsidRPr="009A02E9" w:rsidR="009A02E9">
        <w:rPr>
          <w:rFonts w:ascii="Times New Roman" w:hAnsi="Times New Roman" w:cs="Times New Roman"/>
          <w:color w:val="FF0000"/>
          <w:sz w:val="26"/>
          <w:szCs w:val="26"/>
        </w:rPr>
        <w:t xml:space="preserve"> о прибытии иностранн</w:t>
      </w:r>
      <w:r w:rsidR="009A02E9">
        <w:rPr>
          <w:rFonts w:ascii="Times New Roman" w:hAnsi="Times New Roman" w:cs="Times New Roman"/>
          <w:color w:val="FF0000"/>
          <w:sz w:val="26"/>
          <w:szCs w:val="26"/>
        </w:rPr>
        <w:t>ого</w:t>
      </w:r>
      <w:r w:rsidRPr="009A02E9" w:rsidR="009A02E9">
        <w:rPr>
          <w:rFonts w:ascii="Times New Roman" w:hAnsi="Times New Roman" w:cs="Times New Roman"/>
          <w:color w:val="FF0000"/>
          <w:sz w:val="26"/>
          <w:szCs w:val="26"/>
        </w:rPr>
        <w:t xml:space="preserve"> граждан</w:t>
      </w:r>
      <w:r w:rsidR="009A02E9">
        <w:rPr>
          <w:rFonts w:ascii="Times New Roman" w:hAnsi="Times New Roman" w:cs="Times New Roman"/>
          <w:color w:val="FF0000"/>
          <w:sz w:val="26"/>
          <w:szCs w:val="26"/>
        </w:rPr>
        <w:t>ина</w:t>
      </w:r>
      <w:r w:rsidRPr="009A02E9" w:rsidR="009A02E9">
        <w:rPr>
          <w:rFonts w:ascii="Times New Roman" w:hAnsi="Times New Roman" w:cs="Times New Roman"/>
          <w:color w:val="FF0000"/>
          <w:sz w:val="26"/>
          <w:szCs w:val="26"/>
        </w:rPr>
        <w:t xml:space="preserve"> </w:t>
      </w:r>
      <w:r w:rsidRPr="009622E9" w:rsidR="009622E9">
        <w:rPr>
          <w:rFonts w:ascii="Times New Roman" w:hAnsi="Times New Roman" w:cs="Times New Roman"/>
          <w:color w:val="FF0000"/>
          <w:sz w:val="26"/>
          <w:szCs w:val="26"/>
        </w:rPr>
        <w:t xml:space="preserve">или лица без гражданства </w:t>
      </w:r>
      <w:r w:rsidRPr="009A02E9" w:rsidR="009A02E9">
        <w:rPr>
          <w:rFonts w:ascii="Times New Roman" w:hAnsi="Times New Roman" w:cs="Times New Roman"/>
          <w:color w:val="FF0000"/>
          <w:sz w:val="26"/>
          <w:szCs w:val="26"/>
        </w:rPr>
        <w:t>в мест</w:t>
      </w:r>
      <w:r w:rsidR="009A02E9">
        <w:rPr>
          <w:rFonts w:ascii="Times New Roman" w:hAnsi="Times New Roman" w:cs="Times New Roman"/>
          <w:color w:val="FF0000"/>
          <w:sz w:val="26"/>
          <w:szCs w:val="26"/>
        </w:rPr>
        <w:t>о</w:t>
      </w:r>
      <w:r w:rsidRPr="009A02E9" w:rsidR="009A02E9">
        <w:rPr>
          <w:rFonts w:ascii="Times New Roman" w:hAnsi="Times New Roman" w:cs="Times New Roman"/>
          <w:color w:val="FF0000"/>
          <w:sz w:val="26"/>
          <w:szCs w:val="26"/>
        </w:rPr>
        <w:t xml:space="preserve"> пребывания</w:t>
      </w:r>
      <w:r w:rsidRPr="009A02E9" w:rsidR="009A02E9">
        <w:rPr>
          <w:rFonts w:ascii="Times New Roman" w:hAnsi="Times New Roman" w:cs="Times New Roman"/>
          <w:color w:val="FF0000"/>
          <w:sz w:val="26"/>
          <w:szCs w:val="26"/>
        </w:rPr>
        <w:t xml:space="preserve"> </w:t>
      </w:r>
      <w:r w:rsidRPr="009622E9" w:rsidR="009622E9">
        <w:rPr>
          <w:rFonts w:ascii="Times New Roman" w:hAnsi="Times New Roman" w:cs="Times New Roman"/>
          <w:color w:val="FF0000"/>
          <w:sz w:val="26"/>
          <w:szCs w:val="26"/>
        </w:rPr>
        <w:t xml:space="preserve">№ </w:t>
      </w:r>
      <w:r w:rsidR="00366DC0">
        <w:rPr>
          <w:rFonts w:ascii="Times New Roman" w:hAnsi="Times New Roman"/>
          <w:sz w:val="26"/>
          <w:szCs w:val="26"/>
        </w:rPr>
        <w:t>***</w:t>
      </w:r>
      <w:r w:rsidRPr="009622E9" w:rsidR="009622E9">
        <w:rPr>
          <w:rFonts w:ascii="Times New Roman" w:hAnsi="Times New Roman" w:cs="Times New Roman"/>
          <w:color w:val="FF0000"/>
          <w:sz w:val="26"/>
          <w:szCs w:val="26"/>
        </w:rPr>
        <w:t>, №</w:t>
      </w:r>
      <w:r w:rsidR="00366DC0">
        <w:rPr>
          <w:rFonts w:ascii="Times New Roman" w:hAnsi="Times New Roman"/>
          <w:sz w:val="26"/>
          <w:szCs w:val="26"/>
        </w:rPr>
        <w:t>***</w:t>
      </w:r>
      <w:r w:rsidRPr="009622E9" w:rsidR="009622E9">
        <w:rPr>
          <w:rFonts w:ascii="Times New Roman" w:hAnsi="Times New Roman" w:cs="Times New Roman"/>
          <w:color w:val="FF0000"/>
          <w:sz w:val="26"/>
          <w:szCs w:val="26"/>
        </w:rPr>
        <w:t>, №</w:t>
      </w:r>
      <w:r w:rsidR="00366DC0">
        <w:rPr>
          <w:rFonts w:ascii="Times New Roman" w:hAnsi="Times New Roman"/>
          <w:sz w:val="26"/>
          <w:szCs w:val="26"/>
        </w:rPr>
        <w:t>***</w:t>
      </w:r>
      <w:r w:rsidRPr="009622E9" w:rsidR="009622E9">
        <w:rPr>
          <w:rFonts w:ascii="Times New Roman" w:hAnsi="Times New Roman" w:cs="Times New Roman"/>
          <w:color w:val="FF0000"/>
          <w:sz w:val="26"/>
          <w:szCs w:val="26"/>
        </w:rPr>
        <w:t>, №</w:t>
      </w:r>
      <w:r w:rsidR="00366DC0">
        <w:rPr>
          <w:rFonts w:ascii="Times New Roman" w:hAnsi="Times New Roman"/>
          <w:sz w:val="26"/>
          <w:szCs w:val="26"/>
        </w:rPr>
        <w:t>***</w:t>
      </w:r>
      <w:r w:rsidRPr="00ED3B1F" w:rsidR="00366DC0">
        <w:rPr>
          <w:rFonts w:ascii="Times New Roman" w:hAnsi="Times New Roman" w:cs="Times New Roman"/>
          <w:sz w:val="26"/>
          <w:szCs w:val="26"/>
        </w:rPr>
        <w:t xml:space="preserve"> </w:t>
      </w:r>
      <w:r w:rsidRPr="00ED3B1F" w:rsidR="00ED3B1F">
        <w:rPr>
          <w:rFonts w:ascii="Times New Roman" w:hAnsi="Times New Roman" w:cs="Times New Roman"/>
          <w:sz w:val="26"/>
          <w:szCs w:val="26"/>
        </w:rPr>
        <w:t>(</w:t>
      </w:r>
      <w:r w:rsidRPr="009622E9" w:rsidR="009622E9">
        <w:rPr>
          <w:rFonts w:ascii="Times New Roman" w:hAnsi="Times New Roman" w:cs="Times New Roman"/>
          <w:sz w:val="26"/>
          <w:szCs w:val="26"/>
        </w:rPr>
        <w:t>л.д</w:t>
      </w:r>
      <w:r w:rsidRPr="009622E9" w:rsidR="009622E9">
        <w:rPr>
          <w:rFonts w:ascii="Times New Roman" w:hAnsi="Times New Roman" w:cs="Times New Roman"/>
          <w:sz w:val="26"/>
          <w:szCs w:val="26"/>
        </w:rPr>
        <w:t>.</w:t>
      </w:r>
      <w:r w:rsidRPr="00366DC0" w:rsidR="00366DC0">
        <w:rPr>
          <w:rFonts w:ascii="Times New Roman" w:hAnsi="Times New Roman"/>
          <w:sz w:val="26"/>
          <w:szCs w:val="26"/>
        </w:rPr>
        <w:t xml:space="preserve"> </w:t>
      </w:r>
      <w:r w:rsidR="00366DC0">
        <w:rPr>
          <w:rFonts w:ascii="Times New Roman" w:hAnsi="Times New Roman"/>
          <w:sz w:val="26"/>
          <w:szCs w:val="26"/>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w:t>
      </w:r>
      <w:r w:rsidR="00006C6D">
        <w:rPr>
          <w:rFonts w:ascii="Times New Roman" w:hAnsi="Times New Roman" w:cs="Times New Roman"/>
          <w:sz w:val="26"/>
          <w:szCs w:val="26"/>
          <w:lang w:eastAsia="zh-CN"/>
        </w:rPr>
        <w:t xml:space="preserve"> </w:t>
      </w:r>
      <w:r w:rsidRPr="005E33B9">
        <w:rPr>
          <w:rFonts w:ascii="Times New Roman" w:hAnsi="Times New Roman" w:cs="Times New Roman"/>
          <w:sz w:val="26"/>
          <w:szCs w:val="26"/>
          <w:lang w:eastAsia="zh-CN"/>
        </w:rPr>
        <w:t>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b/>
          <w:bCs/>
          <w:color w:val="FF0000"/>
          <w:sz w:val="26"/>
          <w:szCs w:val="26"/>
          <w:lang w:eastAsia="ru-RU"/>
        </w:rPr>
        <w:t>Подплетневу</w:t>
      </w:r>
      <w:r>
        <w:rPr>
          <w:rFonts w:ascii="Times New Roman" w:eastAsia="Times New Roman" w:hAnsi="Times New Roman" w:cs="Times New Roman"/>
          <w:b/>
          <w:bCs/>
          <w:color w:val="FF0000"/>
          <w:sz w:val="26"/>
          <w:szCs w:val="26"/>
          <w:lang w:eastAsia="ru-RU"/>
        </w:rPr>
        <w:t xml:space="preserve"> Валентину Петровну</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9622E9">
        <w:rPr>
          <w:rFonts w:ascii="Times New Roman" w:hAnsi="Times New Roman" w:cs="Times New Roman"/>
          <w:sz w:val="26"/>
          <w:szCs w:val="26"/>
        </w:rPr>
        <w:t>ую</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в совершении </w:t>
      </w:r>
      <w:r w:rsidRPr="009622E9" w:rsidR="009622E9">
        <w:rPr>
          <w:rFonts w:ascii="Times New Roman" w:hAnsi="Times New Roman" w:cs="Times New Roman"/>
          <w:sz w:val="26"/>
          <w:szCs w:val="26"/>
        </w:rPr>
        <w:t>преступлений, предусмотренных ст. 322.</w:t>
      </w:r>
      <w:r w:rsidR="009622E9">
        <w:rPr>
          <w:rFonts w:ascii="Times New Roman" w:hAnsi="Times New Roman" w:cs="Times New Roman"/>
          <w:sz w:val="26"/>
          <w:szCs w:val="26"/>
        </w:rPr>
        <w:t>3</w:t>
      </w:r>
      <w:r w:rsidRPr="009622E9" w:rsidR="009622E9">
        <w:rPr>
          <w:rFonts w:ascii="Times New Roman" w:hAnsi="Times New Roman" w:cs="Times New Roman"/>
          <w:sz w:val="26"/>
          <w:szCs w:val="26"/>
        </w:rPr>
        <w:t>, ст. 322.</w:t>
      </w:r>
      <w:r>
        <w:rPr>
          <w:rFonts w:ascii="Times New Roman" w:hAnsi="Times New Roman" w:cs="Times New Roman"/>
          <w:sz w:val="26"/>
          <w:szCs w:val="26"/>
        </w:rPr>
        <w:t>3</w:t>
      </w:r>
      <w:r w:rsidRPr="009622E9" w:rsidR="009622E9">
        <w:rPr>
          <w:rFonts w:ascii="Times New Roman" w:hAnsi="Times New Roman" w:cs="Times New Roman"/>
          <w:sz w:val="26"/>
          <w:szCs w:val="26"/>
        </w:rPr>
        <w:t xml:space="preserve"> </w:t>
      </w:r>
      <w:r w:rsidRPr="00ED3B1F" w:rsidR="00ED3B1F">
        <w:rPr>
          <w:rFonts w:ascii="Times New Roman" w:hAnsi="Times New Roman" w:cs="Times New Roman"/>
          <w:sz w:val="26"/>
          <w:szCs w:val="26"/>
        </w:rPr>
        <w:t>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w:t>
      </w:r>
      <w:r w:rsidR="009622E9">
        <w:rPr>
          <w:rFonts w:ascii="Times New Roman" w:hAnsi="Times New Roman" w:cs="Times New Roman"/>
          <w:sz w:val="26"/>
          <w:szCs w:val="26"/>
        </w:rPr>
        <w:t>–</w:t>
      </w:r>
      <w:r w:rsidRPr="005E33B9">
        <w:rPr>
          <w:rFonts w:ascii="Times New Roman" w:hAnsi="Times New Roman" w:cs="Times New Roman"/>
          <w:sz w:val="26"/>
          <w:szCs w:val="26"/>
        </w:rPr>
        <w:t xml:space="preserve"> прекратить</w:t>
      </w:r>
      <w:r w:rsidR="009622E9">
        <w:rPr>
          <w:rFonts w:ascii="Times New Roman" w:hAnsi="Times New Roman" w:cs="Times New Roman"/>
          <w:sz w:val="26"/>
          <w:szCs w:val="26"/>
        </w:rPr>
        <w:t xml:space="preserve"> по </w:t>
      </w:r>
      <w:r w:rsidRPr="009622E9" w:rsidR="009622E9">
        <w:rPr>
          <w:rFonts w:ascii="Times New Roman" w:hAnsi="Times New Roman" w:cs="Times New Roman"/>
          <w:sz w:val="26"/>
          <w:szCs w:val="26"/>
        </w:rPr>
        <w:t>ст. 322.3</w:t>
      </w:r>
      <w:r w:rsidR="009622E9">
        <w:rPr>
          <w:rFonts w:ascii="Times New Roman" w:hAnsi="Times New Roman" w:cs="Times New Roman"/>
          <w:sz w:val="26"/>
          <w:szCs w:val="26"/>
        </w:rPr>
        <w:t xml:space="preserve"> </w:t>
      </w:r>
      <w:r w:rsidRPr="009622E9" w:rsidR="009622E9">
        <w:rPr>
          <w:rFonts w:ascii="Times New Roman" w:hAnsi="Times New Roman" w:cs="Times New Roman"/>
          <w:sz w:val="26"/>
          <w:szCs w:val="26"/>
        </w:rPr>
        <w:t xml:space="preserve">Уголовного кодекса Российской Федерации </w:t>
      </w:r>
      <w:r w:rsidRPr="005E33B9">
        <w:rPr>
          <w:rFonts w:ascii="Times New Roman" w:hAnsi="Times New Roman" w:cs="Times New Roman"/>
          <w:sz w:val="26"/>
          <w:szCs w:val="26"/>
        </w:rPr>
        <w:t>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2664B8" w:rsidR="002664B8">
        <w:rPr>
          <w:rFonts w:ascii="Times New Roman" w:hAnsi="Times New Roman" w:cs="Times New Roman"/>
          <w:sz w:val="26"/>
          <w:szCs w:val="26"/>
        </w:rPr>
        <w:t xml:space="preserve"> </w:t>
      </w:r>
      <w:r w:rsidRPr="00ED3B1F" w:rsidR="002664B8">
        <w:rPr>
          <w:rFonts w:ascii="Times New Roman" w:hAnsi="Times New Roman" w:cs="Times New Roman"/>
          <w:sz w:val="26"/>
          <w:szCs w:val="26"/>
        </w:rPr>
        <w:t>в отношении</w:t>
      </w:r>
      <w:r w:rsidRPr="005E33B9" w:rsidR="00BC5DBB">
        <w:rPr>
          <w:rFonts w:ascii="Times New Roman" w:hAnsi="Times New Roman" w:cs="Times New Roman"/>
          <w:snapToGrid w:val="0"/>
          <w:sz w:val="26"/>
          <w:szCs w:val="26"/>
        </w:rPr>
        <w:t xml:space="preserve"> </w:t>
      </w:r>
      <w:r w:rsidRPr="00006C6D" w:rsidR="00006C6D">
        <w:rPr>
          <w:rFonts w:ascii="Times New Roman" w:hAnsi="Times New Roman" w:cs="Times New Roman"/>
          <w:snapToGrid w:val="0"/>
          <w:color w:val="FF0000"/>
          <w:sz w:val="26"/>
          <w:szCs w:val="26"/>
        </w:rPr>
        <w:t>Подплетнев</w:t>
      </w:r>
      <w:r w:rsidR="00006C6D">
        <w:rPr>
          <w:rFonts w:ascii="Times New Roman" w:hAnsi="Times New Roman" w:cs="Times New Roman"/>
          <w:snapToGrid w:val="0"/>
          <w:color w:val="FF0000"/>
          <w:sz w:val="26"/>
          <w:szCs w:val="26"/>
        </w:rPr>
        <w:t>ой</w:t>
      </w:r>
      <w:r w:rsidRPr="00006C6D" w:rsidR="00006C6D">
        <w:rPr>
          <w:rFonts w:ascii="Times New Roman" w:hAnsi="Times New Roman" w:cs="Times New Roman"/>
          <w:snapToGrid w:val="0"/>
          <w:color w:val="FF0000"/>
          <w:sz w:val="26"/>
          <w:szCs w:val="26"/>
        </w:rPr>
        <w:t xml:space="preserve"> Валентин</w:t>
      </w:r>
      <w:r w:rsidR="00006C6D">
        <w:rPr>
          <w:rFonts w:ascii="Times New Roman" w:hAnsi="Times New Roman" w:cs="Times New Roman"/>
          <w:snapToGrid w:val="0"/>
          <w:color w:val="FF0000"/>
          <w:sz w:val="26"/>
          <w:szCs w:val="26"/>
        </w:rPr>
        <w:t xml:space="preserve">ы </w:t>
      </w:r>
      <w:r w:rsidRPr="00006C6D" w:rsidR="00006C6D">
        <w:rPr>
          <w:rFonts w:ascii="Times New Roman" w:hAnsi="Times New Roman" w:cs="Times New Roman"/>
          <w:snapToGrid w:val="0"/>
          <w:color w:val="FF0000"/>
          <w:sz w:val="26"/>
          <w:szCs w:val="26"/>
        </w:rPr>
        <w:t>Петровн</w:t>
      </w:r>
      <w:r w:rsidR="00006C6D">
        <w:rPr>
          <w:rFonts w:ascii="Times New Roman" w:hAnsi="Times New Roman" w:cs="Times New Roman"/>
          <w:snapToGrid w:val="0"/>
          <w:color w:val="FF0000"/>
          <w:sz w:val="26"/>
          <w:szCs w:val="26"/>
        </w:rPr>
        <w:t>ы</w:t>
      </w:r>
      <w:r w:rsidRPr="00BE1F60" w:rsidR="00BE1F60">
        <w:rPr>
          <w:rFonts w:ascii="Times New Roman" w:hAnsi="Times New Roman" w:cs="Times New Roman"/>
          <w:snapToGrid w:val="0"/>
          <w:color w:val="FF0000"/>
          <w:sz w:val="26"/>
          <w:szCs w:val="26"/>
        </w:rPr>
        <w:t xml:space="preserve">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9622E9" w:rsidR="009622E9">
        <w:rPr>
          <w:rFonts w:ascii="Times New Roman" w:hAnsi="Times New Roman" w:cs="Times New Roman"/>
          <w:color w:val="FF0000"/>
          <w:sz w:val="26"/>
          <w:szCs w:val="26"/>
        </w:rPr>
        <w:t xml:space="preserve">уведомления </w:t>
      </w:r>
      <w:r w:rsidRPr="00006C6D" w:rsidR="00006C6D">
        <w:rPr>
          <w:rFonts w:ascii="Times New Roman" w:hAnsi="Times New Roman" w:cs="Times New Roman"/>
          <w:color w:val="FF0000"/>
          <w:sz w:val="26"/>
          <w:szCs w:val="26"/>
        </w:rPr>
        <w:t xml:space="preserve">о прибытии иностранного гражданина или лица без гражданства </w:t>
      </w:r>
      <w:r w:rsidRPr="00006C6D" w:rsidR="00006C6D">
        <w:rPr>
          <w:rFonts w:ascii="Times New Roman" w:hAnsi="Times New Roman" w:cs="Times New Roman"/>
          <w:color w:val="FF0000"/>
          <w:sz w:val="26"/>
          <w:szCs w:val="26"/>
        </w:rPr>
        <w:t>в место пребывания</w:t>
      </w:r>
      <w:r w:rsidRPr="00006C6D" w:rsidR="00006C6D">
        <w:rPr>
          <w:rFonts w:ascii="Times New Roman" w:hAnsi="Times New Roman" w:cs="Times New Roman"/>
          <w:color w:val="FF0000"/>
          <w:sz w:val="26"/>
          <w:szCs w:val="26"/>
        </w:rPr>
        <w:t xml:space="preserve"> № </w:t>
      </w:r>
      <w:r w:rsidR="00366DC0">
        <w:rPr>
          <w:rFonts w:ascii="Times New Roman" w:hAnsi="Times New Roman"/>
          <w:sz w:val="26"/>
          <w:szCs w:val="26"/>
        </w:rPr>
        <w:t>***</w:t>
      </w:r>
      <w:r w:rsidRPr="00006C6D" w:rsidR="00006C6D">
        <w:rPr>
          <w:rFonts w:ascii="Times New Roman" w:hAnsi="Times New Roman" w:cs="Times New Roman"/>
          <w:color w:val="FF0000"/>
          <w:sz w:val="26"/>
          <w:szCs w:val="26"/>
        </w:rPr>
        <w:t>, №</w:t>
      </w:r>
      <w:r w:rsidR="00366DC0">
        <w:rPr>
          <w:rFonts w:ascii="Times New Roman" w:hAnsi="Times New Roman"/>
          <w:sz w:val="26"/>
          <w:szCs w:val="26"/>
        </w:rPr>
        <w:t>***</w:t>
      </w:r>
      <w:r w:rsidRPr="00006C6D" w:rsidR="00006C6D">
        <w:rPr>
          <w:rFonts w:ascii="Times New Roman" w:hAnsi="Times New Roman" w:cs="Times New Roman"/>
          <w:color w:val="FF0000"/>
          <w:sz w:val="26"/>
          <w:szCs w:val="26"/>
        </w:rPr>
        <w:t>, №</w:t>
      </w:r>
      <w:r w:rsidR="00366DC0">
        <w:rPr>
          <w:rFonts w:ascii="Times New Roman" w:hAnsi="Times New Roman"/>
          <w:sz w:val="26"/>
          <w:szCs w:val="26"/>
        </w:rPr>
        <w:t>***</w:t>
      </w:r>
      <w:r w:rsidRPr="00006C6D" w:rsidR="00006C6D">
        <w:rPr>
          <w:rFonts w:ascii="Times New Roman" w:hAnsi="Times New Roman" w:cs="Times New Roman"/>
          <w:color w:val="FF0000"/>
          <w:sz w:val="26"/>
          <w:szCs w:val="26"/>
        </w:rPr>
        <w:t>, №</w:t>
      </w:r>
      <w:r w:rsidR="00366DC0">
        <w:rPr>
          <w:rFonts w:ascii="Times New Roman" w:hAnsi="Times New Roman"/>
          <w:sz w:val="26"/>
          <w:szCs w:val="26"/>
        </w:rPr>
        <w:t>***</w:t>
      </w:r>
      <w:r w:rsidRPr="009A6E27" w:rsidR="009A6E27">
        <w:rPr>
          <w:rFonts w:ascii="Times New Roman" w:hAnsi="Times New Roman" w:cs="Times New Roman"/>
          <w:color w:val="FF0000"/>
          <w:sz w:val="26"/>
          <w:szCs w:val="26"/>
        </w:rPr>
        <w:t xml:space="preserve"> </w:t>
      </w:r>
      <w:r w:rsidRPr="005E33B9">
        <w:rPr>
          <w:rFonts w:ascii="Times New Roman" w:hAnsi="Times New Roman" w:cs="Times New Roman"/>
          <w:bCs/>
          <w:spacing w:val="10"/>
          <w:sz w:val="26"/>
          <w:szCs w:val="26"/>
        </w:rPr>
        <w:t>- хранить при материалах уголовного дела.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w:t>
      </w:r>
      <w:r w:rsidR="008B4F6F">
        <w:rPr>
          <w:rFonts w:ascii="Times New Roman" w:hAnsi="Times New Roman" w:cs="Times New Roman"/>
          <w:sz w:val="26"/>
          <w:szCs w:val="26"/>
        </w:rPr>
        <w:t>15</w:t>
      </w:r>
      <w:r w:rsidRPr="005E33B9">
        <w:rPr>
          <w:rFonts w:ascii="Times New Roman" w:hAnsi="Times New Roman" w:cs="Times New Roman"/>
          <w:sz w:val="26"/>
          <w:szCs w:val="26"/>
        </w:rPr>
        <w:t xml:space="preserve">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006C6D">
        <w:rPr>
          <w:rFonts w:ascii="Times New Roman" w:eastAsia="Times New Roman" w:hAnsi="Times New Roman" w:cs="Times New Roman"/>
          <w:color w:val="FF0000"/>
          <w:sz w:val="26"/>
          <w:szCs w:val="26"/>
          <w:lang w:eastAsia="ru-RU"/>
        </w:rPr>
        <w:t>Подплетнева</w:t>
      </w:r>
      <w:r w:rsidRPr="00006C6D">
        <w:rPr>
          <w:rFonts w:ascii="Times New Roman" w:eastAsia="Times New Roman" w:hAnsi="Times New Roman" w:cs="Times New Roman"/>
          <w:color w:val="FF0000"/>
          <w:sz w:val="26"/>
          <w:szCs w:val="26"/>
          <w:lang w:eastAsia="ru-RU"/>
        </w:rPr>
        <w:t xml:space="preserve"> В.П.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9622E9">
        <w:rPr>
          <w:rFonts w:ascii="Times New Roman" w:hAnsi="Times New Roman" w:cs="Times New Roman"/>
          <w:sz w:val="26"/>
          <w:szCs w:val="26"/>
        </w:rPr>
        <w:t>ею</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p w:rsidR="00013B9F" w:rsidRPr="00F429E3">
      <w:pPr>
        <w:rPr>
          <w:rFonts w:ascii="Times New Roman" w:hAnsi="Times New Roman" w:cs="Times New Roman"/>
          <w:b/>
          <w:sz w:val="26"/>
          <w:szCs w:val="26"/>
        </w:rPr>
      </w:pPr>
    </w:p>
    <w:sectPr w:rsidSect="009622E9">
      <w:headerReference w:type="default" r:id="rId5"/>
      <w:pgSz w:w="11906" w:h="16838"/>
      <w:pgMar w:top="1258" w:right="849" w:bottom="1134"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461165"/>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1B3086">
          <w:rPr>
            <w:noProof/>
          </w:rPr>
          <w:t>6</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06C6D"/>
    <w:rsid w:val="00013B9F"/>
    <w:rsid w:val="000267E5"/>
    <w:rsid w:val="00030477"/>
    <w:rsid w:val="000416A3"/>
    <w:rsid w:val="00042A87"/>
    <w:rsid w:val="000440BD"/>
    <w:rsid w:val="00045583"/>
    <w:rsid w:val="00092B1C"/>
    <w:rsid w:val="00095D1F"/>
    <w:rsid w:val="000B7D7C"/>
    <w:rsid w:val="00115095"/>
    <w:rsid w:val="00125F40"/>
    <w:rsid w:val="00137A6A"/>
    <w:rsid w:val="0017491D"/>
    <w:rsid w:val="001810DD"/>
    <w:rsid w:val="00184802"/>
    <w:rsid w:val="00194EE1"/>
    <w:rsid w:val="001B3086"/>
    <w:rsid w:val="001B3A94"/>
    <w:rsid w:val="001B4E54"/>
    <w:rsid w:val="001E21B8"/>
    <w:rsid w:val="001E29E1"/>
    <w:rsid w:val="00234983"/>
    <w:rsid w:val="002661AC"/>
    <w:rsid w:val="002664B8"/>
    <w:rsid w:val="0028205F"/>
    <w:rsid w:val="00291A49"/>
    <w:rsid w:val="002D0B6F"/>
    <w:rsid w:val="002D7640"/>
    <w:rsid w:val="00331195"/>
    <w:rsid w:val="00340B23"/>
    <w:rsid w:val="003479DC"/>
    <w:rsid w:val="00357B5E"/>
    <w:rsid w:val="003629E0"/>
    <w:rsid w:val="00366DC0"/>
    <w:rsid w:val="00381C4D"/>
    <w:rsid w:val="00383CD2"/>
    <w:rsid w:val="00394E0D"/>
    <w:rsid w:val="003A2D30"/>
    <w:rsid w:val="003A7955"/>
    <w:rsid w:val="003C08A1"/>
    <w:rsid w:val="003C6F89"/>
    <w:rsid w:val="003E39D9"/>
    <w:rsid w:val="00401A6A"/>
    <w:rsid w:val="004260B0"/>
    <w:rsid w:val="00462211"/>
    <w:rsid w:val="004662E6"/>
    <w:rsid w:val="004A1DD7"/>
    <w:rsid w:val="004F14D3"/>
    <w:rsid w:val="00507FB8"/>
    <w:rsid w:val="00551BC9"/>
    <w:rsid w:val="00565A56"/>
    <w:rsid w:val="005B0EBB"/>
    <w:rsid w:val="005B17F0"/>
    <w:rsid w:val="005B49D7"/>
    <w:rsid w:val="005E25E5"/>
    <w:rsid w:val="005E33B9"/>
    <w:rsid w:val="005E521E"/>
    <w:rsid w:val="005E7131"/>
    <w:rsid w:val="00601D6B"/>
    <w:rsid w:val="0061151D"/>
    <w:rsid w:val="006155F7"/>
    <w:rsid w:val="00637320"/>
    <w:rsid w:val="00665D3B"/>
    <w:rsid w:val="00672360"/>
    <w:rsid w:val="00681A11"/>
    <w:rsid w:val="00682D60"/>
    <w:rsid w:val="00694836"/>
    <w:rsid w:val="00694AC8"/>
    <w:rsid w:val="006B56C1"/>
    <w:rsid w:val="006D20EF"/>
    <w:rsid w:val="006D5E71"/>
    <w:rsid w:val="006E49A6"/>
    <w:rsid w:val="006F7D42"/>
    <w:rsid w:val="007001DC"/>
    <w:rsid w:val="00707B7D"/>
    <w:rsid w:val="00714BE8"/>
    <w:rsid w:val="00716A0D"/>
    <w:rsid w:val="00723611"/>
    <w:rsid w:val="00740C4E"/>
    <w:rsid w:val="00750776"/>
    <w:rsid w:val="00763842"/>
    <w:rsid w:val="00770C90"/>
    <w:rsid w:val="007976E1"/>
    <w:rsid w:val="007B5638"/>
    <w:rsid w:val="007B7C7D"/>
    <w:rsid w:val="007C7E29"/>
    <w:rsid w:val="007D1201"/>
    <w:rsid w:val="007F032B"/>
    <w:rsid w:val="00802AF5"/>
    <w:rsid w:val="00825F43"/>
    <w:rsid w:val="00826AB4"/>
    <w:rsid w:val="00851A55"/>
    <w:rsid w:val="00855C60"/>
    <w:rsid w:val="008829B1"/>
    <w:rsid w:val="00885AA8"/>
    <w:rsid w:val="00892008"/>
    <w:rsid w:val="008B4F6F"/>
    <w:rsid w:val="008C153F"/>
    <w:rsid w:val="009112E8"/>
    <w:rsid w:val="0091240B"/>
    <w:rsid w:val="00914506"/>
    <w:rsid w:val="009166AF"/>
    <w:rsid w:val="00937372"/>
    <w:rsid w:val="00957DF9"/>
    <w:rsid w:val="009622E9"/>
    <w:rsid w:val="00982FD0"/>
    <w:rsid w:val="00986921"/>
    <w:rsid w:val="009A02E9"/>
    <w:rsid w:val="009A6E27"/>
    <w:rsid w:val="009B1C14"/>
    <w:rsid w:val="009B37AF"/>
    <w:rsid w:val="009C6B0D"/>
    <w:rsid w:val="00A04F93"/>
    <w:rsid w:val="00A055EE"/>
    <w:rsid w:val="00A11BFA"/>
    <w:rsid w:val="00A25445"/>
    <w:rsid w:val="00A31B99"/>
    <w:rsid w:val="00A54947"/>
    <w:rsid w:val="00A5584F"/>
    <w:rsid w:val="00A63B66"/>
    <w:rsid w:val="00A82E4B"/>
    <w:rsid w:val="00AB38A8"/>
    <w:rsid w:val="00AB798D"/>
    <w:rsid w:val="00AC5476"/>
    <w:rsid w:val="00AD08CC"/>
    <w:rsid w:val="00AF1153"/>
    <w:rsid w:val="00B52425"/>
    <w:rsid w:val="00B70874"/>
    <w:rsid w:val="00B72539"/>
    <w:rsid w:val="00B73F01"/>
    <w:rsid w:val="00B73F9C"/>
    <w:rsid w:val="00B81947"/>
    <w:rsid w:val="00B9599D"/>
    <w:rsid w:val="00BC5DBB"/>
    <w:rsid w:val="00BC6B23"/>
    <w:rsid w:val="00BD5E1C"/>
    <w:rsid w:val="00BE1F60"/>
    <w:rsid w:val="00C14EFC"/>
    <w:rsid w:val="00C17A15"/>
    <w:rsid w:val="00C66F36"/>
    <w:rsid w:val="00C6727A"/>
    <w:rsid w:val="00C779B1"/>
    <w:rsid w:val="00C91F38"/>
    <w:rsid w:val="00CB1BD3"/>
    <w:rsid w:val="00CE4B43"/>
    <w:rsid w:val="00CF698C"/>
    <w:rsid w:val="00D02B6F"/>
    <w:rsid w:val="00D31E9D"/>
    <w:rsid w:val="00D524FB"/>
    <w:rsid w:val="00D77236"/>
    <w:rsid w:val="00D8715D"/>
    <w:rsid w:val="00D8771A"/>
    <w:rsid w:val="00DB4F38"/>
    <w:rsid w:val="00DD2D69"/>
    <w:rsid w:val="00DE1D45"/>
    <w:rsid w:val="00DF0D90"/>
    <w:rsid w:val="00E035B9"/>
    <w:rsid w:val="00E1761B"/>
    <w:rsid w:val="00E31D31"/>
    <w:rsid w:val="00E35B4F"/>
    <w:rsid w:val="00E4315C"/>
    <w:rsid w:val="00E479B3"/>
    <w:rsid w:val="00E81714"/>
    <w:rsid w:val="00ED3B1F"/>
    <w:rsid w:val="00EE2F94"/>
    <w:rsid w:val="00F17E1C"/>
    <w:rsid w:val="00F2074C"/>
    <w:rsid w:val="00F24A76"/>
    <w:rsid w:val="00F30AF6"/>
    <w:rsid w:val="00F429E3"/>
    <w:rsid w:val="00F44B2D"/>
    <w:rsid w:val="00F60F9A"/>
    <w:rsid w:val="00F662E6"/>
    <w:rsid w:val="00F70757"/>
    <w:rsid w:val="00F70978"/>
    <w:rsid w:val="00F924CB"/>
    <w:rsid w:val="00FA4544"/>
    <w:rsid w:val="00FB3AB1"/>
    <w:rsid w:val="00FC46B4"/>
    <w:rsid w:val="00FD1770"/>
    <w:rsid w:val="00FE672B"/>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936D5-FC1F-421F-A2F5-519E6FBB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