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0FC4" w:rsidRPr="004C0A87" w:rsidP="002B65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4"/>
          </v:shape>
        </w:pic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№1-38-19/2018</w:t>
      </w:r>
    </w:p>
    <w:p w:rsidR="00280FC4" w:rsidRPr="004C0A87" w:rsidP="002B6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C4" w:rsidRPr="004C0A87" w:rsidP="002B6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C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Г О В О Р</w:t>
      </w:r>
    </w:p>
    <w:p w:rsidR="00280FC4" w:rsidRPr="004C0A87" w:rsidP="002B6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ИМЕНЕМ   РОССИЙСКОЙ   ФЕДЕРАЦИИ</w:t>
      </w:r>
    </w:p>
    <w:p w:rsidR="00280FC4" w:rsidRPr="004C0A87" w:rsidP="002B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C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04 июня  2018 года                    </w:t>
      </w:r>
      <w:r w:rsidR="004C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4C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C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C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</w:t>
      </w:r>
      <w:r w:rsidRPr="004C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Евпатория</w:t>
      </w:r>
    </w:p>
    <w:p w:rsidR="00280FC4" w:rsidRPr="004C0A87" w:rsidP="002B6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38 Евпаторийского судебного района (городской округ Евпатория) Киоса Н.А.</w:t>
      </w:r>
      <w:r w:rsidRPr="004C0A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0FC4" w:rsidRPr="004C0A87" w:rsidP="002B6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Коломиец А.В.,</w:t>
      </w:r>
    </w:p>
    <w:p w:rsidR="002B65E0" w:rsidRPr="004C0A87" w:rsidP="002B6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государственного обвинителя –</w:t>
      </w:r>
      <w:r w:rsidRPr="004C0A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помощника прокурора г. Евпатория </w:t>
      </w:r>
      <w:r w:rsidRPr="004C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Панарина М.В.</w:t>
      </w:r>
    </w:p>
    <w:p w:rsidR="00280FC4" w:rsidRPr="004C0A87" w:rsidP="002B6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защитника – адвоката </w:t>
      </w:r>
      <w:r w:rsidRPr="004C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Агиевич</w:t>
      </w:r>
      <w:r w:rsidRPr="004C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В.А.</w:t>
      </w:r>
    </w:p>
    <w:p w:rsidR="00280FC4" w:rsidRPr="004C0A87" w:rsidP="002B6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Дрокова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</w:p>
    <w:p w:rsidR="00280FC4" w:rsidRPr="004C0A87" w:rsidP="002B6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280FC4" w:rsidRPr="004C0A87" w:rsidP="006534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4C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Дрокова</w:t>
      </w:r>
      <w:r w:rsidRPr="004C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Максима Петровича,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4D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личные данные</w:t>
      </w:r>
    </w:p>
    <w:p w:rsidR="00280FC4" w:rsidRPr="004C0A87" w:rsidP="002B6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совершении преступления, предусмотренного  ст. 319 УК РФ,</w:t>
      </w:r>
    </w:p>
    <w:p w:rsidR="00280FC4" w:rsidRPr="004C0A87" w:rsidP="002B6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280FC4" w:rsidRPr="004C0A87" w:rsidP="002B65E0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Дроков М.П. совершил публичное оскорбление представителя власти при исполнении им своих должностных обязанностей. </w:t>
      </w:r>
    </w:p>
    <w:p w:rsidR="00280FC4" w:rsidRPr="004C0A87" w:rsidP="002B65E0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Преступление им совершено при следующих обстоятельствах.</w:t>
      </w:r>
    </w:p>
    <w:p w:rsidR="00B67B8B" w:rsidRPr="004C0A87" w:rsidP="002B65E0">
      <w:pPr>
        <w:spacing w:after="0" w:line="240" w:lineRule="auto"/>
        <w:ind w:right="43" w:firstLine="562"/>
        <w:jc w:val="both"/>
        <w:rPr>
          <w:rFonts w:ascii="Times New Roman" w:hAnsi="Times New Roman"/>
          <w:sz w:val="28"/>
          <w:szCs w:val="28"/>
        </w:rPr>
      </w:pPr>
      <w:r w:rsidRPr="004C0A87">
        <w:rPr>
          <w:rFonts w:ascii="Times New Roman" w:hAnsi="Times New Roman"/>
          <w:sz w:val="28"/>
          <w:szCs w:val="28"/>
        </w:rPr>
        <w:t xml:space="preserve"> </w:t>
      </w:r>
      <w:r w:rsidRPr="004C0A87">
        <w:rPr>
          <w:rFonts w:ascii="Times New Roman" w:hAnsi="Times New Roman"/>
          <w:sz w:val="28"/>
          <w:szCs w:val="28"/>
        </w:rPr>
        <w:t xml:space="preserve">Приказом № </w:t>
      </w:r>
      <w:r w:rsidR="006534DD">
        <w:rPr>
          <w:rFonts w:ascii="Times New Roman" w:hAnsi="Times New Roman"/>
          <w:sz w:val="28"/>
          <w:szCs w:val="28"/>
        </w:rPr>
        <w:t>**</w:t>
      </w:r>
      <w:r w:rsidRPr="004C0A87">
        <w:rPr>
          <w:rFonts w:ascii="Times New Roman" w:hAnsi="Times New Roman"/>
          <w:sz w:val="28"/>
          <w:szCs w:val="28"/>
        </w:rPr>
        <w:t xml:space="preserve"> л/с от </w:t>
      </w:r>
      <w:r w:rsidR="006534DD">
        <w:rPr>
          <w:rFonts w:ascii="Times New Roman" w:hAnsi="Times New Roman"/>
          <w:sz w:val="28"/>
          <w:szCs w:val="28"/>
        </w:rPr>
        <w:t>***</w:t>
      </w:r>
      <w:r w:rsidRPr="004C0A87">
        <w:rPr>
          <w:rFonts w:ascii="Times New Roman" w:hAnsi="Times New Roman"/>
          <w:sz w:val="28"/>
          <w:szCs w:val="28"/>
        </w:rPr>
        <w:t xml:space="preserve"> </w:t>
      </w:r>
      <w:r w:rsidR="006534DD">
        <w:rPr>
          <w:rFonts w:ascii="Times New Roman" w:hAnsi="Times New Roman"/>
          <w:sz w:val="28"/>
          <w:szCs w:val="28"/>
        </w:rPr>
        <w:t>***</w:t>
      </w:r>
      <w:r w:rsidRPr="004C0A87">
        <w:rPr>
          <w:rFonts w:ascii="Times New Roman" w:hAnsi="Times New Roman"/>
          <w:sz w:val="28"/>
          <w:szCs w:val="28"/>
        </w:rPr>
        <w:t xml:space="preserve"> </w:t>
      </w:r>
      <w:r w:rsidRPr="004C0A87">
        <w:rPr>
          <w:rFonts w:ascii="Times New Roman" w:hAnsi="Times New Roman"/>
          <w:sz w:val="28"/>
          <w:szCs w:val="28"/>
        </w:rPr>
        <w:t>назначен</w:t>
      </w:r>
      <w:r w:rsidRPr="004C0A87">
        <w:rPr>
          <w:rFonts w:ascii="Times New Roman" w:hAnsi="Times New Roman"/>
          <w:sz w:val="28"/>
          <w:szCs w:val="28"/>
        </w:rPr>
        <w:t xml:space="preserve"> на должность </w:t>
      </w:r>
      <w:r w:rsidR="006534DD">
        <w:rPr>
          <w:rFonts w:ascii="Times New Roman" w:hAnsi="Times New Roman"/>
          <w:sz w:val="28"/>
          <w:szCs w:val="28"/>
        </w:rPr>
        <w:t>***</w:t>
      </w:r>
      <w:r w:rsidRPr="004C0A87">
        <w:rPr>
          <w:rFonts w:ascii="Times New Roman" w:hAnsi="Times New Roman"/>
          <w:sz w:val="28"/>
          <w:szCs w:val="28"/>
        </w:rPr>
        <w:t xml:space="preserve"> (далее по тексту – </w:t>
      </w:r>
      <w:r w:rsidR="006534DD">
        <w:rPr>
          <w:rFonts w:ascii="Times New Roman" w:hAnsi="Times New Roman"/>
          <w:sz w:val="28"/>
          <w:szCs w:val="28"/>
        </w:rPr>
        <w:t>***</w:t>
      </w:r>
      <w:r w:rsidRPr="004C0A87">
        <w:rPr>
          <w:rFonts w:ascii="Times New Roman" w:hAnsi="Times New Roman"/>
          <w:sz w:val="28"/>
          <w:szCs w:val="28"/>
        </w:rPr>
        <w:t>).</w:t>
      </w:r>
    </w:p>
    <w:p w:rsidR="00B67B8B" w:rsidRPr="004C0A87" w:rsidP="002B65E0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4C0A87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№ 3-ФЗ от 07.02.2011 «О полиции», а также в соответствии со своими должностными обязанностями, </w:t>
      </w:r>
      <w:r w:rsidR="006534DD">
        <w:rPr>
          <w:rFonts w:ascii="Times New Roman" w:hAnsi="Times New Roman"/>
          <w:sz w:val="28"/>
          <w:szCs w:val="28"/>
        </w:rPr>
        <w:t>***</w:t>
      </w:r>
      <w:r w:rsidRPr="004C0A87">
        <w:rPr>
          <w:rFonts w:ascii="Times New Roman" w:hAnsi="Times New Roman"/>
          <w:sz w:val="28"/>
          <w:szCs w:val="28"/>
        </w:rPr>
        <w:t xml:space="preserve"> вправе: патрулировать населенные пункты и общественные места, требовать от граждан и должностных лиц прекращения противоправных действий, проверять документы, удостоверяющие личность граждан, если имеется повод к возбуждению в отношении них дела об административном правонарушении, составлять протоколы об административных правонарушениях, направлять и</w:t>
      </w:r>
      <w:r w:rsidRPr="004C0A87">
        <w:rPr>
          <w:rFonts w:ascii="Times New Roman" w:hAnsi="Times New Roman"/>
          <w:sz w:val="28"/>
          <w:szCs w:val="28"/>
        </w:rPr>
        <w:t xml:space="preserve"> доставлять на медицинское освидетельствование в соответствующие медицинские организации граждан для определения наличия в организме алкоголя, если результат освидетельствования необходим для подтверждения факта совершения административного правонарушения.</w:t>
      </w:r>
    </w:p>
    <w:p w:rsidR="00B67B8B" w:rsidRPr="004C0A87" w:rsidP="002B65E0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4C0A87">
        <w:rPr>
          <w:rFonts w:ascii="Times New Roman" w:hAnsi="Times New Roman"/>
          <w:sz w:val="28"/>
          <w:szCs w:val="28"/>
        </w:rPr>
        <w:t xml:space="preserve">Согласно постовой ведомости расстановки личного состава на </w:t>
      </w:r>
      <w:r w:rsidR="006534DD">
        <w:rPr>
          <w:rFonts w:ascii="Times New Roman" w:hAnsi="Times New Roman"/>
          <w:sz w:val="28"/>
          <w:szCs w:val="28"/>
        </w:rPr>
        <w:t>***</w:t>
      </w:r>
      <w:r w:rsidRPr="004C0A87">
        <w:rPr>
          <w:rFonts w:ascii="Times New Roman" w:hAnsi="Times New Roman"/>
          <w:sz w:val="28"/>
          <w:szCs w:val="28"/>
        </w:rPr>
        <w:t xml:space="preserve">, утвержденной командиром роты ППСП ОМВД России по г. Евпатории, </w:t>
      </w:r>
      <w:r w:rsidR="006534DD">
        <w:rPr>
          <w:rFonts w:ascii="Times New Roman" w:hAnsi="Times New Roman"/>
          <w:sz w:val="28"/>
          <w:szCs w:val="28"/>
        </w:rPr>
        <w:t xml:space="preserve">*** </w:t>
      </w:r>
      <w:r w:rsidRPr="004C0A87">
        <w:rPr>
          <w:rFonts w:ascii="Times New Roman" w:hAnsi="Times New Roman"/>
          <w:sz w:val="28"/>
          <w:szCs w:val="28"/>
        </w:rPr>
        <w:t xml:space="preserve">заступил в наряд на службу </w:t>
      </w:r>
      <w:r w:rsidRPr="004C0A87">
        <w:rPr>
          <w:rFonts w:ascii="Times New Roman" w:hAnsi="Times New Roman"/>
          <w:sz w:val="28"/>
          <w:szCs w:val="28"/>
        </w:rPr>
        <w:t>в</w:t>
      </w:r>
      <w:r w:rsidRPr="004C0A87">
        <w:rPr>
          <w:rFonts w:ascii="Times New Roman" w:hAnsi="Times New Roman"/>
          <w:sz w:val="28"/>
          <w:szCs w:val="28"/>
        </w:rPr>
        <w:t xml:space="preserve"> </w:t>
      </w:r>
      <w:r w:rsidR="006534DD">
        <w:rPr>
          <w:rFonts w:ascii="Times New Roman" w:hAnsi="Times New Roman"/>
          <w:sz w:val="28"/>
          <w:szCs w:val="28"/>
        </w:rPr>
        <w:t>**</w:t>
      </w:r>
      <w:r w:rsidRPr="004C0A87">
        <w:rPr>
          <w:rFonts w:ascii="Times New Roman" w:hAnsi="Times New Roman"/>
          <w:sz w:val="28"/>
          <w:szCs w:val="28"/>
        </w:rPr>
        <w:t xml:space="preserve"> </w:t>
      </w:r>
      <w:r w:rsidRPr="004C0A87">
        <w:rPr>
          <w:rFonts w:ascii="Times New Roman" w:hAnsi="Times New Roman"/>
          <w:sz w:val="28"/>
          <w:szCs w:val="28"/>
        </w:rPr>
        <w:t>часов</w:t>
      </w:r>
      <w:r w:rsidRPr="004C0A87">
        <w:rPr>
          <w:rFonts w:ascii="Times New Roman" w:hAnsi="Times New Roman"/>
          <w:sz w:val="28"/>
          <w:szCs w:val="28"/>
        </w:rPr>
        <w:t xml:space="preserve"> </w:t>
      </w:r>
      <w:r w:rsidR="006534DD">
        <w:rPr>
          <w:rFonts w:ascii="Times New Roman" w:hAnsi="Times New Roman"/>
          <w:sz w:val="28"/>
          <w:szCs w:val="28"/>
        </w:rPr>
        <w:t>**</w:t>
      </w:r>
      <w:r w:rsidRPr="004C0A87">
        <w:rPr>
          <w:rFonts w:ascii="Times New Roman" w:hAnsi="Times New Roman"/>
          <w:sz w:val="28"/>
          <w:szCs w:val="28"/>
        </w:rPr>
        <w:t xml:space="preserve"> минут </w:t>
      </w:r>
      <w:r w:rsidR="006534DD">
        <w:rPr>
          <w:rFonts w:ascii="Times New Roman" w:hAnsi="Times New Roman"/>
          <w:sz w:val="28"/>
          <w:szCs w:val="28"/>
        </w:rPr>
        <w:t>***</w:t>
      </w:r>
      <w:r w:rsidRPr="004C0A87">
        <w:rPr>
          <w:rFonts w:ascii="Times New Roman" w:hAnsi="Times New Roman"/>
          <w:sz w:val="28"/>
          <w:szCs w:val="28"/>
        </w:rPr>
        <w:t xml:space="preserve"> и нес службу до </w:t>
      </w:r>
      <w:r w:rsidR="006534DD">
        <w:rPr>
          <w:rFonts w:ascii="Times New Roman" w:hAnsi="Times New Roman"/>
          <w:sz w:val="28"/>
          <w:szCs w:val="28"/>
        </w:rPr>
        <w:t>**</w:t>
      </w:r>
      <w:r w:rsidRPr="004C0A87">
        <w:rPr>
          <w:rFonts w:ascii="Times New Roman" w:hAnsi="Times New Roman"/>
          <w:sz w:val="28"/>
          <w:szCs w:val="28"/>
        </w:rPr>
        <w:t xml:space="preserve"> часов </w:t>
      </w:r>
      <w:r w:rsidR="006534DD">
        <w:rPr>
          <w:rFonts w:ascii="Times New Roman" w:hAnsi="Times New Roman"/>
          <w:sz w:val="28"/>
          <w:szCs w:val="28"/>
        </w:rPr>
        <w:t>**</w:t>
      </w:r>
      <w:r w:rsidRPr="004C0A87">
        <w:rPr>
          <w:rFonts w:ascii="Times New Roman" w:hAnsi="Times New Roman"/>
          <w:sz w:val="28"/>
          <w:szCs w:val="28"/>
        </w:rPr>
        <w:t xml:space="preserve"> минут </w:t>
      </w:r>
      <w:r w:rsidR="006534DD">
        <w:rPr>
          <w:rFonts w:ascii="Times New Roman" w:hAnsi="Times New Roman"/>
          <w:sz w:val="28"/>
          <w:szCs w:val="28"/>
        </w:rPr>
        <w:t>***</w:t>
      </w:r>
      <w:r w:rsidRPr="004C0A87">
        <w:rPr>
          <w:rFonts w:ascii="Times New Roman" w:hAnsi="Times New Roman"/>
          <w:sz w:val="28"/>
          <w:szCs w:val="28"/>
        </w:rPr>
        <w:t xml:space="preserve">. Во время дежурства </w:t>
      </w:r>
      <w:r w:rsidR="006534DD">
        <w:rPr>
          <w:rFonts w:ascii="Times New Roman" w:hAnsi="Times New Roman"/>
          <w:sz w:val="28"/>
          <w:szCs w:val="28"/>
        </w:rPr>
        <w:t>***</w:t>
      </w:r>
      <w:r w:rsidRPr="004C0A87">
        <w:rPr>
          <w:rFonts w:ascii="Times New Roman" w:hAnsi="Times New Roman"/>
          <w:sz w:val="28"/>
          <w:szCs w:val="28"/>
        </w:rPr>
        <w:t xml:space="preserve"> был одет в форменную одежду сотрудника органов внутренних дел со знаками различия. Таким образом, с </w:t>
      </w:r>
      <w:r w:rsidR="006534DD">
        <w:rPr>
          <w:rFonts w:ascii="Times New Roman" w:hAnsi="Times New Roman"/>
          <w:sz w:val="28"/>
          <w:szCs w:val="28"/>
        </w:rPr>
        <w:t>**</w:t>
      </w:r>
      <w:r w:rsidRPr="004C0A87">
        <w:rPr>
          <w:rFonts w:ascii="Times New Roman" w:hAnsi="Times New Roman"/>
          <w:sz w:val="28"/>
          <w:szCs w:val="28"/>
        </w:rPr>
        <w:t xml:space="preserve"> часов </w:t>
      </w:r>
      <w:r w:rsidR="006534DD">
        <w:rPr>
          <w:rFonts w:ascii="Times New Roman" w:hAnsi="Times New Roman"/>
          <w:sz w:val="28"/>
          <w:szCs w:val="28"/>
        </w:rPr>
        <w:t>**</w:t>
      </w:r>
      <w:r w:rsidRPr="004C0A87">
        <w:rPr>
          <w:rFonts w:ascii="Times New Roman" w:hAnsi="Times New Roman"/>
          <w:sz w:val="28"/>
          <w:szCs w:val="28"/>
        </w:rPr>
        <w:t xml:space="preserve"> минут </w:t>
      </w:r>
      <w:r w:rsidR="006534DD">
        <w:rPr>
          <w:rFonts w:ascii="Times New Roman" w:hAnsi="Times New Roman"/>
          <w:sz w:val="28"/>
          <w:szCs w:val="28"/>
        </w:rPr>
        <w:t>***</w:t>
      </w:r>
      <w:r w:rsidRPr="004C0A87">
        <w:rPr>
          <w:rFonts w:ascii="Times New Roman" w:hAnsi="Times New Roman"/>
          <w:sz w:val="28"/>
          <w:szCs w:val="28"/>
        </w:rPr>
        <w:t xml:space="preserve"> до </w:t>
      </w:r>
      <w:r w:rsidR="006534DD">
        <w:rPr>
          <w:rFonts w:ascii="Times New Roman" w:hAnsi="Times New Roman"/>
          <w:sz w:val="28"/>
          <w:szCs w:val="28"/>
        </w:rPr>
        <w:t>**</w:t>
      </w:r>
      <w:r w:rsidRPr="004C0A87">
        <w:rPr>
          <w:rFonts w:ascii="Times New Roman" w:hAnsi="Times New Roman"/>
          <w:sz w:val="28"/>
          <w:szCs w:val="28"/>
        </w:rPr>
        <w:t xml:space="preserve"> часов </w:t>
      </w:r>
      <w:r w:rsidR="006534DD">
        <w:rPr>
          <w:rFonts w:ascii="Times New Roman" w:hAnsi="Times New Roman"/>
          <w:sz w:val="28"/>
          <w:szCs w:val="28"/>
        </w:rPr>
        <w:t>**</w:t>
      </w:r>
      <w:r w:rsidRPr="004C0A87">
        <w:rPr>
          <w:rFonts w:ascii="Times New Roman" w:hAnsi="Times New Roman"/>
          <w:sz w:val="28"/>
          <w:szCs w:val="28"/>
        </w:rPr>
        <w:t xml:space="preserve"> минут </w:t>
      </w:r>
      <w:r w:rsidR="006534DD">
        <w:rPr>
          <w:rFonts w:ascii="Times New Roman" w:hAnsi="Times New Roman"/>
          <w:sz w:val="28"/>
          <w:szCs w:val="28"/>
        </w:rPr>
        <w:t>***</w:t>
      </w:r>
      <w:r w:rsidRPr="004C0A87">
        <w:rPr>
          <w:rFonts w:ascii="Times New Roman" w:hAnsi="Times New Roman"/>
          <w:sz w:val="28"/>
          <w:szCs w:val="28"/>
        </w:rPr>
        <w:t xml:space="preserve"> </w:t>
      </w:r>
      <w:r w:rsidR="006534DD">
        <w:rPr>
          <w:rFonts w:ascii="Times New Roman" w:hAnsi="Times New Roman"/>
          <w:sz w:val="28"/>
          <w:szCs w:val="28"/>
        </w:rPr>
        <w:t>***</w:t>
      </w:r>
      <w:r w:rsidRPr="004C0A87">
        <w:rPr>
          <w:rFonts w:ascii="Times New Roman" w:hAnsi="Times New Roman"/>
          <w:sz w:val="28"/>
          <w:szCs w:val="28"/>
        </w:rPr>
        <w:t>, являясь представителем власти, находился при исполнении своих должностных обязанностей.</w:t>
      </w:r>
    </w:p>
    <w:p w:rsidR="00B67B8B" w:rsidRPr="004C0A87" w:rsidP="002B65E0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4C0A87">
        <w:rPr>
          <w:rFonts w:ascii="Times New Roman" w:hAnsi="Times New Roman"/>
          <w:sz w:val="28"/>
          <w:szCs w:val="28"/>
        </w:rPr>
        <w:t>Во время исполнения должностных обязанностей по охране обществ</w:t>
      </w:r>
      <w:r w:rsidRPr="004C0A87" w:rsidR="005E17F2">
        <w:rPr>
          <w:rFonts w:ascii="Times New Roman" w:hAnsi="Times New Roman"/>
          <w:sz w:val="28"/>
          <w:szCs w:val="28"/>
        </w:rPr>
        <w:t xml:space="preserve">енного порядка </w:t>
      </w:r>
      <w:r w:rsidR="006534DD">
        <w:rPr>
          <w:rFonts w:ascii="Times New Roman" w:hAnsi="Times New Roman"/>
          <w:sz w:val="28"/>
          <w:szCs w:val="28"/>
        </w:rPr>
        <w:t>***</w:t>
      </w:r>
      <w:r w:rsidRPr="004C0A87" w:rsidR="005E17F2">
        <w:rPr>
          <w:rFonts w:ascii="Times New Roman" w:hAnsi="Times New Roman"/>
          <w:sz w:val="28"/>
          <w:szCs w:val="28"/>
        </w:rPr>
        <w:t xml:space="preserve">, </w:t>
      </w:r>
      <w:r w:rsidR="006534DD">
        <w:rPr>
          <w:rFonts w:ascii="Times New Roman" w:hAnsi="Times New Roman"/>
          <w:sz w:val="28"/>
          <w:szCs w:val="28"/>
        </w:rPr>
        <w:t>***</w:t>
      </w:r>
      <w:r w:rsidRPr="004C0A87">
        <w:rPr>
          <w:rFonts w:ascii="Times New Roman" w:hAnsi="Times New Roman"/>
          <w:sz w:val="28"/>
          <w:szCs w:val="28"/>
        </w:rPr>
        <w:t xml:space="preserve"> примерно </w:t>
      </w:r>
      <w:r w:rsidRPr="004C0A87">
        <w:rPr>
          <w:rFonts w:ascii="Times New Roman" w:hAnsi="Times New Roman"/>
          <w:sz w:val="28"/>
          <w:szCs w:val="28"/>
        </w:rPr>
        <w:t>в</w:t>
      </w:r>
      <w:r w:rsidRPr="004C0A87">
        <w:rPr>
          <w:rFonts w:ascii="Times New Roman" w:hAnsi="Times New Roman"/>
          <w:sz w:val="28"/>
          <w:szCs w:val="28"/>
        </w:rPr>
        <w:t xml:space="preserve"> </w:t>
      </w:r>
      <w:r w:rsidR="006534DD">
        <w:rPr>
          <w:rFonts w:ascii="Times New Roman" w:hAnsi="Times New Roman"/>
          <w:sz w:val="28"/>
          <w:szCs w:val="28"/>
        </w:rPr>
        <w:t>**</w:t>
      </w:r>
      <w:r w:rsidRPr="004C0A87">
        <w:rPr>
          <w:rFonts w:ascii="Times New Roman" w:hAnsi="Times New Roman"/>
          <w:sz w:val="28"/>
          <w:szCs w:val="28"/>
        </w:rPr>
        <w:t xml:space="preserve"> </w:t>
      </w:r>
      <w:r w:rsidRPr="004C0A87">
        <w:rPr>
          <w:rFonts w:ascii="Times New Roman" w:hAnsi="Times New Roman"/>
          <w:sz w:val="28"/>
          <w:szCs w:val="28"/>
        </w:rPr>
        <w:t>часов</w:t>
      </w:r>
      <w:r w:rsidRPr="004C0A87">
        <w:rPr>
          <w:rFonts w:ascii="Times New Roman" w:hAnsi="Times New Roman"/>
          <w:sz w:val="28"/>
          <w:szCs w:val="28"/>
        </w:rPr>
        <w:t xml:space="preserve"> </w:t>
      </w:r>
      <w:r w:rsidR="006534DD">
        <w:rPr>
          <w:rFonts w:ascii="Times New Roman" w:hAnsi="Times New Roman"/>
          <w:sz w:val="28"/>
          <w:szCs w:val="28"/>
        </w:rPr>
        <w:t>**</w:t>
      </w:r>
      <w:r w:rsidRPr="004C0A87">
        <w:rPr>
          <w:rFonts w:ascii="Times New Roman" w:hAnsi="Times New Roman"/>
          <w:sz w:val="28"/>
          <w:szCs w:val="28"/>
        </w:rPr>
        <w:t xml:space="preserve"> минут, возле дома, расположенного по адресу: </w:t>
      </w:r>
      <w:r w:rsidR="006534DD">
        <w:rPr>
          <w:rFonts w:ascii="Times New Roman" w:hAnsi="Times New Roman"/>
          <w:sz w:val="28"/>
          <w:szCs w:val="28"/>
        </w:rPr>
        <w:t>***</w:t>
      </w:r>
      <w:r w:rsidRPr="004C0A87">
        <w:rPr>
          <w:rFonts w:ascii="Times New Roman" w:hAnsi="Times New Roman"/>
          <w:sz w:val="28"/>
          <w:szCs w:val="28"/>
        </w:rPr>
        <w:t xml:space="preserve">, был выявлен мужчина, который нарушал общественный порядок, выражая явное неуважение к обществу, </w:t>
      </w:r>
      <w:r w:rsidRPr="004C0A87">
        <w:rPr>
          <w:rFonts w:ascii="Times New Roman" w:hAnsi="Times New Roman"/>
          <w:sz w:val="28"/>
          <w:szCs w:val="28"/>
        </w:rPr>
        <w:t>сопровождающееся нецензурной бранью в общественных местах, и своими действиями совершал административное правонарушение, предусмотренное ч. 1 ст. 20.1 КоАП РФ.</w:t>
      </w:r>
    </w:p>
    <w:p w:rsidR="00B67B8B" w:rsidRPr="004C0A87" w:rsidP="002B65E0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4C0A87">
        <w:rPr>
          <w:rFonts w:ascii="Times New Roman" w:hAnsi="Times New Roman"/>
          <w:sz w:val="28"/>
          <w:szCs w:val="28"/>
        </w:rPr>
        <w:t xml:space="preserve">С целью пресечения административного правонарушения, действуя в соответствии со ст. ст. 12, 13 Федерального закона Российской Федерации «О полиции» и своими должностными инструкциями </w:t>
      </w:r>
      <w:r w:rsidR="006534DD">
        <w:rPr>
          <w:rFonts w:ascii="Times New Roman" w:hAnsi="Times New Roman"/>
          <w:sz w:val="28"/>
          <w:szCs w:val="28"/>
        </w:rPr>
        <w:t>***</w:t>
      </w:r>
      <w:r w:rsidRPr="004C0A87">
        <w:rPr>
          <w:rFonts w:ascii="Times New Roman" w:hAnsi="Times New Roman"/>
          <w:sz w:val="28"/>
          <w:szCs w:val="28"/>
        </w:rPr>
        <w:t xml:space="preserve">, подойдя к </w:t>
      </w:r>
      <w:r w:rsidRPr="004C0A87">
        <w:rPr>
          <w:rFonts w:ascii="Times New Roman" w:hAnsi="Times New Roman"/>
          <w:sz w:val="28"/>
          <w:szCs w:val="28"/>
        </w:rPr>
        <w:t>Дрокову</w:t>
      </w:r>
      <w:r w:rsidRPr="004C0A87">
        <w:rPr>
          <w:rFonts w:ascii="Times New Roman" w:hAnsi="Times New Roman"/>
          <w:sz w:val="28"/>
          <w:szCs w:val="28"/>
        </w:rPr>
        <w:t xml:space="preserve"> М.П., представился, предъявил свое служебное удостоверение, и предложил проследовать в ОМВД России по г. Евпатории расположенного по адресу: </w:t>
      </w:r>
      <w:r w:rsidR="006534DD">
        <w:rPr>
          <w:rFonts w:ascii="Times New Roman" w:hAnsi="Times New Roman"/>
          <w:sz w:val="28"/>
          <w:szCs w:val="28"/>
        </w:rPr>
        <w:t>***</w:t>
      </w:r>
      <w:r w:rsidRPr="004C0A87">
        <w:rPr>
          <w:rFonts w:ascii="Times New Roman" w:hAnsi="Times New Roman"/>
          <w:sz w:val="28"/>
          <w:szCs w:val="28"/>
        </w:rPr>
        <w:t xml:space="preserve">, в целях привлечения последнего к административной ответственности, разъяснив </w:t>
      </w:r>
      <w:r w:rsidRPr="004C0A87">
        <w:rPr>
          <w:rFonts w:ascii="Times New Roman" w:hAnsi="Times New Roman"/>
          <w:sz w:val="28"/>
          <w:szCs w:val="28"/>
        </w:rPr>
        <w:t>Дрокову</w:t>
      </w:r>
      <w:r w:rsidRPr="004C0A87">
        <w:rPr>
          <w:rFonts w:ascii="Times New Roman" w:hAnsi="Times New Roman"/>
          <w:sz w:val="28"/>
          <w:szCs w:val="28"/>
        </w:rPr>
        <w:t xml:space="preserve"> М.П., что своими действиями он</w:t>
      </w:r>
      <w:r w:rsidRPr="004C0A87">
        <w:rPr>
          <w:rFonts w:ascii="Times New Roman" w:hAnsi="Times New Roman"/>
          <w:sz w:val="28"/>
          <w:szCs w:val="28"/>
        </w:rPr>
        <w:t xml:space="preserve"> совершает административное правонарушение, предусмотренное ч. 1 ст. 20.1 КоАП РФ, то есть нарушение общественного порядка, выражающее явное неуважение к обществу, сопровождающееся нецензурной бранью в общественных местах. Дроков М.П. отказался выполнять законные требования сотрудника полиции, чем совершил административное правонарушение, предусмотренное ч. 1 ст. 19.3 КоАП РФ.</w:t>
      </w:r>
    </w:p>
    <w:p w:rsidR="00B67B8B" w:rsidRPr="004C0A87" w:rsidP="002B65E0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4C0A87">
        <w:rPr>
          <w:rFonts w:ascii="Times New Roman" w:hAnsi="Times New Roman"/>
          <w:sz w:val="28"/>
          <w:szCs w:val="28"/>
        </w:rPr>
        <w:t xml:space="preserve">С целью пресечения противоправных действий </w:t>
      </w:r>
      <w:r w:rsidRPr="004C0A87">
        <w:rPr>
          <w:rFonts w:ascii="Times New Roman" w:hAnsi="Times New Roman"/>
          <w:sz w:val="28"/>
          <w:szCs w:val="28"/>
        </w:rPr>
        <w:t>Дрокова</w:t>
      </w:r>
      <w:r w:rsidRPr="004C0A87">
        <w:rPr>
          <w:rFonts w:ascii="Times New Roman" w:hAnsi="Times New Roman"/>
          <w:sz w:val="28"/>
          <w:szCs w:val="28"/>
        </w:rPr>
        <w:t xml:space="preserve"> М.П., </w:t>
      </w:r>
      <w:r w:rsidR="006534DD">
        <w:rPr>
          <w:rFonts w:ascii="Times New Roman" w:hAnsi="Times New Roman"/>
          <w:sz w:val="28"/>
          <w:szCs w:val="28"/>
        </w:rPr>
        <w:t>***</w:t>
      </w:r>
      <w:r w:rsidRPr="004C0A87">
        <w:rPr>
          <w:rFonts w:ascii="Times New Roman" w:hAnsi="Times New Roman"/>
          <w:sz w:val="28"/>
          <w:szCs w:val="28"/>
        </w:rPr>
        <w:t xml:space="preserve"> в соответствии со ст. 20 Федерального закона Российской Федерации «О полиции» применил в отношении него физическую силу и специальные средства.</w:t>
      </w:r>
    </w:p>
    <w:p w:rsidR="00B67B8B" w:rsidRPr="004C0A87" w:rsidP="002B65E0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4C0A87">
        <w:rPr>
          <w:rFonts w:ascii="Times New Roman" w:hAnsi="Times New Roman"/>
          <w:sz w:val="28"/>
          <w:szCs w:val="28"/>
        </w:rPr>
        <w:t xml:space="preserve"> </w:t>
      </w:r>
      <w:r w:rsidR="006534DD">
        <w:rPr>
          <w:rFonts w:ascii="Times New Roman" w:hAnsi="Times New Roman"/>
          <w:sz w:val="28"/>
          <w:szCs w:val="28"/>
        </w:rPr>
        <w:t>***</w:t>
      </w:r>
      <w:r w:rsidRPr="004C0A87">
        <w:rPr>
          <w:rFonts w:ascii="Times New Roman" w:hAnsi="Times New Roman"/>
          <w:sz w:val="28"/>
          <w:szCs w:val="28"/>
        </w:rPr>
        <w:t xml:space="preserve"> примерно в </w:t>
      </w:r>
      <w:r w:rsidR="006534DD">
        <w:rPr>
          <w:rFonts w:ascii="Times New Roman" w:hAnsi="Times New Roman"/>
          <w:sz w:val="28"/>
          <w:szCs w:val="28"/>
        </w:rPr>
        <w:t>**</w:t>
      </w:r>
      <w:r w:rsidRPr="004C0A87">
        <w:rPr>
          <w:rFonts w:ascii="Times New Roman" w:hAnsi="Times New Roman"/>
          <w:sz w:val="28"/>
          <w:szCs w:val="28"/>
        </w:rPr>
        <w:t xml:space="preserve"> часов </w:t>
      </w:r>
      <w:r w:rsidR="006534DD">
        <w:rPr>
          <w:rFonts w:ascii="Times New Roman" w:hAnsi="Times New Roman"/>
          <w:sz w:val="28"/>
          <w:szCs w:val="28"/>
        </w:rPr>
        <w:t>**</w:t>
      </w:r>
      <w:r w:rsidRPr="004C0A87">
        <w:rPr>
          <w:rFonts w:ascii="Times New Roman" w:hAnsi="Times New Roman"/>
          <w:sz w:val="28"/>
          <w:szCs w:val="28"/>
        </w:rPr>
        <w:t xml:space="preserve"> минут у </w:t>
      </w:r>
      <w:r w:rsidRPr="004C0A87">
        <w:rPr>
          <w:rFonts w:ascii="Times New Roman" w:hAnsi="Times New Roman"/>
          <w:sz w:val="28"/>
          <w:szCs w:val="28"/>
        </w:rPr>
        <w:t>Дрокова</w:t>
      </w:r>
      <w:r w:rsidRPr="004C0A87">
        <w:rPr>
          <w:rFonts w:ascii="Times New Roman" w:hAnsi="Times New Roman"/>
          <w:sz w:val="28"/>
          <w:szCs w:val="28"/>
        </w:rPr>
        <w:t xml:space="preserve"> М.П., находящегося возле дома, расположенного по адресу: </w:t>
      </w:r>
      <w:r w:rsidR="006534DD">
        <w:rPr>
          <w:rFonts w:ascii="Times New Roman" w:hAnsi="Times New Roman"/>
          <w:sz w:val="28"/>
          <w:szCs w:val="28"/>
        </w:rPr>
        <w:t>***</w:t>
      </w:r>
      <w:r w:rsidRPr="004C0A87">
        <w:rPr>
          <w:rFonts w:ascii="Times New Roman" w:hAnsi="Times New Roman"/>
          <w:sz w:val="28"/>
          <w:szCs w:val="28"/>
        </w:rPr>
        <w:t xml:space="preserve">, на почве внезапно возникших личных неприязненных отношений, из мести за законные действия сотрудника полиции, связанные с привлечением его к административной ответственности, возник преступный умысел, направленный на публичное оскорбление представителя власти – командира отделения ОР ППСП ОМВД России по г. Евпатории </w:t>
      </w:r>
      <w:r w:rsidR="006534DD">
        <w:rPr>
          <w:rFonts w:ascii="Times New Roman" w:hAnsi="Times New Roman"/>
          <w:sz w:val="28"/>
          <w:szCs w:val="28"/>
        </w:rPr>
        <w:t>***</w:t>
      </w:r>
      <w:r w:rsidRPr="004C0A87">
        <w:rPr>
          <w:rFonts w:ascii="Times New Roman" w:hAnsi="Times New Roman"/>
          <w:sz w:val="28"/>
          <w:szCs w:val="28"/>
        </w:rPr>
        <w:t xml:space="preserve">, который находился при исполнении своих должностных обязанностей. </w:t>
      </w:r>
    </w:p>
    <w:p w:rsidR="00B67B8B" w:rsidRPr="004C0A87" w:rsidP="002B65E0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4C0A87">
        <w:rPr>
          <w:rFonts w:ascii="Times New Roman" w:hAnsi="Times New Roman"/>
          <w:sz w:val="28"/>
          <w:szCs w:val="28"/>
        </w:rPr>
        <w:t xml:space="preserve">Реализуя свой преступный умысел, в указанном месте и в указанное время Дроков М.П., осознавая, что </w:t>
      </w:r>
      <w:r w:rsidR="006534DD">
        <w:rPr>
          <w:rFonts w:ascii="Times New Roman" w:hAnsi="Times New Roman"/>
          <w:sz w:val="28"/>
          <w:szCs w:val="28"/>
        </w:rPr>
        <w:t>***</w:t>
      </w:r>
      <w:r w:rsidRPr="004C0A87">
        <w:rPr>
          <w:rFonts w:ascii="Times New Roman" w:hAnsi="Times New Roman"/>
          <w:sz w:val="28"/>
          <w:szCs w:val="28"/>
        </w:rPr>
        <w:t xml:space="preserve"> является сотрудником полиции и находится при исполнении своих должностных обязанностей, публично, в присутствии находившихся в непосредственной близости от него граждан – </w:t>
      </w:r>
      <w:r w:rsidR="006534DD">
        <w:rPr>
          <w:rFonts w:ascii="Times New Roman" w:hAnsi="Times New Roman"/>
          <w:sz w:val="28"/>
          <w:szCs w:val="28"/>
        </w:rPr>
        <w:t>*** ***</w:t>
      </w:r>
      <w:r w:rsidRPr="004C0A87">
        <w:rPr>
          <w:rFonts w:ascii="Times New Roman" w:hAnsi="Times New Roman"/>
          <w:sz w:val="28"/>
          <w:szCs w:val="28"/>
        </w:rPr>
        <w:t xml:space="preserve"> а также сотрудника полиции </w:t>
      </w:r>
      <w:r w:rsidR="006534DD">
        <w:rPr>
          <w:rFonts w:ascii="Times New Roman" w:hAnsi="Times New Roman"/>
          <w:sz w:val="28"/>
          <w:szCs w:val="28"/>
        </w:rPr>
        <w:t>***</w:t>
      </w:r>
      <w:r w:rsidRPr="004C0A87">
        <w:rPr>
          <w:rFonts w:ascii="Times New Roman" w:hAnsi="Times New Roman"/>
          <w:sz w:val="28"/>
          <w:szCs w:val="28"/>
        </w:rPr>
        <w:t xml:space="preserve">, высказал в адрес представителя власти – </w:t>
      </w:r>
      <w:r w:rsidR="006534DD">
        <w:rPr>
          <w:rFonts w:ascii="Times New Roman" w:hAnsi="Times New Roman"/>
          <w:sz w:val="28"/>
          <w:szCs w:val="28"/>
        </w:rPr>
        <w:t>***</w:t>
      </w:r>
      <w:r w:rsidRPr="004C0A87">
        <w:rPr>
          <w:rFonts w:ascii="Times New Roman" w:hAnsi="Times New Roman"/>
          <w:sz w:val="28"/>
          <w:szCs w:val="28"/>
        </w:rPr>
        <w:t>, оскорбительные нецензурные слова в неприличной форме, явно не соответствующие общепринятым нормам поведения, тем самым подрывая</w:t>
      </w:r>
      <w:r w:rsidRPr="004C0A87">
        <w:rPr>
          <w:rFonts w:ascii="Times New Roman" w:hAnsi="Times New Roman"/>
          <w:sz w:val="28"/>
          <w:szCs w:val="28"/>
        </w:rPr>
        <w:t xml:space="preserve"> его авторитет как представителя власти.</w:t>
      </w:r>
    </w:p>
    <w:p w:rsidR="00B67B8B" w:rsidRPr="004C0A87" w:rsidP="002B65E0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4C0A87">
        <w:rPr>
          <w:rFonts w:ascii="Times New Roman" w:hAnsi="Times New Roman"/>
          <w:sz w:val="28"/>
          <w:szCs w:val="28"/>
        </w:rPr>
        <w:t xml:space="preserve">Своими действиями Дроков М.П. унизил честь и достоинство сотрудника полиции </w:t>
      </w:r>
      <w:r w:rsidR="006534DD">
        <w:rPr>
          <w:rFonts w:ascii="Times New Roman" w:hAnsi="Times New Roman"/>
          <w:sz w:val="28"/>
          <w:szCs w:val="28"/>
        </w:rPr>
        <w:t>***</w:t>
      </w:r>
      <w:r w:rsidRPr="004C0A87">
        <w:rPr>
          <w:rFonts w:ascii="Times New Roman" w:hAnsi="Times New Roman"/>
          <w:sz w:val="28"/>
          <w:szCs w:val="28"/>
        </w:rPr>
        <w:t>, причинив ему моральный вред.</w:t>
      </w:r>
    </w:p>
    <w:p w:rsidR="00B67B8B" w:rsidRPr="004C0A87" w:rsidP="002B65E0">
      <w:pPr>
        <w:spacing w:after="0" w:line="240" w:lineRule="auto"/>
        <w:ind w:right="43" w:firstLine="709"/>
        <w:jc w:val="both"/>
        <w:rPr>
          <w:rFonts w:ascii="Times New Roman" w:hAnsi="Times New Roman"/>
          <w:sz w:val="28"/>
          <w:szCs w:val="28"/>
        </w:rPr>
      </w:pPr>
      <w:r w:rsidRPr="004C0A87">
        <w:rPr>
          <w:rFonts w:ascii="Times New Roman" w:hAnsi="Times New Roman"/>
          <w:sz w:val="28"/>
          <w:szCs w:val="28"/>
        </w:rPr>
        <w:t>Дроков М.П. при совершении преступного деяния осознавал общественную опасность своих преступных действий, предвидел неизбежность наступления общественно опасных последствий в виде оскорбления представителя власти и желал их наступления.</w:t>
      </w:r>
    </w:p>
    <w:p w:rsidR="00280FC4" w:rsidRPr="004C0A87" w:rsidP="002B6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подсудимый </w:t>
      </w:r>
      <w:r w:rsidRPr="004C0A87" w:rsidR="002B65E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Дроков М.П.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заявил ходатайство о постановлении приговора без проведения  судебного следствия и пояснил, что 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предъявленное обвинение ему понятно, с обвинением согласен в полном объеме, обстоятельства совершения преступлени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обвинительном заключении и свою вину в предъявленном обвинении признает полностью. Заявленное  ходатайство о постановлении приговора без проведения судебного следствия поддерживает,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следствия и что приговор не может быть обжалован по основаниям, предусмотренным п.1 ст.389.15 УПК РФ.</w:t>
      </w:r>
    </w:p>
    <w:p w:rsidR="00280FC4" w:rsidRPr="004C0A87" w:rsidP="002B6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следствия.</w:t>
      </w:r>
    </w:p>
    <w:p w:rsidR="00280FC4" w:rsidRPr="004C0A87" w:rsidP="002B6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подсудимый </w:t>
      </w:r>
      <w:r w:rsidRPr="004C0A87" w:rsidR="002B65E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Дроков М.П.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следствия, а предъявленное обвинение является обоснованным в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 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подтверждено имеющимися в материалах дела доказательствами, мировой судья считает возможным принять судебное решение по делу без проведения судебного следствия. </w:t>
      </w:r>
    </w:p>
    <w:p w:rsidR="00280FC4" w:rsidRPr="004C0A87" w:rsidP="002B6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Действия </w:t>
      </w:r>
      <w:r w:rsidRPr="004C0A87" w:rsidR="002B65E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Дрокова</w:t>
      </w:r>
      <w:r w:rsidRPr="004C0A87" w:rsidR="002B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 квалифицирует по ст. 319 УК РФ как публичное оскорбление представителя власти при исполнении им своих должностных обязанностей.</w:t>
      </w:r>
    </w:p>
    <w:p w:rsidR="00280FC4" w:rsidRPr="004C0A87" w:rsidP="002B6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Мировым судьей установлено, что действия  </w:t>
      </w:r>
      <w:r w:rsidRPr="004C0A87" w:rsidR="002B65E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Дрокова</w:t>
      </w:r>
      <w:r w:rsidRPr="004C0A87" w:rsidR="002B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были умышленными, направленными на  публичное оскорбление представителя власти при исполнении им своих должностных обязанностей. 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достоверно зная, что </w:t>
      </w:r>
      <w:r w:rsidR="006534DD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сотрудником полиции и находится при исполнении своих должностных обязанностей, умышленно, публично оскорбил его.  </w:t>
      </w:r>
    </w:p>
    <w:p w:rsidR="00280FC4" w:rsidRPr="004C0A87" w:rsidP="002B65E0">
      <w:pPr>
        <w:pStyle w:val="ConsPlusNormal"/>
        <w:ind w:firstLine="540"/>
        <w:jc w:val="both"/>
        <w:rPr>
          <w:sz w:val="28"/>
          <w:szCs w:val="28"/>
        </w:rPr>
      </w:pPr>
      <w:r w:rsidRPr="004C0A87">
        <w:rPr>
          <w:sz w:val="28"/>
          <w:szCs w:val="28"/>
        </w:rPr>
        <w:t>Разрешая вопрос  о виде и мере наказания подсудимому мировой судья признает в соответствии с положениями ст. 61 УК РФ в качестве   смягчающих обстоятельств - активное способствование раскрытию и расследованию преступления, под которым суд понимает оказание помощи в расследовании преступления путем дачи правдивых  показаний об обстоятельствах совершения преступления и своей роли  в нем, что способствовало установлению имеющих значение для дела обстоятельств (п</w:t>
      </w:r>
      <w:r w:rsidRPr="004C0A87">
        <w:rPr>
          <w:sz w:val="28"/>
          <w:szCs w:val="28"/>
        </w:rPr>
        <w:t xml:space="preserve">. «и» ч.1 ст. 61 УК РФ), полное </w:t>
      </w:r>
      <w:r w:rsidRPr="004C0A87">
        <w:rPr>
          <w:color w:val="000000" w:themeColor="text1"/>
          <w:sz w:val="28"/>
          <w:szCs w:val="28"/>
        </w:rPr>
        <w:t xml:space="preserve">признание вины, осознание неправомерности своего поведения,  а также </w:t>
      </w:r>
      <w:r w:rsidRPr="004C0A87">
        <w:rPr>
          <w:sz w:val="28"/>
          <w:szCs w:val="28"/>
        </w:rPr>
        <w:t xml:space="preserve"> раскаяние подсудимого (ч.2 ст. 61 УК РФ). </w:t>
      </w:r>
    </w:p>
    <w:p w:rsidR="00280FC4" w:rsidRPr="004C0A87" w:rsidP="002B65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A87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Обстоятельством</w:t>
      </w:r>
      <w:r w:rsidRPr="004C0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отягчающим наказание подсудимому в соответствии с положениями ст.63 УК РФ – является рецидив преступлений, в связи с наличием у </w:t>
      </w:r>
      <w:r w:rsidRPr="004C0A87" w:rsidR="002B65E0">
        <w:rPr>
          <w:rFonts w:ascii="Times New Roman" w:hAnsi="Times New Roman" w:cs="Times New Roman"/>
          <w:color w:val="000000" w:themeColor="text1"/>
          <w:sz w:val="28"/>
          <w:szCs w:val="28"/>
        </w:rPr>
        <w:t>Дрокова</w:t>
      </w:r>
      <w:r w:rsidRPr="004C0A87" w:rsidR="002B6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М.П.</w:t>
      </w:r>
      <w:r w:rsidRPr="004C0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непогашенной судимости по приговору </w:t>
      </w:r>
      <w:r w:rsidRPr="004C0A87" w:rsidR="002B65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Лазаревского районного суда г. Сочи Краснодарского края от </w:t>
      </w:r>
      <w:r w:rsidR="006534DD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C0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согласно которого, </w:t>
      </w:r>
      <w:r w:rsidRPr="004C0A87">
        <w:rPr>
          <w:rFonts w:ascii="Times New Roman" w:hAnsi="Times New Roman" w:cs="Times New Roman"/>
          <w:color w:val="000000" w:themeColor="text1"/>
          <w:sz w:val="28"/>
          <w:szCs w:val="28"/>
        </w:rPr>
        <w:t>последний был признан виновным в совершении п</w:t>
      </w:r>
      <w:r w:rsidRPr="004C0A87" w:rsidR="002B65E0">
        <w:rPr>
          <w:rFonts w:ascii="Times New Roman" w:hAnsi="Times New Roman" w:cs="Times New Roman"/>
          <w:color w:val="000000" w:themeColor="text1"/>
          <w:sz w:val="28"/>
          <w:szCs w:val="28"/>
        </w:rPr>
        <w:t>реступления предусмотренного ч.1</w:t>
      </w:r>
      <w:r w:rsidRPr="004C0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</w:t>
      </w:r>
      <w:r w:rsidRPr="004C0A87" w:rsidR="002B65E0">
        <w:rPr>
          <w:rFonts w:ascii="Times New Roman" w:hAnsi="Times New Roman" w:cs="Times New Roman"/>
          <w:color w:val="000000" w:themeColor="text1"/>
          <w:sz w:val="28"/>
          <w:szCs w:val="28"/>
        </w:rPr>
        <w:t>228.1</w:t>
      </w:r>
      <w:r w:rsidRPr="004C0A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(п. «а» ч.1 ст. 63 УК РФ). Оснований для признания  </w:t>
      </w:r>
      <w:r w:rsidRPr="004C0A87">
        <w:rPr>
          <w:rFonts w:ascii="Times New Roman" w:hAnsi="Times New Roman" w:cs="Times New Roman"/>
          <w:sz w:val="28"/>
          <w:szCs w:val="28"/>
        </w:rPr>
        <w:t xml:space="preserve">отягчающим обстоятельством  - совершения преступления в состоянии </w:t>
      </w:r>
      <w:r w:rsidRPr="004C0A87">
        <w:rPr>
          <w:rFonts w:ascii="Times New Roman" w:hAnsi="Times New Roman" w:cs="Times New Roman"/>
          <w:sz w:val="28"/>
          <w:szCs w:val="28"/>
        </w:rPr>
        <w:t>опьянения, вызванного употреблением алкоголя суд не усматривает</w:t>
      </w:r>
      <w:r w:rsidRPr="004C0A87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освидетельствования </w:t>
      </w:r>
      <w:r w:rsidRPr="004C0A87" w:rsidR="002B65E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Дрокова</w:t>
      </w:r>
      <w:r w:rsidRPr="004C0A87" w:rsidR="002B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состояние алкогольного опьянения  в </w:t>
      </w:r>
      <w:r w:rsidRPr="004C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день события не проводилось, соответствующий документ в материалах дела отсутствует. Кроме того </w:t>
      </w:r>
      <w:r w:rsidRPr="004C0A87" w:rsidR="002B6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Дроков М.П.</w:t>
      </w:r>
      <w:r w:rsidRPr="004C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пояснял в суде, что употребление алкоголя не способствовало совершению указанного преступления.</w:t>
      </w:r>
    </w:p>
    <w:p w:rsidR="00280FC4" w:rsidRPr="004C0A87" w:rsidP="002B6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Кроме этого при решении вопроса о виде и мере наказания подсудимого мировой судья принимает во внимание влияние назначенного наказания на исправление осужденного и</w:t>
      </w:r>
      <w:r w:rsidRPr="004C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учитывает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</w:t>
      </w:r>
    </w:p>
    <w:p w:rsidR="00280FC4" w:rsidRPr="004C0A87" w:rsidP="002B6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280FC4" w:rsidRPr="004C0A87" w:rsidP="002B65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данные о личности подсудимого, который по месту жительства  характеризуется  </w:t>
      </w:r>
      <w:r w:rsidRPr="004C0A87" w:rsidR="002B6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удовлетворительно</w:t>
      </w:r>
      <w:r w:rsidRPr="004C0A8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гражданином Российской Федерации, холост, иждивенцев не имеет, </w:t>
      </w:r>
      <w:r w:rsidRPr="004C0A87" w:rsid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инвалидности не имеет,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учете  у врача психиатра</w:t>
      </w:r>
      <w:r w:rsidRPr="004C0A87" w:rsidR="004C0A87">
        <w:rPr>
          <w:rFonts w:ascii="Times New Roman" w:hAnsi="Times New Roman" w:cs="Times New Roman"/>
          <w:sz w:val="28"/>
          <w:szCs w:val="28"/>
        </w:rPr>
        <w:t xml:space="preserve">  и нарколога не состоит.</w:t>
      </w:r>
    </w:p>
    <w:p w:rsidR="00280FC4" w:rsidRPr="004C0A87" w:rsidP="002B6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0A87">
        <w:rPr>
          <w:rFonts w:ascii="Times New Roman" w:hAnsi="Times New Roman" w:cs="Times New Roman"/>
          <w:color w:val="262626"/>
          <w:sz w:val="28"/>
          <w:szCs w:val="28"/>
          <w:lang w:eastAsia="ru-RU"/>
        </w:rPr>
        <w:t xml:space="preserve">  На основании изложенного, принимая во внимание конкретные обстоятельства совершения преступления, с учетом смягчающих и отягчающих обстоятельств, </w:t>
      </w:r>
      <w:r w:rsidRPr="004C0A87">
        <w:rPr>
          <w:rFonts w:ascii="Times New Roman" w:hAnsi="Times New Roman" w:cs="Times New Roman"/>
          <w:sz w:val="28"/>
          <w:szCs w:val="28"/>
        </w:rPr>
        <w:t xml:space="preserve">в целях восстановления социальной справедливости, исправления подсудимого и предупреждения совершения им новых преступлений, </w:t>
      </w:r>
      <w:r w:rsidRPr="004C0A87" w:rsidR="002B65E0">
        <w:rPr>
          <w:rFonts w:ascii="Times New Roman" w:hAnsi="Times New Roman" w:cs="Times New Roman"/>
          <w:snapToGrid w:val="0"/>
          <w:sz w:val="28"/>
          <w:szCs w:val="28"/>
        </w:rPr>
        <w:t>Дрокову</w:t>
      </w:r>
      <w:r w:rsidRPr="004C0A87" w:rsidR="002B65E0">
        <w:rPr>
          <w:rFonts w:ascii="Times New Roman" w:hAnsi="Times New Roman" w:cs="Times New Roman"/>
          <w:snapToGrid w:val="0"/>
          <w:sz w:val="28"/>
          <w:szCs w:val="28"/>
        </w:rPr>
        <w:t xml:space="preserve"> М.П.</w:t>
      </w:r>
      <w:r w:rsidRPr="004C0A8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C0A87">
        <w:rPr>
          <w:rFonts w:ascii="Times New Roman" w:hAnsi="Times New Roman" w:cs="Times New Roman"/>
          <w:sz w:val="28"/>
          <w:szCs w:val="28"/>
        </w:rPr>
        <w:t xml:space="preserve">необходимо, определить наказание в виде </w:t>
      </w:r>
      <w:r w:rsidRPr="004C0A87">
        <w:rPr>
          <w:rFonts w:ascii="Times New Roman" w:hAnsi="Times New Roman" w:cs="Times New Roman"/>
          <w:sz w:val="28"/>
          <w:szCs w:val="28"/>
          <w:lang w:eastAsia="ru-RU"/>
        </w:rPr>
        <w:t xml:space="preserve">исправительных работ </w:t>
      </w:r>
      <w:r w:rsidRPr="004C0A87">
        <w:rPr>
          <w:rFonts w:ascii="Times New Roman" w:hAnsi="Times New Roman" w:cs="Times New Roman"/>
          <w:sz w:val="28"/>
          <w:szCs w:val="28"/>
        </w:rPr>
        <w:t>с удержанием в доход государства части заработка</w:t>
      </w:r>
      <w:r w:rsidRPr="004C0A8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данного вида наказания, предусмотренного санкцией указанной нормы, при установленных обстоятельствах, будет отвечать положениям ст. 6, 43 УК РФ, будет справедливым и соразмерным содеянному, 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 достигнет цели наказания.</w:t>
      </w:r>
      <w:r w:rsidRPr="004C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Именно такой вид наказания должен способствовать исправлению осужденного, удерживать его от совершения нового преступления, а также прививать уважение к законам, формировать навыки право послушного поведения.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0FC4" w:rsidRPr="004C0A87" w:rsidP="002B6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280FC4" w:rsidRPr="004C0A87" w:rsidP="002B6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Исключительных обстоятельств, свидетельствующих о возможности применения статей 64 УК РФ по делу не имеется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0FC4" w:rsidRPr="004C0A87" w:rsidP="002B6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C0A87" w:rsidR="002B6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Вещественные доказательства по делу отсутствуют.</w:t>
      </w:r>
    </w:p>
    <w:p w:rsidR="00280FC4" w:rsidRPr="004C0A87" w:rsidP="002B6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Избранную по данному делу </w:t>
      </w:r>
      <w:r w:rsidRPr="004C0A87" w:rsidR="002B65E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Дрокову</w:t>
      </w:r>
      <w:r w:rsidRPr="004C0A87" w:rsidR="002B65E0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М.П.</w:t>
      </w:r>
      <w:r w:rsidRPr="004C0A87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меру пресечения в виде подписки о невыезде и надлежащем поведении следует </w:t>
      </w:r>
      <w:r w:rsidRPr="004C0A87">
        <w:rPr>
          <w:rFonts w:ascii="Times New Roman" w:hAnsi="Times New Roman" w:cs="Times New Roman"/>
          <w:sz w:val="28"/>
          <w:szCs w:val="28"/>
        </w:rPr>
        <w:t>до вступления приговора в законную силу оставить прежней.</w:t>
      </w:r>
    </w:p>
    <w:p w:rsidR="00280FC4" w:rsidRPr="004C0A87" w:rsidP="002B6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4C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На основании изложенного, руководствуясь </w:t>
      </w:r>
      <w:r w:rsidRPr="004C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ст.ст</w:t>
      </w:r>
      <w:r w:rsidRPr="004C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303-304, 307- 310, 314-316 УПК РФ, мировой судья</w:t>
      </w:r>
    </w:p>
    <w:p w:rsidR="00280FC4" w:rsidRPr="004C0A87" w:rsidP="002B6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C0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Г О В О Р И Л:</w:t>
      </w:r>
    </w:p>
    <w:p w:rsidR="00280FC4" w:rsidRPr="004C0A87" w:rsidP="002B65E0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7">
        <w:rPr>
          <w:rFonts w:ascii="Times New Roman" w:hAnsi="Times New Roman" w:cs="Times New Roman"/>
          <w:b/>
          <w:sz w:val="28"/>
          <w:szCs w:val="28"/>
        </w:rPr>
        <w:t>Дрокова</w:t>
      </w:r>
      <w:r w:rsidRPr="004C0A87">
        <w:rPr>
          <w:rFonts w:ascii="Times New Roman" w:hAnsi="Times New Roman" w:cs="Times New Roman"/>
          <w:b/>
          <w:sz w:val="28"/>
          <w:szCs w:val="28"/>
        </w:rPr>
        <w:t xml:space="preserve"> Максима Петровича</w:t>
      </w:r>
      <w:r w:rsidRPr="004C0A87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преступления, предусмотренного ст. 319 УК РФ, и назначить ему наказание в </w:t>
      </w:r>
      <w:r w:rsidRPr="004C0A87">
        <w:rPr>
          <w:rFonts w:ascii="Times New Roman" w:hAnsi="Times New Roman" w:cs="Times New Roman"/>
          <w:sz w:val="28"/>
          <w:szCs w:val="28"/>
        </w:rPr>
        <w:t xml:space="preserve">виде 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4 (четырех) месяцев  исправительных работ</w:t>
      </w:r>
      <w:r w:rsidRPr="004C0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удержанием из заработной платы 5% в доход государства.</w:t>
      </w:r>
    </w:p>
    <w:p w:rsidR="00280FC4" w:rsidRPr="004C0A87" w:rsidP="002B65E0">
      <w:pPr>
        <w:pStyle w:val="31"/>
        <w:rPr>
          <w:rStyle w:val="fio2"/>
          <w:sz w:val="28"/>
          <w:szCs w:val="28"/>
        </w:rPr>
      </w:pPr>
      <w:r w:rsidRPr="004C0A87">
        <w:rPr>
          <w:sz w:val="28"/>
          <w:szCs w:val="28"/>
        </w:rPr>
        <w:t xml:space="preserve">     </w:t>
      </w:r>
      <w:r w:rsidRPr="004C0A87">
        <w:rPr>
          <w:sz w:val="28"/>
          <w:szCs w:val="28"/>
        </w:rPr>
        <w:tab/>
        <w:t xml:space="preserve">Меру пресечения </w:t>
      </w:r>
      <w:r w:rsidRPr="004C0A87" w:rsidR="002B65E0">
        <w:rPr>
          <w:sz w:val="28"/>
          <w:szCs w:val="28"/>
        </w:rPr>
        <w:t>Дрокову</w:t>
      </w:r>
      <w:r w:rsidRPr="004C0A87" w:rsidR="002B65E0">
        <w:rPr>
          <w:sz w:val="28"/>
          <w:szCs w:val="28"/>
        </w:rPr>
        <w:t xml:space="preserve"> М.П.</w:t>
      </w:r>
      <w:r w:rsidRPr="004C0A87">
        <w:rPr>
          <w:sz w:val="28"/>
          <w:szCs w:val="28"/>
        </w:rPr>
        <w:t xml:space="preserve"> до вступления приговора в законную силу оставить прежней - </w:t>
      </w:r>
      <w:r w:rsidRPr="004C0A87">
        <w:rPr>
          <w:rStyle w:val="fio2"/>
          <w:sz w:val="28"/>
          <w:szCs w:val="28"/>
        </w:rPr>
        <w:t xml:space="preserve">подписку о невыезде и надлежащем поведении. </w:t>
      </w:r>
    </w:p>
    <w:p w:rsidR="00280FC4" w:rsidRPr="004C0A87" w:rsidP="002B6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A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издержки, предусмотренные ст. 131 УПК  РФ, в соответствии с ч.10 ст. 316 УПК РФ, взысканию с осужденного не подлежат.</w:t>
      </w:r>
    </w:p>
    <w:p w:rsidR="00280FC4" w:rsidRPr="004C0A87" w:rsidP="002B6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C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Приговор суда может быть обжалован в течение десяти суток в Евпаторийский городской суд Республики Крым  с подачей жалобы через мирового судью судебного участка № 38 Евпаторийского судебного района (городской округ Евпатория). В случае  подачи апелляционной жалобы о</w:t>
      </w:r>
      <w:r w:rsidRPr="004C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сужденный, вправе ходатайствовать об участии в суде апелляционной инстанции, а также о назначении ему защитника, о чем должно быть указано в апелляционной жалобе.</w:t>
      </w:r>
    </w:p>
    <w:p w:rsidR="00280FC4" w:rsidRPr="004C0A87" w:rsidP="002B6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C0A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Приговор не может быть обжалован в апелляционном порядке по основанию несоответствия выводов суда, изложенных в приговоре, фактическим обстоятельствам уголовного дела, установленном судом первой инстанции.</w:t>
      </w:r>
    </w:p>
    <w:p w:rsidR="00280FC4" w:rsidRPr="004C0A87" w:rsidP="002B65E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280FC4" w:rsidRPr="004C0A87" w:rsidP="002B65E0">
      <w:pPr>
        <w:tabs>
          <w:tab w:val="left" w:pos="7791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4C0A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ab/>
      </w:r>
    </w:p>
    <w:p w:rsidR="00280FC4" w:rsidP="002B65E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4C0A8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Мировой судья                                                                       Н.А. Киоса</w:t>
      </w:r>
    </w:p>
    <w:p w:rsidR="006534DD" w:rsidP="002B65E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Согласовано</w:t>
      </w:r>
    </w:p>
    <w:p w:rsidR="006534DD" w:rsidRPr="004C0A87" w:rsidP="002B65E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Мировой судья                                                                       Н.А. Киоса</w:t>
      </w:r>
    </w:p>
    <w:p w:rsidR="00280FC4" w:rsidRPr="004C0A87" w:rsidP="002B6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FC4" w:rsidRPr="004C0A87" w:rsidP="002B6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FC4" w:rsidRPr="004C0A87" w:rsidP="002B65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A8E" w:rsidRPr="004C0A87" w:rsidP="002B65E0">
      <w:pPr>
        <w:spacing w:after="0" w:line="240" w:lineRule="auto"/>
        <w:rPr>
          <w:sz w:val="28"/>
          <w:szCs w:val="28"/>
        </w:rPr>
      </w:pPr>
    </w:p>
    <w:sectPr w:rsidSect="00FD3445">
      <w:pgSz w:w="11906" w:h="16838"/>
      <w:pgMar w:top="1135" w:right="85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C4"/>
    <w:rsid w:val="00280FC4"/>
    <w:rsid w:val="002B65E0"/>
    <w:rsid w:val="004C0A87"/>
    <w:rsid w:val="005E17F2"/>
    <w:rsid w:val="00630E9B"/>
    <w:rsid w:val="006534DD"/>
    <w:rsid w:val="00B67B8B"/>
    <w:rsid w:val="00BE6A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basedOn w:val="DefaultParagraphFont"/>
    <w:rsid w:val="00280FC4"/>
  </w:style>
  <w:style w:type="paragraph" w:customStyle="1" w:styleId="31">
    <w:name w:val="Основной текст 31"/>
    <w:basedOn w:val="Normal"/>
    <w:rsid w:val="00280FC4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280F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C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C0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lag.kremlin.ru/i/gerb-big.pn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