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5E33B9" w:rsidP="005E33B9">
      <w:pPr>
        <w:spacing w:after="0" w:line="240" w:lineRule="auto"/>
        <w:jc w:val="right"/>
        <w:rPr>
          <w:rFonts w:ascii="Times New Roman" w:eastAsia="Times New Roman" w:hAnsi="Times New Roman" w:cs="Times New Roman"/>
          <w:b/>
          <w:sz w:val="27"/>
          <w:szCs w:val="27"/>
          <w:lang w:eastAsia="ru-RU"/>
        </w:rPr>
      </w:pPr>
      <w:r w:rsidRPr="005E33B9">
        <w:rPr>
          <w:rFonts w:ascii="Times New Roman" w:eastAsia="Times New Roman" w:hAnsi="Times New Roman" w:cs="Times New Roman"/>
          <w:b/>
          <w:sz w:val="27"/>
          <w:szCs w:val="27"/>
          <w:lang w:eastAsia="ru-RU"/>
        </w:rPr>
        <w:t>Дело №1-38-</w:t>
      </w:r>
      <w:r w:rsidR="000C3A95">
        <w:rPr>
          <w:rFonts w:ascii="Times New Roman" w:eastAsia="Times New Roman" w:hAnsi="Times New Roman" w:cs="Times New Roman"/>
          <w:b/>
          <w:sz w:val="27"/>
          <w:szCs w:val="27"/>
          <w:lang w:eastAsia="ru-RU"/>
        </w:rPr>
        <w:t>19</w:t>
      </w:r>
      <w:r w:rsidRPr="005E33B9">
        <w:rPr>
          <w:rFonts w:ascii="Times New Roman" w:eastAsia="Times New Roman" w:hAnsi="Times New Roman" w:cs="Times New Roman"/>
          <w:b/>
          <w:sz w:val="27"/>
          <w:szCs w:val="27"/>
          <w:lang w:eastAsia="ru-RU"/>
        </w:rPr>
        <w:t>/202</w:t>
      </w:r>
      <w:r w:rsidR="003658C0">
        <w:rPr>
          <w:rFonts w:ascii="Times New Roman" w:eastAsia="Times New Roman" w:hAnsi="Times New Roman" w:cs="Times New Roman"/>
          <w:b/>
          <w:sz w:val="27"/>
          <w:szCs w:val="27"/>
          <w:lang w:eastAsia="ru-RU"/>
        </w:rPr>
        <w:t>3</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ПОСТАНОВЛЕНИЕ</w:t>
      </w:r>
    </w:p>
    <w:p w:rsidR="00D31E9D" w:rsidRPr="00507FB8" w:rsidP="002D0B6F">
      <w:pPr>
        <w:spacing w:after="0" w:line="240" w:lineRule="atLeast"/>
        <w:ind w:right="-5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12 апреля</w:t>
      </w:r>
      <w:r w:rsidR="003658C0">
        <w:rPr>
          <w:rFonts w:ascii="Times New Roman" w:eastAsia="Times New Roman" w:hAnsi="Times New Roman" w:cs="Times New Roman"/>
          <w:b/>
          <w:sz w:val="26"/>
          <w:szCs w:val="26"/>
          <w:lang w:eastAsia="ru-RU"/>
        </w:rPr>
        <w:t xml:space="preserve"> 2023</w:t>
      </w:r>
      <w:r w:rsidRPr="00507FB8">
        <w:rPr>
          <w:rFonts w:ascii="Times New Roman" w:eastAsia="Times New Roman" w:hAnsi="Times New Roman" w:cs="Times New Roman"/>
          <w:b/>
          <w:sz w:val="26"/>
          <w:szCs w:val="26"/>
          <w:lang w:eastAsia="ru-RU"/>
        </w:rPr>
        <w:t xml:space="preserve"> года</w:t>
      </w:r>
      <w:r w:rsidRPr="00507FB8">
        <w:rPr>
          <w:rFonts w:ascii="Times New Roman" w:eastAsia="Times New Roman" w:hAnsi="Times New Roman" w:cs="Times New Roman"/>
          <w:b/>
          <w:sz w:val="26"/>
          <w:szCs w:val="26"/>
          <w:lang w:eastAsia="ru-RU"/>
        </w:rPr>
        <w:tab/>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sidR="00851A55">
        <w:rPr>
          <w:rFonts w:ascii="Times New Roman" w:eastAsia="Times New Roman" w:hAnsi="Times New Roman" w:cs="Times New Roman"/>
          <w:b/>
          <w:sz w:val="26"/>
          <w:szCs w:val="26"/>
          <w:lang w:eastAsia="ru-RU"/>
        </w:rPr>
        <w:t xml:space="preserve">         </w:t>
      </w:r>
      <w:r w:rsidRPr="00507FB8" w:rsidR="00125F40">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 xml:space="preserve">  </w:t>
      </w:r>
      <w:r w:rsidRPr="00507FB8" w:rsidR="005E33B9">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г. Евпатория</w:t>
      </w:r>
    </w:p>
    <w:p w:rsidR="00507FB8" w:rsidP="00851A55">
      <w:pPr>
        <w:spacing w:after="0" w:line="240" w:lineRule="atLeast"/>
        <w:ind w:right="-56" w:firstLine="540"/>
        <w:jc w:val="both"/>
        <w:rPr>
          <w:rFonts w:ascii="Times New Roman" w:eastAsia="Times New Roman" w:hAnsi="Times New Roman" w:cs="Times New Roman"/>
          <w:sz w:val="26"/>
          <w:szCs w:val="26"/>
          <w:lang w:eastAsia="ru-RU"/>
        </w:rPr>
      </w:pP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Мировой судья судебного участка №38 Евпаторийского судебного района (городской округ Евпатория) Республики Крым Апразов М.М.</w:t>
      </w:r>
      <w:r w:rsidRPr="005E33B9">
        <w:rPr>
          <w:rFonts w:ascii="Times New Roman" w:eastAsia="Times New Roman" w:hAnsi="Times New Roman" w:cs="Times New Roman"/>
          <w:sz w:val="26"/>
          <w:szCs w:val="26"/>
          <w:lang w:eastAsia="ru-RU"/>
        </w:rPr>
        <w:t>,</w:t>
      </w:r>
    </w:p>
    <w:p w:rsidR="00B81947" w:rsidRPr="00B81947"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при секретаре судебного заседания </w:t>
      </w:r>
      <w:r w:rsidRPr="003658C0" w:rsidR="003658C0">
        <w:rPr>
          <w:rFonts w:ascii="Times New Roman" w:eastAsia="Times New Roman" w:hAnsi="Times New Roman" w:cs="Times New Roman"/>
          <w:sz w:val="26"/>
          <w:szCs w:val="26"/>
          <w:lang w:eastAsia="ru-RU"/>
        </w:rPr>
        <w:t>Ибрагимовой А.С.,</w:t>
      </w:r>
    </w:p>
    <w:p w:rsidR="00B81947" w:rsidRPr="00B81947"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с участием государственного обвинителя – помощника прокурора г. Евпатории </w:t>
      </w:r>
      <w:r w:rsidR="000C3A95">
        <w:rPr>
          <w:rFonts w:ascii="Times New Roman" w:eastAsia="Times New Roman" w:hAnsi="Times New Roman" w:cs="Times New Roman"/>
          <w:sz w:val="26"/>
          <w:szCs w:val="26"/>
          <w:lang w:eastAsia="ru-RU"/>
        </w:rPr>
        <w:t>Пензяковой</w:t>
      </w:r>
      <w:r w:rsidR="000C3A95">
        <w:rPr>
          <w:rFonts w:ascii="Times New Roman" w:eastAsia="Times New Roman" w:hAnsi="Times New Roman" w:cs="Times New Roman"/>
          <w:sz w:val="26"/>
          <w:szCs w:val="26"/>
          <w:lang w:eastAsia="ru-RU"/>
        </w:rPr>
        <w:t xml:space="preserve"> А.И.</w:t>
      </w:r>
      <w:r w:rsidRPr="003658C0" w:rsidR="003658C0">
        <w:rPr>
          <w:rFonts w:ascii="Times New Roman" w:eastAsia="Times New Roman" w:hAnsi="Times New Roman" w:cs="Times New Roman"/>
          <w:sz w:val="26"/>
          <w:szCs w:val="26"/>
          <w:lang w:eastAsia="ru-RU"/>
        </w:rPr>
        <w:t>,</w:t>
      </w:r>
    </w:p>
    <w:p w:rsidR="00095D1F"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защитника</w:t>
      </w:r>
      <w:r w:rsidR="003658C0">
        <w:rPr>
          <w:rFonts w:ascii="Times New Roman" w:eastAsia="Times New Roman" w:hAnsi="Times New Roman" w:cs="Times New Roman"/>
          <w:sz w:val="26"/>
          <w:szCs w:val="26"/>
          <w:lang w:eastAsia="ru-RU"/>
        </w:rPr>
        <w:t xml:space="preserve"> – </w:t>
      </w:r>
      <w:r w:rsidRPr="00B81947">
        <w:rPr>
          <w:rFonts w:ascii="Times New Roman" w:eastAsia="Times New Roman" w:hAnsi="Times New Roman" w:cs="Times New Roman"/>
          <w:sz w:val="26"/>
          <w:szCs w:val="26"/>
          <w:lang w:eastAsia="ru-RU"/>
        </w:rPr>
        <w:t xml:space="preserve">адвоката </w:t>
      </w:r>
      <w:r w:rsidR="000C3A95">
        <w:rPr>
          <w:rFonts w:ascii="Times New Roman" w:eastAsia="Times New Roman" w:hAnsi="Times New Roman" w:cs="Times New Roman"/>
          <w:sz w:val="26"/>
          <w:szCs w:val="26"/>
          <w:lang w:eastAsia="ru-RU"/>
        </w:rPr>
        <w:t>Билей</w:t>
      </w:r>
      <w:r w:rsidR="000C3A95">
        <w:rPr>
          <w:rFonts w:ascii="Times New Roman" w:eastAsia="Times New Roman" w:hAnsi="Times New Roman" w:cs="Times New Roman"/>
          <w:sz w:val="26"/>
          <w:szCs w:val="26"/>
          <w:lang w:eastAsia="ru-RU"/>
        </w:rPr>
        <w:t xml:space="preserve"> П.В</w:t>
      </w:r>
      <w:r w:rsidR="003658C0">
        <w:rPr>
          <w:rFonts w:ascii="Times New Roman" w:eastAsia="Times New Roman" w:hAnsi="Times New Roman" w:cs="Times New Roman"/>
          <w:sz w:val="26"/>
          <w:szCs w:val="26"/>
          <w:lang w:eastAsia="ru-RU"/>
        </w:rPr>
        <w:t>.</w:t>
      </w:r>
      <w:r w:rsidR="000C3A95">
        <w:rPr>
          <w:rFonts w:ascii="Times New Roman" w:eastAsia="Times New Roman" w:hAnsi="Times New Roman" w:cs="Times New Roman"/>
          <w:sz w:val="26"/>
          <w:szCs w:val="26"/>
          <w:lang w:eastAsia="ru-RU"/>
        </w:rPr>
        <w:t>,</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0C3A95">
        <w:rPr>
          <w:rFonts w:ascii="Times New Roman" w:eastAsia="Times New Roman" w:hAnsi="Times New Roman" w:cs="Times New Roman"/>
          <w:sz w:val="26"/>
          <w:szCs w:val="26"/>
          <w:lang w:eastAsia="ru-RU"/>
        </w:rPr>
        <w:t xml:space="preserve">подсудимой </w:t>
      </w:r>
      <w:r>
        <w:rPr>
          <w:rFonts w:ascii="Times New Roman" w:eastAsia="Times New Roman" w:hAnsi="Times New Roman" w:cs="Times New Roman"/>
          <w:color w:val="FF0000"/>
          <w:sz w:val="26"/>
          <w:szCs w:val="26"/>
          <w:lang w:eastAsia="ru-RU"/>
        </w:rPr>
        <w:t>Гудковой О.В.</w:t>
      </w:r>
      <w:r w:rsidRPr="009166AF" w:rsidR="00986921">
        <w:rPr>
          <w:rFonts w:ascii="Times New Roman" w:eastAsia="Times New Roman" w:hAnsi="Times New Roman" w:cs="Times New Roman"/>
          <w:color w:val="FF0000"/>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p>
    <w:p w:rsidR="00D31E9D" w:rsidRPr="005E33B9" w:rsidP="00381C4D">
      <w:pPr>
        <w:spacing w:after="0" w:line="240" w:lineRule="atLeast"/>
        <w:ind w:right="-56" w:firstLine="540"/>
        <w:jc w:val="both"/>
        <w:rPr>
          <w:rFonts w:ascii="Times New Roman" w:eastAsia="Times New Roman" w:hAnsi="Times New Roman" w:cs="Times New Roman"/>
          <w:sz w:val="26"/>
          <w:szCs w:val="26"/>
          <w:lang w:eastAsia="ru-RU"/>
        </w:rPr>
      </w:pPr>
      <w:r w:rsidRPr="000C3A95">
        <w:rPr>
          <w:rFonts w:ascii="Times New Roman" w:eastAsia="Times New Roman" w:hAnsi="Times New Roman" w:cs="Times New Roman"/>
          <w:b/>
          <w:bCs/>
          <w:color w:val="FF0000"/>
          <w:sz w:val="26"/>
          <w:szCs w:val="26"/>
          <w:lang w:eastAsia="ru-RU"/>
        </w:rPr>
        <w:t>Гудковой Оксаны Вячеславовны</w:t>
      </w:r>
      <w:r w:rsidRPr="005E33B9">
        <w:rPr>
          <w:rFonts w:ascii="Times New Roman" w:eastAsia="Times New Roman" w:hAnsi="Times New Roman" w:cs="Times New Roman"/>
          <w:bCs/>
          <w:sz w:val="26"/>
          <w:szCs w:val="26"/>
          <w:lang w:eastAsia="ru-RU"/>
        </w:rPr>
        <w:t xml:space="preserve">, </w:t>
      </w:r>
      <w:r w:rsidR="00523DD9">
        <w:rPr>
          <w:rFonts w:ascii="Times New Roman" w:eastAsia="Times New Roman" w:hAnsi="Times New Roman" w:cs="Times New Roman"/>
          <w:bCs/>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в совершении преступлени</w:t>
      </w:r>
      <w:r w:rsidR="005E33B9">
        <w:rPr>
          <w:rFonts w:ascii="Times New Roman" w:eastAsia="Times New Roman" w:hAnsi="Times New Roman" w:cs="Times New Roman"/>
          <w:sz w:val="26"/>
          <w:szCs w:val="26"/>
          <w:lang w:eastAsia="ru-RU"/>
        </w:rPr>
        <w:t>я</w:t>
      </w:r>
      <w:r w:rsidRPr="005E33B9">
        <w:rPr>
          <w:rFonts w:ascii="Times New Roman" w:eastAsia="Times New Roman" w:hAnsi="Times New Roman" w:cs="Times New Roman"/>
          <w:sz w:val="26"/>
          <w:szCs w:val="26"/>
          <w:lang w:eastAsia="ru-RU"/>
        </w:rPr>
        <w:t>,</w:t>
      </w:r>
      <w:r w:rsidR="00F24A76">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предусмотренн</w:t>
      </w:r>
      <w:r w:rsidR="005E33B9">
        <w:rPr>
          <w:rFonts w:ascii="Times New Roman" w:eastAsia="Times New Roman" w:hAnsi="Times New Roman" w:cs="Times New Roman"/>
          <w:sz w:val="26"/>
          <w:szCs w:val="26"/>
          <w:lang w:eastAsia="ru-RU"/>
        </w:rPr>
        <w:t>ого</w:t>
      </w:r>
      <w:r w:rsidRPr="005E33B9">
        <w:rPr>
          <w:rFonts w:ascii="Times New Roman" w:eastAsia="Times New Roman" w:hAnsi="Times New Roman" w:cs="Times New Roman"/>
          <w:sz w:val="26"/>
          <w:szCs w:val="26"/>
          <w:lang w:eastAsia="ru-RU"/>
        </w:rPr>
        <w:t xml:space="preserve"> </w:t>
      </w:r>
      <w:r w:rsidRPr="005E33B9" w:rsidR="00234983">
        <w:rPr>
          <w:rFonts w:ascii="Times New Roman" w:eastAsia="Times New Roman" w:hAnsi="Times New Roman" w:cs="Times New Roman"/>
          <w:sz w:val="26"/>
          <w:szCs w:val="26"/>
          <w:lang w:eastAsia="ru-RU"/>
        </w:rPr>
        <w:t>ст.</w:t>
      </w:r>
      <w:r w:rsidR="000C3A95">
        <w:rPr>
          <w:rFonts w:ascii="Times New Roman" w:eastAsia="Times New Roman" w:hAnsi="Times New Roman" w:cs="Times New Roman"/>
          <w:sz w:val="26"/>
          <w:szCs w:val="26"/>
          <w:lang w:eastAsia="ru-RU"/>
        </w:rPr>
        <w:t xml:space="preserve"> </w:t>
      </w:r>
      <w:r w:rsidRPr="000C3A95" w:rsidR="000C3A95">
        <w:rPr>
          <w:rFonts w:ascii="Times New Roman" w:eastAsia="Times New Roman" w:hAnsi="Times New Roman" w:cs="Times New Roman"/>
          <w:sz w:val="26"/>
          <w:szCs w:val="26"/>
          <w:lang w:eastAsia="ru-RU"/>
        </w:rPr>
        <w:t xml:space="preserve">322.2 </w:t>
      </w:r>
      <w:r w:rsidRPr="005E33B9">
        <w:rPr>
          <w:rFonts w:ascii="Times New Roman" w:eastAsia="Times New Roman" w:hAnsi="Times New Roman" w:cs="Times New Roman"/>
          <w:sz w:val="26"/>
          <w:szCs w:val="26"/>
          <w:lang w:eastAsia="ru-RU"/>
        </w:rPr>
        <w:t>У</w:t>
      </w:r>
      <w:r w:rsidRPr="005E33B9" w:rsidR="00125F40">
        <w:rPr>
          <w:rFonts w:ascii="Times New Roman" w:eastAsia="Times New Roman" w:hAnsi="Times New Roman" w:cs="Times New Roman"/>
          <w:sz w:val="26"/>
          <w:szCs w:val="26"/>
          <w:lang w:eastAsia="ru-RU"/>
        </w:rPr>
        <w:t xml:space="preserve">головного кодекса </w:t>
      </w:r>
      <w:r w:rsidRPr="005E33B9">
        <w:rPr>
          <w:rFonts w:ascii="Times New Roman" w:eastAsia="Times New Roman" w:hAnsi="Times New Roman" w:cs="Times New Roman"/>
          <w:sz w:val="26"/>
          <w:szCs w:val="26"/>
          <w:lang w:eastAsia="ru-RU"/>
        </w:rPr>
        <w:t xml:space="preserve"> Российской Федерации, </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УСТАНОВИ</w:t>
      </w:r>
      <w:r w:rsidRPr="005E33B9">
        <w:rPr>
          <w:rFonts w:ascii="Times New Roman" w:eastAsia="Times New Roman" w:hAnsi="Times New Roman" w:cs="Times New Roman"/>
          <w:b/>
          <w:sz w:val="26"/>
          <w:szCs w:val="26"/>
          <w:lang w:eastAsia="ru-RU"/>
        </w:rPr>
        <w:t>Л:</w:t>
      </w:r>
    </w:p>
    <w:p w:rsidR="00D31E9D" w:rsidRPr="005E33B9" w:rsidP="003A2D30">
      <w:pPr>
        <w:autoSpaceDE w:val="0"/>
        <w:autoSpaceDN w:val="0"/>
        <w:adjustRightInd w:val="0"/>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FF0000"/>
          <w:sz w:val="26"/>
          <w:szCs w:val="26"/>
          <w:lang w:eastAsia="ru-RU"/>
        </w:rPr>
        <w:t xml:space="preserve">Гудкова О.В. </w:t>
      </w:r>
      <w:r w:rsidRPr="003A2D30" w:rsidR="003A2D30">
        <w:rPr>
          <w:rFonts w:ascii="Times New Roman" w:eastAsia="Times New Roman" w:hAnsi="Times New Roman" w:cs="Times New Roman"/>
          <w:sz w:val="26"/>
          <w:szCs w:val="26"/>
          <w:lang w:eastAsia="ru-RU"/>
        </w:rPr>
        <w:t xml:space="preserve">обвиняется в совершении </w:t>
      </w:r>
      <w:r w:rsidRPr="000C3A95">
        <w:rPr>
          <w:rFonts w:ascii="Times New Roman" w:eastAsia="Times New Roman" w:hAnsi="Times New Roman" w:cs="Times New Roman"/>
          <w:sz w:val="26"/>
          <w:szCs w:val="26"/>
          <w:lang w:eastAsia="ru-RU"/>
        </w:rPr>
        <w:t xml:space="preserve">фиктивной регистрации </w:t>
      </w:r>
      <w:r w:rsidRPr="00F13191">
        <w:rPr>
          <w:rFonts w:ascii="Times New Roman" w:eastAsia="Times New Roman" w:hAnsi="Times New Roman" w:cs="Times New Roman"/>
          <w:sz w:val="26"/>
          <w:szCs w:val="26"/>
          <w:lang w:eastAsia="ru-RU"/>
        </w:rPr>
        <w:t>иностранного гражданина</w:t>
      </w:r>
      <w:r w:rsidRPr="000C3A95">
        <w:rPr>
          <w:rFonts w:ascii="Times New Roman" w:eastAsia="Times New Roman" w:hAnsi="Times New Roman" w:cs="Times New Roman"/>
          <w:sz w:val="26"/>
          <w:szCs w:val="26"/>
          <w:lang w:eastAsia="ru-RU"/>
        </w:rPr>
        <w:t xml:space="preserve"> по месту жительства в жилом помещении в Российской Федерации при следующих обстоятельствах.</w:t>
      </w:r>
    </w:p>
    <w:p w:rsidR="000C3A95" w:rsidRPr="000C3A95" w:rsidP="000C3A95">
      <w:pPr>
        <w:spacing w:after="0" w:line="240" w:lineRule="atLeast"/>
        <w:ind w:right="-56" w:firstLine="540"/>
        <w:jc w:val="both"/>
        <w:rPr>
          <w:rFonts w:ascii="Times New Roman" w:eastAsia="Times New Roman" w:hAnsi="Times New Roman" w:cs="Times New Roman"/>
          <w:sz w:val="26"/>
          <w:szCs w:val="26"/>
          <w:lang w:eastAsia="ru-RU"/>
        </w:rPr>
      </w:pPr>
      <w:r w:rsidRPr="000C3A95">
        <w:rPr>
          <w:rFonts w:ascii="Times New Roman" w:eastAsia="Times New Roman" w:hAnsi="Times New Roman" w:cs="Times New Roman"/>
          <w:sz w:val="26"/>
          <w:szCs w:val="26"/>
          <w:lang w:eastAsia="ru-RU"/>
        </w:rPr>
        <w:t xml:space="preserve">Гудкова О.В. согласно свидетельства о праве собственности на жилье от </w:t>
      </w:r>
      <w:r w:rsidR="00523DD9">
        <w:rPr>
          <w:rFonts w:ascii="Times New Roman" w:eastAsia="Times New Roman" w:hAnsi="Times New Roman" w:cs="Times New Roman"/>
          <w:sz w:val="26"/>
          <w:szCs w:val="26"/>
          <w:lang w:eastAsia="ru-RU"/>
        </w:rPr>
        <w:t>***</w:t>
      </w:r>
      <w:r w:rsidRPr="000C3A95">
        <w:rPr>
          <w:rFonts w:ascii="Times New Roman" w:eastAsia="Times New Roman" w:hAnsi="Times New Roman" w:cs="Times New Roman"/>
          <w:sz w:val="26"/>
          <w:szCs w:val="26"/>
          <w:lang w:eastAsia="ru-RU"/>
        </w:rPr>
        <w:t xml:space="preserve"> является собственником жилого помещения, расположенного по адресу: </w:t>
      </w:r>
      <w:r w:rsidR="00523DD9">
        <w:rPr>
          <w:rFonts w:ascii="Times New Roman" w:eastAsia="Times New Roman" w:hAnsi="Times New Roman" w:cs="Times New Roman"/>
          <w:sz w:val="26"/>
          <w:szCs w:val="26"/>
          <w:lang w:eastAsia="ru-RU"/>
        </w:rPr>
        <w:t>***</w:t>
      </w:r>
    </w:p>
    <w:p w:rsidR="000C3A95" w:rsidRPr="000C3A95" w:rsidP="000C3A95">
      <w:pPr>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Pr="00523DD9" w:rsidR="00523DD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но</w:t>
      </w:r>
      <w:r w:rsidRPr="000C3A95">
        <w:rPr>
          <w:rFonts w:ascii="Times New Roman" w:eastAsia="Times New Roman" w:hAnsi="Times New Roman" w:cs="Times New Roman"/>
          <w:sz w:val="26"/>
          <w:szCs w:val="26"/>
          <w:lang w:eastAsia="ru-RU"/>
        </w:rPr>
        <w:t xml:space="preserve"> не позднее </w:t>
      </w:r>
      <w:r w:rsidRPr="00523DD9" w:rsidR="00523DD9">
        <w:rPr>
          <w:rFonts w:ascii="Times New Roman" w:eastAsia="Times New Roman" w:hAnsi="Times New Roman" w:cs="Times New Roman"/>
          <w:sz w:val="26"/>
          <w:szCs w:val="26"/>
          <w:lang w:eastAsia="ru-RU"/>
        </w:rPr>
        <w:t>***</w:t>
      </w:r>
      <w:r w:rsidRPr="000C3A95">
        <w:rPr>
          <w:rFonts w:ascii="Times New Roman" w:eastAsia="Times New Roman" w:hAnsi="Times New Roman" w:cs="Times New Roman"/>
          <w:sz w:val="26"/>
          <w:szCs w:val="26"/>
          <w:lang w:eastAsia="ru-RU"/>
        </w:rPr>
        <w:t xml:space="preserve">года, к Гудковой О.В. обратился гражданин </w:t>
      </w:r>
      <w:r w:rsidRPr="00523DD9" w:rsidR="00523DD9">
        <w:rPr>
          <w:rFonts w:ascii="Times New Roman" w:eastAsia="Times New Roman" w:hAnsi="Times New Roman" w:cs="Times New Roman"/>
          <w:sz w:val="26"/>
          <w:szCs w:val="26"/>
          <w:lang w:eastAsia="ru-RU"/>
        </w:rPr>
        <w:t>***</w:t>
      </w:r>
      <w:r w:rsidRPr="000C3A95">
        <w:rPr>
          <w:rFonts w:ascii="Times New Roman" w:eastAsia="Times New Roman" w:hAnsi="Times New Roman" w:cs="Times New Roman"/>
          <w:sz w:val="26"/>
          <w:szCs w:val="26"/>
          <w:lang w:eastAsia="ru-RU"/>
        </w:rPr>
        <w:t xml:space="preserve">, с просьбой зарегистрировать его в жилом помещении по адресу: </w:t>
      </w:r>
      <w:r w:rsidRPr="00523DD9" w:rsidR="00523DD9">
        <w:rPr>
          <w:rFonts w:ascii="Times New Roman" w:eastAsia="Times New Roman" w:hAnsi="Times New Roman" w:cs="Times New Roman"/>
          <w:sz w:val="26"/>
          <w:szCs w:val="26"/>
          <w:lang w:eastAsia="ru-RU"/>
        </w:rPr>
        <w:t>***</w:t>
      </w:r>
      <w:r w:rsidRPr="000C3A95">
        <w:rPr>
          <w:rFonts w:ascii="Times New Roman" w:eastAsia="Times New Roman" w:hAnsi="Times New Roman" w:cs="Times New Roman"/>
          <w:sz w:val="26"/>
          <w:szCs w:val="26"/>
          <w:lang w:eastAsia="ru-RU"/>
        </w:rPr>
        <w:t xml:space="preserve">пояснил, что он фактически будет проживать по другому адресу. Гудкова О.В. согласилась с просьбой </w:t>
      </w:r>
      <w:r w:rsidRPr="00523DD9" w:rsidR="00523DD9">
        <w:rPr>
          <w:rFonts w:ascii="Times New Roman" w:eastAsia="Times New Roman" w:hAnsi="Times New Roman" w:cs="Times New Roman"/>
          <w:sz w:val="26"/>
          <w:szCs w:val="26"/>
          <w:lang w:eastAsia="ru-RU"/>
        </w:rPr>
        <w:t>***</w:t>
      </w:r>
      <w:r w:rsidR="00523DD9">
        <w:rPr>
          <w:rFonts w:ascii="Times New Roman" w:eastAsia="Times New Roman" w:hAnsi="Times New Roman" w:cs="Times New Roman"/>
          <w:sz w:val="26"/>
          <w:szCs w:val="26"/>
          <w:lang w:eastAsia="ru-RU"/>
        </w:rPr>
        <w:t xml:space="preserve"> </w:t>
      </w:r>
      <w:r w:rsidRPr="000C3A95">
        <w:rPr>
          <w:rFonts w:ascii="Times New Roman" w:eastAsia="Times New Roman" w:hAnsi="Times New Roman" w:cs="Times New Roman"/>
          <w:sz w:val="26"/>
          <w:szCs w:val="26"/>
          <w:lang w:eastAsia="ru-RU"/>
        </w:rPr>
        <w:t xml:space="preserve">и между ними была достигнута устная договоренность о том, что обязательным условием регистрации является то обстоятельство, что Гудкова О.В. не будет предоставлять указанному гражданину для фактического проживания жилое помещение, в котором он будет зарегистрирован. </w:t>
      </w:r>
    </w:p>
    <w:p w:rsidR="000C3A95" w:rsidRPr="000C3A95" w:rsidP="000C3A95">
      <w:pPr>
        <w:spacing w:after="0" w:line="240" w:lineRule="atLeast"/>
        <w:ind w:right="-56" w:firstLine="540"/>
        <w:jc w:val="both"/>
        <w:rPr>
          <w:rFonts w:ascii="Times New Roman" w:eastAsia="Times New Roman" w:hAnsi="Times New Roman" w:cs="Times New Roman"/>
          <w:sz w:val="26"/>
          <w:szCs w:val="26"/>
          <w:lang w:eastAsia="ru-RU"/>
        </w:rPr>
      </w:pPr>
      <w:r w:rsidRPr="00523DD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0C3A95">
        <w:rPr>
          <w:rFonts w:ascii="Times New Roman" w:eastAsia="Times New Roman" w:hAnsi="Times New Roman" w:cs="Times New Roman"/>
          <w:sz w:val="26"/>
          <w:szCs w:val="26"/>
          <w:lang w:eastAsia="ru-RU"/>
        </w:rPr>
        <w:t xml:space="preserve">года у Гудковой О.В. являющейся собственником жилого помещения, расположенного по адресу: </w:t>
      </w:r>
      <w:r w:rsidRPr="00523DD9">
        <w:rPr>
          <w:rFonts w:ascii="Times New Roman" w:eastAsia="Times New Roman" w:hAnsi="Times New Roman" w:cs="Times New Roman"/>
          <w:sz w:val="26"/>
          <w:szCs w:val="26"/>
          <w:lang w:eastAsia="ru-RU"/>
        </w:rPr>
        <w:t>***</w:t>
      </w:r>
      <w:r w:rsidRPr="000C3A95">
        <w:rPr>
          <w:rFonts w:ascii="Times New Roman" w:eastAsia="Times New Roman" w:hAnsi="Times New Roman" w:cs="Times New Roman"/>
          <w:sz w:val="26"/>
          <w:szCs w:val="26"/>
          <w:lang w:eastAsia="ru-RU"/>
        </w:rPr>
        <w:t xml:space="preserve">, возник преступный умысел, направленный на фиктивную регистрацию иностранного гражданина -  гражданина </w:t>
      </w:r>
      <w:r w:rsidRPr="00523DD9">
        <w:rPr>
          <w:rFonts w:ascii="Times New Roman" w:eastAsia="Times New Roman" w:hAnsi="Times New Roman" w:cs="Times New Roman"/>
          <w:sz w:val="26"/>
          <w:szCs w:val="26"/>
          <w:lang w:eastAsia="ru-RU"/>
        </w:rPr>
        <w:t>***</w:t>
      </w:r>
      <w:r w:rsidRPr="000C3A95">
        <w:rPr>
          <w:rFonts w:ascii="Times New Roman" w:eastAsia="Times New Roman" w:hAnsi="Times New Roman" w:cs="Times New Roman"/>
          <w:sz w:val="26"/>
          <w:szCs w:val="26"/>
          <w:lang w:eastAsia="ru-RU"/>
        </w:rPr>
        <w:t xml:space="preserve"> по месту жительства в жилом помещении в Российской Федерации, по вышеуказанному адресу. </w:t>
      </w:r>
    </w:p>
    <w:p w:rsidR="00523DD9" w:rsidP="000C3A95">
      <w:pPr>
        <w:spacing w:after="0" w:line="240" w:lineRule="atLeast"/>
        <w:ind w:right="-56" w:firstLine="540"/>
        <w:jc w:val="both"/>
        <w:rPr>
          <w:rFonts w:ascii="Times New Roman" w:eastAsia="Times New Roman" w:hAnsi="Times New Roman" w:cs="Times New Roman"/>
          <w:sz w:val="26"/>
          <w:szCs w:val="26"/>
          <w:lang w:eastAsia="ru-RU"/>
        </w:rPr>
      </w:pPr>
      <w:r w:rsidRPr="000C3A95">
        <w:rPr>
          <w:rFonts w:ascii="Times New Roman" w:eastAsia="Times New Roman" w:hAnsi="Times New Roman" w:cs="Times New Roman"/>
          <w:sz w:val="26"/>
          <w:szCs w:val="26"/>
          <w:lang w:eastAsia="ru-RU"/>
        </w:rPr>
        <w:t xml:space="preserve">С целью реализации преступного умысла, направленного на фиктивную регистрацию иностранного гражданина по месту жительства в жилом помещении  в Российской Федерации, не имея намерения предоставить вышеуказанному гражданину жилое помещение для проживания, Гудкова О.В., являющаяся гражданкой Российской Федерации, и обладающая правом собственности на жилое помещение по адресу: </w:t>
      </w:r>
      <w:r w:rsidRPr="00523DD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0C3A95">
        <w:rPr>
          <w:rFonts w:ascii="Times New Roman" w:eastAsia="Times New Roman" w:hAnsi="Times New Roman" w:cs="Times New Roman"/>
          <w:sz w:val="26"/>
          <w:szCs w:val="26"/>
          <w:lang w:eastAsia="ru-RU"/>
        </w:rPr>
        <w:t xml:space="preserve">прибыла помещении </w:t>
      </w:r>
      <w:r w:rsidRPr="00523DD9">
        <w:rPr>
          <w:rFonts w:ascii="Times New Roman" w:eastAsia="Times New Roman" w:hAnsi="Times New Roman" w:cs="Times New Roman"/>
          <w:sz w:val="26"/>
          <w:szCs w:val="26"/>
          <w:lang w:eastAsia="ru-RU"/>
        </w:rPr>
        <w:t>***</w:t>
      </w:r>
      <w:r w:rsidRPr="000C3A95">
        <w:rPr>
          <w:rFonts w:ascii="Times New Roman" w:eastAsia="Times New Roman" w:hAnsi="Times New Roman" w:cs="Times New Roman"/>
          <w:sz w:val="26"/>
          <w:szCs w:val="26"/>
          <w:lang w:eastAsia="ru-RU"/>
        </w:rPr>
        <w:t xml:space="preserve">, расположенный по адресу </w:t>
      </w:r>
      <w:r w:rsidRPr="00523DD9">
        <w:rPr>
          <w:rFonts w:ascii="Times New Roman" w:eastAsia="Times New Roman" w:hAnsi="Times New Roman" w:cs="Times New Roman"/>
          <w:sz w:val="26"/>
          <w:szCs w:val="26"/>
          <w:lang w:eastAsia="ru-RU"/>
        </w:rPr>
        <w:t>***</w:t>
      </w:r>
      <w:r w:rsidRPr="000C3A95">
        <w:rPr>
          <w:rFonts w:ascii="Times New Roman" w:eastAsia="Times New Roman" w:hAnsi="Times New Roman" w:cs="Times New Roman"/>
          <w:sz w:val="26"/>
          <w:szCs w:val="26"/>
          <w:lang w:eastAsia="ru-RU"/>
        </w:rPr>
        <w:t xml:space="preserve">, где в помещении собственноручно заполнила согласие на регистрацию иностранного гражданина -  гражданина </w:t>
      </w:r>
      <w:r w:rsidRPr="00523DD9">
        <w:rPr>
          <w:rFonts w:ascii="Times New Roman" w:eastAsia="Times New Roman" w:hAnsi="Times New Roman" w:cs="Times New Roman"/>
          <w:sz w:val="26"/>
          <w:szCs w:val="26"/>
          <w:lang w:eastAsia="ru-RU"/>
        </w:rPr>
        <w:t>***</w:t>
      </w:r>
      <w:r w:rsidRPr="000C3A95">
        <w:rPr>
          <w:rFonts w:ascii="Times New Roman" w:eastAsia="Times New Roman" w:hAnsi="Times New Roman" w:cs="Times New Roman"/>
          <w:sz w:val="26"/>
          <w:szCs w:val="26"/>
          <w:lang w:eastAsia="ru-RU"/>
        </w:rPr>
        <w:t>года рождения по месту находящегося в его собственности жилого помещения по адресу</w:t>
      </w:r>
      <w:r w:rsidRPr="00523DD9">
        <w:rPr>
          <w:rFonts w:ascii="Times New Roman" w:eastAsia="Times New Roman" w:hAnsi="Times New Roman" w:cs="Times New Roman"/>
          <w:sz w:val="26"/>
          <w:szCs w:val="26"/>
          <w:lang w:eastAsia="ru-RU"/>
        </w:rPr>
        <w:t>***</w:t>
      </w:r>
    </w:p>
    <w:p w:rsidR="000C3A95" w:rsidRPr="000C3A95" w:rsidP="000C3A95">
      <w:pPr>
        <w:spacing w:after="0" w:line="240" w:lineRule="atLeast"/>
        <w:ind w:right="-56" w:firstLine="540"/>
        <w:jc w:val="both"/>
        <w:rPr>
          <w:rFonts w:ascii="Times New Roman" w:eastAsia="Times New Roman" w:hAnsi="Times New Roman" w:cs="Times New Roman"/>
          <w:sz w:val="26"/>
          <w:szCs w:val="26"/>
          <w:lang w:eastAsia="ru-RU"/>
        </w:rPr>
      </w:pPr>
      <w:r w:rsidRPr="000C3A95">
        <w:rPr>
          <w:rFonts w:ascii="Times New Roman" w:eastAsia="Times New Roman" w:hAnsi="Times New Roman" w:cs="Times New Roman"/>
          <w:sz w:val="26"/>
          <w:szCs w:val="26"/>
          <w:lang w:eastAsia="ru-RU"/>
        </w:rPr>
        <w:t xml:space="preserve">На основании вышеуказанного согласия Гудковой О.В., специалист-эксперт </w:t>
      </w:r>
      <w:r w:rsidRPr="00523DD9" w:rsidR="00523DD9">
        <w:rPr>
          <w:rFonts w:ascii="Times New Roman" w:eastAsia="Times New Roman" w:hAnsi="Times New Roman" w:cs="Times New Roman"/>
          <w:sz w:val="26"/>
          <w:szCs w:val="26"/>
          <w:lang w:eastAsia="ru-RU"/>
        </w:rPr>
        <w:t>***</w:t>
      </w:r>
      <w:r w:rsidR="00523DD9">
        <w:rPr>
          <w:rFonts w:ascii="Times New Roman" w:eastAsia="Times New Roman" w:hAnsi="Times New Roman" w:cs="Times New Roman"/>
          <w:sz w:val="26"/>
          <w:szCs w:val="26"/>
          <w:lang w:eastAsia="ru-RU"/>
        </w:rPr>
        <w:t xml:space="preserve">, </w:t>
      </w:r>
      <w:r w:rsidRPr="000C3A95">
        <w:rPr>
          <w:rFonts w:ascii="Times New Roman" w:eastAsia="Times New Roman" w:hAnsi="Times New Roman" w:cs="Times New Roman"/>
          <w:sz w:val="26"/>
          <w:szCs w:val="26"/>
          <w:lang w:eastAsia="ru-RU"/>
        </w:rPr>
        <w:t xml:space="preserve">находясь в служебном кабинете ОВМ ОМВД России по г. Евпатории временно зарегистрировала гражданина </w:t>
      </w:r>
      <w:r w:rsidRPr="00523DD9" w:rsidR="00523DD9">
        <w:rPr>
          <w:rFonts w:ascii="Times New Roman" w:eastAsia="Times New Roman" w:hAnsi="Times New Roman" w:cs="Times New Roman"/>
          <w:sz w:val="26"/>
          <w:szCs w:val="26"/>
          <w:lang w:eastAsia="ru-RU"/>
        </w:rPr>
        <w:t>***</w:t>
      </w:r>
      <w:r w:rsidRPr="000C3A95">
        <w:rPr>
          <w:rFonts w:ascii="Times New Roman" w:eastAsia="Times New Roman" w:hAnsi="Times New Roman" w:cs="Times New Roman"/>
          <w:sz w:val="26"/>
          <w:szCs w:val="26"/>
          <w:lang w:eastAsia="ru-RU"/>
        </w:rPr>
        <w:t>.</w:t>
      </w:r>
    </w:p>
    <w:p w:rsidR="000C3A95" w:rsidRPr="00F13191" w:rsidP="000C3A95">
      <w:pPr>
        <w:spacing w:after="0" w:line="240" w:lineRule="atLeast"/>
        <w:ind w:right="-56" w:firstLine="540"/>
        <w:jc w:val="both"/>
        <w:rPr>
          <w:rFonts w:ascii="Times New Roman" w:eastAsia="Times New Roman" w:hAnsi="Times New Roman" w:cs="Times New Roman"/>
          <w:color w:val="FF0000"/>
          <w:sz w:val="26"/>
          <w:szCs w:val="26"/>
          <w:lang w:eastAsia="ru-RU"/>
        </w:rPr>
      </w:pPr>
      <w:r w:rsidRPr="00F13191">
        <w:rPr>
          <w:rFonts w:ascii="Times New Roman" w:eastAsia="Times New Roman" w:hAnsi="Times New Roman" w:cs="Times New Roman"/>
          <w:color w:val="FF0000"/>
          <w:sz w:val="26"/>
          <w:szCs w:val="26"/>
          <w:lang w:eastAsia="ru-RU"/>
        </w:rPr>
        <w:t xml:space="preserve">Таким образом, Гудкова О.В. нарушила требования Федерального Закона от 21.12.2013 №376-ФЗ «О внесении изменений в отдельные законодательные акты </w:t>
      </w:r>
      <w:r w:rsidRPr="00F13191">
        <w:rPr>
          <w:rFonts w:ascii="Times New Roman" w:eastAsia="Times New Roman" w:hAnsi="Times New Roman" w:cs="Times New Roman"/>
          <w:color w:val="FF0000"/>
          <w:sz w:val="26"/>
          <w:szCs w:val="26"/>
          <w:lang w:eastAsia="ru-RU"/>
        </w:rPr>
        <w:t>Российской Федерации»: согласно которого –  «фиктивная регистрация иностранного гражданина по месту жительства в жилом помещении в Российской Федерации - регистрация гражданина Российской Федерации по месту пребывания или по месту жительства на основании представления заведомо недостоверных сведений или докумен</w:t>
      </w:r>
      <w:r w:rsidRPr="00F13191" w:rsidR="00F13191">
        <w:rPr>
          <w:rFonts w:ascii="Times New Roman" w:eastAsia="Times New Roman" w:hAnsi="Times New Roman" w:cs="Times New Roman"/>
          <w:color w:val="FF0000"/>
          <w:sz w:val="26"/>
          <w:szCs w:val="26"/>
          <w:lang w:eastAsia="ru-RU"/>
        </w:rPr>
        <w:t>тов</w:t>
      </w:r>
      <w:r w:rsidRPr="00F13191">
        <w:rPr>
          <w:rFonts w:ascii="Times New Roman" w:eastAsia="Times New Roman" w:hAnsi="Times New Roman" w:cs="Times New Roman"/>
          <w:color w:val="FF0000"/>
          <w:sz w:val="26"/>
          <w:szCs w:val="26"/>
          <w:lang w:eastAsia="ru-RU"/>
        </w:rPr>
        <w:t xml:space="preserve"> для такой регистрации, либо его регистрация  в жилом помещении без намерения пребывать (проживать) в этом помещении, либо регистрация гражданина Российской Федерации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w:t>
      </w:r>
    </w:p>
    <w:p w:rsidR="000C3A95" w:rsidP="003658C0">
      <w:pPr>
        <w:spacing w:after="0" w:line="240" w:lineRule="atLeast"/>
        <w:ind w:right="-56" w:firstLine="540"/>
        <w:jc w:val="both"/>
        <w:rPr>
          <w:rFonts w:ascii="Times New Roman" w:eastAsia="Times New Roman" w:hAnsi="Times New Roman" w:cs="Times New Roman"/>
          <w:sz w:val="26"/>
          <w:szCs w:val="26"/>
          <w:lang w:eastAsia="ru-RU"/>
        </w:rPr>
      </w:pPr>
    </w:p>
    <w:p w:rsidR="006D5E71" w:rsidRPr="00CB1BD3" w:rsidP="00BA1BF7">
      <w:pPr>
        <w:spacing w:after="0" w:line="240" w:lineRule="atLeast"/>
        <w:ind w:right="-56" w:firstLine="540"/>
        <w:jc w:val="both"/>
        <w:rPr>
          <w:rFonts w:ascii="Times New Roman" w:eastAsia="Times New Roman" w:hAnsi="Times New Roman" w:cs="Times New Roman"/>
          <w:sz w:val="26"/>
          <w:szCs w:val="26"/>
          <w:lang w:eastAsia="ru-RU"/>
        </w:rPr>
      </w:pPr>
      <w:r w:rsidRPr="000336FB">
        <w:rPr>
          <w:rFonts w:ascii="Times New Roman" w:hAnsi="Times New Roman" w:cs="Times New Roman"/>
          <w:snapToGrid w:val="0"/>
          <w:sz w:val="26"/>
          <w:szCs w:val="26"/>
        </w:rPr>
        <w:t>В судебном заседании</w:t>
      </w:r>
      <w:r w:rsidRPr="005E33B9">
        <w:rPr>
          <w:rFonts w:ascii="Times New Roman" w:hAnsi="Times New Roman" w:cs="Times New Roman"/>
          <w:snapToGrid w:val="0"/>
          <w:sz w:val="26"/>
          <w:szCs w:val="26"/>
        </w:rPr>
        <w:t xml:space="preserve"> по данному уголовному делу от </w:t>
      </w:r>
      <w:r w:rsidR="009166AF">
        <w:rPr>
          <w:rFonts w:ascii="Times New Roman" w:eastAsia="Times New Roman" w:hAnsi="Times New Roman" w:cs="Times New Roman"/>
          <w:sz w:val="26"/>
          <w:szCs w:val="26"/>
          <w:lang w:eastAsia="ru-RU"/>
        </w:rPr>
        <w:t>подсудим</w:t>
      </w:r>
      <w:r w:rsidR="000336FB">
        <w:rPr>
          <w:rFonts w:ascii="Times New Roman" w:eastAsia="Times New Roman" w:hAnsi="Times New Roman" w:cs="Times New Roman"/>
          <w:sz w:val="26"/>
          <w:szCs w:val="26"/>
          <w:lang w:eastAsia="ru-RU"/>
        </w:rPr>
        <w:t>ой</w:t>
      </w:r>
      <w:r w:rsidR="009166AF">
        <w:rPr>
          <w:rFonts w:ascii="Times New Roman" w:eastAsia="Times New Roman" w:hAnsi="Times New Roman" w:cs="Times New Roman"/>
          <w:sz w:val="26"/>
          <w:szCs w:val="26"/>
          <w:lang w:eastAsia="ru-RU"/>
        </w:rPr>
        <w:t xml:space="preserve"> </w:t>
      </w:r>
      <w:r w:rsidR="000336FB">
        <w:rPr>
          <w:rFonts w:ascii="Times New Roman" w:eastAsia="Times New Roman" w:hAnsi="Times New Roman" w:cs="Times New Roman"/>
          <w:color w:val="FF0000"/>
          <w:sz w:val="26"/>
          <w:szCs w:val="26"/>
          <w:lang w:eastAsia="ru-RU"/>
        </w:rPr>
        <w:t xml:space="preserve">Гудковой О.В. </w:t>
      </w:r>
      <w:r w:rsidRPr="00331195" w:rsidR="00331195">
        <w:rPr>
          <w:rFonts w:ascii="Times New Roman" w:eastAsia="Times New Roman" w:hAnsi="Times New Roman" w:cs="Times New Roman"/>
          <w:sz w:val="26"/>
          <w:szCs w:val="26"/>
          <w:lang w:eastAsia="ru-RU"/>
        </w:rPr>
        <w:t>и е</w:t>
      </w:r>
      <w:r w:rsidR="000336FB">
        <w:rPr>
          <w:rFonts w:ascii="Times New Roman" w:eastAsia="Times New Roman" w:hAnsi="Times New Roman" w:cs="Times New Roman"/>
          <w:sz w:val="26"/>
          <w:szCs w:val="26"/>
          <w:lang w:eastAsia="ru-RU"/>
        </w:rPr>
        <w:t>е</w:t>
      </w:r>
      <w:r w:rsidRPr="00331195" w:rsidR="00331195">
        <w:rPr>
          <w:rFonts w:ascii="Times New Roman" w:eastAsia="Times New Roman" w:hAnsi="Times New Roman" w:cs="Times New Roman"/>
          <w:sz w:val="26"/>
          <w:szCs w:val="26"/>
          <w:lang w:eastAsia="ru-RU"/>
        </w:rPr>
        <w:t xml:space="preserve"> защитник</w:t>
      </w:r>
      <w:r w:rsidR="000336FB">
        <w:rPr>
          <w:rFonts w:ascii="Times New Roman" w:eastAsia="Times New Roman" w:hAnsi="Times New Roman" w:cs="Times New Roman"/>
          <w:sz w:val="26"/>
          <w:szCs w:val="26"/>
          <w:lang w:eastAsia="ru-RU"/>
        </w:rPr>
        <w:t>а</w:t>
      </w:r>
      <w:r w:rsidRPr="00331195" w:rsidR="00331195">
        <w:rPr>
          <w:rFonts w:ascii="Times New Roman" w:eastAsia="Times New Roman" w:hAnsi="Times New Roman" w:cs="Times New Roman"/>
          <w:sz w:val="26"/>
          <w:szCs w:val="26"/>
          <w:lang w:eastAsia="ru-RU"/>
        </w:rPr>
        <w:t xml:space="preserve"> – адвокат</w:t>
      </w:r>
      <w:r w:rsidR="000336FB">
        <w:rPr>
          <w:rFonts w:ascii="Times New Roman" w:eastAsia="Times New Roman" w:hAnsi="Times New Roman" w:cs="Times New Roman"/>
          <w:sz w:val="26"/>
          <w:szCs w:val="26"/>
          <w:lang w:eastAsia="ru-RU"/>
        </w:rPr>
        <w:t xml:space="preserve">а  </w:t>
      </w:r>
      <w:r w:rsidRPr="000336FB" w:rsidR="000336FB">
        <w:rPr>
          <w:rFonts w:ascii="Times New Roman" w:eastAsia="Times New Roman" w:hAnsi="Times New Roman" w:cs="Times New Roman"/>
          <w:color w:val="FF0000"/>
          <w:sz w:val="26"/>
          <w:szCs w:val="26"/>
          <w:lang w:eastAsia="ru-RU"/>
        </w:rPr>
        <w:t>Билей</w:t>
      </w:r>
      <w:r w:rsidRPr="000336FB" w:rsidR="000336FB">
        <w:rPr>
          <w:rFonts w:ascii="Times New Roman" w:eastAsia="Times New Roman" w:hAnsi="Times New Roman" w:cs="Times New Roman"/>
          <w:color w:val="FF0000"/>
          <w:sz w:val="26"/>
          <w:szCs w:val="26"/>
          <w:lang w:eastAsia="ru-RU"/>
        </w:rPr>
        <w:t xml:space="preserve"> П.В.</w:t>
      </w:r>
      <w:r w:rsidR="00BA1BF7">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napToGrid w:val="0"/>
          <w:sz w:val="26"/>
          <w:szCs w:val="26"/>
        </w:rPr>
        <w:t xml:space="preserve">поступило ходатайство о прекращении уголовного дела, поскольку согласно </w:t>
      </w:r>
      <w:r w:rsidRPr="00826AB4">
        <w:rPr>
          <w:rFonts w:ascii="Times New Roman" w:hAnsi="Times New Roman" w:cs="Times New Roman"/>
          <w:snapToGrid w:val="0"/>
          <w:sz w:val="26"/>
          <w:szCs w:val="26"/>
        </w:rPr>
        <w:t>примечанию</w:t>
      </w:r>
      <w:r w:rsidRPr="005E33B9">
        <w:rPr>
          <w:rFonts w:ascii="Times New Roman" w:hAnsi="Times New Roman" w:cs="Times New Roman"/>
          <w:snapToGrid w:val="0"/>
          <w:sz w:val="26"/>
          <w:szCs w:val="26"/>
        </w:rPr>
        <w:t xml:space="preserve"> к ст. 322.</w:t>
      </w:r>
      <w:r w:rsidR="000336FB">
        <w:rPr>
          <w:rFonts w:ascii="Times New Roman" w:hAnsi="Times New Roman" w:cs="Times New Roman"/>
          <w:snapToGrid w:val="0"/>
          <w:sz w:val="26"/>
          <w:szCs w:val="26"/>
        </w:rPr>
        <w:t>2</w:t>
      </w:r>
      <w:r w:rsidRPr="005E33B9">
        <w:rPr>
          <w:rFonts w:ascii="Times New Roman" w:hAnsi="Times New Roman" w:cs="Times New Roman"/>
          <w:snapToGrid w:val="0"/>
          <w:sz w:val="26"/>
          <w:szCs w:val="26"/>
        </w:rPr>
        <w:t xml:space="preserve">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w:t>
      </w:r>
      <w:r w:rsidR="000336FB">
        <w:rPr>
          <w:rFonts w:ascii="Times New Roman" w:eastAsia="Times New Roman" w:hAnsi="Times New Roman" w:cs="Times New Roman"/>
          <w:color w:val="FF0000"/>
          <w:sz w:val="26"/>
          <w:szCs w:val="26"/>
          <w:lang w:eastAsia="ru-RU"/>
        </w:rPr>
        <w:t xml:space="preserve">Гудкова О.В. </w:t>
      </w:r>
      <w:r w:rsidRPr="005E33B9">
        <w:rPr>
          <w:rFonts w:ascii="Times New Roman" w:hAnsi="Times New Roman" w:cs="Times New Roman"/>
          <w:sz w:val="26"/>
          <w:szCs w:val="26"/>
        </w:rPr>
        <w:t>способствовал</w:t>
      </w:r>
      <w:r w:rsidR="000336FB">
        <w:rPr>
          <w:rFonts w:ascii="Times New Roman" w:hAnsi="Times New Roman" w:cs="Times New Roman"/>
          <w:sz w:val="26"/>
          <w:szCs w:val="26"/>
        </w:rPr>
        <w:t>а</w:t>
      </w:r>
      <w:r w:rsidRPr="005E33B9">
        <w:rPr>
          <w:rFonts w:ascii="Times New Roman" w:hAnsi="Times New Roman" w:cs="Times New Roman"/>
          <w:sz w:val="26"/>
          <w:szCs w:val="26"/>
        </w:rPr>
        <w:t xml:space="preserve"> раскрытию совершенного преступления </w:t>
      </w:r>
      <w:r w:rsidR="00551BC9">
        <w:rPr>
          <w:rFonts w:ascii="Times New Roman" w:hAnsi="Times New Roman" w:cs="Times New Roman"/>
          <w:sz w:val="26"/>
          <w:szCs w:val="26"/>
        </w:rPr>
        <w:t xml:space="preserve">деятельным раскаянием, </w:t>
      </w:r>
      <w:r w:rsidRPr="005E33B9">
        <w:rPr>
          <w:rFonts w:ascii="Times New Roman" w:hAnsi="Times New Roman" w:cs="Times New Roman"/>
          <w:sz w:val="26"/>
          <w:szCs w:val="26"/>
        </w:rPr>
        <w:t>давал</w:t>
      </w:r>
      <w:r w:rsidR="000336FB">
        <w:rPr>
          <w:rFonts w:ascii="Times New Roman" w:hAnsi="Times New Roman" w:cs="Times New Roman"/>
          <w:sz w:val="26"/>
          <w:szCs w:val="26"/>
        </w:rPr>
        <w:t>а</w:t>
      </w:r>
      <w:r w:rsidRPr="005E33B9">
        <w:rPr>
          <w:rFonts w:ascii="Times New Roman" w:hAnsi="Times New Roman" w:cs="Times New Roman"/>
          <w:sz w:val="26"/>
          <w:szCs w:val="26"/>
        </w:rPr>
        <w:t xml:space="preserve"> правдивые показания с момента первого допроса обо вс</w:t>
      </w:r>
      <w:r w:rsidR="000336FB">
        <w:rPr>
          <w:rFonts w:ascii="Times New Roman" w:hAnsi="Times New Roman" w:cs="Times New Roman"/>
          <w:sz w:val="26"/>
          <w:szCs w:val="26"/>
        </w:rPr>
        <w:t xml:space="preserve">ех обстоятельствах совершенного, обратилась к зарегистрированному  </w:t>
      </w:r>
      <w:r w:rsidRPr="000C3A95" w:rsidR="000336FB">
        <w:rPr>
          <w:rFonts w:ascii="Times New Roman" w:eastAsia="Times New Roman" w:hAnsi="Times New Roman" w:cs="Times New Roman"/>
          <w:sz w:val="26"/>
          <w:szCs w:val="26"/>
          <w:lang w:eastAsia="ru-RU"/>
        </w:rPr>
        <w:t>Паноян</w:t>
      </w:r>
      <w:r w:rsidRPr="000C3A95" w:rsidR="000336FB">
        <w:rPr>
          <w:rFonts w:ascii="Times New Roman" w:eastAsia="Times New Roman" w:hAnsi="Times New Roman" w:cs="Times New Roman"/>
          <w:sz w:val="26"/>
          <w:szCs w:val="26"/>
          <w:lang w:eastAsia="ru-RU"/>
        </w:rPr>
        <w:t xml:space="preserve"> С.М.</w:t>
      </w:r>
      <w:r w:rsidR="000336FB">
        <w:rPr>
          <w:rFonts w:ascii="Times New Roman" w:eastAsia="Times New Roman" w:hAnsi="Times New Roman" w:cs="Times New Roman"/>
          <w:sz w:val="26"/>
          <w:szCs w:val="26"/>
          <w:lang w:eastAsia="ru-RU"/>
        </w:rPr>
        <w:t xml:space="preserve"> с просьбой сняться с регистрационного учета</w:t>
      </w:r>
      <w:r w:rsidRPr="0028205F" w:rsidR="0028205F">
        <w:rPr>
          <w:rFonts w:ascii="Times New Roman" w:hAnsi="Times New Roman" w:cs="Times New Roman"/>
          <w:sz w:val="26"/>
          <w:szCs w:val="26"/>
        </w:rPr>
        <w:t>.</w:t>
      </w:r>
      <w:r w:rsidRPr="00E4315C" w:rsidR="00E4315C">
        <w:rPr>
          <w:rFonts w:ascii="Times New Roman" w:eastAsia="Times New Roman" w:hAnsi="Times New Roman" w:cs="Times New Roman"/>
          <w:sz w:val="26"/>
          <w:szCs w:val="26"/>
          <w:lang w:eastAsia="ru-RU"/>
        </w:rPr>
        <w:t xml:space="preserve"> </w:t>
      </w:r>
      <w:r w:rsidR="0000055D">
        <w:rPr>
          <w:rFonts w:ascii="Times New Roman" w:hAnsi="Times New Roman" w:cs="Times New Roman"/>
          <w:sz w:val="26"/>
          <w:szCs w:val="26"/>
        </w:rPr>
        <w:t>В действиях</w:t>
      </w:r>
      <w:r w:rsidRPr="005E33B9">
        <w:rPr>
          <w:rFonts w:ascii="Times New Roman" w:hAnsi="Times New Roman" w:cs="Times New Roman"/>
          <w:sz w:val="26"/>
          <w:szCs w:val="26"/>
        </w:rPr>
        <w:t xml:space="preserve"> </w:t>
      </w:r>
      <w:r w:rsidR="000336FB">
        <w:rPr>
          <w:rFonts w:ascii="Times New Roman" w:eastAsia="Times New Roman" w:hAnsi="Times New Roman" w:cs="Times New Roman"/>
          <w:color w:val="FF0000"/>
          <w:sz w:val="26"/>
          <w:szCs w:val="26"/>
          <w:lang w:eastAsia="ru-RU"/>
        </w:rPr>
        <w:t xml:space="preserve">Гудковой О.В. </w:t>
      </w:r>
      <w:r w:rsidR="0000055D">
        <w:rPr>
          <w:rFonts w:ascii="Times New Roman" w:eastAsia="Times New Roman" w:hAnsi="Times New Roman" w:cs="Times New Roman"/>
          <w:sz w:val="26"/>
          <w:szCs w:val="26"/>
          <w:lang w:eastAsia="ru-RU"/>
        </w:rPr>
        <w:t xml:space="preserve">не содержится состава иного преступления. </w:t>
      </w:r>
      <w:r w:rsidRPr="005E33B9">
        <w:rPr>
          <w:rFonts w:ascii="Times New Roman" w:hAnsi="Times New Roman" w:cs="Times New Roman"/>
          <w:sz w:val="26"/>
          <w:szCs w:val="26"/>
        </w:rPr>
        <w:t>Также</w:t>
      </w:r>
      <w:r w:rsidR="00AD08CC">
        <w:rPr>
          <w:rFonts w:ascii="Times New Roman" w:hAnsi="Times New Roman" w:cs="Times New Roman"/>
          <w:sz w:val="26"/>
          <w:szCs w:val="26"/>
        </w:rPr>
        <w:t xml:space="preserve"> </w:t>
      </w:r>
      <w:r w:rsidR="000336FB">
        <w:rPr>
          <w:rFonts w:ascii="Times New Roman" w:eastAsia="Times New Roman" w:hAnsi="Times New Roman" w:cs="Times New Roman"/>
          <w:color w:val="FF0000"/>
          <w:sz w:val="26"/>
          <w:szCs w:val="26"/>
          <w:lang w:eastAsia="ru-RU"/>
        </w:rPr>
        <w:t xml:space="preserve">Гудкова О.В. </w:t>
      </w:r>
      <w:r w:rsidR="00B70874">
        <w:rPr>
          <w:rFonts w:ascii="Times New Roman" w:hAnsi="Times New Roman" w:cs="Times New Roman"/>
          <w:sz w:val="26"/>
          <w:szCs w:val="26"/>
        </w:rPr>
        <w:t>пояснил</w:t>
      </w:r>
      <w:r w:rsidR="000336FB">
        <w:rPr>
          <w:rFonts w:ascii="Times New Roman" w:hAnsi="Times New Roman" w:cs="Times New Roman"/>
          <w:sz w:val="26"/>
          <w:szCs w:val="26"/>
        </w:rPr>
        <w:t>а</w:t>
      </w:r>
      <w:r w:rsidRPr="005E33B9">
        <w:rPr>
          <w:rFonts w:ascii="Times New Roman" w:hAnsi="Times New Roman" w:cs="Times New Roman"/>
          <w:sz w:val="26"/>
          <w:szCs w:val="26"/>
        </w:rPr>
        <w:t xml:space="preserve">, что правовые последствия прекращения уголовного дела, в том числе, что данное основание не относится к числу реабилитирующих, </w:t>
      </w:r>
      <w:r w:rsidR="00F60F9A">
        <w:rPr>
          <w:rFonts w:ascii="Times New Roman" w:hAnsi="Times New Roman" w:cs="Times New Roman"/>
          <w:sz w:val="26"/>
          <w:szCs w:val="26"/>
        </w:rPr>
        <w:t>е</w:t>
      </w:r>
      <w:r w:rsidR="000336FB">
        <w:rPr>
          <w:rFonts w:ascii="Times New Roman" w:hAnsi="Times New Roman" w:cs="Times New Roman"/>
          <w:sz w:val="26"/>
          <w:szCs w:val="26"/>
        </w:rPr>
        <w:t>й</w:t>
      </w:r>
      <w:r w:rsidR="00A63B66">
        <w:rPr>
          <w:rFonts w:ascii="Times New Roman" w:hAnsi="Times New Roman" w:cs="Times New Roman"/>
          <w:sz w:val="26"/>
          <w:szCs w:val="26"/>
        </w:rPr>
        <w:t xml:space="preserve"> </w:t>
      </w:r>
      <w:r w:rsidRPr="005E33B9">
        <w:rPr>
          <w:rFonts w:ascii="Times New Roman" w:hAnsi="Times New Roman" w:cs="Times New Roman"/>
          <w:sz w:val="26"/>
          <w:szCs w:val="26"/>
        </w:rPr>
        <w:t xml:space="preserve">известны. </w:t>
      </w:r>
      <w:r w:rsidRPr="005E33B9" w:rsidR="00551BC9">
        <w:rPr>
          <w:rFonts w:ascii="Times New Roman" w:hAnsi="Times New Roman" w:cs="Times New Roman"/>
          <w:sz w:val="26"/>
          <w:szCs w:val="26"/>
        </w:rPr>
        <w:t xml:space="preserve">В </w:t>
      </w:r>
      <w:r w:rsidRPr="005E33B9">
        <w:rPr>
          <w:rFonts w:ascii="Times New Roman" w:hAnsi="Times New Roman" w:cs="Times New Roman"/>
          <w:sz w:val="26"/>
          <w:szCs w:val="26"/>
        </w:rPr>
        <w:t>случае намерения добиться признания себя невиновн</w:t>
      </w:r>
      <w:r w:rsidR="000336FB">
        <w:rPr>
          <w:rFonts w:ascii="Times New Roman" w:hAnsi="Times New Roman" w:cs="Times New Roman"/>
          <w:sz w:val="26"/>
          <w:szCs w:val="26"/>
        </w:rPr>
        <w:t>ой</w:t>
      </w:r>
      <w:r w:rsidRPr="005E33B9">
        <w:rPr>
          <w:rFonts w:ascii="Times New Roman" w:hAnsi="Times New Roman" w:cs="Times New Roman"/>
          <w:sz w:val="26"/>
          <w:szCs w:val="26"/>
        </w:rPr>
        <w:t xml:space="preserve">, </w:t>
      </w:r>
      <w:r w:rsidR="00551BC9">
        <w:rPr>
          <w:rFonts w:ascii="Times New Roman" w:hAnsi="Times New Roman" w:cs="Times New Roman"/>
          <w:sz w:val="26"/>
          <w:szCs w:val="26"/>
        </w:rPr>
        <w:t>подсудим</w:t>
      </w:r>
      <w:r w:rsidR="000336FB">
        <w:rPr>
          <w:rFonts w:ascii="Times New Roman" w:hAnsi="Times New Roman" w:cs="Times New Roman"/>
          <w:sz w:val="26"/>
          <w:szCs w:val="26"/>
        </w:rPr>
        <w:t>ая</w:t>
      </w:r>
      <w:r w:rsidRPr="005E33B9">
        <w:rPr>
          <w:rFonts w:ascii="Times New Roman" w:hAnsi="Times New Roman" w:cs="Times New Roman"/>
          <w:sz w:val="26"/>
          <w:szCs w:val="26"/>
        </w:rPr>
        <w:t xml:space="preserve"> вправе</w:t>
      </w:r>
      <w:r w:rsidR="00551BC9">
        <w:rPr>
          <w:rFonts w:ascii="Times New Roman" w:hAnsi="Times New Roman" w:cs="Times New Roman"/>
          <w:sz w:val="26"/>
          <w:szCs w:val="26"/>
        </w:rPr>
        <w:t xml:space="preserve"> </w:t>
      </w:r>
      <w:r w:rsidRPr="005E33B9">
        <w:rPr>
          <w:rFonts w:ascii="Times New Roman" w:hAnsi="Times New Roman" w:cs="Times New Roman"/>
          <w:sz w:val="26"/>
          <w:szCs w:val="26"/>
        </w:rPr>
        <w:t>настаивать на рассмотрении дела по существу. Указав на осведомленность относительно изложенного, подсудим</w:t>
      </w:r>
      <w:r w:rsidR="000336FB">
        <w:rPr>
          <w:rFonts w:ascii="Times New Roman" w:hAnsi="Times New Roman" w:cs="Times New Roman"/>
          <w:sz w:val="26"/>
          <w:szCs w:val="26"/>
        </w:rPr>
        <w:t>ая</w:t>
      </w:r>
      <w:r w:rsidRPr="005E33B9">
        <w:rPr>
          <w:rFonts w:ascii="Times New Roman" w:hAnsi="Times New Roman" w:cs="Times New Roman"/>
          <w:sz w:val="26"/>
          <w:szCs w:val="26"/>
        </w:rPr>
        <w:t xml:space="preserve"> настаивал на удовлетворении ходатайства и прекращении уголовного дела в  отношении </w:t>
      </w:r>
      <w:r w:rsidR="00F60F9A">
        <w:rPr>
          <w:rFonts w:ascii="Times New Roman" w:hAnsi="Times New Roman" w:cs="Times New Roman"/>
          <w:sz w:val="26"/>
          <w:szCs w:val="26"/>
        </w:rPr>
        <w:t>не</w:t>
      </w:r>
      <w:r w:rsidR="000336FB">
        <w:rPr>
          <w:rFonts w:ascii="Times New Roman" w:hAnsi="Times New Roman" w:cs="Times New Roman"/>
          <w:sz w:val="26"/>
          <w:szCs w:val="26"/>
        </w:rPr>
        <w:t>е</w:t>
      </w:r>
      <w:r w:rsidRPr="005E33B9">
        <w:rPr>
          <w:rFonts w:ascii="Times New Roman" w:hAnsi="Times New Roman" w:cs="Times New Roman"/>
          <w:sz w:val="26"/>
          <w:szCs w:val="26"/>
        </w:rPr>
        <w:t>, пояснив, что свою вину в инкриминируемо</w:t>
      </w:r>
      <w:r w:rsidR="00137A6A">
        <w:rPr>
          <w:rFonts w:ascii="Times New Roman" w:hAnsi="Times New Roman" w:cs="Times New Roman"/>
          <w:sz w:val="26"/>
          <w:szCs w:val="26"/>
        </w:rPr>
        <w:t>м деянии он</w:t>
      </w:r>
      <w:r w:rsidR="000336FB">
        <w:rPr>
          <w:rFonts w:ascii="Times New Roman" w:hAnsi="Times New Roman" w:cs="Times New Roman"/>
          <w:sz w:val="26"/>
          <w:szCs w:val="26"/>
        </w:rPr>
        <w:t>а</w:t>
      </w:r>
      <w:r w:rsidR="00137A6A">
        <w:rPr>
          <w:rFonts w:ascii="Times New Roman" w:hAnsi="Times New Roman" w:cs="Times New Roman"/>
          <w:sz w:val="26"/>
          <w:szCs w:val="26"/>
        </w:rPr>
        <w:t xml:space="preserve"> признает полностью</w:t>
      </w:r>
      <w:r w:rsidR="00E4315C">
        <w:rPr>
          <w:rFonts w:ascii="Times New Roman" w:hAnsi="Times New Roman" w:cs="Times New Roman"/>
          <w:sz w:val="26"/>
          <w:szCs w:val="26"/>
        </w:rPr>
        <w:t>,</w:t>
      </w:r>
      <w:r w:rsidR="00E8433A">
        <w:rPr>
          <w:rFonts w:ascii="Times New Roman" w:hAnsi="Times New Roman" w:cs="Times New Roman"/>
          <w:sz w:val="26"/>
          <w:szCs w:val="26"/>
        </w:rPr>
        <w:t xml:space="preserve"> неправомерность своего поведения осознает, </w:t>
      </w:r>
      <w:r w:rsidR="00E4315C">
        <w:rPr>
          <w:rFonts w:ascii="Times New Roman" w:hAnsi="Times New Roman" w:cs="Times New Roman"/>
          <w:sz w:val="26"/>
          <w:szCs w:val="26"/>
        </w:rPr>
        <w:t>в содеянном раскаивается</w:t>
      </w:r>
      <w:r w:rsidR="00137A6A">
        <w:rPr>
          <w:rFonts w:ascii="Times New Roman" w:hAnsi="Times New Roman" w:cs="Times New Roman"/>
          <w:sz w:val="26"/>
          <w:szCs w:val="26"/>
        </w:rPr>
        <w:t>.</w:t>
      </w:r>
    </w:p>
    <w:p w:rsidR="002D7640" w:rsidRPr="00331195" w:rsidP="0033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eastAsia="Times New Roman" w:hAnsi="Times New Roman" w:cs="Times New Roman"/>
          <w:color w:val="FF0000"/>
          <w:sz w:val="26"/>
          <w:szCs w:val="26"/>
          <w:lang w:eastAsia="ru-RU"/>
        </w:rPr>
      </w:pPr>
      <w:r w:rsidRPr="009F2BA5">
        <w:rPr>
          <w:rFonts w:ascii="Times New Roman" w:hAnsi="Times New Roman" w:cs="Times New Roman"/>
          <w:color w:val="000000"/>
          <w:sz w:val="26"/>
          <w:szCs w:val="26"/>
          <w:lang w:eastAsia="zh-CN"/>
        </w:rPr>
        <w:t xml:space="preserve">Государственный обвинитель </w:t>
      </w:r>
      <w:r w:rsidR="009F2BA5">
        <w:rPr>
          <w:rFonts w:ascii="Times New Roman" w:hAnsi="Times New Roman" w:cs="Times New Roman"/>
          <w:color w:val="000000"/>
          <w:sz w:val="26"/>
          <w:szCs w:val="26"/>
          <w:lang w:eastAsia="zh-CN"/>
        </w:rPr>
        <w:t xml:space="preserve">возражал против </w:t>
      </w:r>
      <w:r w:rsidRPr="009F2BA5">
        <w:rPr>
          <w:rFonts w:ascii="Times New Roman" w:hAnsi="Times New Roman" w:cs="Times New Roman"/>
          <w:color w:val="000000"/>
          <w:sz w:val="26"/>
          <w:szCs w:val="26"/>
          <w:lang w:eastAsia="zh-CN"/>
        </w:rPr>
        <w:t>заявленного ходатайства</w:t>
      </w:r>
      <w:r w:rsidRPr="009F2BA5" w:rsidR="00682D60">
        <w:rPr>
          <w:rFonts w:ascii="Times New Roman" w:hAnsi="Times New Roman" w:cs="Times New Roman"/>
          <w:color w:val="000000"/>
          <w:sz w:val="26"/>
          <w:szCs w:val="26"/>
          <w:lang w:eastAsia="zh-CN"/>
        </w:rPr>
        <w:t xml:space="preserve"> </w:t>
      </w:r>
      <w:r w:rsidRPr="009F2BA5">
        <w:rPr>
          <w:rFonts w:ascii="Times New Roman" w:hAnsi="Times New Roman" w:cs="Times New Roman"/>
          <w:color w:val="000000"/>
          <w:sz w:val="26"/>
          <w:szCs w:val="26"/>
          <w:lang w:eastAsia="zh-CN"/>
        </w:rPr>
        <w:t>на основании примечания к ст. 322.</w:t>
      </w:r>
      <w:r w:rsidR="000336FB">
        <w:rPr>
          <w:rFonts w:ascii="Times New Roman" w:hAnsi="Times New Roman" w:cs="Times New Roman"/>
          <w:color w:val="000000"/>
          <w:sz w:val="26"/>
          <w:szCs w:val="26"/>
          <w:lang w:eastAsia="zh-CN"/>
        </w:rPr>
        <w:t>2</w:t>
      </w:r>
      <w:r w:rsidRPr="009F2BA5">
        <w:rPr>
          <w:rFonts w:ascii="Times New Roman" w:hAnsi="Times New Roman" w:cs="Times New Roman"/>
          <w:color w:val="000000"/>
          <w:sz w:val="26"/>
          <w:szCs w:val="26"/>
          <w:lang w:eastAsia="zh-CN"/>
        </w:rPr>
        <w:t xml:space="preserve"> УК РФ.</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Изучив ходатайство </w:t>
      </w:r>
      <w:r w:rsidRPr="005E33B9" w:rsidR="00F70757">
        <w:rPr>
          <w:rFonts w:ascii="Times New Roman" w:hAnsi="Times New Roman" w:cs="Times New Roman"/>
          <w:sz w:val="26"/>
          <w:szCs w:val="26"/>
        </w:rPr>
        <w:t>подсудимо</w:t>
      </w:r>
      <w:r w:rsidR="00CB28EC">
        <w:rPr>
          <w:rFonts w:ascii="Times New Roman" w:hAnsi="Times New Roman" w:cs="Times New Roman"/>
          <w:sz w:val="26"/>
          <w:szCs w:val="26"/>
        </w:rPr>
        <w:t>й</w:t>
      </w:r>
      <w:r w:rsidR="001B4E54">
        <w:rPr>
          <w:rFonts w:ascii="Times New Roman" w:hAnsi="Times New Roman" w:cs="Times New Roman"/>
          <w:sz w:val="26"/>
          <w:szCs w:val="26"/>
        </w:rPr>
        <w:t xml:space="preserve"> и защитник</w:t>
      </w:r>
      <w:r w:rsidR="00CB28EC">
        <w:rPr>
          <w:rFonts w:ascii="Times New Roman" w:hAnsi="Times New Roman" w:cs="Times New Roman"/>
          <w:sz w:val="26"/>
          <w:szCs w:val="26"/>
        </w:rPr>
        <w:t>а</w:t>
      </w:r>
      <w:r w:rsidRPr="005E33B9">
        <w:rPr>
          <w:rFonts w:ascii="Times New Roman" w:hAnsi="Times New Roman" w:cs="Times New Roman"/>
          <w:sz w:val="26"/>
          <w:szCs w:val="26"/>
        </w:rPr>
        <w:t>,</w:t>
      </w:r>
      <w:r w:rsidRPr="005E33B9" w:rsidR="00F70757">
        <w:rPr>
          <w:rFonts w:ascii="Times New Roman" w:hAnsi="Times New Roman" w:cs="Times New Roman"/>
          <w:sz w:val="26"/>
          <w:szCs w:val="26"/>
        </w:rPr>
        <w:t xml:space="preserve"> выслушав мнение сторон, </w:t>
      </w:r>
      <w:r w:rsidRPr="005E33B9">
        <w:rPr>
          <w:rFonts w:ascii="Times New Roman" w:hAnsi="Times New Roman" w:cs="Times New Roman"/>
          <w:sz w:val="26"/>
          <w:szCs w:val="26"/>
        </w:rPr>
        <w:t>исследовав материалы дела, суд приходит к выводу о наличии достаточных оснований для прекращения уголовного дела, учитывая следующее.</w:t>
      </w:r>
    </w:p>
    <w:p w:rsidR="000336FB" w:rsidRPr="000336FB" w:rsidP="000336FB">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0336FB">
        <w:rPr>
          <w:rFonts w:ascii="Times New Roman" w:hAnsi="Times New Roman" w:cs="Times New Roman"/>
          <w:sz w:val="26"/>
          <w:szCs w:val="26"/>
        </w:rPr>
        <w:t>Согласно примечания к статье 322.2 УК РФ -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0336FB" w:rsidRPr="000336FB" w:rsidP="000336FB">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0336FB">
        <w:rPr>
          <w:rFonts w:ascii="Times New Roman" w:hAnsi="Times New Roman" w:cs="Times New Roman"/>
          <w:sz w:val="26"/>
          <w:szCs w:val="26"/>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 РФ, дело прекращается на основании примечания к той или иной статье уголовного закона.</w:t>
      </w:r>
    </w:p>
    <w:p w:rsidR="000336FB" w:rsidP="000336FB">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0336FB">
        <w:rPr>
          <w:rFonts w:ascii="Times New Roman" w:hAnsi="Times New Roman" w:cs="Times New Roman"/>
          <w:sz w:val="26"/>
          <w:szCs w:val="26"/>
        </w:rPr>
        <w:t xml:space="preserve">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w:t>
      </w:r>
      <w:r w:rsidRPr="000336FB">
        <w:rPr>
          <w:rFonts w:ascii="Times New Roman" w:hAnsi="Times New Roman" w:cs="Times New Roman"/>
          <w:sz w:val="26"/>
          <w:szCs w:val="26"/>
        </w:rPr>
        <w:t>преступлениях, связанных с незаконной миграцией" под способствованием раскрытию преступления в примечании к статье 322.2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статье 322.2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CB28EC" w:rsidRPr="00CB28EC" w:rsidP="00CB28EC">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CB28EC">
        <w:rPr>
          <w:rFonts w:ascii="Times New Roman" w:hAnsi="Times New Roman" w:cs="Times New Roman"/>
          <w:sz w:val="26"/>
          <w:szCs w:val="26"/>
        </w:rPr>
        <w:t xml:space="preserve">Из материалов дела следует, что подсудимая </w:t>
      </w:r>
      <w:r w:rsidRPr="00CB28EC">
        <w:rPr>
          <w:rFonts w:ascii="Times New Roman" w:eastAsia="Times New Roman" w:hAnsi="Times New Roman" w:cs="Times New Roman"/>
          <w:color w:val="FF0000"/>
          <w:sz w:val="26"/>
          <w:szCs w:val="26"/>
          <w:lang w:eastAsia="ru-RU"/>
        </w:rPr>
        <w:t>Гудкова О.В.</w:t>
      </w:r>
      <w:r>
        <w:rPr>
          <w:rFonts w:ascii="Times New Roman" w:hAnsi="Times New Roman" w:cs="Times New Roman"/>
          <w:sz w:val="26"/>
          <w:szCs w:val="26"/>
        </w:rPr>
        <w:t xml:space="preserve"> </w:t>
      </w:r>
      <w:r w:rsidRPr="00CB28EC">
        <w:rPr>
          <w:rFonts w:ascii="Times New Roman" w:hAnsi="Times New Roman" w:cs="Times New Roman"/>
          <w:sz w:val="26"/>
          <w:szCs w:val="26"/>
        </w:rPr>
        <w:t xml:space="preserve">обвиняется в совершении преступления, предусмотренного ст. 322.2 УК РФ, т.е. в фиктивной регистрации иностранного гражданина по месту жительства в жилом помещении в Российской Федерации. </w:t>
      </w:r>
    </w:p>
    <w:p w:rsidR="00CB28EC" w:rsidRPr="00CB28EC" w:rsidP="00CB28EC">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CB28EC">
        <w:rPr>
          <w:rFonts w:ascii="Times New Roman" w:hAnsi="Times New Roman" w:cs="Times New Roman"/>
          <w:sz w:val="26"/>
          <w:szCs w:val="26"/>
        </w:rPr>
        <w:t xml:space="preserve">Квалификацию деяний </w:t>
      </w:r>
      <w:r w:rsidRPr="00CB28EC">
        <w:rPr>
          <w:rFonts w:ascii="Times New Roman" w:eastAsia="Times New Roman" w:hAnsi="Times New Roman" w:cs="Times New Roman"/>
          <w:color w:val="FF0000"/>
          <w:sz w:val="26"/>
          <w:szCs w:val="26"/>
          <w:lang w:eastAsia="ru-RU"/>
        </w:rPr>
        <w:t>Гудков</w:t>
      </w:r>
      <w:r>
        <w:rPr>
          <w:rFonts w:ascii="Times New Roman" w:eastAsia="Times New Roman" w:hAnsi="Times New Roman" w:cs="Times New Roman"/>
          <w:color w:val="FF0000"/>
          <w:sz w:val="26"/>
          <w:szCs w:val="26"/>
          <w:lang w:eastAsia="ru-RU"/>
        </w:rPr>
        <w:t xml:space="preserve">ой </w:t>
      </w:r>
      <w:r w:rsidRPr="00CB28EC">
        <w:rPr>
          <w:rFonts w:ascii="Times New Roman" w:eastAsia="Times New Roman" w:hAnsi="Times New Roman" w:cs="Times New Roman"/>
          <w:color w:val="FF0000"/>
          <w:sz w:val="26"/>
          <w:szCs w:val="26"/>
          <w:lang w:eastAsia="ru-RU"/>
        </w:rPr>
        <w:t>О.В.</w:t>
      </w:r>
      <w:r>
        <w:rPr>
          <w:rFonts w:ascii="Times New Roman" w:hAnsi="Times New Roman" w:cs="Times New Roman"/>
          <w:sz w:val="26"/>
          <w:szCs w:val="26"/>
        </w:rPr>
        <w:t xml:space="preserve"> </w:t>
      </w:r>
      <w:r w:rsidRPr="00CB28EC">
        <w:rPr>
          <w:rFonts w:ascii="Times New Roman" w:hAnsi="Times New Roman" w:cs="Times New Roman"/>
          <w:sz w:val="26"/>
          <w:szCs w:val="26"/>
        </w:rPr>
        <w:t>по ст. 322.2 УК РФ суд считает правильной.</w:t>
      </w:r>
    </w:p>
    <w:p w:rsidR="00CB28EC" w:rsidP="00CB28EC">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CB28EC">
        <w:rPr>
          <w:rFonts w:ascii="Times New Roman" w:hAnsi="Times New Roman" w:cs="Times New Roman"/>
          <w:sz w:val="26"/>
          <w:szCs w:val="26"/>
        </w:rPr>
        <w:t xml:space="preserve">При этом </w:t>
      </w:r>
      <w:r w:rsidRPr="00CB28EC">
        <w:rPr>
          <w:rFonts w:ascii="Times New Roman" w:eastAsia="Times New Roman" w:hAnsi="Times New Roman" w:cs="Times New Roman"/>
          <w:color w:val="FF0000"/>
          <w:sz w:val="26"/>
          <w:szCs w:val="26"/>
          <w:lang w:eastAsia="ru-RU"/>
        </w:rPr>
        <w:t>Гудкова О.В.</w:t>
      </w:r>
      <w:r>
        <w:rPr>
          <w:rFonts w:ascii="Times New Roman" w:hAnsi="Times New Roman" w:cs="Times New Roman"/>
          <w:sz w:val="26"/>
          <w:szCs w:val="26"/>
        </w:rPr>
        <w:t xml:space="preserve"> </w:t>
      </w:r>
      <w:r w:rsidRPr="00CB28EC">
        <w:rPr>
          <w:rFonts w:ascii="Times New Roman" w:hAnsi="Times New Roman" w:cs="Times New Roman"/>
          <w:sz w:val="26"/>
          <w:szCs w:val="26"/>
        </w:rPr>
        <w:t>полностью осознала содеянное, активно сотрудничала с дознанием, написала явку с повинной, в которой подробно описала обстоятельства совершения преступления, чем способствовала установлению истины по делу. Вмененное ей преступление относится к категории небольшой тяжести и не представляет большой общественной опасности.</w:t>
      </w:r>
    </w:p>
    <w:p w:rsidR="00CB28EC" w:rsidRPr="00CB28EC" w:rsidP="00CB28EC">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CB28EC">
        <w:rPr>
          <w:rFonts w:ascii="Times New Roman" w:hAnsi="Times New Roman" w:cs="Times New Roman"/>
          <w:sz w:val="26"/>
          <w:szCs w:val="26"/>
        </w:rPr>
        <w:t>Кроме того, согласно п. 13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 по смыслу статьи 322.2 УК РФ фиктивной регистрацией гражданина Российской Федерации по месту пребывания или по месту жительства либо фиктивной регистрацией иностранного гражданина или лица без гражданства по месту жительства является фиксация в установленном порядке органами регистрационного (миграционного) учета факта нахождения гражданина Российской Федерации в месте его пребывания или месте жительства в жилом помещении в Российской Федерации, факта нахождения иностранного гражданина или лица без гражданства в месте его жительства в жилом помещении в Российской Федерации на основании представления в эти органы заведомо недостоверных сведений или документов для такой регистрации, либо при отсутствии у данных лиц намерения пребывать (проживать) в этом помещении, либо при отсутствии у собственника или нанимателя жилого помещения намерения предоставить это жилое помещение для пребывания (проживания) указанных лиц.</w:t>
      </w:r>
    </w:p>
    <w:p w:rsidR="00CB28EC" w:rsidRPr="00CB28EC" w:rsidP="00CB28EC">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CB28EC">
        <w:rPr>
          <w:rFonts w:ascii="Times New Roman" w:hAnsi="Times New Roman" w:cs="Times New Roman"/>
          <w:sz w:val="26"/>
          <w:szCs w:val="26"/>
        </w:rPr>
        <w:t xml:space="preserve">В силу п. 10 ч.1 ст. 2 Федерального закона от 18.07.2006 N 109-ФЗ «О миграционном учете иностранных граждан и лиц без гражданства в Российской Федерации» - под фиктивной регистрацией по месту жительства понимается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w:t>
      </w:r>
      <w:r w:rsidRPr="00CB28EC">
        <w:rPr>
          <w:rFonts w:ascii="Times New Roman" w:hAnsi="Times New Roman" w:cs="Times New Roman"/>
          <w:sz w:val="26"/>
          <w:szCs w:val="26"/>
        </w:rPr>
        <w:t>жительства без намерения нанимателя (собственника) соответствующего жилого помещения предоставить им это жилое помещение для проживания.</w:t>
      </w:r>
    </w:p>
    <w:p w:rsidR="00CB28EC" w:rsidP="00CB28EC">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CB28EC">
        <w:rPr>
          <w:rFonts w:ascii="Times New Roman" w:hAnsi="Times New Roman" w:cs="Times New Roman"/>
          <w:sz w:val="26"/>
          <w:szCs w:val="26"/>
        </w:rPr>
        <w:t xml:space="preserve">Выяснить указанные намерения возможно только у самих этих лиц либо у лиц, которым они об этом сообщали. Как указано в примечании к статье 322.2 УК РФ, основанием для освобождения от уголовной ответственности по статье 322.2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кроме прямо в нем предусмотренных. </w:t>
      </w:r>
    </w:p>
    <w:p w:rsidR="002D7640" w:rsidRPr="005E33B9" w:rsidP="00CB28EC">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Составов иных преступлений в действиях </w:t>
      </w:r>
      <w:r w:rsidR="00CB28EC">
        <w:rPr>
          <w:rFonts w:ascii="Times New Roman" w:eastAsia="Times New Roman" w:hAnsi="Times New Roman" w:cs="Times New Roman"/>
          <w:color w:val="FF0000"/>
          <w:sz w:val="26"/>
          <w:szCs w:val="26"/>
          <w:lang w:eastAsia="ru-RU"/>
        </w:rPr>
        <w:t xml:space="preserve">Гудковой О.В. </w:t>
      </w:r>
      <w:r w:rsidRPr="005E33B9">
        <w:rPr>
          <w:rFonts w:ascii="Times New Roman" w:hAnsi="Times New Roman" w:cs="Times New Roman"/>
          <w:sz w:val="26"/>
          <w:szCs w:val="26"/>
        </w:rPr>
        <w:t>не содержится.</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ходе судебного разбирательства, подсудим</w:t>
      </w:r>
      <w:r w:rsidR="00CB28EC">
        <w:rPr>
          <w:rFonts w:ascii="Times New Roman" w:hAnsi="Times New Roman" w:cs="Times New Roman"/>
          <w:sz w:val="26"/>
          <w:szCs w:val="26"/>
        </w:rPr>
        <w:t>ая</w:t>
      </w:r>
      <w:r w:rsidRPr="005E33B9">
        <w:rPr>
          <w:rFonts w:ascii="Times New Roman" w:hAnsi="Times New Roman" w:cs="Times New Roman"/>
          <w:sz w:val="26"/>
          <w:szCs w:val="26"/>
        </w:rPr>
        <w:t xml:space="preserve"> </w:t>
      </w:r>
      <w:r w:rsidRPr="00CB28EC" w:rsidR="00CB28EC">
        <w:rPr>
          <w:rFonts w:ascii="Times New Roman" w:eastAsia="Times New Roman" w:hAnsi="Times New Roman" w:cs="Times New Roman"/>
          <w:color w:val="FF0000"/>
          <w:sz w:val="26"/>
          <w:szCs w:val="26"/>
          <w:lang w:eastAsia="ru-RU"/>
        </w:rPr>
        <w:t xml:space="preserve">Гудкова О.В. </w:t>
      </w:r>
      <w:r w:rsidRPr="005E33B9">
        <w:rPr>
          <w:rFonts w:ascii="Times New Roman" w:hAnsi="Times New Roman" w:cs="Times New Roman"/>
          <w:sz w:val="26"/>
          <w:szCs w:val="26"/>
        </w:rPr>
        <w:t>свою вину в предъявленном обвинении признал</w:t>
      </w:r>
      <w:r w:rsidR="00CB28EC">
        <w:rPr>
          <w:rFonts w:ascii="Times New Roman" w:hAnsi="Times New Roman" w:cs="Times New Roman"/>
          <w:sz w:val="26"/>
          <w:szCs w:val="26"/>
        </w:rPr>
        <w:t>а</w:t>
      </w:r>
      <w:r w:rsidRPr="005E33B9">
        <w:rPr>
          <w:rFonts w:ascii="Times New Roman" w:hAnsi="Times New Roman" w:cs="Times New Roman"/>
          <w:sz w:val="26"/>
          <w:szCs w:val="26"/>
        </w:rPr>
        <w:t xml:space="preserve"> полностью, раскаял</w:t>
      </w:r>
      <w:r w:rsidR="00CB28EC">
        <w:rPr>
          <w:rFonts w:ascii="Times New Roman" w:hAnsi="Times New Roman" w:cs="Times New Roman"/>
          <w:sz w:val="26"/>
          <w:szCs w:val="26"/>
        </w:rPr>
        <w:t>ась</w:t>
      </w:r>
      <w:r w:rsidR="009B1C14">
        <w:rPr>
          <w:rFonts w:ascii="Times New Roman" w:hAnsi="Times New Roman" w:cs="Times New Roman"/>
          <w:sz w:val="26"/>
          <w:szCs w:val="26"/>
        </w:rPr>
        <w:t xml:space="preserve"> </w:t>
      </w:r>
      <w:r w:rsidRPr="005E33B9">
        <w:rPr>
          <w:rFonts w:ascii="Times New Roman" w:hAnsi="Times New Roman" w:cs="Times New Roman"/>
          <w:sz w:val="26"/>
          <w:szCs w:val="26"/>
        </w:rPr>
        <w:t>в содеянном</w:t>
      </w:r>
      <w:r w:rsidR="009B1C14">
        <w:rPr>
          <w:rFonts w:ascii="Times New Roman" w:hAnsi="Times New Roman" w:cs="Times New Roman"/>
          <w:sz w:val="26"/>
          <w:szCs w:val="26"/>
        </w:rPr>
        <w:t>, осознал</w:t>
      </w:r>
      <w:r w:rsidR="00CB28EC">
        <w:rPr>
          <w:rFonts w:ascii="Times New Roman" w:hAnsi="Times New Roman" w:cs="Times New Roman"/>
          <w:sz w:val="26"/>
          <w:szCs w:val="26"/>
        </w:rPr>
        <w:t>а</w:t>
      </w:r>
      <w:r w:rsidR="009B1C14">
        <w:rPr>
          <w:rFonts w:ascii="Times New Roman" w:hAnsi="Times New Roman" w:cs="Times New Roman"/>
          <w:sz w:val="26"/>
          <w:szCs w:val="26"/>
        </w:rPr>
        <w:t xml:space="preserve"> неправомерность своего поведения</w:t>
      </w:r>
      <w:r w:rsidR="00A82E4B">
        <w:rPr>
          <w:rFonts w:ascii="Times New Roman" w:hAnsi="Times New Roman" w:cs="Times New Roman"/>
          <w:sz w:val="26"/>
          <w:szCs w:val="26"/>
        </w:rPr>
        <w:t xml:space="preserve">, </w:t>
      </w:r>
      <w:r w:rsidRPr="00A82E4B" w:rsidR="00A82E4B">
        <w:rPr>
          <w:rFonts w:ascii="Times New Roman" w:hAnsi="Times New Roman" w:cs="Times New Roman"/>
          <w:sz w:val="26"/>
          <w:szCs w:val="26"/>
        </w:rPr>
        <w:t>указал</w:t>
      </w:r>
      <w:r w:rsidR="00CB28EC">
        <w:rPr>
          <w:rFonts w:ascii="Times New Roman" w:hAnsi="Times New Roman" w:cs="Times New Roman"/>
          <w:sz w:val="26"/>
          <w:szCs w:val="26"/>
        </w:rPr>
        <w:t>а</w:t>
      </w:r>
      <w:r w:rsidRPr="00A82E4B" w:rsidR="00A82E4B">
        <w:rPr>
          <w:rFonts w:ascii="Times New Roman" w:hAnsi="Times New Roman" w:cs="Times New Roman"/>
          <w:sz w:val="26"/>
          <w:szCs w:val="26"/>
        </w:rPr>
        <w:t xml:space="preserve">, что </w:t>
      </w:r>
      <w:r w:rsidR="00825F43">
        <w:rPr>
          <w:rFonts w:ascii="Times New Roman" w:hAnsi="Times New Roman" w:cs="Times New Roman"/>
          <w:sz w:val="26"/>
          <w:szCs w:val="26"/>
        </w:rPr>
        <w:t>е</w:t>
      </w:r>
      <w:r w:rsidR="00CB28EC">
        <w:rPr>
          <w:rFonts w:ascii="Times New Roman" w:hAnsi="Times New Roman" w:cs="Times New Roman"/>
          <w:sz w:val="26"/>
          <w:szCs w:val="26"/>
        </w:rPr>
        <w:t>й</w:t>
      </w:r>
      <w:r w:rsidRPr="00A82E4B" w:rsidR="00A82E4B">
        <w:rPr>
          <w:rFonts w:ascii="Times New Roman" w:hAnsi="Times New Roman" w:cs="Times New Roman"/>
          <w:sz w:val="26"/>
          <w:szCs w:val="26"/>
        </w:rPr>
        <w:t xml:space="preserve"> разъяснены правовые последствия прекращения уголовного дела, в том числе, что данное основание не относится к числу реабилитирующих. </w:t>
      </w:r>
      <w:r w:rsidR="00825F43">
        <w:rPr>
          <w:rFonts w:ascii="Times New Roman" w:hAnsi="Times New Roman" w:cs="Times New Roman"/>
          <w:sz w:val="26"/>
          <w:szCs w:val="26"/>
        </w:rPr>
        <w:t>Е</w:t>
      </w:r>
      <w:r w:rsidR="00CB28EC">
        <w:rPr>
          <w:rFonts w:ascii="Times New Roman" w:hAnsi="Times New Roman" w:cs="Times New Roman"/>
          <w:sz w:val="26"/>
          <w:szCs w:val="26"/>
        </w:rPr>
        <w:t>й</w:t>
      </w:r>
      <w:r w:rsidRPr="00A82E4B" w:rsidR="00A82E4B">
        <w:rPr>
          <w:rFonts w:ascii="Times New Roman" w:hAnsi="Times New Roman" w:cs="Times New Roman"/>
          <w:sz w:val="26"/>
          <w:szCs w:val="26"/>
        </w:rPr>
        <w:t xml:space="preserve"> разъяснено право доказать свою невиновность в ходе су</w:t>
      </w:r>
      <w:r w:rsidR="00A82E4B">
        <w:rPr>
          <w:rFonts w:ascii="Times New Roman" w:hAnsi="Times New Roman" w:cs="Times New Roman"/>
          <w:sz w:val="26"/>
          <w:szCs w:val="26"/>
        </w:rPr>
        <w:t>дебного разбирательства. Однако</w:t>
      </w:r>
      <w:r w:rsidRPr="00A82E4B" w:rsidR="00A82E4B">
        <w:rPr>
          <w:rFonts w:ascii="Times New Roman" w:hAnsi="Times New Roman" w:cs="Times New Roman"/>
          <w:sz w:val="26"/>
          <w:szCs w:val="26"/>
        </w:rPr>
        <w:t xml:space="preserve"> он</w:t>
      </w:r>
      <w:r w:rsidR="00CB28EC">
        <w:rPr>
          <w:rFonts w:ascii="Times New Roman" w:hAnsi="Times New Roman" w:cs="Times New Roman"/>
          <w:sz w:val="26"/>
          <w:szCs w:val="26"/>
        </w:rPr>
        <w:t>а</w:t>
      </w:r>
      <w:r w:rsidR="00957DF9">
        <w:rPr>
          <w:rFonts w:ascii="Times New Roman" w:hAnsi="Times New Roman" w:cs="Times New Roman"/>
          <w:sz w:val="26"/>
          <w:szCs w:val="26"/>
        </w:rPr>
        <w:t xml:space="preserve"> </w:t>
      </w:r>
      <w:r w:rsidRPr="00A82E4B" w:rsidR="00A82E4B">
        <w:rPr>
          <w:rFonts w:ascii="Times New Roman" w:hAnsi="Times New Roman" w:cs="Times New Roman"/>
          <w:sz w:val="26"/>
          <w:szCs w:val="26"/>
        </w:rPr>
        <w:t>настаивал</w:t>
      </w:r>
      <w:r w:rsidR="00CB28EC">
        <w:rPr>
          <w:rFonts w:ascii="Times New Roman" w:hAnsi="Times New Roman" w:cs="Times New Roman"/>
          <w:sz w:val="26"/>
          <w:szCs w:val="26"/>
        </w:rPr>
        <w:t>а</w:t>
      </w:r>
      <w:r w:rsidRPr="00A82E4B" w:rsidR="00A82E4B">
        <w:rPr>
          <w:rFonts w:ascii="Times New Roman" w:hAnsi="Times New Roman" w:cs="Times New Roman"/>
          <w:sz w:val="26"/>
          <w:szCs w:val="26"/>
        </w:rPr>
        <w:t xml:space="preserve"> на прекращении уголовного </w:t>
      </w:r>
      <w:r w:rsidR="00A82E4B">
        <w:rPr>
          <w:rFonts w:ascii="Times New Roman" w:hAnsi="Times New Roman" w:cs="Times New Roman"/>
          <w:sz w:val="26"/>
          <w:szCs w:val="26"/>
        </w:rPr>
        <w:t>дела</w:t>
      </w:r>
      <w:r w:rsidRPr="00A82E4B" w:rsidR="00A82E4B">
        <w:rPr>
          <w:rFonts w:ascii="Times New Roman" w:hAnsi="Times New Roman" w:cs="Times New Roman"/>
          <w:sz w:val="26"/>
          <w:szCs w:val="26"/>
        </w:rPr>
        <w:t xml:space="preserve"> на основании примечания к ст. 322.</w:t>
      </w:r>
      <w:r w:rsidR="00CB28EC">
        <w:rPr>
          <w:rFonts w:ascii="Times New Roman" w:hAnsi="Times New Roman" w:cs="Times New Roman"/>
          <w:sz w:val="26"/>
          <w:szCs w:val="26"/>
        </w:rPr>
        <w:t>2</w:t>
      </w:r>
      <w:r w:rsidRPr="00A82E4B" w:rsidR="00A82E4B">
        <w:rPr>
          <w:rFonts w:ascii="Times New Roman" w:hAnsi="Times New Roman" w:cs="Times New Roman"/>
          <w:sz w:val="26"/>
          <w:szCs w:val="26"/>
        </w:rPr>
        <w:t xml:space="preserve">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По смыслу пункта 7 постановления Пленума Верховного Суда РФ от 27.06.2013</w:t>
      </w:r>
      <w:r w:rsidR="001B4E54">
        <w:rPr>
          <w:rFonts w:ascii="Times New Roman" w:hAnsi="Times New Roman" w:cs="Times New Roman"/>
          <w:sz w:val="26"/>
          <w:szCs w:val="26"/>
        </w:rPr>
        <w:t xml:space="preserve"> г.</w:t>
      </w:r>
      <w:r w:rsidRPr="005E33B9">
        <w:rPr>
          <w:rFonts w:ascii="Times New Roman" w:hAnsi="Times New Roman" w:cs="Times New Roman"/>
          <w:sz w:val="26"/>
          <w:szCs w:val="26"/>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w:t>
      </w:r>
      <w:r w:rsidR="000B7D7C">
        <w:rPr>
          <w:rFonts w:ascii="Times New Roman" w:hAnsi="Times New Roman" w:cs="Times New Roman"/>
          <w:sz w:val="26"/>
          <w:szCs w:val="26"/>
        </w:rPr>
        <w:t>Российской Федерации</w:t>
      </w:r>
      <w:r w:rsidRPr="005E33B9">
        <w:rPr>
          <w:rFonts w:ascii="Times New Roman" w:hAnsi="Times New Roman" w:cs="Times New Roman"/>
          <w:sz w:val="26"/>
          <w:szCs w:val="26"/>
        </w:rPr>
        <w:t xml:space="preserve">, производится по правилам, установленным такими примечаниями. При этом выполнения общих условий, предусмотренных ч. 1 ст. 75 УК РФ, не требуется. </w:t>
      </w:r>
    </w:p>
    <w:p w:rsidR="00CB28EC" w:rsidP="0028533C">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CB28EC">
        <w:rPr>
          <w:rFonts w:ascii="Times New Roman" w:hAnsi="Times New Roman" w:cs="Times New Roman"/>
          <w:sz w:val="26"/>
          <w:szCs w:val="26"/>
        </w:rPr>
        <w:t>Таким образом, основанием для прекращения уголовного преследования по ст. 322.2 УК РФ в отношении лица, способствовавшего раскрытию преступления, является ч. 1 ст. 28 УПК РФ.</w:t>
      </w:r>
    </w:p>
    <w:p w:rsidR="0028533C" w:rsidRPr="0028533C" w:rsidP="0028533C">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28533C">
        <w:rPr>
          <w:rFonts w:ascii="Times New Roman" w:hAnsi="Times New Roman" w:cs="Times New Roman"/>
          <w:sz w:val="26"/>
          <w:szCs w:val="26"/>
        </w:rPr>
        <w:t>В соответствии с разъяснениями, содержащимися в п. 2 постановления Пленума Верховного Суда Российской Федерации от 27 июня 2013 г. N 19 "О применении судами законодательства, регламентирующего основания и порядок освобождения от уголовной ответственности" - подсудимого следует считать впервые совершившим преступление.</w:t>
      </w:r>
    </w:p>
    <w:p w:rsidR="0028533C" w:rsidRPr="0028533C" w:rsidP="0028533C">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28533C">
        <w:rPr>
          <w:rFonts w:ascii="Times New Roman" w:hAnsi="Times New Roman" w:cs="Times New Roman"/>
          <w:sz w:val="26"/>
          <w:szCs w:val="26"/>
        </w:rPr>
        <w:t>Аналогичное разъяснение Верховным Судом Российской Федерации дано в п. 26 постановления Пленума от 1 февраля 2011 г. N 1 "О судебной практике применения законодательства, регламентирующего особенности уголовной ответственности и наказания несовершеннолетних", впервые совершившим преступление небольшой или средней тяжести следует считать лицо, совершившее одно или несколько преступлений, ни за одно из которых оно ранее не было осуждено, либо когда предыдущий приговор в отношении его не вступил в законную силу или судимости за ранее совершенные преступления сняты и погашены в установленном законом порядке.</w:t>
      </w:r>
    </w:p>
    <w:p w:rsidR="0028533C" w:rsidRPr="0028533C" w:rsidP="0028533C">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28533C">
        <w:rPr>
          <w:rFonts w:ascii="Times New Roman" w:hAnsi="Times New Roman" w:cs="Times New Roman"/>
          <w:sz w:val="26"/>
          <w:szCs w:val="26"/>
        </w:rPr>
        <w:t xml:space="preserve">Учитывая вышеприведенные обстоятельства, степень общественной опасности совершенного </w:t>
      </w:r>
      <w:r w:rsidR="00CB28EC">
        <w:rPr>
          <w:rFonts w:ascii="Times New Roman" w:eastAsia="Times New Roman" w:hAnsi="Times New Roman" w:cs="Times New Roman"/>
          <w:color w:val="FF0000"/>
          <w:sz w:val="26"/>
          <w:szCs w:val="26"/>
          <w:lang w:eastAsia="ru-RU"/>
        </w:rPr>
        <w:t xml:space="preserve">Гудковой О.В. </w:t>
      </w:r>
      <w:r w:rsidRPr="0028533C">
        <w:rPr>
          <w:rFonts w:ascii="Times New Roman" w:hAnsi="Times New Roman" w:cs="Times New Roman"/>
          <w:sz w:val="26"/>
          <w:szCs w:val="26"/>
        </w:rPr>
        <w:t xml:space="preserve">деяния, сведения о </w:t>
      </w:r>
      <w:r w:rsidR="00CB28EC">
        <w:rPr>
          <w:rFonts w:ascii="Times New Roman" w:hAnsi="Times New Roman" w:cs="Times New Roman"/>
          <w:sz w:val="26"/>
          <w:szCs w:val="26"/>
        </w:rPr>
        <w:t>ее</w:t>
      </w:r>
      <w:r w:rsidRPr="0028533C">
        <w:rPr>
          <w:rFonts w:ascii="Times New Roman" w:hAnsi="Times New Roman" w:cs="Times New Roman"/>
          <w:sz w:val="26"/>
          <w:szCs w:val="26"/>
        </w:rPr>
        <w:t xml:space="preserve"> личности, мировой судья считает, что прекращение уголовного дела будет способствовать восстановлению социальной справедливости, послужит исправлен</w:t>
      </w:r>
      <w:r w:rsidR="00CB28EC">
        <w:rPr>
          <w:rFonts w:ascii="Times New Roman" w:hAnsi="Times New Roman" w:cs="Times New Roman"/>
          <w:sz w:val="26"/>
          <w:szCs w:val="26"/>
        </w:rPr>
        <w:t>ию подсудимой</w:t>
      </w:r>
      <w:r w:rsidRPr="0028533C">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28533C">
        <w:rPr>
          <w:rFonts w:ascii="Times New Roman" w:hAnsi="Times New Roman" w:cs="Times New Roman"/>
          <w:sz w:val="26"/>
          <w:szCs w:val="26"/>
        </w:rPr>
        <w:t xml:space="preserve">Таким образом, настоящее ходатайство о прекращении уголовного дела основано на законе, с соблюдением всех необходимых для этого требований и условий, заявлено в соответствии с нормами уголовно-процессуального закона, в связи с чем, </w:t>
      </w:r>
      <w:r>
        <w:rPr>
          <w:rFonts w:ascii="Times New Roman" w:hAnsi="Times New Roman" w:cs="Times New Roman"/>
          <w:sz w:val="26"/>
          <w:szCs w:val="26"/>
        </w:rPr>
        <w:t>п</w:t>
      </w:r>
      <w:r w:rsidRPr="005E33B9">
        <w:rPr>
          <w:rFonts w:ascii="Times New Roman" w:hAnsi="Times New Roman" w:cs="Times New Roman"/>
          <w:sz w:val="26"/>
          <w:szCs w:val="26"/>
        </w:rPr>
        <w:t xml:space="preserve">ри изложенных выше обстоятельствах </w:t>
      </w:r>
      <w:r>
        <w:rPr>
          <w:rFonts w:ascii="Times New Roman" w:hAnsi="Times New Roman" w:cs="Times New Roman"/>
          <w:sz w:val="26"/>
          <w:szCs w:val="26"/>
        </w:rPr>
        <w:t>мировой судья</w:t>
      </w:r>
      <w:r w:rsidRPr="005E33B9">
        <w:rPr>
          <w:rFonts w:ascii="Times New Roman" w:hAnsi="Times New Roman" w:cs="Times New Roman"/>
          <w:sz w:val="26"/>
          <w:szCs w:val="26"/>
        </w:rPr>
        <w:t xml:space="preserve"> считает необходимым</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освободить </w:t>
      </w:r>
      <w:r w:rsidRPr="00CB28EC" w:rsidR="00CB28EC">
        <w:rPr>
          <w:rFonts w:ascii="Times New Roman" w:eastAsia="Times New Roman" w:hAnsi="Times New Roman" w:cs="Times New Roman"/>
          <w:color w:val="FF0000"/>
          <w:sz w:val="26"/>
          <w:szCs w:val="26"/>
          <w:lang w:eastAsia="ru-RU"/>
        </w:rPr>
        <w:t>Гудков</w:t>
      </w:r>
      <w:r w:rsidR="00CB28EC">
        <w:rPr>
          <w:rFonts w:ascii="Times New Roman" w:eastAsia="Times New Roman" w:hAnsi="Times New Roman" w:cs="Times New Roman"/>
          <w:color w:val="FF0000"/>
          <w:sz w:val="26"/>
          <w:szCs w:val="26"/>
          <w:lang w:eastAsia="ru-RU"/>
        </w:rPr>
        <w:t>у</w:t>
      </w:r>
      <w:r w:rsidRPr="00CB28EC" w:rsidR="00CB28EC">
        <w:rPr>
          <w:rFonts w:ascii="Times New Roman" w:eastAsia="Times New Roman" w:hAnsi="Times New Roman" w:cs="Times New Roman"/>
          <w:color w:val="FF0000"/>
          <w:sz w:val="26"/>
          <w:szCs w:val="26"/>
          <w:lang w:eastAsia="ru-RU"/>
        </w:rPr>
        <w:t xml:space="preserve"> О.В. </w:t>
      </w:r>
      <w:r w:rsidRPr="00ED3B1F" w:rsidR="00ED3B1F">
        <w:rPr>
          <w:rFonts w:ascii="Times New Roman" w:hAnsi="Times New Roman" w:cs="Times New Roman"/>
          <w:sz w:val="26"/>
          <w:szCs w:val="26"/>
        </w:rPr>
        <w:t xml:space="preserve">от уголовной ответственности и прекратить в отношении </w:t>
      </w:r>
      <w:r w:rsidR="00825F43">
        <w:rPr>
          <w:rFonts w:ascii="Times New Roman" w:hAnsi="Times New Roman" w:cs="Times New Roman"/>
          <w:sz w:val="26"/>
          <w:szCs w:val="26"/>
        </w:rPr>
        <w:t>не</w:t>
      </w:r>
      <w:r w:rsidR="00CB28EC">
        <w:rPr>
          <w:rFonts w:ascii="Times New Roman" w:hAnsi="Times New Roman" w:cs="Times New Roman"/>
          <w:sz w:val="26"/>
          <w:szCs w:val="26"/>
        </w:rPr>
        <w:t xml:space="preserve">е </w:t>
      </w:r>
      <w:r w:rsidRPr="00ED3B1F" w:rsidR="00ED3B1F">
        <w:rPr>
          <w:rFonts w:ascii="Times New Roman" w:hAnsi="Times New Roman" w:cs="Times New Roman"/>
          <w:sz w:val="26"/>
          <w:szCs w:val="26"/>
        </w:rPr>
        <w:t>уголовное дело</w:t>
      </w:r>
      <w:r w:rsidR="00ED3B1F">
        <w:rPr>
          <w:rFonts w:ascii="Times New Roman" w:hAnsi="Times New Roman" w:cs="Times New Roman"/>
          <w:sz w:val="26"/>
          <w:szCs w:val="26"/>
        </w:rPr>
        <w:t xml:space="preserve"> </w:t>
      </w:r>
      <w:r w:rsidR="009B1C14">
        <w:rPr>
          <w:rFonts w:ascii="Times New Roman" w:hAnsi="Times New Roman" w:cs="Times New Roman"/>
          <w:sz w:val="26"/>
          <w:szCs w:val="26"/>
        </w:rPr>
        <w:t>по ст. 322.</w:t>
      </w:r>
      <w:r w:rsidR="00CB28EC">
        <w:rPr>
          <w:rFonts w:ascii="Times New Roman" w:hAnsi="Times New Roman" w:cs="Times New Roman"/>
          <w:sz w:val="26"/>
          <w:szCs w:val="26"/>
        </w:rPr>
        <w:t>2</w:t>
      </w:r>
      <w:r w:rsidR="009B1C14">
        <w:rPr>
          <w:rFonts w:ascii="Times New Roman" w:hAnsi="Times New Roman" w:cs="Times New Roman"/>
          <w:sz w:val="26"/>
          <w:szCs w:val="26"/>
        </w:rPr>
        <w:t xml:space="preserve"> УК РФ</w:t>
      </w:r>
      <w:r w:rsidRPr="005E33B9">
        <w:rPr>
          <w:rFonts w:ascii="Times New Roman" w:hAnsi="Times New Roman" w:cs="Times New Roman"/>
          <w:sz w:val="26"/>
          <w:szCs w:val="26"/>
        </w:rPr>
        <w:t xml:space="preserve"> на основании примечания к статье 322.</w:t>
      </w:r>
      <w:r w:rsidR="00CB28EC">
        <w:rPr>
          <w:rFonts w:ascii="Times New Roman" w:hAnsi="Times New Roman" w:cs="Times New Roman"/>
          <w:sz w:val="26"/>
          <w:szCs w:val="26"/>
        </w:rPr>
        <w:t>2</w:t>
      </w:r>
      <w:r w:rsidRPr="005E33B9">
        <w:rPr>
          <w:rFonts w:ascii="Times New Roman" w:hAnsi="Times New Roman" w:cs="Times New Roman"/>
          <w:sz w:val="26"/>
          <w:szCs w:val="26"/>
        </w:rPr>
        <w:t xml:space="preserve"> УК РФ, ввиду способствования раскрытию указанного преступления.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D3B1F">
        <w:rPr>
          <w:rFonts w:ascii="Times New Roman" w:hAnsi="Times New Roman" w:cs="Times New Roman"/>
          <w:sz w:val="26"/>
          <w:szCs w:val="26"/>
        </w:rPr>
        <w:t xml:space="preserve">Меру </w:t>
      </w:r>
      <w:r w:rsidRPr="00ED3B1F" w:rsidR="00BC5DBB">
        <w:rPr>
          <w:rFonts w:ascii="Times New Roman" w:hAnsi="Times New Roman" w:cs="Times New Roman"/>
          <w:sz w:val="26"/>
          <w:szCs w:val="26"/>
        </w:rPr>
        <w:t>процессуального принуждения</w:t>
      </w:r>
      <w:r w:rsidRPr="00ED3B1F">
        <w:rPr>
          <w:rFonts w:ascii="Times New Roman" w:hAnsi="Times New Roman" w:cs="Times New Roman"/>
          <w:sz w:val="26"/>
          <w:szCs w:val="26"/>
        </w:rPr>
        <w:t xml:space="preserve"> по данному уголовному делу в отношении </w:t>
      </w:r>
      <w:r w:rsidR="00CB28EC">
        <w:rPr>
          <w:rFonts w:ascii="Times New Roman" w:eastAsia="Times New Roman" w:hAnsi="Times New Roman" w:cs="Times New Roman"/>
          <w:color w:val="FF0000"/>
          <w:sz w:val="26"/>
          <w:szCs w:val="26"/>
          <w:lang w:eastAsia="ru-RU"/>
        </w:rPr>
        <w:t xml:space="preserve">Гудковой О.В. </w:t>
      </w:r>
      <w:r w:rsidR="009B37AF">
        <w:rPr>
          <w:rFonts w:ascii="Times New Roman" w:eastAsia="Times New Roman" w:hAnsi="Times New Roman" w:cs="Times New Roman"/>
          <w:sz w:val="26"/>
          <w:szCs w:val="26"/>
          <w:lang w:eastAsia="ru-RU"/>
        </w:rPr>
        <w:t xml:space="preserve">следует </w:t>
      </w:r>
      <w:r w:rsidRPr="00ED3B1F">
        <w:rPr>
          <w:rFonts w:ascii="Times New Roman" w:hAnsi="Times New Roman" w:cs="Times New Roman"/>
          <w:sz w:val="26"/>
          <w:szCs w:val="26"/>
        </w:rPr>
        <w:t>отменить после вступления постановления в законную силу</w:t>
      </w:r>
      <w:r w:rsidRPr="005E33B9">
        <w:rPr>
          <w:rFonts w:ascii="Times New Roman" w:hAnsi="Times New Roman" w:cs="Times New Roman"/>
          <w:sz w:val="26"/>
          <w:szCs w:val="26"/>
        </w:rPr>
        <w:t>.</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CB28EC">
        <w:rPr>
          <w:rFonts w:ascii="Times New Roman" w:hAnsi="Times New Roman" w:cs="Times New Roman"/>
          <w:sz w:val="26"/>
          <w:szCs w:val="26"/>
        </w:rPr>
        <w:t>Вещественн</w:t>
      </w:r>
      <w:r w:rsidRPr="00CB28EC" w:rsidR="00FF2208">
        <w:rPr>
          <w:rFonts w:ascii="Times New Roman" w:hAnsi="Times New Roman" w:cs="Times New Roman"/>
          <w:sz w:val="26"/>
          <w:szCs w:val="26"/>
        </w:rPr>
        <w:t>ы</w:t>
      </w:r>
      <w:r w:rsidRPr="00CB28EC">
        <w:rPr>
          <w:rFonts w:ascii="Times New Roman" w:hAnsi="Times New Roman" w:cs="Times New Roman"/>
          <w:sz w:val="26"/>
          <w:szCs w:val="26"/>
        </w:rPr>
        <w:t>е доказательств</w:t>
      </w:r>
      <w:r w:rsidRPr="00CB28EC" w:rsidR="00FF2208">
        <w:rPr>
          <w:rFonts w:ascii="Times New Roman" w:hAnsi="Times New Roman" w:cs="Times New Roman"/>
          <w:sz w:val="26"/>
          <w:szCs w:val="26"/>
        </w:rPr>
        <w:t xml:space="preserve">а </w:t>
      </w:r>
      <w:r w:rsidRPr="00CB28EC">
        <w:rPr>
          <w:rFonts w:ascii="Times New Roman" w:hAnsi="Times New Roman" w:cs="Times New Roman"/>
          <w:sz w:val="26"/>
          <w:szCs w:val="26"/>
        </w:rPr>
        <w:t xml:space="preserve">по уголовному делу: </w:t>
      </w:r>
      <w:r w:rsidRPr="00CB28EC" w:rsidR="00CB28EC">
        <w:rPr>
          <w:rFonts w:ascii="Times New Roman" w:hAnsi="Times New Roman" w:cs="Times New Roman"/>
          <w:color w:val="FF0000"/>
          <w:sz w:val="26"/>
          <w:szCs w:val="26"/>
        </w:rPr>
        <w:t xml:space="preserve">заявление иностранного гражданина или лица без гражданства о регистрации по месту жительства </w:t>
      </w:r>
      <w:r w:rsidRPr="00523DD9" w:rsidR="00523DD9">
        <w:rPr>
          <w:rFonts w:ascii="Times New Roman" w:hAnsi="Times New Roman" w:cs="Times New Roman"/>
          <w:color w:val="FF0000"/>
          <w:sz w:val="26"/>
          <w:szCs w:val="26"/>
        </w:rPr>
        <w:t>***</w:t>
      </w:r>
      <w:r w:rsidRPr="00CB28EC" w:rsidR="00CB28EC">
        <w:rPr>
          <w:rFonts w:ascii="Times New Roman" w:hAnsi="Times New Roman" w:cs="Times New Roman"/>
          <w:color w:val="FF0000"/>
          <w:sz w:val="26"/>
          <w:szCs w:val="26"/>
        </w:rPr>
        <w:t xml:space="preserve">, согласие Гудковой О.В., согласие </w:t>
      </w:r>
      <w:r w:rsidRPr="00523DD9" w:rsidR="00523DD9">
        <w:rPr>
          <w:rFonts w:ascii="Times New Roman" w:hAnsi="Times New Roman" w:cs="Times New Roman"/>
          <w:color w:val="FF0000"/>
          <w:sz w:val="26"/>
          <w:szCs w:val="26"/>
        </w:rPr>
        <w:t xml:space="preserve">*** </w:t>
      </w:r>
      <w:r w:rsidR="0078476B">
        <w:rPr>
          <w:rFonts w:ascii="Times New Roman" w:hAnsi="Times New Roman" w:cs="Times New Roman"/>
          <w:color w:val="FF0000"/>
          <w:sz w:val="26"/>
          <w:szCs w:val="26"/>
        </w:rPr>
        <w:t>(</w:t>
      </w:r>
      <w:r w:rsidR="0078476B">
        <w:rPr>
          <w:rFonts w:ascii="Times New Roman" w:hAnsi="Times New Roman" w:cs="Times New Roman"/>
          <w:color w:val="FF0000"/>
          <w:sz w:val="26"/>
          <w:szCs w:val="26"/>
        </w:rPr>
        <w:t>л.д</w:t>
      </w:r>
      <w:r w:rsidR="0078476B">
        <w:rPr>
          <w:rFonts w:ascii="Times New Roman" w:hAnsi="Times New Roman" w:cs="Times New Roman"/>
          <w:color w:val="FF0000"/>
          <w:sz w:val="26"/>
          <w:szCs w:val="26"/>
        </w:rPr>
        <w:t>. 38)</w:t>
      </w:r>
      <w:r w:rsidRPr="00CB28EC">
        <w:rPr>
          <w:rFonts w:ascii="Times New Roman" w:hAnsi="Times New Roman" w:cs="Times New Roman"/>
          <w:sz w:val="26"/>
          <w:szCs w:val="26"/>
        </w:rPr>
        <w:t xml:space="preserve"> - следует хранить при материалах уголовного дела.</w:t>
      </w:r>
    </w:p>
    <w:p w:rsidR="0028533C"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28533C">
        <w:rPr>
          <w:rFonts w:ascii="Times New Roman" w:hAnsi="Times New Roman" w:cs="Times New Roman"/>
          <w:sz w:val="26"/>
          <w:szCs w:val="26"/>
        </w:rP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w:t>
      </w:r>
      <w:r w:rsidR="00F13191">
        <w:rPr>
          <w:rFonts w:ascii="Times New Roman" w:hAnsi="Times New Roman" w:cs="Times New Roman"/>
          <w:sz w:val="26"/>
          <w:szCs w:val="26"/>
        </w:rPr>
        <w:t>й</w:t>
      </w:r>
      <w:r w:rsidRPr="0028533C">
        <w:rPr>
          <w:rFonts w:ascii="Times New Roman" w:hAnsi="Times New Roman" w:cs="Times New Roman"/>
          <w:sz w:val="26"/>
          <w:szCs w:val="26"/>
        </w:rPr>
        <w:t xml:space="preserve">, в силу ч. 10 ст. 316 УПК РФ, подлежат возмещению за счет средств федерального бюджета.  </w:t>
      </w:r>
    </w:p>
    <w:p w:rsidR="002D7640" w:rsidRPr="005E33B9"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6"/>
          <w:szCs w:val="26"/>
        </w:rPr>
      </w:pPr>
      <w:r w:rsidRPr="005E33B9">
        <w:rPr>
          <w:rFonts w:ascii="Times New Roman" w:hAnsi="Times New Roman" w:cs="Times New Roman"/>
          <w:sz w:val="26"/>
          <w:szCs w:val="26"/>
        </w:rPr>
        <w:t>На основании примечания</w:t>
      </w:r>
      <w:r w:rsidR="009A0DA3">
        <w:rPr>
          <w:rFonts w:ascii="Times New Roman" w:hAnsi="Times New Roman" w:cs="Times New Roman"/>
          <w:sz w:val="26"/>
          <w:szCs w:val="26"/>
          <w:lang w:eastAsia="zh-CN"/>
        </w:rPr>
        <w:t xml:space="preserve"> к статье 322.2</w:t>
      </w:r>
      <w:r w:rsidRPr="005E33B9">
        <w:rPr>
          <w:rFonts w:ascii="Times New Roman" w:hAnsi="Times New Roman" w:cs="Times New Roman"/>
          <w:sz w:val="26"/>
          <w:szCs w:val="26"/>
          <w:lang w:eastAsia="zh-CN"/>
        </w:rPr>
        <w:t xml:space="preserve"> Уголовного кодекса Российской Федерации, руководствуясь ст. ст. 254, 256 Уголовно-процессуального ко</w:t>
      </w:r>
      <w:r w:rsidR="00ED3B1F">
        <w:rPr>
          <w:rFonts w:ascii="Times New Roman" w:hAnsi="Times New Roman" w:cs="Times New Roman"/>
          <w:sz w:val="26"/>
          <w:szCs w:val="26"/>
          <w:lang w:eastAsia="zh-CN"/>
        </w:rPr>
        <w:t>декса Российской Федерации, суд</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6"/>
          <w:szCs w:val="26"/>
        </w:rPr>
      </w:pPr>
      <w:r w:rsidRPr="005E33B9">
        <w:rPr>
          <w:rFonts w:ascii="Times New Roman" w:hAnsi="Times New Roman" w:cs="Times New Roman"/>
          <w:b/>
          <w:bCs/>
          <w:sz w:val="26"/>
          <w:szCs w:val="26"/>
        </w:rPr>
        <w:t>ПОСТАНОВИЛ:</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Pr>
          <w:rFonts w:ascii="Times New Roman" w:eastAsia="Times New Roman" w:hAnsi="Times New Roman" w:cs="Times New Roman"/>
          <w:b/>
          <w:bCs/>
          <w:color w:val="FF0000"/>
          <w:sz w:val="26"/>
          <w:szCs w:val="26"/>
          <w:lang w:eastAsia="ru-RU"/>
        </w:rPr>
        <w:t>Гудкову Оксану Вячеславовну</w:t>
      </w:r>
      <w:r w:rsidRPr="005E33B9" w:rsidR="00ED3B1F">
        <w:rPr>
          <w:rFonts w:ascii="Times New Roman" w:hAnsi="Times New Roman" w:cs="Times New Roman"/>
          <w:sz w:val="26"/>
          <w:szCs w:val="26"/>
        </w:rPr>
        <w:t>,</w:t>
      </w:r>
      <w:r w:rsidRPr="00ED3B1F" w:rsidR="00ED3B1F">
        <w:t xml:space="preserve"> </w:t>
      </w:r>
      <w:r w:rsidRPr="00ED3B1F" w:rsidR="00ED3B1F">
        <w:rPr>
          <w:rFonts w:ascii="Times New Roman" w:hAnsi="Times New Roman" w:cs="Times New Roman"/>
          <w:sz w:val="26"/>
          <w:szCs w:val="26"/>
        </w:rPr>
        <w:t>обвиняем</w:t>
      </w:r>
      <w:r>
        <w:rPr>
          <w:rFonts w:ascii="Times New Roman" w:hAnsi="Times New Roman" w:cs="Times New Roman"/>
          <w:sz w:val="26"/>
          <w:szCs w:val="26"/>
        </w:rPr>
        <w:t>ую</w:t>
      </w:r>
      <w:r w:rsidR="00825F43">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в совершении преступления, предусмотренного </w:t>
      </w:r>
      <w:r w:rsidRPr="00F13191">
        <w:rPr>
          <w:rFonts w:ascii="Times New Roman" w:hAnsi="Times New Roman" w:cs="Times New Roman"/>
          <w:sz w:val="26"/>
          <w:szCs w:val="26"/>
        </w:rPr>
        <w:t>ст. 322.2 Уголовного кодекса Российской Федерации, от уголовной ответственности - освободить, производство по уголовному делу - прекратить на основании примечания к статье 322.2 Уголовного кодекса Российской Федерации.</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Меру </w:t>
      </w:r>
      <w:r w:rsidR="00BC5DBB">
        <w:rPr>
          <w:rFonts w:ascii="Times New Roman" w:hAnsi="Times New Roman" w:cs="Times New Roman"/>
          <w:snapToGrid w:val="0"/>
          <w:sz w:val="26"/>
          <w:szCs w:val="26"/>
        </w:rPr>
        <w:t>процессуального принуждения</w:t>
      </w:r>
      <w:r w:rsidRPr="002664B8" w:rsidR="002664B8">
        <w:rPr>
          <w:rFonts w:ascii="Times New Roman" w:hAnsi="Times New Roman" w:cs="Times New Roman"/>
          <w:sz w:val="26"/>
          <w:szCs w:val="26"/>
        </w:rPr>
        <w:t xml:space="preserve"> </w:t>
      </w:r>
      <w:r w:rsidRPr="00ED3B1F" w:rsidR="002664B8">
        <w:rPr>
          <w:rFonts w:ascii="Times New Roman" w:hAnsi="Times New Roman" w:cs="Times New Roman"/>
          <w:sz w:val="26"/>
          <w:szCs w:val="26"/>
        </w:rPr>
        <w:t>в отношении</w:t>
      </w:r>
      <w:r w:rsidRPr="005E33B9" w:rsidR="00BC5DBB">
        <w:rPr>
          <w:rFonts w:ascii="Times New Roman" w:hAnsi="Times New Roman" w:cs="Times New Roman"/>
          <w:snapToGrid w:val="0"/>
          <w:sz w:val="26"/>
          <w:szCs w:val="26"/>
        </w:rPr>
        <w:t xml:space="preserve"> </w:t>
      </w:r>
      <w:r w:rsidRPr="00F13191" w:rsidR="00F13191">
        <w:rPr>
          <w:rFonts w:ascii="Times New Roman" w:hAnsi="Times New Roman" w:cs="Times New Roman"/>
          <w:snapToGrid w:val="0"/>
          <w:color w:val="FF0000"/>
          <w:sz w:val="26"/>
          <w:szCs w:val="26"/>
        </w:rPr>
        <w:t>Гудков</w:t>
      </w:r>
      <w:r w:rsidR="00F13191">
        <w:rPr>
          <w:rFonts w:ascii="Times New Roman" w:hAnsi="Times New Roman" w:cs="Times New Roman"/>
          <w:snapToGrid w:val="0"/>
          <w:color w:val="FF0000"/>
          <w:sz w:val="26"/>
          <w:szCs w:val="26"/>
        </w:rPr>
        <w:t>ой</w:t>
      </w:r>
      <w:r w:rsidRPr="00F13191" w:rsidR="00F13191">
        <w:rPr>
          <w:rFonts w:ascii="Times New Roman" w:hAnsi="Times New Roman" w:cs="Times New Roman"/>
          <w:snapToGrid w:val="0"/>
          <w:color w:val="FF0000"/>
          <w:sz w:val="26"/>
          <w:szCs w:val="26"/>
        </w:rPr>
        <w:t xml:space="preserve"> Оксан</w:t>
      </w:r>
      <w:r w:rsidR="00F13191">
        <w:rPr>
          <w:rFonts w:ascii="Times New Roman" w:hAnsi="Times New Roman" w:cs="Times New Roman"/>
          <w:snapToGrid w:val="0"/>
          <w:color w:val="FF0000"/>
          <w:sz w:val="26"/>
          <w:szCs w:val="26"/>
        </w:rPr>
        <w:t xml:space="preserve">ы </w:t>
      </w:r>
      <w:r w:rsidRPr="00F13191" w:rsidR="00F13191">
        <w:rPr>
          <w:rFonts w:ascii="Times New Roman" w:hAnsi="Times New Roman" w:cs="Times New Roman"/>
          <w:snapToGrid w:val="0"/>
          <w:color w:val="FF0000"/>
          <w:sz w:val="26"/>
          <w:szCs w:val="26"/>
        </w:rPr>
        <w:t>Вячеславовн</w:t>
      </w:r>
      <w:r w:rsidR="00F13191">
        <w:rPr>
          <w:rFonts w:ascii="Times New Roman" w:hAnsi="Times New Roman" w:cs="Times New Roman"/>
          <w:snapToGrid w:val="0"/>
          <w:color w:val="FF0000"/>
          <w:sz w:val="26"/>
          <w:szCs w:val="26"/>
        </w:rPr>
        <w:t xml:space="preserve">ы </w:t>
      </w:r>
      <w:r w:rsidR="00BC5DBB">
        <w:rPr>
          <w:rFonts w:ascii="Times New Roman" w:hAnsi="Times New Roman" w:cs="Times New Roman"/>
          <w:sz w:val="26"/>
          <w:szCs w:val="26"/>
        </w:rPr>
        <w:t>в виде обязательства о явке</w:t>
      </w:r>
      <w:r w:rsidRPr="00BC5DBB" w:rsidR="00BC5DBB">
        <w:rPr>
          <w:rFonts w:ascii="Times New Roman" w:hAnsi="Times New Roman" w:cs="Times New Roman"/>
          <w:snapToGrid w:val="0"/>
          <w:sz w:val="26"/>
          <w:szCs w:val="26"/>
        </w:rPr>
        <w:t xml:space="preserve"> </w:t>
      </w:r>
      <w:r w:rsidR="00BC5DBB">
        <w:rPr>
          <w:rFonts w:ascii="Times New Roman" w:hAnsi="Times New Roman" w:cs="Times New Roman"/>
          <w:sz w:val="26"/>
          <w:szCs w:val="26"/>
        </w:rPr>
        <w:t xml:space="preserve">- </w:t>
      </w:r>
      <w:r w:rsidRPr="00BC5DBB" w:rsidR="00BC5DBB">
        <w:rPr>
          <w:rFonts w:ascii="Times New Roman" w:hAnsi="Times New Roman" w:cs="Times New Roman"/>
          <w:sz w:val="26"/>
          <w:szCs w:val="26"/>
        </w:rPr>
        <w:t xml:space="preserve">по вступлении </w:t>
      </w:r>
      <w:r w:rsidR="00BC5DBB">
        <w:rPr>
          <w:rFonts w:ascii="Times New Roman" w:hAnsi="Times New Roman" w:cs="Times New Roman"/>
          <w:sz w:val="26"/>
          <w:szCs w:val="26"/>
        </w:rPr>
        <w:t>постановления в законную силу</w:t>
      </w:r>
      <w:r w:rsidRPr="00BC5DBB" w:rsidR="00BC5DBB">
        <w:rPr>
          <w:rFonts w:ascii="Times New Roman" w:hAnsi="Times New Roman" w:cs="Times New Roman"/>
          <w:sz w:val="26"/>
          <w:szCs w:val="26"/>
        </w:rPr>
        <w:t xml:space="preserve"> </w:t>
      </w:r>
      <w:r w:rsidRPr="005E33B9" w:rsidR="00BC5DBB">
        <w:rPr>
          <w:rFonts w:ascii="Times New Roman" w:hAnsi="Times New Roman" w:cs="Times New Roman"/>
          <w:sz w:val="26"/>
          <w:szCs w:val="26"/>
        </w:rPr>
        <w:t>отменить</w:t>
      </w:r>
      <w:r w:rsidR="00BC5DBB">
        <w:rPr>
          <w:rFonts w:ascii="Times New Roman" w:hAnsi="Times New Roman" w:cs="Times New Roman"/>
          <w:sz w:val="26"/>
          <w:szCs w:val="26"/>
        </w:rPr>
        <w:t>.</w:t>
      </w:r>
    </w:p>
    <w:p w:rsidR="002D7640"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6"/>
          <w:szCs w:val="26"/>
        </w:rPr>
      </w:pPr>
      <w:r w:rsidRPr="005E33B9">
        <w:rPr>
          <w:rFonts w:ascii="Times New Roman" w:hAnsi="Times New Roman" w:cs="Times New Roman"/>
          <w:snapToGrid w:val="0"/>
          <w:sz w:val="26"/>
          <w:szCs w:val="26"/>
        </w:rPr>
        <w:t>Вещественн</w:t>
      </w:r>
      <w:r w:rsidR="00750776">
        <w:rPr>
          <w:rFonts w:ascii="Times New Roman" w:hAnsi="Times New Roman" w:cs="Times New Roman"/>
          <w:snapToGrid w:val="0"/>
          <w:sz w:val="26"/>
          <w:szCs w:val="26"/>
        </w:rPr>
        <w:t>ы</w:t>
      </w:r>
      <w:r w:rsidR="00672360">
        <w:rPr>
          <w:rFonts w:ascii="Times New Roman" w:hAnsi="Times New Roman" w:cs="Times New Roman"/>
          <w:snapToGrid w:val="0"/>
          <w:sz w:val="26"/>
          <w:szCs w:val="26"/>
        </w:rPr>
        <w:t>е</w:t>
      </w:r>
      <w:r w:rsidRPr="005E33B9">
        <w:rPr>
          <w:rFonts w:ascii="Times New Roman" w:hAnsi="Times New Roman" w:cs="Times New Roman"/>
          <w:snapToGrid w:val="0"/>
          <w:sz w:val="26"/>
          <w:szCs w:val="26"/>
        </w:rPr>
        <w:t xml:space="preserve"> доказательств</w:t>
      </w:r>
      <w:r w:rsidR="00750776">
        <w:rPr>
          <w:rFonts w:ascii="Times New Roman" w:hAnsi="Times New Roman" w:cs="Times New Roman"/>
          <w:snapToGrid w:val="0"/>
          <w:sz w:val="26"/>
          <w:szCs w:val="26"/>
        </w:rPr>
        <w:t>а</w:t>
      </w:r>
      <w:r w:rsidRPr="005E33B9">
        <w:rPr>
          <w:rFonts w:ascii="Times New Roman" w:hAnsi="Times New Roman" w:cs="Times New Roman"/>
          <w:snapToGrid w:val="0"/>
          <w:sz w:val="26"/>
          <w:szCs w:val="26"/>
        </w:rPr>
        <w:t xml:space="preserve"> по делу: </w:t>
      </w:r>
      <w:r w:rsidRPr="00F13191" w:rsidR="00F13191">
        <w:rPr>
          <w:rFonts w:ascii="Times New Roman" w:hAnsi="Times New Roman" w:cs="Times New Roman"/>
          <w:color w:val="FF0000"/>
          <w:sz w:val="26"/>
          <w:szCs w:val="26"/>
        </w:rPr>
        <w:t xml:space="preserve">заявление иностранного гражданина или лица без гражданства о регистрации по месту жительства </w:t>
      </w:r>
      <w:r w:rsidRPr="00523DD9" w:rsidR="00523DD9">
        <w:rPr>
          <w:rFonts w:ascii="Times New Roman" w:hAnsi="Times New Roman" w:cs="Times New Roman"/>
          <w:color w:val="FF0000"/>
          <w:sz w:val="26"/>
          <w:szCs w:val="26"/>
        </w:rPr>
        <w:t>***</w:t>
      </w:r>
      <w:r w:rsidRPr="00F13191" w:rsidR="00F13191">
        <w:rPr>
          <w:rFonts w:ascii="Times New Roman" w:hAnsi="Times New Roman" w:cs="Times New Roman"/>
          <w:color w:val="FF0000"/>
          <w:sz w:val="26"/>
          <w:szCs w:val="26"/>
        </w:rPr>
        <w:t>, согласие Гудков</w:t>
      </w:r>
      <w:r w:rsidR="00F13191">
        <w:rPr>
          <w:rFonts w:ascii="Times New Roman" w:hAnsi="Times New Roman" w:cs="Times New Roman"/>
          <w:color w:val="FF0000"/>
          <w:sz w:val="26"/>
          <w:szCs w:val="26"/>
        </w:rPr>
        <w:t xml:space="preserve">ой О.В., согласие </w:t>
      </w:r>
      <w:r w:rsidRPr="00523DD9" w:rsidR="00523DD9">
        <w:rPr>
          <w:rFonts w:ascii="Times New Roman" w:hAnsi="Times New Roman" w:cs="Times New Roman"/>
          <w:color w:val="FF0000"/>
          <w:sz w:val="26"/>
          <w:szCs w:val="26"/>
        </w:rPr>
        <w:t>***</w:t>
      </w:r>
      <w:r w:rsidR="00F13191">
        <w:rPr>
          <w:rFonts w:ascii="Times New Roman" w:hAnsi="Times New Roman" w:cs="Times New Roman"/>
          <w:color w:val="FF0000"/>
          <w:sz w:val="26"/>
          <w:szCs w:val="26"/>
        </w:rPr>
        <w:t xml:space="preserve">. </w:t>
      </w:r>
      <w:r w:rsidRPr="005E33B9">
        <w:rPr>
          <w:rFonts w:ascii="Times New Roman" w:hAnsi="Times New Roman" w:cs="Times New Roman"/>
          <w:bCs/>
          <w:spacing w:val="10"/>
          <w:sz w:val="26"/>
          <w:szCs w:val="26"/>
        </w:rPr>
        <w:t>- хранить при материалах уголовного дела.</w:t>
      </w:r>
    </w:p>
    <w:p w:rsidR="0028533C"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28533C">
        <w:rPr>
          <w:rFonts w:ascii="Times New Roman" w:hAnsi="Times New Roman" w:cs="Times New Roman"/>
          <w:sz w:val="26"/>
          <w:szCs w:val="26"/>
        </w:rPr>
        <w:t>Процессуальные издержки отнести к взысканию за счет средств федерального бюджета.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Апелляционные жалобы, представление на постановление  могут быть поданы в  </w:t>
      </w:r>
      <w:r w:rsidRPr="005E33B9" w:rsidR="00125F40">
        <w:rPr>
          <w:rFonts w:ascii="Times New Roman" w:hAnsi="Times New Roman" w:cs="Times New Roman"/>
          <w:sz w:val="26"/>
          <w:szCs w:val="26"/>
        </w:rPr>
        <w:t xml:space="preserve">Евпаторийский городской суд Республики Крым </w:t>
      </w:r>
      <w:r w:rsidRPr="005E33B9">
        <w:rPr>
          <w:rFonts w:ascii="Times New Roman" w:hAnsi="Times New Roman" w:cs="Times New Roman"/>
          <w:sz w:val="26"/>
          <w:szCs w:val="26"/>
        </w:rPr>
        <w:t xml:space="preserve">через </w:t>
      </w:r>
      <w:r w:rsidRPr="005E33B9" w:rsidR="00125F40">
        <w:rPr>
          <w:rFonts w:ascii="Times New Roman" w:hAnsi="Times New Roman" w:cs="Times New Roman"/>
          <w:sz w:val="26"/>
          <w:szCs w:val="26"/>
        </w:rPr>
        <w:t xml:space="preserve">мирового </w:t>
      </w:r>
      <w:r w:rsidRPr="005E33B9" w:rsidR="00851A55">
        <w:rPr>
          <w:rFonts w:ascii="Times New Roman" w:hAnsi="Times New Roman" w:cs="Times New Roman"/>
          <w:sz w:val="26"/>
          <w:szCs w:val="26"/>
        </w:rPr>
        <w:t>судью судебного участка №</w:t>
      </w:r>
      <w:r w:rsidR="00F429E3">
        <w:rPr>
          <w:rFonts w:ascii="Times New Roman" w:hAnsi="Times New Roman" w:cs="Times New Roman"/>
          <w:sz w:val="26"/>
          <w:szCs w:val="26"/>
        </w:rPr>
        <w:t>38</w:t>
      </w:r>
      <w:r w:rsidRPr="005E33B9" w:rsidR="00851A55">
        <w:rPr>
          <w:rFonts w:ascii="Times New Roman" w:hAnsi="Times New Roman" w:cs="Times New Roman"/>
          <w:sz w:val="26"/>
          <w:szCs w:val="26"/>
        </w:rPr>
        <w:t xml:space="preserve"> Е</w:t>
      </w:r>
      <w:r w:rsidRPr="005E33B9" w:rsidR="00125F40">
        <w:rPr>
          <w:rFonts w:ascii="Times New Roman" w:hAnsi="Times New Roman" w:cs="Times New Roman"/>
          <w:sz w:val="26"/>
          <w:szCs w:val="26"/>
        </w:rPr>
        <w:t>впаторийского судебного района (городской округ Евпатория)</w:t>
      </w:r>
      <w:r w:rsidR="00F429E3">
        <w:rPr>
          <w:rFonts w:ascii="Times New Roman" w:hAnsi="Times New Roman" w:cs="Times New Roman"/>
          <w:sz w:val="26"/>
          <w:szCs w:val="26"/>
        </w:rPr>
        <w:t xml:space="preserve"> </w:t>
      </w:r>
      <w:r w:rsidRPr="005E33B9" w:rsidR="00F429E3">
        <w:rPr>
          <w:rFonts w:ascii="Times New Roman" w:eastAsia="Times New Roman" w:hAnsi="Times New Roman" w:cs="Times New Roman"/>
          <w:sz w:val="26"/>
          <w:szCs w:val="26"/>
          <w:lang w:eastAsia="ru-RU"/>
        </w:rPr>
        <w:t xml:space="preserve">Республики Крым </w:t>
      </w:r>
      <w:r w:rsidRPr="005E33B9">
        <w:rPr>
          <w:rFonts w:ascii="Times New Roman" w:hAnsi="Times New Roman" w:cs="Times New Roman"/>
          <w:sz w:val="26"/>
          <w:szCs w:val="26"/>
        </w:rPr>
        <w:t>в течение 1</w:t>
      </w:r>
      <w:r w:rsidRPr="00A11817" w:rsidR="00A11817">
        <w:rPr>
          <w:rFonts w:ascii="Times New Roman" w:hAnsi="Times New Roman" w:cs="Times New Roman"/>
          <w:sz w:val="26"/>
          <w:szCs w:val="26"/>
        </w:rPr>
        <w:t>5</w:t>
      </w:r>
      <w:r w:rsidRPr="005E33B9">
        <w:rPr>
          <w:rFonts w:ascii="Times New Roman" w:hAnsi="Times New Roman" w:cs="Times New Roman"/>
          <w:sz w:val="26"/>
          <w:szCs w:val="26"/>
        </w:rPr>
        <w:t xml:space="preserve"> суток со дня вынесения постановления.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F13191">
        <w:rPr>
          <w:rFonts w:ascii="Times New Roman" w:hAnsi="Times New Roman" w:cs="Times New Roman"/>
          <w:snapToGrid w:val="0"/>
          <w:color w:val="FF0000"/>
          <w:sz w:val="26"/>
          <w:szCs w:val="26"/>
        </w:rPr>
        <w:t>Гудков</w:t>
      </w:r>
      <w:r>
        <w:rPr>
          <w:rFonts w:ascii="Times New Roman" w:hAnsi="Times New Roman" w:cs="Times New Roman"/>
          <w:snapToGrid w:val="0"/>
          <w:color w:val="FF0000"/>
          <w:sz w:val="26"/>
          <w:szCs w:val="26"/>
        </w:rPr>
        <w:t>а О.В.</w:t>
      </w:r>
      <w:r w:rsidRPr="00BE1F60" w:rsidR="00BE1F60">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Pr>
          <w:rFonts w:ascii="Times New Roman" w:hAnsi="Times New Roman" w:cs="Times New Roman"/>
          <w:sz w:val="26"/>
          <w:szCs w:val="26"/>
        </w:rPr>
        <w:t>ею</w:t>
      </w:r>
      <w:r w:rsidRPr="005E33B9">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p>
    <w:p w:rsidR="00013B9F" w:rsidRPr="00F429E3">
      <w:pPr>
        <w:rPr>
          <w:rFonts w:ascii="Times New Roman" w:hAnsi="Times New Roman" w:cs="Times New Roman"/>
          <w:b/>
          <w:sz w:val="26"/>
          <w:szCs w:val="26"/>
        </w:rPr>
      </w:pPr>
      <w:r w:rsidRPr="00F429E3">
        <w:rPr>
          <w:rFonts w:ascii="Times New Roman" w:hAnsi="Times New Roman" w:cs="Times New Roman"/>
          <w:b/>
          <w:sz w:val="26"/>
          <w:szCs w:val="26"/>
        </w:rPr>
        <w:t xml:space="preserve">Мировой судья                                                                                   </w:t>
      </w:r>
      <w:r>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М.М. Апразов </w:t>
      </w:r>
    </w:p>
    <w:sectPr w:rsidSect="00BE1F60">
      <w:headerReference w:type="default" r:id="rId5"/>
      <w:pgSz w:w="11906" w:h="16838"/>
      <w:pgMar w:top="1258" w:right="849" w:bottom="1276"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5461165"/>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523DD9">
          <w:rPr>
            <w:noProof/>
          </w:rPr>
          <w:t>5</w:t>
        </w:r>
        <w:r>
          <w:fldChar w:fldCharType="end"/>
        </w:r>
      </w:p>
    </w:sdtContent>
  </w:sdt>
  <w:p w:rsidR="0075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02B53"/>
    <w:rsid w:val="00013B9F"/>
    <w:rsid w:val="00030477"/>
    <w:rsid w:val="000336FB"/>
    <w:rsid w:val="000416A3"/>
    <w:rsid w:val="00042A87"/>
    <w:rsid w:val="000440BD"/>
    <w:rsid w:val="00045583"/>
    <w:rsid w:val="00095D1F"/>
    <w:rsid w:val="000B7D7C"/>
    <w:rsid w:val="000C3A95"/>
    <w:rsid w:val="00125F40"/>
    <w:rsid w:val="00137A6A"/>
    <w:rsid w:val="0017491D"/>
    <w:rsid w:val="001810DD"/>
    <w:rsid w:val="00184802"/>
    <w:rsid w:val="00194EE1"/>
    <w:rsid w:val="001B3A94"/>
    <w:rsid w:val="001B4E54"/>
    <w:rsid w:val="001E21B8"/>
    <w:rsid w:val="001E29E1"/>
    <w:rsid w:val="00234983"/>
    <w:rsid w:val="002661AC"/>
    <w:rsid w:val="002664B8"/>
    <w:rsid w:val="0028205F"/>
    <w:rsid w:val="0028533C"/>
    <w:rsid w:val="00291A49"/>
    <w:rsid w:val="002D0B6F"/>
    <w:rsid w:val="002D7640"/>
    <w:rsid w:val="00331195"/>
    <w:rsid w:val="00340B23"/>
    <w:rsid w:val="003479DC"/>
    <w:rsid w:val="003629E0"/>
    <w:rsid w:val="003658C0"/>
    <w:rsid w:val="00381C4D"/>
    <w:rsid w:val="00383CD2"/>
    <w:rsid w:val="00394E0D"/>
    <w:rsid w:val="003A2D30"/>
    <w:rsid w:val="003C08A1"/>
    <w:rsid w:val="003C6F89"/>
    <w:rsid w:val="003E39D9"/>
    <w:rsid w:val="00401A6A"/>
    <w:rsid w:val="004260B0"/>
    <w:rsid w:val="00462211"/>
    <w:rsid w:val="004662E6"/>
    <w:rsid w:val="004A1DD7"/>
    <w:rsid w:val="004F14D3"/>
    <w:rsid w:val="00507FB8"/>
    <w:rsid w:val="00523DD9"/>
    <w:rsid w:val="00551BC9"/>
    <w:rsid w:val="00565A56"/>
    <w:rsid w:val="005B0EBB"/>
    <w:rsid w:val="005B17F0"/>
    <w:rsid w:val="005B49D7"/>
    <w:rsid w:val="005E25E5"/>
    <w:rsid w:val="005E33B9"/>
    <w:rsid w:val="005E521E"/>
    <w:rsid w:val="005E7131"/>
    <w:rsid w:val="00601D6B"/>
    <w:rsid w:val="0061151D"/>
    <w:rsid w:val="00613AE2"/>
    <w:rsid w:val="00637320"/>
    <w:rsid w:val="00637AAF"/>
    <w:rsid w:val="00640027"/>
    <w:rsid w:val="00665D3B"/>
    <w:rsid w:val="00672360"/>
    <w:rsid w:val="00682D60"/>
    <w:rsid w:val="00694836"/>
    <w:rsid w:val="00694AC8"/>
    <w:rsid w:val="006B56C1"/>
    <w:rsid w:val="006D20EF"/>
    <w:rsid w:val="006D5E71"/>
    <w:rsid w:val="006E49A6"/>
    <w:rsid w:val="006E5044"/>
    <w:rsid w:val="006F7D42"/>
    <w:rsid w:val="007001DC"/>
    <w:rsid w:val="00707B7D"/>
    <w:rsid w:val="00714BE8"/>
    <w:rsid w:val="00723611"/>
    <w:rsid w:val="00740C4E"/>
    <w:rsid w:val="00750776"/>
    <w:rsid w:val="00763842"/>
    <w:rsid w:val="00770C90"/>
    <w:rsid w:val="0078476B"/>
    <w:rsid w:val="007B5638"/>
    <w:rsid w:val="007C7E29"/>
    <w:rsid w:val="007D1201"/>
    <w:rsid w:val="007F032B"/>
    <w:rsid w:val="00802AF5"/>
    <w:rsid w:val="00825F43"/>
    <w:rsid w:val="00826AB4"/>
    <w:rsid w:val="00851A55"/>
    <w:rsid w:val="00855C60"/>
    <w:rsid w:val="008829B1"/>
    <w:rsid w:val="00885AA8"/>
    <w:rsid w:val="00892008"/>
    <w:rsid w:val="008C153F"/>
    <w:rsid w:val="0091240B"/>
    <w:rsid w:val="00914506"/>
    <w:rsid w:val="009166AF"/>
    <w:rsid w:val="00937372"/>
    <w:rsid w:val="009420A9"/>
    <w:rsid w:val="00957DF9"/>
    <w:rsid w:val="00982FD0"/>
    <w:rsid w:val="00986921"/>
    <w:rsid w:val="009A02E9"/>
    <w:rsid w:val="009A0DA3"/>
    <w:rsid w:val="009A6E27"/>
    <w:rsid w:val="009B1C14"/>
    <w:rsid w:val="009B37AF"/>
    <w:rsid w:val="009B5160"/>
    <w:rsid w:val="009C6B0D"/>
    <w:rsid w:val="009F2BA5"/>
    <w:rsid w:val="00A04F93"/>
    <w:rsid w:val="00A055EE"/>
    <w:rsid w:val="00A11817"/>
    <w:rsid w:val="00A11BFA"/>
    <w:rsid w:val="00A25445"/>
    <w:rsid w:val="00A25AA7"/>
    <w:rsid w:val="00A31B99"/>
    <w:rsid w:val="00A5584F"/>
    <w:rsid w:val="00A63B66"/>
    <w:rsid w:val="00A82E4B"/>
    <w:rsid w:val="00A94359"/>
    <w:rsid w:val="00AB38A8"/>
    <w:rsid w:val="00AB798D"/>
    <w:rsid w:val="00AC5476"/>
    <w:rsid w:val="00AD08CC"/>
    <w:rsid w:val="00AE075D"/>
    <w:rsid w:val="00AE3A87"/>
    <w:rsid w:val="00B52425"/>
    <w:rsid w:val="00B70874"/>
    <w:rsid w:val="00B72539"/>
    <w:rsid w:val="00B73F01"/>
    <w:rsid w:val="00B73F9C"/>
    <w:rsid w:val="00B81947"/>
    <w:rsid w:val="00B9599D"/>
    <w:rsid w:val="00BA1BF7"/>
    <w:rsid w:val="00BC5DBB"/>
    <w:rsid w:val="00BC6B23"/>
    <w:rsid w:val="00BD5E1C"/>
    <w:rsid w:val="00BE1F60"/>
    <w:rsid w:val="00C14EFC"/>
    <w:rsid w:val="00C17A15"/>
    <w:rsid w:val="00C66F36"/>
    <w:rsid w:val="00C6727A"/>
    <w:rsid w:val="00C779B1"/>
    <w:rsid w:val="00CB1BD3"/>
    <w:rsid w:val="00CB28EC"/>
    <w:rsid w:val="00CE4B43"/>
    <w:rsid w:val="00CF698C"/>
    <w:rsid w:val="00D02B6F"/>
    <w:rsid w:val="00D31E9D"/>
    <w:rsid w:val="00D524FB"/>
    <w:rsid w:val="00D77236"/>
    <w:rsid w:val="00D8715D"/>
    <w:rsid w:val="00D8771A"/>
    <w:rsid w:val="00DB4F38"/>
    <w:rsid w:val="00DD2D69"/>
    <w:rsid w:val="00DE1D45"/>
    <w:rsid w:val="00DF0D90"/>
    <w:rsid w:val="00E035B9"/>
    <w:rsid w:val="00E31D31"/>
    <w:rsid w:val="00E35B4F"/>
    <w:rsid w:val="00E4315C"/>
    <w:rsid w:val="00E479B3"/>
    <w:rsid w:val="00E81714"/>
    <w:rsid w:val="00E8433A"/>
    <w:rsid w:val="00EA7D2D"/>
    <w:rsid w:val="00ED3B1F"/>
    <w:rsid w:val="00EE2F94"/>
    <w:rsid w:val="00F13191"/>
    <w:rsid w:val="00F17E1C"/>
    <w:rsid w:val="00F2074C"/>
    <w:rsid w:val="00F24A76"/>
    <w:rsid w:val="00F30AF6"/>
    <w:rsid w:val="00F429E3"/>
    <w:rsid w:val="00F44B2D"/>
    <w:rsid w:val="00F60F9A"/>
    <w:rsid w:val="00F662E6"/>
    <w:rsid w:val="00F70757"/>
    <w:rsid w:val="00F70978"/>
    <w:rsid w:val="00F924CB"/>
    <w:rsid w:val="00FA4544"/>
    <w:rsid w:val="00FB3AB1"/>
    <w:rsid w:val="00FC46B4"/>
    <w:rsid w:val="00FD1770"/>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AE6DE-DCB9-4674-9D4B-A2AEC0B2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