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№1-38-53/2017</w:t>
      </w:r>
    </w:p>
    <w:p w:rsidR="00A77B3E">
      <w:r>
        <w:t>П Р И Г О В О Р</w:t>
      </w:r>
    </w:p>
    <w:p w:rsidR="00A77B3E">
      <w:r>
        <w:t xml:space="preserve">         ИМЕНЕМ   РОССИЙСКОЙ   ФЕДЕРАЦИИ</w:t>
      </w:r>
    </w:p>
    <w:p w:rsidR="00A77B3E"/>
    <w:p w:rsidR="00A77B3E">
      <w:r>
        <w:tab/>
        <w:t xml:space="preserve">01 декабря 2017 года                                    </w:t>
        <w:tab/>
        <w:tab/>
        <w:tab/>
        <w:t xml:space="preserve">              г. Евпатория</w:t>
      </w:r>
    </w:p>
    <w:p w:rsidR="00A77B3E">
      <w:r>
        <w:t>Мировой  судьи судебного участка № 38 Евпаторийского судебного района (городской округ Евпатория) Киоса Н.А.</w:t>
      </w:r>
    </w:p>
    <w:p w:rsidR="00A77B3E">
      <w:r>
        <w:t>при секретаре судебного заседания Ткаченко П.В.</w:t>
      </w:r>
    </w:p>
    <w:p w:rsidR="00A77B3E">
      <w:r>
        <w:t>с участием государственного обвинителя - помощника прокурора г.Евпатория Подорожний П.К.</w:t>
      </w:r>
    </w:p>
    <w:p w:rsidR="00A77B3E">
      <w:r>
        <w:t>защитника – адвоката Лавровой З.Ф.</w:t>
      </w:r>
    </w:p>
    <w:p w:rsidR="00A77B3E">
      <w:r>
        <w:t>подсудимого Саватеева С.В.</w:t>
      </w:r>
    </w:p>
    <w:p w:rsidR="00A77B3E">
      <w:r>
        <w:t>рассмотрев в открытом судебном заседании  в зале судебного заседания судебного участка № 38 Евпаторийского судебного района (городской округ Евпатория) (г. Евпатория, пр. Ленина 51/50) уголовное дело по обвинению</w:t>
      </w:r>
    </w:p>
    <w:p w:rsidR="00A77B3E">
      <w:r>
        <w:tab/>
        <w:t>Саватеева Сергея Владимировича, ...;</w:t>
      </w:r>
    </w:p>
    <w:p w:rsidR="00A77B3E">
      <w:r>
        <w:tab/>
        <w:t>-29.01.2007 года приговором Евпаторийского городского суда по ч.1 ст. 115 УК Украины к 8 годам 6 месяцам лишения свободы. 16.03.2013г. освобожден условно-досрочно, не отбытый срок 1 год 11 месяцев 26 дней.</w:t>
      </w:r>
    </w:p>
    <w:p w:rsidR="00A77B3E">
      <w:r>
        <w:t>в совершении преступления, предусмотренного   ст. 264-1 УК РФ,</w:t>
      </w:r>
    </w:p>
    <w:p w:rsidR="00A77B3E">
      <w:r>
        <w:t>УСТАНОВИЛ:</w:t>
      </w:r>
    </w:p>
    <w:p w:rsidR="00A77B3E">
      <w:r>
        <w:t>Саватеев С.В. управлял другим механическим транспортным средством, находясь в состоянии опьянения, будучи подвергнутым административному наказанию за управление транспортным средством в состоянии опьянения.</w:t>
      </w:r>
    </w:p>
    <w:p w:rsidR="00A77B3E">
      <w:r>
        <w:t>Преступление им совершено при следующих обстоятельствах.</w:t>
      </w:r>
    </w:p>
    <w:p w:rsidR="00A77B3E">
      <w:r>
        <w:t xml:space="preserve">        Будучи подвергнутым постановлением Евпаторийского городского суда от 03.08.2016г. по ч.1 ст. 12.8 КоАП РФ к  административному наказанию в виде штрафа в размере 30000 рублей и лишения права управления транспортными средствами сроком на 1 год 6 месяцев, 07.10.2017г.  приблизительно  в 16 час. 50 мин., сотрудниками ИДПС ОГИБДД ОМВД России по г. Евпатории, напротив д. 68 по ул. Полупанова г. Евпатории, по подозрению в совершении административного  правонарушения предусмотренного в ст. 12.8 КоАП РФ, было остановлено транспортерное средство - ..., под управлением Саватеева  Сергея Владимировича, ..., при освидетельствовании которого в 17:50 час., сотрудниками ИДПС ОГИБДД ОМВД России по г. Евпатории, техническим средством «Алкотестор Drager 6810» было установлено, что во выдыхаемом им воздухе имеется наличие этилового спирта равного 0,18 мг/л. Таким образом, установлено, что Саватеев находился в состоянии алкогольного опьянения в момент управления транспортным средством.</w:t>
      </w:r>
    </w:p>
    <w:p w:rsidR="00A77B3E">
      <w:r>
        <w:t>В судебном заседании подсудимый Саватеев С.В.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постановлении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защитник, не возражали против заявленного ходатайства и принятия судебного решения без проведения судебного следствия.</w:t>
      </w:r>
    </w:p>
    <w:p w:rsidR="00A77B3E">
      <w:r>
        <w:t xml:space="preserve">Поскольку подсудимый Саватеев С.В.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мировой судья считает возможным принять судебное решение по делу без проведения судебного следствия. </w:t>
      </w:r>
    </w:p>
    <w:p w:rsidR="00A77B3E">
      <w:r>
        <w:t>Действия Саватеева С.В. мировой судья  квалифицирует по ст. 264-1 УК РФ как управление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r>
        <w:t xml:space="preserve">Судом установлено, что действия  Саватеева С.В. были умышленными, Саватеев С.В.  будучи  лицом подвергнутым административному наказанию за управление транспортным средством в состоянии опьянения, управлял транспортным средством в состоянии опьянения. </w:t>
      </w:r>
    </w:p>
    <w:p w:rsidR="00A77B3E">
      <w:r>
        <w:t xml:space="preserve">Разрешая вопрос  о виде и мере наказания подсудимому мировой судья признает в соответствии с положениями ст. 61 УК РФ в качестве   смягчающих наказание обстоятельств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что способствовало установлению имеющих значение для дела обстоятельств (п. «и» ч.1 ст. 61 УК РФ), а также признание подсудимым вины и чистосердечное раскаяние (ч.2 ст. 61 УК РФ). В соответствии со ст. 63 УК РФ обстоятельством отягчающим наказание подсудимому   является рецидив преступлений.  </w:t>
      </w:r>
    </w:p>
    <w:p w:rsidR="00A77B3E">
      <w:r>
        <w:t xml:space="preserve">Кроме этого при решении вопроса о виде и мере наказания подсудимому мировой судья принимает во внимание влияние назначенного наказания на условия его жизни и исправление осужденного и учитывает:    </w:t>
      </w:r>
    </w:p>
    <w:p w:rsidR="00A77B3E">
      <w:r>
        <w:t>-характер и степень общественной опасности совершенного им преступления, относящегося к категории преступлений небольшой тяжести;</w:t>
      </w:r>
    </w:p>
    <w:p w:rsidR="00A77B3E">
      <w:r>
        <w:t>-данные о личности подсудимого, который является гражданином Российской Федерации, имеет среднее образование, холост, официально  трудоустроен, по месту проживания жалоб по факту нарушения им общественного порядка со стороны соседей не поступало характеризуется положительно, на учете у врача психиатра и нарколога не состоит, а также его семейное положение.</w:t>
      </w:r>
    </w:p>
    <w:p w:rsidR="00A77B3E">
      <w:r>
        <w:t>Вместе с тем, данные обстоятельства суд не считает исключительными, свидетельствующими о возможности применения ст. 64 УК РФ, т.е. назначение Саватееву С.В. наказания более мягкого, чем предусмотрено за данное преступление.</w:t>
      </w:r>
    </w:p>
    <w:p w:rsidR="00A77B3E">
      <w:r>
        <w:t>На основании изложенного, принимая во внимание конкретные обстоятельства совершения преступления, наличие смягчающих и отягчающих обстоятельств,  мировой судья считает необходимым назначить Саватееву С.В. наказание  в виде лишения свободы с лишением права заниматься деятельностью связанной с управлением транспортными средствами.</w:t>
      </w:r>
    </w:p>
    <w:p w:rsidR="00A77B3E">
      <w:r>
        <w:t>Оценивая возможность применения ст. 73 УК РФ об условном назначении наказания, суд исходит из того, что подсудимый характеризуется удовлетворительно,  негативных сведений о нем в ходе судебного разбирательства не установлено, а также учитывает  характер и степень общественной опасности содеянного, и считает возможным применить к назначенному Саватееву С.В.  наказанию в виде лишения свободы  ст. 73 УК РФ, так как суд приходит к выводу, что исправление подсудимого возможно без реального отбывания им наказания, с установлением ему испытательного срока, в течение которого он своим поведением должен будет доказать свое исправление.</w:t>
      </w:r>
    </w:p>
    <w:p w:rsidR="00A77B3E">
      <w:r>
        <w:t>Назначение данного вида наказания, предусмотренного санкцией указанной нормы, при установленных обстоятельствах, будет отвечать положениям ст. 6, 43 УК РФ, будет справедливым и соразмерным содеянному, а следовательно достигнет цели наказания. Именно такой вид наказания должен способствовать исправлению осужденного, удерживать его от совершения нового преступления, а также прививать уважение к законам, формировать навыки правопослушного поведения.</w:t>
      </w:r>
    </w:p>
    <w:p w:rsidR="00A77B3E">
      <w:r>
        <w:t xml:space="preserve">     </w:t>
        <w:tab/>
        <w:t xml:space="preserve">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также не установлено. </w:t>
      </w:r>
    </w:p>
    <w:p w:rsidR="00A77B3E">
      <w:r>
        <w:tab/>
        <w:t xml:space="preserve">В соответствии со ст.81  УПК РФ вещественное доказательство по делу:  </w:t>
      </w:r>
    </w:p>
    <w:p w:rsidR="00A77B3E">
      <w:r>
        <w:t xml:space="preserve">-транспортное средство-..., переданный по акту-приема передачи от 23.10.2017г. Саватееву С.В. необходимо оставить Саватееву С.В.(л.д. 19); </w:t>
      </w:r>
    </w:p>
    <w:p w:rsidR="00A77B3E">
      <w:r>
        <w:t xml:space="preserve">-бумажный чек с рукописными надписями черного цвета и печатными надписями черного цвета: Алкотестор «Drager 6810» тест № 539, результат анализа 0,18 мг/л - подлежит хранению в материалах уголовного дела(л.д.22) </w:t>
      </w:r>
    </w:p>
    <w:p w:rsidR="00A77B3E">
      <w:r>
        <w:t xml:space="preserve">-лазерный диск белого цвета DVD-R с надписью «Master» - подлежит хранению в материалах уголовного дела(л.д.23) </w:t>
      </w:r>
    </w:p>
    <w:p w:rsidR="00A77B3E">
      <w:r>
        <w:tab/>
        <w:t>На основании изложенного, руководствуясь ст.ст. 303-304, 307- 310, 314-316 УПК РФ, мировой судья</w:t>
      </w:r>
    </w:p>
    <w:p w:rsidR="00A77B3E">
      <w:r>
        <w:t>П Р И Г О В О Р И Л:</w:t>
      </w:r>
    </w:p>
    <w:p w:rsidR="00A77B3E">
      <w:r>
        <w:t xml:space="preserve">Саватеева Сергея Владимировича признать виновным в совершении преступления, предусмотренного ст. 264-1 УК РФ, и назначить ему наказание в виде 8 </w:t>
      </w:r>
    </w:p>
    <w:p w:rsidR="00A77B3E">
      <w:r>
        <w:t xml:space="preserve">(восьми) месяцев лишения свободы, с лишением права заниматься деятельностью связанной с управлением транспортными средствами на срок 1 (один) год. </w:t>
      </w:r>
    </w:p>
    <w:p w:rsidR="00A77B3E">
      <w:r>
        <w:t>В соответствии со ст. 73 УК РФ, назначенное Саватееву С.В.  наказание в виде лишения свободы считать условным с испытательным сроком на 6 (шесть) месяцев.</w:t>
      </w:r>
    </w:p>
    <w:p w:rsidR="00A77B3E">
      <w:r>
        <w:t xml:space="preserve">Обязать Саватеева С.В. в период испытательного срока не реже двух раз в месяц являться  для регистрации в специализированный государственный орган, осуществляющий контроль за поведением условно осужденных, ведающий исполнением наказаний, по месту своего жительства, в дни и часы, определенные указанным органом; не менять своего места жительства, а также места учебы или работы, без предварительного уведомления специализированного государственного органа осуществляющего контроль за поведением условно осужденных, ведающего исполнением наказаний. </w:t>
      </w:r>
    </w:p>
    <w:p w:rsidR="00A77B3E">
      <w:r>
        <w:t xml:space="preserve">Обязанность наблюдения за осужденным возложить на специализированный государственный орган, осуществляющий надзор за отбыванием осужденными наказания по месту его жительства. </w:t>
      </w:r>
    </w:p>
    <w:p w:rsidR="00A77B3E">
      <w:r>
        <w:t>Контроль за исполнением приговора в части лишения Саватеева С.В. права заниматься деятельностью связанной с управлением транспортными средствами возложить на уголовно-исполнительную инспекцию по месту его жительства.</w:t>
      </w:r>
    </w:p>
    <w:p w:rsidR="00A77B3E">
      <w:r>
        <w:t>Срок дополнительного наказания исчислять с момента вступления приговора суда в законную силу.</w:t>
      </w:r>
    </w:p>
    <w:p w:rsidR="00A77B3E">
      <w:r>
        <w:t xml:space="preserve">  Меру пресечения Саватееву С.В. – подписку о невыезде и надлежащем поведении сохранить до вступления приговора в законную силу.</w:t>
      </w:r>
    </w:p>
    <w:p w:rsidR="00A77B3E">
      <w:r>
        <w:tab/>
        <w:t xml:space="preserve">Вещественные доказательства: </w:t>
      </w:r>
    </w:p>
    <w:p w:rsidR="00A77B3E">
      <w:r>
        <w:t>-транспортное средство-... - оставить Саватееву С.В.;</w:t>
      </w:r>
    </w:p>
    <w:p w:rsidR="00A77B3E">
      <w:r>
        <w:t xml:space="preserve">-бумажный чек с рукописными надписями черного цвета и печатными надписями черного цвета: Алкотестор «Drager 6810» тест № 539, результат анализа 0,18 мг/л - хранить в материалах уголовного дела; </w:t>
      </w:r>
    </w:p>
    <w:p w:rsidR="00A77B3E">
      <w:r>
        <w:t xml:space="preserve">-лазерный диск белого цвета DVD-R с надписью «Master» - хранить в материалах уголовного дела. </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w:t>
      </w:r>
    </w:p>
    <w:p w:rsidR="00A77B3E">
      <w:r>
        <w:t xml:space="preserve">      </w:t>
        <w:tab/>
        <w:t xml:space="preserve">Осужденный, в случае обжалования приговора, вправе ходатайствовать об участии в суде апелляционной инстанции. </w:t>
      </w:r>
    </w:p>
    <w:p w:rsidR="00A77B3E"/>
    <w:p w:rsidR="00A77B3E">
      <w:r>
        <w:t>Мировой судья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