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685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УИД</w:t>
      </w:r>
      <w:r w:rsidRPr="00353668" w:rsidR="00DB74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91</w:t>
      </w:r>
      <w:r w:rsidR="00572E9F">
        <w:rPr>
          <w:rFonts w:ascii="Times New Roman" w:hAnsi="Times New Roman"/>
          <w:sz w:val="28"/>
          <w:szCs w:val="28"/>
          <w:lang w:eastAsia="ru-RU"/>
        </w:rPr>
        <w:t>М</w:t>
      </w:r>
      <w:r w:rsidRPr="00353668" w:rsidR="00393A55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00</w:t>
      </w:r>
      <w:r w:rsidR="00572E9F">
        <w:rPr>
          <w:rFonts w:ascii="Times New Roman" w:hAnsi="Times New Roman"/>
          <w:sz w:val="28"/>
          <w:szCs w:val="28"/>
          <w:lang w:eastAsia="ru-RU"/>
        </w:rPr>
        <w:t>40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-01-202</w:t>
      </w:r>
      <w:r w:rsidR="00572E9F">
        <w:rPr>
          <w:rFonts w:ascii="Times New Roman" w:hAnsi="Times New Roman"/>
          <w:sz w:val="28"/>
          <w:szCs w:val="28"/>
          <w:lang w:eastAsia="ru-RU"/>
        </w:rPr>
        <w:t>5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-00</w:t>
      </w:r>
      <w:r w:rsidR="00572E9F">
        <w:rPr>
          <w:rFonts w:ascii="Times New Roman" w:hAnsi="Times New Roman"/>
          <w:sz w:val="28"/>
          <w:szCs w:val="28"/>
          <w:lang w:eastAsia="ru-RU"/>
        </w:rPr>
        <w:t>3545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</w:t>
      </w:r>
      <w:r w:rsidR="00572E9F">
        <w:rPr>
          <w:rFonts w:ascii="Times New Roman" w:hAnsi="Times New Roman"/>
          <w:sz w:val="28"/>
          <w:szCs w:val="28"/>
          <w:lang w:eastAsia="ru-RU"/>
        </w:rPr>
        <w:t>31</w:t>
      </w:r>
    </w:p>
    <w:p w:rsidR="00635F01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353668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353668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Pr="00353668">
        <w:rPr>
          <w:rFonts w:ascii="Times New Roman" w:hAnsi="Times New Roman"/>
          <w:sz w:val="28"/>
          <w:szCs w:val="28"/>
          <w:lang w:eastAsia="ru-RU"/>
        </w:rPr>
        <w:t>/20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="00572E9F">
        <w:rPr>
          <w:rFonts w:ascii="Times New Roman" w:hAnsi="Times New Roman"/>
          <w:sz w:val="28"/>
          <w:szCs w:val="28"/>
          <w:lang w:eastAsia="ru-RU"/>
        </w:rPr>
        <w:t>6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572E9F">
        <w:rPr>
          <w:rFonts w:ascii="Times New Roman" w:hAnsi="Times New Roman"/>
          <w:sz w:val="28"/>
          <w:szCs w:val="28"/>
          <w:lang w:eastAsia="ru-RU"/>
        </w:rPr>
        <w:t>февраля 2026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года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53668" w:rsidR="00DD4D8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г. Евпатория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353668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353668">
        <w:rPr>
          <w:rFonts w:ascii="Times New Roman" w:hAnsi="Times New Roman"/>
          <w:sz w:val="28"/>
          <w:szCs w:val="28"/>
          <w:lang w:eastAsia="ru-RU"/>
        </w:rPr>
        <w:t>ого судебного района (</w:t>
      </w:r>
      <w:r w:rsidRPr="00572E9F" w:rsidR="00572E9F">
        <w:rPr>
          <w:rFonts w:ascii="Times New Roman" w:hAnsi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Республики Крым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 xml:space="preserve"> Аметова А.Э.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,</w:t>
      </w:r>
    </w:p>
    <w:p w:rsidR="005A5990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 секретаре с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удебного заседания </w:t>
      </w:r>
      <w:r w:rsidR="00572E9F">
        <w:rPr>
          <w:rFonts w:ascii="Times New Roman" w:hAnsi="Times New Roman"/>
          <w:sz w:val="28"/>
          <w:szCs w:val="28"/>
          <w:lang w:eastAsia="ru-RU"/>
        </w:rPr>
        <w:t>Кузнецовой К.В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</w:p>
    <w:p w:rsidR="00FC53CC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–п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омощника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прокурора г. Евпатории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4B235B">
        <w:rPr>
          <w:sz w:val="28"/>
          <w:szCs w:val="28"/>
        </w:rPr>
        <w:t>***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D01488">
        <w:rPr>
          <w:rFonts w:ascii="Times New Roman" w:hAnsi="Times New Roman"/>
          <w:sz w:val="28"/>
          <w:szCs w:val="28"/>
          <w:lang w:eastAsia="ru-RU"/>
        </w:rPr>
        <w:t>Арап</w:t>
      </w:r>
      <w:r w:rsidR="00572E9F">
        <w:rPr>
          <w:rFonts w:ascii="Times New Roman" w:hAnsi="Times New Roman"/>
          <w:sz w:val="28"/>
          <w:szCs w:val="28"/>
          <w:lang w:eastAsia="ru-RU"/>
        </w:rPr>
        <w:t xml:space="preserve"> Н.М</w:t>
      </w:r>
      <w:r w:rsidRPr="00353668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CB33BE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ab/>
      </w:r>
      <w:r w:rsidR="00D01488">
        <w:rPr>
          <w:rFonts w:ascii="Times New Roman" w:hAnsi="Times New Roman"/>
          <w:b/>
          <w:sz w:val="28"/>
          <w:szCs w:val="28"/>
          <w:lang w:eastAsia="ru-RU"/>
        </w:rPr>
        <w:t>Арап</w:t>
      </w:r>
      <w:r w:rsidR="00572E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72E9F">
        <w:rPr>
          <w:rFonts w:ascii="Times New Roman" w:hAnsi="Times New Roman"/>
          <w:b/>
          <w:sz w:val="28"/>
          <w:szCs w:val="28"/>
          <w:lang w:eastAsia="ru-RU"/>
        </w:rPr>
        <w:t>Наримана</w:t>
      </w:r>
      <w:r w:rsidR="00572E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72E9F">
        <w:rPr>
          <w:rFonts w:ascii="Times New Roman" w:hAnsi="Times New Roman"/>
          <w:b/>
          <w:sz w:val="28"/>
          <w:szCs w:val="28"/>
          <w:lang w:eastAsia="ru-RU"/>
        </w:rPr>
        <w:t>Музафаровича</w:t>
      </w:r>
      <w:r w:rsidRPr="00353668" w:rsidR="00635F01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53668" w:rsidR="005A59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ранее 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судимо</w:t>
      </w:r>
      <w:r w:rsidRPr="00353668" w:rsidR="001A02A9">
        <w:rPr>
          <w:rFonts w:ascii="Times New Roman" w:hAnsi="Times New Roman"/>
          <w:sz w:val="28"/>
          <w:szCs w:val="28"/>
          <w:lang w:eastAsia="ru-RU"/>
        </w:rPr>
        <w:t>го</w:t>
      </w:r>
      <w:r w:rsidRPr="00353668" w:rsidR="0059553D">
        <w:rPr>
          <w:rFonts w:ascii="Times New Roman" w:hAnsi="Times New Roman"/>
          <w:sz w:val="28"/>
          <w:szCs w:val="28"/>
          <w:lang w:eastAsia="ru-RU"/>
        </w:rPr>
        <w:t>:</w:t>
      </w:r>
    </w:p>
    <w:p w:rsidR="00572E9F" w:rsidRPr="00572E9F" w:rsidP="004B235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E9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B235B">
        <w:rPr>
          <w:sz w:val="28"/>
          <w:szCs w:val="28"/>
        </w:rPr>
        <w:t>***</w:t>
      </w:r>
      <w:r w:rsidRPr="00572E9F">
        <w:rPr>
          <w:rFonts w:ascii="Times New Roman" w:hAnsi="Times New Roman"/>
          <w:sz w:val="28"/>
          <w:szCs w:val="28"/>
          <w:lang w:eastAsia="ru-RU"/>
        </w:rPr>
        <w:t>,</w:t>
      </w:r>
    </w:p>
    <w:p w:rsidR="00CA115F" w:rsidP="00572E9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72E9F" w:rsidR="00572E9F">
        <w:rPr>
          <w:rFonts w:ascii="Times New Roman" w:hAnsi="Times New Roman"/>
          <w:sz w:val="28"/>
          <w:szCs w:val="28"/>
          <w:lang w:eastAsia="ru-RU"/>
        </w:rPr>
        <w:t>сужденного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D1CCA" w:rsidRPr="00353668" w:rsidP="004B235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E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2E9F" w:rsidR="00CA115F">
        <w:rPr>
          <w:rFonts w:ascii="Times New Roman" w:hAnsi="Times New Roman"/>
          <w:sz w:val="28"/>
          <w:szCs w:val="28"/>
          <w:lang w:eastAsia="ru-RU"/>
        </w:rPr>
        <w:t>-</w:t>
      </w:r>
      <w:r w:rsidR="004B235B">
        <w:rPr>
          <w:sz w:val="28"/>
          <w:szCs w:val="28"/>
        </w:rPr>
        <w:t>***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,</w:t>
      </w: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9B10FD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 w:rsidR="004522FD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 совершил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кражу, то есть тайное хищение чужого имущества. 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неустановленное дознанием время, однако не позднее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у Арап Н.М., который находился в торговом зале магазина «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</w:t>
      </w:r>
      <w:r w:rsidR="004B235B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г.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примерно в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находясь в торговом зале магазина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наблюдает, путем свободного доступа, тайно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похитил следующий товар: бутылки 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л.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 за одну единицу,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в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количестве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 общей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принадлежащие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».</w:t>
      </w:r>
    </w:p>
    <w:p w:rsid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После чего Арап Н.М. с места совершения преступления скрылся и распорядился похищенным по своему усмотрению, причинив тем самым</w:t>
      </w:r>
      <w:r w:rsidR="00B2636E">
        <w:rPr>
          <w:sz w:val="28"/>
          <w:szCs w:val="28"/>
        </w:rPr>
        <w:t>***</w:t>
      </w:r>
      <w:r w:rsidRPr="00992B35" w:rsidR="00B2636E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материальный ущерб на общую сумму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который не является значительным.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 w:rsidR="00992B35">
        <w:rPr>
          <w:rFonts w:ascii="Times New Roman" w:hAnsi="Times New Roman" w:eastAsiaTheme="minorEastAsia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 совершил кражу, то есть тайное хищение чужого имущества. 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неустановленное дознанием время, однако не позднее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Арап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Н.М., который находился в торговом зале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</w:t>
      </w:r>
      <w:r w:rsidR="004B235B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период времени 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 по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находясь в торговом зале магазина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наблюдает, путем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свободного доступа, тайно похитил следующий товар: бутылку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л.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%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/у в количестве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единицы товара,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копейки; бутылку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л.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%, в количестве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единицы товара,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принадлежащие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».</w:t>
      </w:r>
    </w:p>
    <w:p w:rsid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Арап Н.М. с места совершения преступления скрылся и распорядился похищенным по своему усмотрению, причинив тем самым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материальный ущерб на общую сумму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который не является значительным.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 совершил кражу, то есть тайное хищение чужого имущества. 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г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неустановленное дознанием время, однако не позднее 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Арап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Н.М., который находился в торговом зале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расположенно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в период времени 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 по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часов, находясь в торговом зале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наблюдает, путем свободного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доступа, тайно похитил следующие продукты питания: бутылку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л. креп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%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с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бутылку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л. креп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%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с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</w:t>
      </w:r>
      <w:r w:rsidR="00B2636E">
        <w:rPr>
          <w:sz w:val="28"/>
          <w:szCs w:val="28"/>
        </w:rPr>
        <w:t>***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кол. линза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ж/б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зерно весом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весом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–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штуки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за одну единицу товара, общей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«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мл –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штуки стоимостью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за одну единицу товара, общей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весом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р.</w:t>
      </w:r>
      <w:r w:rsidRPr="004B235B" w:rsidR="004B235B">
        <w:rPr>
          <w:sz w:val="28"/>
          <w:szCs w:val="28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р.</w:t>
      </w:r>
      <w:r w:rsidRPr="004B235B" w:rsidR="004B235B">
        <w:rPr>
          <w:sz w:val="28"/>
          <w:szCs w:val="28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ассортименте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штуки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за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единицу товара, общей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р.</w:t>
      </w:r>
      <w:r w:rsidRPr="004B235B" w:rsidR="004B235B">
        <w:rPr>
          <w:sz w:val="28"/>
          <w:szCs w:val="28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р.</w:t>
      </w:r>
      <w:r w:rsidRPr="004B235B" w:rsidR="004B235B">
        <w:rPr>
          <w:sz w:val="28"/>
          <w:szCs w:val="28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рублей; станок для бритья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количестве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за одну единицу товара, общей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мл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B2636E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объем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объемом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мл.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(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)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(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)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(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)</w:t>
      </w:r>
      <w:r w:rsidR="004B235B">
        <w:rPr>
          <w:sz w:val="28"/>
          <w:szCs w:val="28"/>
        </w:rPr>
        <w:t>******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(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)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для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(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в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)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для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(в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)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с учетом НДС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рублей, принадлежащие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Арап Н.М. с места совершения преступления скрылся и распорядился похищенным по своему усмотрению, причинив тем самым </w:t>
      </w:r>
      <w:r w:rsidR="004B235B">
        <w:rPr>
          <w:sz w:val="28"/>
          <w:szCs w:val="28"/>
        </w:rPr>
        <w:t>***</w:t>
      </w:r>
      <w:r w:rsidRPr="00992B35" w:rsidR="004B235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материальный ущерб на общую сумму 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рублей</w:t>
      </w:r>
      <w:r w:rsidR="004B235B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копеек, который не является значительным.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 совершил кражу, то есть тайное хищение чужого имущества. 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неустановленное дознанием время,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однако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не позднее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у Арап Н.М., который находился в торговом зале магазина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</w:t>
      </w:r>
      <w:r w:rsidR="00FF0601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примерно в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находясь в торговом зале магазина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наблюдает, путем свободного доступа, тайно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похитил следующие продукты питания: бутылка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объемом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л. в количестве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 за одну единицу, общей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коньяк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объемом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литр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упаковку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 весом 1 кг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с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копейки,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весом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кг.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в количестве 1 шт.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весом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грамм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в количестве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штук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копеек за одну единицу товара, общей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рубль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копейки, напиток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ж/б объемом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мл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с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рубля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копейка, принадлежащие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».</w:t>
      </w:r>
    </w:p>
    <w:p w:rsid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Арап Н.М. с места совершения преступления скрылся и распорядился похищенным по своему усмотрению, причинив тем самым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материальный ущерб на общую сумму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который не является значительным.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 совершил кражу, то есть тайное хищение чужого имущества. 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в неустановленное дознанием время, однако не позднее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Арап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Н.М., который находился в торговом зале магазина «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</w:t>
      </w:r>
      <w:r w:rsidR="00FF0601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период времени с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 по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находясь в торговом зале магазина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расположенный по адресу: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путем свободного доступа, тайно похитил следующий товар: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шт.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с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(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)»,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рублей;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мл.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ml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spray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женский,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рублей, принадлежащие </w:t>
      </w:r>
      <w:r w:rsidR="00FF0601">
        <w:rPr>
          <w:sz w:val="28"/>
          <w:szCs w:val="28"/>
        </w:rPr>
        <w:t>***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Арап Н.М. с места совершения преступления скрылся и распорядился похищенным по своему усмотрению, причинив тем самым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, материальный ущерб на общую сумму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который не является значительным.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 совершил кражу, то есть тайное хищение чужого имущества. </w:t>
      </w:r>
    </w:p>
    <w:p w:rsidR="00992B35" w:rsidRPr="00353668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в неустановленное дознанием время,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однако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не позднее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у Арап Н.М., который находился в торговом зале магазина «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возник преступный умысел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на тайное хищение чужого имущества.</w:t>
      </w:r>
    </w:p>
    <w:p w:rsidR="00992B35" w:rsidRPr="00992B35" w:rsidP="00992B35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Арап Н.М.,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в период времени с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часов по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часов, находясь в торговом зале магазина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», расположенн</w:t>
      </w:r>
      <w:r w:rsidR="00796513">
        <w:rPr>
          <w:rFonts w:ascii="Times New Roman" w:hAnsi="Times New Roman" w:eastAsiaTheme="minorEastAsia"/>
          <w:sz w:val="28"/>
          <w:szCs w:val="28"/>
          <w:lang w:eastAsia="ru-RU"/>
        </w:rPr>
        <w:t>ом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по адресу: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, действуя умышленно, из корыстных побуждений, преследуя цель незаконного обогащения,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 воспользовавшись тем обстоятельством, что за его действиями никто не наблюдает, путем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свободного доступа, тайно похитил следующие продукты питания: упаковку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объемом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 упаковку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растворимый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объемом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гр.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рубля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копейки,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рубля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рублей, бутылку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рублей,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весом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кг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п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о цене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копеек, 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 весом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кг. стоимостью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принадлежащие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».</w:t>
      </w:r>
    </w:p>
    <w:p w:rsidR="00992B35" w:rsidP="00796513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Арап Н.М. с места совершения преступления скрылся и распорядился похищенным по своему усмотрению, причинив тем самым </w:t>
      </w:r>
      <w:r w:rsidR="00FF0601">
        <w:rPr>
          <w:sz w:val="28"/>
          <w:szCs w:val="28"/>
        </w:rPr>
        <w:t>***</w:t>
      </w:r>
      <w:r w:rsidRPr="00992B35" w:rsidR="00FF0601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», материальный ущерб на общую сумму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рублей </w:t>
      </w:r>
      <w:r w:rsidR="00FF0601">
        <w:rPr>
          <w:sz w:val="28"/>
          <w:szCs w:val="28"/>
        </w:rPr>
        <w:t>***</w:t>
      </w:r>
      <w:r w:rsidRPr="00992B35">
        <w:rPr>
          <w:rFonts w:ascii="Times New Roman" w:hAnsi="Times New Roman" w:eastAsiaTheme="minorEastAsia"/>
          <w:sz w:val="28"/>
          <w:szCs w:val="28"/>
          <w:lang w:eastAsia="ru-RU"/>
        </w:rPr>
        <w:t xml:space="preserve"> копеек, который не является значительным.</w:t>
      </w:r>
    </w:p>
    <w:p w:rsidR="00AD2678" w:rsidRPr="00353668" w:rsidP="009B10F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в ходе предварительного следствия </w:t>
      </w:r>
      <w:r w:rsidR="00796513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/>
          <w:sz w:val="28"/>
          <w:szCs w:val="28"/>
          <w:lang w:eastAsia="ru-RU"/>
        </w:rPr>
        <w:t>. заявил ходатайство о постановлении приговора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="00796513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/>
          <w:sz w:val="28"/>
          <w:szCs w:val="28"/>
          <w:lang w:eastAsia="ru-RU"/>
        </w:rPr>
        <w:t>. поддержал заявленное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="00796513">
        <w:rPr>
          <w:rFonts w:ascii="Times New Roman" w:hAnsi="Times New Roman"/>
          <w:sz w:val="28"/>
          <w:szCs w:val="28"/>
          <w:lang w:eastAsia="ru-RU"/>
        </w:rPr>
        <w:t>акте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и свою вину в предъявленном обвинении признает полностью,  данное ходатайство  заявлено добровольно и после консультации с защитником, он также осознает характер и  последствия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обвинитель,  защитник, 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представители потерпевших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Поскольку подсудимый </w:t>
      </w:r>
      <w:r w:rsidR="00796513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/>
          <w:sz w:val="28"/>
          <w:szCs w:val="28"/>
          <w:lang w:eastAsia="ru-RU"/>
        </w:rPr>
        <w:t>. обвиняется в совершении преступлени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небольшой тяжести, вину в предъявленн</w:t>
      </w:r>
      <w:r w:rsidRPr="00353668" w:rsidR="002A3EF2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обвинени</w:t>
      </w:r>
      <w:r w:rsidRPr="00353668" w:rsidR="002A3EF2">
        <w:rPr>
          <w:rFonts w:ascii="Times New Roman" w:hAnsi="Times New Roman"/>
          <w:sz w:val="28"/>
          <w:szCs w:val="28"/>
          <w:lang w:eastAsia="ru-RU"/>
        </w:rPr>
        <w:t>ях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признал полностью и добровольно ходатайствовал о постановлении приговора без проведения судебного следствия после проведения консультации с защитником, осознает характер и последствия заявленного им ходатайства, государственный обвинитель, 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представители потерпевших,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 возражают против заявленного ходатайства, а предъявленное обвинение является обоснованным в полном объеме, и подтверждено имеющимися в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материалах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дела доказательствами, суд считает возможным принять судебное решение по делу без проведения судебного разбирательства в общем порядке. </w:t>
      </w:r>
    </w:p>
    <w:p w:rsidR="00CD1F76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Обвинение по уголовному делу суд признает обоснованным, и  подтвержденным доказательствами, собранными при проведении 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предварительного 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3D32BC" w:rsidRPr="00353668" w:rsidP="004D56E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="00796513">
        <w:rPr>
          <w:rFonts w:ascii="Times New Roman" w:hAnsi="Times New Roman"/>
          <w:sz w:val="28"/>
          <w:szCs w:val="28"/>
        </w:rPr>
        <w:t>Арап Н.М.</w:t>
      </w:r>
      <w:r w:rsidRPr="00353668" w:rsidR="004522FD">
        <w:rPr>
          <w:rFonts w:ascii="Times New Roman" w:hAnsi="Times New Roman"/>
          <w:sz w:val="28"/>
          <w:szCs w:val="28"/>
        </w:rPr>
        <w:t xml:space="preserve"> 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>суд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квалифицирует </w:t>
      </w:r>
      <w:r w:rsidRPr="00353668">
        <w:rPr>
          <w:rFonts w:ascii="Times New Roman" w:hAnsi="Times New Roman"/>
          <w:sz w:val="28"/>
          <w:szCs w:val="28"/>
          <w:lang w:eastAsia="ru-RU"/>
        </w:rPr>
        <w:t>по</w:t>
      </w:r>
      <w:r w:rsidRPr="00353668">
        <w:rPr>
          <w:rFonts w:ascii="Times New Roman" w:hAnsi="Times New Roman"/>
          <w:sz w:val="28"/>
          <w:szCs w:val="28"/>
          <w:lang w:eastAsia="ru-RU"/>
        </w:rPr>
        <w:t>:</w:t>
      </w:r>
    </w:p>
    <w:p w:rsidR="00635F01" w:rsidRPr="00353668" w:rsidP="004D56E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158 ч.1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УК РФ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(по эпизоду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F0601">
        <w:rPr>
          <w:sz w:val="28"/>
          <w:szCs w:val="28"/>
        </w:rPr>
        <w:t>***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г.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как 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кража, т.е. тайное хищение чужого имущества</w:t>
      </w:r>
      <w:r w:rsidR="00796513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P="003D32B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ст. 158 ч.1 УК РФ  (по эпизоду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F0601">
        <w:rPr>
          <w:sz w:val="28"/>
          <w:szCs w:val="28"/>
        </w:rPr>
        <w:t>***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г.</w:t>
      </w:r>
      <w:r w:rsidRPr="00353668">
        <w:rPr>
          <w:rFonts w:ascii="Times New Roman" w:hAnsi="Times New Roman"/>
          <w:sz w:val="28"/>
          <w:szCs w:val="28"/>
          <w:lang w:eastAsia="ru-RU"/>
        </w:rPr>
        <w:t>) как кража, т.е. тайное хищение чужого имущества</w:t>
      </w:r>
      <w:r w:rsidR="00796513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7337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513" w:rsidRPr="00796513" w:rsidP="0079651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 xml:space="preserve">-  ст. 158 ч.1 УК РФ  (по эпизоду от </w:t>
      </w:r>
      <w:r w:rsidR="00FF0601">
        <w:rPr>
          <w:sz w:val="28"/>
          <w:szCs w:val="28"/>
        </w:rPr>
        <w:t>***</w:t>
      </w: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48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FF0601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>) как кража, т.е. тайное хищение чужого имущества,</w:t>
      </w:r>
    </w:p>
    <w:p w:rsidR="00796513" w:rsidP="0079651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 xml:space="preserve">- ст. 158 ч.1 УК РФ  (по эпизоду от </w:t>
      </w:r>
      <w:r w:rsidR="00FF0601">
        <w:rPr>
          <w:sz w:val="28"/>
          <w:szCs w:val="28"/>
        </w:rPr>
        <w:t>***</w:t>
      </w: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48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FF0601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96513">
        <w:rPr>
          <w:rFonts w:ascii="Times New Roman" w:eastAsia="Times New Roman" w:hAnsi="Times New Roman"/>
          <w:sz w:val="28"/>
          <w:szCs w:val="28"/>
          <w:lang w:eastAsia="ru-RU"/>
        </w:rPr>
        <w:t>) как кража, т.е. тайное хищение чужого имущества,</w:t>
      </w:r>
    </w:p>
    <w:p w:rsidR="00796513" w:rsidRPr="00796513" w:rsidP="0079651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13">
        <w:rPr>
          <w:rFonts w:ascii="Times New Roman" w:hAnsi="Times New Roman"/>
          <w:sz w:val="28"/>
          <w:szCs w:val="28"/>
          <w:lang w:eastAsia="ru-RU"/>
        </w:rPr>
        <w:t xml:space="preserve">-  ст. 158 ч.1 УК РФ  (по эпизоду от </w:t>
      </w:r>
      <w:r w:rsidR="00FF0601">
        <w:rPr>
          <w:sz w:val="28"/>
          <w:szCs w:val="28"/>
        </w:rPr>
        <w:t>***</w:t>
      </w:r>
      <w:r w:rsidRPr="00796513">
        <w:rPr>
          <w:rFonts w:ascii="Times New Roman" w:hAnsi="Times New Roman"/>
          <w:sz w:val="28"/>
          <w:szCs w:val="28"/>
          <w:lang w:eastAsia="ru-RU"/>
        </w:rPr>
        <w:t>г.) как кража, т.е. тайное хищение чужого имущества,</w:t>
      </w:r>
    </w:p>
    <w:p w:rsidR="00796513" w:rsidRPr="00353668" w:rsidP="0079651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13">
        <w:rPr>
          <w:rFonts w:ascii="Times New Roman" w:hAnsi="Times New Roman"/>
          <w:sz w:val="28"/>
          <w:szCs w:val="28"/>
          <w:lang w:eastAsia="ru-RU"/>
        </w:rPr>
        <w:t xml:space="preserve">- ст. 158 ч.1 УК РФ  (по эпизоду от </w:t>
      </w:r>
      <w:r w:rsidR="00FF0601">
        <w:rPr>
          <w:sz w:val="28"/>
          <w:szCs w:val="28"/>
        </w:rPr>
        <w:t>***</w:t>
      </w:r>
      <w:r w:rsidRPr="00796513">
        <w:rPr>
          <w:rFonts w:ascii="Times New Roman" w:hAnsi="Times New Roman"/>
          <w:sz w:val="28"/>
          <w:szCs w:val="28"/>
          <w:lang w:eastAsia="ru-RU"/>
        </w:rPr>
        <w:t xml:space="preserve">г.) как кража, т.е. </w:t>
      </w:r>
      <w:r>
        <w:rPr>
          <w:rFonts w:ascii="Times New Roman" w:hAnsi="Times New Roman"/>
          <w:sz w:val="28"/>
          <w:szCs w:val="28"/>
          <w:lang w:eastAsia="ru-RU"/>
        </w:rPr>
        <w:t>тайное хищение чужого имущества.</w:t>
      </w:r>
    </w:p>
    <w:p w:rsidR="00F22293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признает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обстоятельствами, смягчающими наказание подсудимому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положениями:  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п. «и» ч.1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ст. 61 УК РФ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–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явка с повинной</w:t>
      </w:r>
      <w:r w:rsidR="00796513">
        <w:rPr>
          <w:rFonts w:ascii="Times New Roman" w:hAnsi="Times New Roman"/>
          <w:sz w:val="28"/>
          <w:szCs w:val="28"/>
          <w:lang w:eastAsia="ru-RU"/>
        </w:rPr>
        <w:t>, активное способствование раскрытию и расследованию преступлений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796513">
        <w:rPr>
          <w:rFonts w:ascii="Times New Roman" w:hAnsi="Times New Roman"/>
          <w:sz w:val="28"/>
          <w:szCs w:val="28"/>
          <w:lang w:eastAsia="ru-RU"/>
        </w:rPr>
        <w:t>всем эпизодам)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>;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ч.2 ст. 61 УК РФ </w:t>
      </w:r>
      <w:r w:rsidRPr="00353668" w:rsidR="00DB0FA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>раскаяние в содеянном,</w:t>
      </w:r>
      <w:r w:rsidRPr="00353668" w:rsidR="007337DF">
        <w:rPr>
          <w:rFonts w:ascii="Times New Roman" w:hAnsi="Times New Roman"/>
          <w:sz w:val="28"/>
          <w:szCs w:val="28"/>
        </w:rPr>
        <w:t xml:space="preserve"> </w:t>
      </w:r>
      <w:r w:rsidRPr="00353668" w:rsidR="007337DF">
        <w:rPr>
          <w:rFonts w:ascii="Times New Roman" w:hAnsi="Times New Roman"/>
          <w:sz w:val="28"/>
          <w:szCs w:val="28"/>
          <w:lang w:eastAsia="ru-RU"/>
        </w:rPr>
        <w:t>осознание неправомерности своего поведения,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полное признание вины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(по всем эпизодам)</w:t>
      </w:r>
      <w:r w:rsidR="00796513">
        <w:rPr>
          <w:rFonts w:ascii="Times New Roman" w:hAnsi="Times New Roman"/>
          <w:sz w:val="28"/>
          <w:szCs w:val="28"/>
          <w:lang w:eastAsia="ru-RU"/>
        </w:rPr>
        <w:t>.</w:t>
      </w:r>
    </w:p>
    <w:p w:rsidR="00F34CF2" w:rsidRPr="00353668" w:rsidP="00F34C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ролью виновного, его поведением во время или после совершения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которые могли 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4F48ED" w:rsidP="004F48ED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ab/>
      </w:r>
      <w:r w:rsidRPr="004F48ED">
        <w:rPr>
          <w:rFonts w:ascii="Times New Roman" w:hAnsi="Times New Roman"/>
          <w:sz w:val="28"/>
          <w:szCs w:val="28"/>
          <w:lang w:eastAsia="ru-RU"/>
        </w:rPr>
        <w:t xml:space="preserve">Обстоятельством, отягчающим наказание подсудимому  в соответствии с п. «а» ч.1 ст. 63 УК РФ является рецидив преступлений. </w:t>
      </w:r>
    </w:p>
    <w:p w:rsidR="00F34CF2" w:rsidRPr="00353668" w:rsidP="004F48E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 w:rsidR="000849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семьи</w:t>
      </w:r>
      <w:r w:rsidRPr="00353668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характер и степень общественной опасности совершенн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им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относящ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ихся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к категории преступлений небольшой тяжести;</w:t>
      </w:r>
    </w:p>
    <w:p w:rsidR="00974A1A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>является гражданином Российской Федерации, имеет постоянное место жительств</w:t>
      </w:r>
      <w:r w:rsidRPr="00353668" w:rsidR="00764555">
        <w:rPr>
          <w:rFonts w:ascii="Times New Roman" w:hAnsi="Times New Roman"/>
          <w:sz w:val="28"/>
          <w:szCs w:val="28"/>
          <w:lang w:eastAsia="ru-RU"/>
        </w:rPr>
        <w:t>о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 xml:space="preserve"> на территории Республики Крым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53668" w:rsidR="00796513">
        <w:rPr>
          <w:rFonts w:ascii="Times New Roman" w:hAnsi="Times New Roman"/>
          <w:sz w:val="28"/>
          <w:szCs w:val="28"/>
          <w:lang w:eastAsia="ru-RU"/>
        </w:rPr>
        <w:t xml:space="preserve">по месту жительства  характеризуется </w:t>
      </w:r>
      <w:r w:rsidR="00796513">
        <w:rPr>
          <w:rFonts w:ascii="Times New Roman" w:hAnsi="Times New Roman"/>
          <w:sz w:val="28"/>
          <w:szCs w:val="28"/>
          <w:lang w:eastAsia="ru-RU"/>
        </w:rPr>
        <w:t xml:space="preserve">посредственно,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 xml:space="preserve">не женат, </w:t>
      </w:r>
      <w:r w:rsidR="00796513">
        <w:rPr>
          <w:rFonts w:ascii="Times New Roman" w:hAnsi="Times New Roman"/>
          <w:sz w:val="28"/>
          <w:szCs w:val="28"/>
          <w:lang w:eastAsia="ru-RU"/>
        </w:rPr>
        <w:t xml:space="preserve">детей не 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имеет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6513">
        <w:rPr>
          <w:rFonts w:ascii="Times New Roman" w:hAnsi="Times New Roman"/>
          <w:sz w:val="28"/>
          <w:szCs w:val="28"/>
          <w:lang w:eastAsia="ru-RU"/>
        </w:rPr>
        <w:t xml:space="preserve">проживает с престарелым отцом, 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513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353668">
        <w:rPr>
          <w:rFonts w:ascii="Times New Roman" w:hAnsi="Times New Roman"/>
          <w:sz w:val="28"/>
          <w:szCs w:val="28"/>
          <w:lang w:eastAsia="ru-RU"/>
        </w:rPr>
        <w:t>военнообязанный, не состоит на учете у врача психиатра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вину признал, </w:t>
      </w:r>
      <w:r w:rsidRPr="00353668">
        <w:rPr>
          <w:rFonts w:ascii="Times New Roman" w:hAnsi="Times New Roman"/>
          <w:sz w:val="28"/>
          <w:szCs w:val="28"/>
          <w:lang w:eastAsia="ru-RU"/>
        </w:rPr>
        <w:t>в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содеянном раскаивается;</w:t>
      </w:r>
    </w:p>
    <w:p w:rsidR="001A66D5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вместе с тем, ранее судим, официально не трудоустроен</w:t>
      </w:r>
      <w:r w:rsidR="00796513">
        <w:rPr>
          <w:rFonts w:ascii="Times New Roman" w:hAnsi="Times New Roman"/>
          <w:sz w:val="28"/>
          <w:szCs w:val="28"/>
          <w:lang w:eastAsia="ru-RU"/>
        </w:rPr>
        <w:t>, ущерб не возместил.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3A55" w:rsidRPr="00353668" w:rsidP="00F34CF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>Определяя вид и размер  наказания подсудимому, помимо изложенного выше, суд, в том числе, исходит из положений ст.</w:t>
      </w:r>
      <w:r w:rsidRPr="00353668" w:rsidR="000954EA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</w:rPr>
        <w:t>ст. 6, 43, 60 УК РФ.</w:t>
      </w:r>
    </w:p>
    <w:p w:rsidR="00A16869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учитывая данные о личности подсудимого, принимая во внимание конкретные обстоятельства совершения преступлени</w:t>
      </w:r>
      <w:r w:rsidRPr="00353668" w:rsidR="00255ECC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наличие смягчающих 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отсут</w:t>
      </w:r>
      <w:r w:rsidRPr="00353668" w:rsidR="00255ECC">
        <w:rPr>
          <w:rFonts w:ascii="Times New Roman" w:hAnsi="Times New Roman"/>
          <w:sz w:val="28"/>
          <w:szCs w:val="28"/>
          <w:lang w:eastAsia="ru-RU"/>
        </w:rPr>
        <w:t>ст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вие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отягчающих обстоятельств,  суд считает, что исправление подсудимого возможно только при условии его изоляции от общества,  поскольку исправительное воздействие предыдущего наказания оказалось недостаточным, </w:t>
      </w:r>
      <w:r w:rsidR="00796513">
        <w:rPr>
          <w:rFonts w:ascii="Times New Roman" w:hAnsi="Times New Roman"/>
          <w:sz w:val="28"/>
          <w:szCs w:val="28"/>
          <w:lang w:eastAsia="ru-RU"/>
        </w:rPr>
        <w:t>Арап Н.М.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вновь совершил умышленное преступление против собственности, в </w:t>
      </w:r>
      <w:r w:rsidRPr="00353668">
        <w:rPr>
          <w:rFonts w:ascii="Times New Roman" w:hAnsi="Times New Roman"/>
          <w:sz w:val="28"/>
          <w:szCs w:val="28"/>
          <w:lang w:eastAsia="ru-RU"/>
        </w:rPr>
        <w:t>связи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 чем считает необходимым назначить ему наказание в </w:t>
      </w:r>
      <w:r w:rsidRPr="00353668">
        <w:rPr>
          <w:rFonts w:ascii="Times New Roman" w:hAnsi="Times New Roman"/>
          <w:sz w:val="28"/>
          <w:szCs w:val="28"/>
          <w:lang w:eastAsia="ru-RU"/>
        </w:rPr>
        <w:t>виде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лишения свободы.   </w:t>
      </w:r>
    </w:p>
    <w:p w:rsidR="007253DA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3DA">
        <w:rPr>
          <w:rFonts w:ascii="Times New Roman" w:hAnsi="Times New Roman"/>
          <w:sz w:val="28"/>
          <w:szCs w:val="28"/>
          <w:lang w:eastAsia="ru-RU"/>
        </w:rPr>
        <w:t>При определении размера наказания суд также учитывает степень общественной опасности совершенн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Арап Н.М</w:t>
      </w:r>
      <w:r w:rsidRPr="007253DA">
        <w:rPr>
          <w:rFonts w:ascii="Times New Roman" w:hAnsi="Times New Roman"/>
          <w:sz w:val="28"/>
          <w:szCs w:val="28"/>
          <w:lang w:eastAsia="ru-RU"/>
        </w:rPr>
        <w:t>. преступлени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, всю совокупность установленных по делу смягчающих наказание обстоятельств, 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поведение виновного после совершения преступления, осознание неправомерности совершенного деяния, суд считает возможным применить положения ч.3 ст. 68 УК РФ и назначить наказание менее  одной третьей части 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максимального </w:t>
      </w:r>
      <w:r w:rsidRPr="007253DA">
        <w:rPr>
          <w:rFonts w:ascii="Times New Roman" w:hAnsi="Times New Roman"/>
          <w:sz w:val="28"/>
          <w:szCs w:val="28"/>
          <w:lang w:eastAsia="ru-RU"/>
        </w:rPr>
        <w:t>срока наиболее строго вида наказания, предусмотренного за совершенное преступление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, но в пределах санкции статьи, и не применять положения ч.2 ст. 68 УК РФ.  </w:t>
      </w:r>
    </w:p>
    <w:p w:rsidR="006016F7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Оснований для применения ст. 73 УК РФ и назначении условного наказания, а также замены  лишения свободы принудительными работами в порядке ст. 53.1 УК РФ  с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>уд не усматривает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96513" w:rsidRPr="00353668" w:rsidP="007253D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353668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 </w:t>
      </w:r>
    </w:p>
    <w:p w:rsidR="000937FE" w:rsidRPr="00353668" w:rsidP="000937F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Также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513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. был осужден </w:t>
      </w:r>
      <w:r w:rsidR="00B2636E">
        <w:rPr>
          <w:sz w:val="28"/>
          <w:szCs w:val="28"/>
        </w:rPr>
        <w:t>***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приговором </w:t>
      </w:r>
      <w:r w:rsidR="00B2636E">
        <w:rPr>
          <w:sz w:val="28"/>
          <w:szCs w:val="28"/>
        </w:rPr>
        <w:t>***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по п. «б» ч.2 ст. 158 УК РФ, на основании  ч.5 ст. 69 УК РФ 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присоединен приговор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мирового судьи судебного участка № </w:t>
      </w:r>
      <w:r w:rsidR="00FF0601">
        <w:rPr>
          <w:sz w:val="28"/>
          <w:szCs w:val="28"/>
        </w:rPr>
        <w:t>*** ***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F060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01488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и 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назначено окончательное наказание в виде лишении свободы на срок </w:t>
      </w:r>
      <w:r w:rsidR="00FF0601">
        <w:rPr>
          <w:sz w:val="28"/>
          <w:szCs w:val="28"/>
        </w:rPr>
        <w:t>***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F0601">
        <w:rPr>
          <w:sz w:val="28"/>
          <w:szCs w:val="28"/>
        </w:rPr>
        <w:t>***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месяцев с отбыванием наказания в исправительной колонии </w:t>
      </w:r>
      <w:r w:rsidR="00FF0601">
        <w:rPr>
          <w:sz w:val="28"/>
          <w:szCs w:val="28"/>
        </w:rPr>
        <w:t>***</w:t>
      </w:r>
      <w:r w:rsidRPr="000937FE">
        <w:rPr>
          <w:rFonts w:ascii="Times New Roman" w:hAnsi="Times New Roman"/>
          <w:sz w:val="28"/>
          <w:szCs w:val="28"/>
          <w:lang w:eastAsia="ru-RU"/>
        </w:rPr>
        <w:t xml:space="preserve"> режима,  </w:t>
      </w:r>
    </w:p>
    <w:p w:rsidR="006D6A69" w:rsidP="008F3C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Поскольку </w:t>
      </w:r>
      <w:r w:rsidR="000937FE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>
        <w:rPr>
          <w:rFonts w:ascii="Times New Roman" w:hAnsi="Times New Roman"/>
          <w:sz w:val="28"/>
          <w:szCs w:val="28"/>
          <w:lang w:eastAsia="ru-RU"/>
        </w:rPr>
        <w:t>.  совершил преступлени</w:t>
      </w:r>
      <w:r w:rsidR="000937FE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>, за котор</w:t>
      </w:r>
      <w:r w:rsidR="000937FE">
        <w:rPr>
          <w:rFonts w:ascii="Times New Roman" w:hAnsi="Times New Roman"/>
          <w:sz w:val="28"/>
          <w:szCs w:val="28"/>
          <w:lang w:eastAsia="ru-RU"/>
        </w:rPr>
        <w:t>ы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е он осуждается настоящим приговором, до его осуждения по </w:t>
      </w:r>
      <w:r w:rsidR="000937FE">
        <w:rPr>
          <w:rFonts w:ascii="Times New Roman" w:hAnsi="Times New Roman"/>
          <w:sz w:val="28"/>
          <w:szCs w:val="28"/>
          <w:lang w:eastAsia="ru-RU"/>
        </w:rPr>
        <w:t xml:space="preserve">вышеуказанным </w:t>
      </w:r>
      <w:r w:rsidRPr="00353668">
        <w:rPr>
          <w:rFonts w:ascii="Times New Roman" w:hAnsi="Times New Roman"/>
          <w:sz w:val="28"/>
          <w:szCs w:val="28"/>
          <w:lang w:eastAsia="ru-RU"/>
        </w:rPr>
        <w:t>приговор</w:t>
      </w:r>
      <w:r w:rsidR="000937FE">
        <w:rPr>
          <w:rFonts w:ascii="Times New Roman" w:hAnsi="Times New Roman"/>
          <w:sz w:val="28"/>
          <w:szCs w:val="28"/>
          <w:lang w:eastAsia="ru-RU"/>
        </w:rPr>
        <w:t>ам</w:t>
      </w:r>
      <w:r w:rsidRPr="00353668">
        <w:rPr>
          <w:rFonts w:ascii="Times New Roman" w:hAnsi="Times New Roman"/>
          <w:sz w:val="28"/>
          <w:szCs w:val="28"/>
          <w:lang w:eastAsia="ru-RU"/>
        </w:rPr>
        <w:t>, то окончательное наказание ему следует назначить на основании ч. 5 ст. 69 УК РФ, по правилам назначения наказания по совокупности преступлений, предусмотренным ч. 2 ст. 69 УК РФ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путем частичного сложения назначенных наказаний.</w:t>
      </w:r>
    </w:p>
    <w:p w:rsidR="007253DA" w:rsidRPr="007253DA" w:rsidP="007253D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3DA">
        <w:rPr>
          <w:rFonts w:ascii="Times New Roman" w:hAnsi="Times New Roman"/>
          <w:sz w:val="28"/>
          <w:szCs w:val="28"/>
          <w:lang w:eastAsia="ru-RU"/>
        </w:rPr>
        <w:t xml:space="preserve">Разрешая вопрос о назначении вида исправительного учреждения, суд, руководствуясь п. «в» ч. 1 ст. 58 УК РФ приходит к выводу о назначении отбытия лишения свободы </w:t>
      </w:r>
      <w:r w:rsidR="00D01488">
        <w:rPr>
          <w:rFonts w:ascii="Times New Roman" w:hAnsi="Times New Roman"/>
          <w:sz w:val="28"/>
          <w:szCs w:val="28"/>
          <w:lang w:eastAsia="ru-RU"/>
        </w:rPr>
        <w:t>Арап Н.М.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  в исправительной колонии </w:t>
      </w:r>
      <w:r w:rsidR="00FF0601">
        <w:rPr>
          <w:sz w:val="28"/>
          <w:szCs w:val="28"/>
        </w:rPr>
        <w:t>***</w:t>
      </w:r>
      <w:r w:rsidRPr="007253DA">
        <w:rPr>
          <w:rFonts w:ascii="Times New Roman" w:hAnsi="Times New Roman"/>
          <w:sz w:val="28"/>
          <w:szCs w:val="28"/>
          <w:lang w:eastAsia="ru-RU"/>
        </w:rPr>
        <w:t xml:space="preserve"> режима, поскольку в его деяниях имеет место рецидив преступлений, и он ранее отбывал лишение свободы.</w:t>
      </w:r>
    </w:p>
    <w:p w:rsidR="007253DA" w:rsidRPr="004F48ED" w:rsidP="007253D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48ED">
        <w:rPr>
          <w:rFonts w:ascii="Times New Roman" w:hAnsi="Times New Roman"/>
          <w:sz w:val="28"/>
          <w:szCs w:val="28"/>
          <w:lang w:eastAsia="ru-RU"/>
        </w:rPr>
        <w:t>При исчислении зачета наказания подлежат применению  правила ст. 69 ч.5,  ст. 72 ч. 3.1 п. «а» УК РФ</w:t>
      </w:r>
      <w:r w:rsidRPr="004F48ED" w:rsidR="004F48ED">
        <w:rPr>
          <w:rFonts w:ascii="Times New Roman" w:hAnsi="Times New Roman"/>
          <w:sz w:val="28"/>
          <w:szCs w:val="28"/>
          <w:lang w:eastAsia="ru-RU"/>
        </w:rPr>
        <w:t>,</w:t>
      </w:r>
      <w:r w:rsidRPr="004F48ED" w:rsidR="004F48ED">
        <w:t xml:space="preserve"> </w:t>
      </w:r>
      <w:r w:rsidRPr="004F48ED" w:rsidR="004F48ED">
        <w:rPr>
          <w:rFonts w:ascii="Times New Roman" w:hAnsi="Times New Roman"/>
          <w:sz w:val="28"/>
          <w:szCs w:val="28"/>
          <w:lang w:eastAsia="ru-RU"/>
        </w:rPr>
        <w:t>п. 1.1 ч. 10 ст. 109 УПК РФ</w:t>
      </w:r>
      <w:r w:rsidRPr="004F48ED">
        <w:rPr>
          <w:rFonts w:ascii="Times New Roman" w:hAnsi="Times New Roman"/>
          <w:sz w:val="28"/>
          <w:szCs w:val="28"/>
          <w:lang w:eastAsia="ru-RU"/>
        </w:rPr>
        <w:t>.</w:t>
      </w:r>
    </w:p>
    <w:p w:rsidR="00D47023" w:rsidRPr="007253DA" w:rsidP="007253D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З</w:t>
      </w:r>
      <w:r w:rsidRPr="00353668">
        <w:rPr>
          <w:rFonts w:ascii="Times New Roman" w:hAnsi="Times New Roman"/>
          <w:sz w:val="28"/>
          <w:szCs w:val="28"/>
          <w:lang w:eastAsia="ru-RU"/>
        </w:rPr>
        <w:t>аявлен</w:t>
      </w:r>
      <w:r w:rsidRPr="00353668">
        <w:rPr>
          <w:rFonts w:ascii="Times New Roman" w:hAnsi="Times New Roman"/>
          <w:sz w:val="28"/>
          <w:szCs w:val="28"/>
          <w:lang w:eastAsia="ru-RU"/>
        </w:rPr>
        <w:t>ны</w:t>
      </w:r>
      <w:r w:rsidR="00D01488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0601">
        <w:rPr>
          <w:sz w:val="28"/>
          <w:szCs w:val="28"/>
        </w:rPr>
        <w:t>***</w:t>
      </w:r>
      <w:r w:rsidRPr="00D01488" w:rsidR="0033733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F0601">
        <w:rPr>
          <w:sz w:val="28"/>
          <w:szCs w:val="28"/>
        </w:rPr>
        <w:t>***</w:t>
      </w:r>
      <w:r w:rsidRPr="00D01488" w:rsidR="0033733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 гражданск</w:t>
      </w:r>
      <w:r w:rsidRPr="00D01488" w:rsidR="0033733B">
        <w:rPr>
          <w:rFonts w:ascii="Times New Roman" w:hAnsi="Times New Roman"/>
          <w:sz w:val="28"/>
          <w:szCs w:val="28"/>
          <w:lang w:eastAsia="ru-RU"/>
        </w:rPr>
        <w:t>и</w:t>
      </w:r>
      <w:r w:rsidRPr="00D01488" w:rsidR="007253DA">
        <w:rPr>
          <w:rFonts w:ascii="Times New Roman" w:hAnsi="Times New Roman"/>
          <w:sz w:val="28"/>
          <w:szCs w:val="28"/>
          <w:lang w:eastAsia="ru-RU"/>
        </w:rPr>
        <w:t>й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 иск о возмещении имущественного ущерба </w:t>
      </w:r>
      <w:r w:rsidRPr="00D01488" w:rsidR="004A683A">
        <w:rPr>
          <w:rFonts w:ascii="Times New Roman" w:hAnsi="Times New Roman"/>
          <w:sz w:val="28"/>
          <w:szCs w:val="28"/>
          <w:lang w:eastAsia="ru-RU"/>
        </w:rPr>
        <w:t>причинённого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 пре</w:t>
      </w:r>
      <w:r w:rsidRPr="00D01488" w:rsidR="004A683A">
        <w:rPr>
          <w:rFonts w:ascii="Times New Roman" w:hAnsi="Times New Roman"/>
          <w:sz w:val="28"/>
          <w:szCs w:val="28"/>
          <w:lang w:eastAsia="ru-RU"/>
        </w:rPr>
        <w:t xml:space="preserve">ступлением в размере </w:t>
      </w:r>
      <w:r w:rsidR="00FF0601">
        <w:rPr>
          <w:sz w:val="28"/>
          <w:szCs w:val="28"/>
        </w:rPr>
        <w:t>***</w:t>
      </w:r>
      <w:r w:rsidRPr="00D01488" w:rsidR="00D01488">
        <w:rPr>
          <w:rFonts w:ascii="Times New Roman" w:hAnsi="Times New Roman"/>
          <w:sz w:val="28"/>
          <w:szCs w:val="28"/>
          <w:lang w:eastAsia="ru-RU"/>
        </w:rPr>
        <w:t xml:space="preserve"> рублей </w:t>
      </w:r>
      <w:r w:rsidR="00FF0601">
        <w:rPr>
          <w:sz w:val="28"/>
          <w:szCs w:val="28"/>
        </w:rPr>
        <w:t>***</w:t>
      </w:r>
      <w:r w:rsidRPr="00D01488" w:rsidR="00D01488">
        <w:rPr>
          <w:rFonts w:ascii="Times New Roman" w:hAnsi="Times New Roman"/>
          <w:sz w:val="28"/>
          <w:szCs w:val="28"/>
          <w:lang w:eastAsia="ru-RU"/>
        </w:rPr>
        <w:t xml:space="preserve"> копеек</w:t>
      </w:r>
      <w:r w:rsidRPr="00D01488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Pr="00D01488" w:rsidR="00D01488">
        <w:rPr>
          <w:rFonts w:ascii="Times New Roman" w:hAnsi="Times New Roman"/>
          <w:sz w:val="28"/>
          <w:szCs w:val="28"/>
          <w:lang w:eastAsia="ru-RU"/>
        </w:rPr>
        <w:t>й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подсудимым </w:t>
      </w:r>
      <w:r w:rsidRPr="00D01488" w:rsidR="00D01488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D01488">
        <w:rPr>
          <w:rFonts w:ascii="Times New Roman" w:hAnsi="Times New Roman"/>
          <w:sz w:val="28"/>
          <w:szCs w:val="28"/>
          <w:lang w:eastAsia="ru-RU"/>
        </w:rPr>
        <w:t>. в полном объеме</w:t>
      </w:r>
      <w:r w:rsidRPr="00D01488" w:rsidR="004A683A">
        <w:rPr>
          <w:rFonts w:ascii="Times New Roman" w:hAnsi="Times New Roman"/>
          <w:sz w:val="28"/>
          <w:szCs w:val="28"/>
          <w:lang w:eastAsia="ru-RU"/>
        </w:rPr>
        <w:t>,</w:t>
      </w:r>
      <w:r w:rsidRPr="00D01488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 w:rsidRPr="00D01488" w:rsidR="00D01488">
        <w:rPr>
          <w:rFonts w:ascii="Times New Roman" w:hAnsi="Times New Roman"/>
          <w:sz w:val="28"/>
          <w:szCs w:val="28"/>
          <w:lang w:eastAsia="ru-RU"/>
        </w:rPr>
        <w:t>и</w:t>
      </w:r>
      <w:r w:rsidRPr="00D01488">
        <w:rPr>
          <w:rFonts w:ascii="Times New Roman" w:hAnsi="Times New Roman"/>
          <w:sz w:val="28"/>
          <w:szCs w:val="28"/>
          <w:lang w:eastAsia="ru-RU"/>
        </w:rPr>
        <w:t>т удовлет</w:t>
      </w:r>
      <w:r w:rsidRPr="00D01488" w:rsidR="004A683A">
        <w:rPr>
          <w:rFonts w:ascii="Times New Roman" w:hAnsi="Times New Roman"/>
          <w:sz w:val="28"/>
          <w:szCs w:val="28"/>
          <w:lang w:eastAsia="ru-RU"/>
        </w:rPr>
        <w:t>во</w:t>
      </w:r>
      <w:r w:rsidRPr="00D01488">
        <w:rPr>
          <w:rFonts w:ascii="Times New Roman" w:hAnsi="Times New Roman"/>
          <w:sz w:val="28"/>
          <w:szCs w:val="28"/>
          <w:lang w:eastAsia="ru-RU"/>
        </w:rPr>
        <w:t>рению</w:t>
      </w:r>
      <w:r w:rsidRPr="00D01488">
        <w:rPr>
          <w:rFonts w:ascii="Times New Roman" w:hAnsi="Times New Roman"/>
          <w:sz w:val="28"/>
          <w:szCs w:val="28"/>
          <w:lang w:eastAsia="ru-RU"/>
        </w:rPr>
        <w:t>.</w:t>
      </w:r>
    </w:p>
    <w:p w:rsidR="00D47023" w:rsidRPr="00353668" w:rsidP="00D4702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  <w:t>Вещественными доказательст</w:t>
      </w:r>
      <w:r w:rsidRPr="00353668" w:rsidR="000954EA">
        <w:rPr>
          <w:rFonts w:ascii="Times New Roman" w:hAnsi="Times New Roman"/>
          <w:sz w:val="28"/>
          <w:szCs w:val="28"/>
          <w:lang w:eastAsia="ru-RU"/>
        </w:rPr>
        <w:t>вами по делу следует распорядить</w:t>
      </w:r>
      <w:r w:rsidRPr="00353668">
        <w:rPr>
          <w:rFonts w:ascii="Times New Roman" w:hAnsi="Times New Roman"/>
          <w:sz w:val="28"/>
          <w:szCs w:val="28"/>
          <w:lang w:eastAsia="ru-RU"/>
        </w:rPr>
        <w:t>ся в соответствии со ст. 81 УПК РФ.</w:t>
      </w:r>
    </w:p>
    <w:p w:rsidR="00D47023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 связи с назначением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="007253DA">
        <w:rPr>
          <w:rFonts w:ascii="Times New Roman" w:hAnsi="Times New Roman"/>
          <w:sz w:val="28"/>
          <w:szCs w:val="28"/>
        </w:rPr>
        <w:t>Арап Н.М</w:t>
      </w:r>
      <w:r w:rsidRPr="00353668" w:rsidR="00A80D6F">
        <w:rPr>
          <w:rFonts w:ascii="Times New Roman" w:hAnsi="Times New Roman"/>
          <w:sz w:val="28"/>
          <w:szCs w:val="28"/>
        </w:rPr>
        <w:t>.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наказания связанного с лишением свободы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>, с целью обеспечения исполнения приговора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 суд считает необходимым до его </w:t>
      </w:r>
      <w:r w:rsidRPr="00353668" w:rsidR="00BA1889">
        <w:rPr>
          <w:rFonts w:ascii="Times New Roman" w:hAnsi="Times New Roman"/>
          <w:sz w:val="28"/>
          <w:szCs w:val="28"/>
          <w:lang w:eastAsia="ru-RU"/>
        </w:rPr>
        <w:t>в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ступления в законную силу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избрать </w:t>
      </w:r>
      <w:r w:rsidR="007253DA">
        <w:rPr>
          <w:rFonts w:ascii="Times New Roman" w:hAnsi="Times New Roman"/>
          <w:sz w:val="28"/>
          <w:szCs w:val="28"/>
          <w:lang w:eastAsia="ru-RU"/>
        </w:rPr>
        <w:t>Арап Н.М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 меру пресечения в виде </w:t>
      </w:r>
      <w:r w:rsidRPr="00353668">
        <w:rPr>
          <w:rFonts w:ascii="Times New Roman" w:hAnsi="Times New Roman"/>
          <w:sz w:val="28"/>
          <w:szCs w:val="28"/>
          <w:lang w:eastAsia="ru-RU"/>
        </w:rPr>
        <w:t>содержани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под страж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ей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E1FA0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Процессуальные издержки взысканию </w:t>
      </w:r>
      <w:r w:rsidRPr="00353668">
        <w:rPr>
          <w:rFonts w:ascii="Times New Roman" w:hAnsi="Times New Roman"/>
          <w:sz w:val="28"/>
          <w:szCs w:val="28"/>
          <w:lang w:eastAsia="ru-RU"/>
        </w:rPr>
        <w:t>с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3DA">
        <w:rPr>
          <w:rFonts w:ascii="Times New Roman" w:hAnsi="Times New Roman"/>
          <w:sz w:val="28"/>
          <w:szCs w:val="28"/>
          <w:lang w:eastAsia="ru-RU"/>
        </w:rPr>
        <w:t>Арап</w:t>
      </w:r>
      <w:r w:rsidR="007253DA">
        <w:rPr>
          <w:rFonts w:ascii="Times New Roman" w:hAnsi="Times New Roman"/>
          <w:sz w:val="28"/>
          <w:szCs w:val="28"/>
          <w:lang w:eastAsia="ru-RU"/>
        </w:rPr>
        <w:t xml:space="preserve"> Н.М</w:t>
      </w:r>
      <w:r w:rsidRPr="00353668">
        <w:rPr>
          <w:rFonts w:ascii="Times New Roman" w:hAnsi="Times New Roman"/>
          <w:sz w:val="28"/>
          <w:szCs w:val="28"/>
          <w:lang w:eastAsia="ru-RU"/>
        </w:rPr>
        <w:t>. не подлежат в соответствии с положениями ч.10 ст. 316 УПК РФ.</w:t>
      </w:r>
    </w:p>
    <w:p w:rsidR="001D1CCA" w:rsidRPr="00353668" w:rsidP="001D1C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руководствуясь ст. ст. 303-304, 307- 310, 314-316 УПК РФ, суд</w:t>
      </w: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Арап </w:t>
      </w:r>
      <w:r>
        <w:rPr>
          <w:b/>
          <w:sz w:val="28"/>
          <w:szCs w:val="28"/>
        </w:rPr>
        <w:t>Наримана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Музафаровича</w:t>
      </w:r>
      <w:r w:rsidRPr="00353668">
        <w:rPr>
          <w:b/>
          <w:sz w:val="28"/>
          <w:szCs w:val="28"/>
        </w:rPr>
        <w:t xml:space="preserve"> </w:t>
      </w:r>
      <w:r w:rsidRPr="00353668">
        <w:rPr>
          <w:sz w:val="28"/>
          <w:szCs w:val="28"/>
        </w:rPr>
        <w:t>признать виновным в совершении преступлений, предусмотренных  ст. 158 ч.1, ст. 158 ч.1</w:t>
      </w:r>
      <w:r>
        <w:rPr>
          <w:sz w:val="28"/>
          <w:szCs w:val="28"/>
        </w:rPr>
        <w:t>,</w:t>
      </w:r>
      <w:r w:rsidRPr="00353668">
        <w:rPr>
          <w:sz w:val="28"/>
          <w:szCs w:val="28"/>
        </w:rPr>
        <w:t xml:space="preserve"> </w:t>
      </w:r>
      <w:r w:rsidRPr="007253DA">
        <w:rPr>
          <w:sz w:val="28"/>
          <w:szCs w:val="28"/>
        </w:rPr>
        <w:t>ст. 158 ч.1, ст. 158 ч.1</w:t>
      </w:r>
      <w:r>
        <w:rPr>
          <w:sz w:val="28"/>
          <w:szCs w:val="28"/>
        </w:rPr>
        <w:t>,</w:t>
      </w:r>
      <w:r w:rsidRPr="007253DA">
        <w:rPr>
          <w:sz w:val="28"/>
          <w:szCs w:val="28"/>
        </w:rPr>
        <w:t xml:space="preserve"> ст. 158 ч.1, ст. 158 ч.1 </w:t>
      </w:r>
      <w:r w:rsidRPr="00353668">
        <w:rPr>
          <w:sz w:val="28"/>
          <w:szCs w:val="28"/>
        </w:rPr>
        <w:t>Уголовного кодекса Российской Федерации, и назначить ему наказание: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) -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</w:t>
      </w:r>
      <w:r w:rsidRPr="00353668" w:rsidR="00353668">
        <w:rPr>
          <w:sz w:val="28"/>
          <w:szCs w:val="28"/>
        </w:rPr>
        <w:t>(</w:t>
      </w:r>
      <w:r w:rsidR="00FF0601">
        <w:rPr>
          <w:sz w:val="28"/>
          <w:szCs w:val="28"/>
        </w:rPr>
        <w:t>***</w:t>
      </w:r>
      <w:r w:rsidRPr="00353668" w:rsidR="00353668">
        <w:rPr>
          <w:sz w:val="28"/>
          <w:szCs w:val="28"/>
        </w:rPr>
        <w:t xml:space="preserve">) </w:t>
      </w:r>
      <w:r w:rsidRPr="00353668">
        <w:rPr>
          <w:sz w:val="28"/>
          <w:szCs w:val="28"/>
        </w:rPr>
        <w:t>месяцев лишения свободы;</w:t>
      </w:r>
    </w:p>
    <w:p w:rsidR="002E502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>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) -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</w:t>
      </w:r>
      <w:r w:rsidRPr="00353668" w:rsidR="00353668">
        <w:rPr>
          <w:sz w:val="28"/>
          <w:szCs w:val="28"/>
        </w:rPr>
        <w:t>(</w:t>
      </w:r>
      <w:r w:rsidR="00FF0601">
        <w:rPr>
          <w:sz w:val="28"/>
          <w:szCs w:val="28"/>
        </w:rPr>
        <w:t>***</w:t>
      </w:r>
      <w:r w:rsidRPr="00353668" w:rsidR="00353668">
        <w:rPr>
          <w:sz w:val="28"/>
          <w:szCs w:val="28"/>
        </w:rPr>
        <w:t xml:space="preserve">) </w:t>
      </w:r>
      <w:r w:rsidRPr="00353668">
        <w:rPr>
          <w:sz w:val="28"/>
          <w:szCs w:val="28"/>
        </w:rPr>
        <w:t>месяцев лишения свободы.</w:t>
      </w:r>
    </w:p>
    <w:p w:rsidR="007253DA" w:rsidRPr="007253DA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7253DA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>г.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 xml:space="preserve">*** </w:t>
      </w:r>
      <w:r>
        <w:rPr>
          <w:sz w:val="28"/>
          <w:szCs w:val="28"/>
        </w:rPr>
        <w:t>«</w:t>
      </w:r>
      <w:r w:rsidR="00FF0601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7253DA">
        <w:rPr>
          <w:sz w:val="28"/>
          <w:szCs w:val="28"/>
        </w:rPr>
        <w:t xml:space="preserve">) -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 (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) </w:t>
      </w:r>
      <w:r w:rsidRPr="007253DA">
        <w:rPr>
          <w:sz w:val="28"/>
          <w:szCs w:val="28"/>
        </w:rPr>
        <w:t>месяцев лишения свободы;</w:t>
      </w:r>
    </w:p>
    <w:p w:rsidR="007253DA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7253DA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>г.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>***</w:t>
      </w:r>
      <w:r>
        <w:rPr>
          <w:sz w:val="28"/>
          <w:szCs w:val="28"/>
        </w:rPr>
        <w:t xml:space="preserve"> «</w:t>
      </w:r>
      <w:r w:rsidR="00FF0601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7253DA">
        <w:rPr>
          <w:sz w:val="28"/>
          <w:szCs w:val="28"/>
        </w:rPr>
        <w:t xml:space="preserve">) -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 (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) </w:t>
      </w:r>
      <w:r w:rsidRPr="007253DA">
        <w:rPr>
          <w:sz w:val="28"/>
          <w:szCs w:val="28"/>
        </w:rPr>
        <w:t>месяцев лишения свободы.</w:t>
      </w:r>
    </w:p>
    <w:p w:rsidR="007253DA" w:rsidRPr="007253DA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7253DA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>г</w:t>
      </w:r>
      <w:r w:rsidRPr="007253DA">
        <w:rPr>
          <w:sz w:val="28"/>
          <w:szCs w:val="28"/>
        </w:rPr>
        <w:t xml:space="preserve">.) -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 (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) </w:t>
      </w:r>
      <w:r w:rsidRPr="007253DA">
        <w:rPr>
          <w:sz w:val="28"/>
          <w:szCs w:val="28"/>
        </w:rPr>
        <w:t>месяцев лишения свободы;</w:t>
      </w:r>
    </w:p>
    <w:p w:rsidR="007253DA" w:rsidRPr="00353668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7253DA">
        <w:rPr>
          <w:sz w:val="28"/>
          <w:szCs w:val="28"/>
        </w:rPr>
        <w:t xml:space="preserve">- по ст.158 ч.1 УК РФ (по эпизоду от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>г</w:t>
      </w:r>
      <w:r w:rsidRPr="007253DA">
        <w:rPr>
          <w:sz w:val="28"/>
          <w:szCs w:val="28"/>
        </w:rPr>
        <w:t xml:space="preserve">.) - 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 (</w:t>
      </w:r>
      <w:r w:rsidR="00FF0601">
        <w:rPr>
          <w:sz w:val="28"/>
          <w:szCs w:val="28"/>
        </w:rPr>
        <w:t>***</w:t>
      </w:r>
      <w:r w:rsidRPr="007253DA">
        <w:rPr>
          <w:sz w:val="28"/>
          <w:szCs w:val="28"/>
        </w:rPr>
        <w:t xml:space="preserve">) </w:t>
      </w:r>
      <w:r w:rsidRPr="007253DA">
        <w:rPr>
          <w:sz w:val="28"/>
          <w:szCs w:val="28"/>
        </w:rPr>
        <w:t>месяцев лишения свободы.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В силу ч. 2 ст. 69 УК РФ, по совокупности преступлений, путем частичного сложения назначенн</w:t>
      </w:r>
      <w:r w:rsidRPr="00353668" w:rsidR="00223FF6">
        <w:rPr>
          <w:sz w:val="28"/>
          <w:szCs w:val="28"/>
        </w:rPr>
        <w:t xml:space="preserve">ых наказаний, назначить </w:t>
      </w:r>
      <w:r w:rsidRPr="007253DA" w:rsidR="007253DA">
        <w:rPr>
          <w:sz w:val="28"/>
          <w:szCs w:val="28"/>
        </w:rPr>
        <w:t xml:space="preserve">Арап </w:t>
      </w:r>
      <w:r w:rsidRPr="007253DA" w:rsidR="007253DA">
        <w:rPr>
          <w:sz w:val="28"/>
          <w:szCs w:val="28"/>
        </w:rPr>
        <w:t>Нариман</w:t>
      </w:r>
      <w:r w:rsidR="007253DA">
        <w:rPr>
          <w:sz w:val="28"/>
          <w:szCs w:val="28"/>
        </w:rPr>
        <w:t>у</w:t>
      </w:r>
      <w:r w:rsidRPr="007253DA" w:rsidR="007253DA">
        <w:rPr>
          <w:sz w:val="28"/>
          <w:szCs w:val="28"/>
        </w:rPr>
        <w:t xml:space="preserve"> </w:t>
      </w:r>
      <w:r w:rsidRPr="007253DA" w:rsidR="007253DA">
        <w:rPr>
          <w:sz w:val="28"/>
          <w:szCs w:val="28"/>
        </w:rPr>
        <w:t>Музафарович</w:t>
      </w:r>
      <w:r w:rsidR="007253DA">
        <w:rPr>
          <w:sz w:val="28"/>
          <w:szCs w:val="28"/>
        </w:rPr>
        <w:t>у</w:t>
      </w:r>
      <w:r w:rsidRPr="007253DA" w:rsidR="007253DA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>наказание в виде</w:t>
      </w:r>
      <w:r w:rsidRPr="00353668">
        <w:rPr>
          <w:sz w:val="28"/>
          <w:szCs w:val="28"/>
        </w:rPr>
        <w:t xml:space="preserve"> </w:t>
      </w:r>
      <w:r w:rsidR="00B2636E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</w:t>
      </w:r>
      <w:r w:rsidRPr="00353668" w:rsidR="00353668">
        <w:rPr>
          <w:sz w:val="28"/>
          <w:szCs w:val="28"/>
        </w:rPr>
        <w:t>(</w:t>
      </w:r>
      <w:r w:rsidR="00B2636E">
        <w:rPr>
          <w:sz w:val="28"/>
          <w:szCs w:val="28"/>
        </w:rPr>
        <w:t>***</w:t>
      </w:r>
      <w:r w:rsidRPr="00353668" w:rsidR="00353668">
        <w:rPr>
          <w:sz w:val="28"/>
          <w:szCs w:val="28"/>
        </w:rPr>
        <w:t xml:space="preserve">) </w:t>
      </w:r>
      <w:r w:rsidRPr="00353668">
        <w:rPr>
          <w:sz w:val="28"/>
          <w:szCs w:val="28"/>
        </w:rPr>
        <w:t>месяцев лишения свободы.</w:t>
      </w:r>
    </w:p>
    <w:p w:rsidR="007253DA" w:rsidRPr="00353668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 силу ч. 5 ст. 69 УК РФ, по совокупности преступлений, путем частичного сложения назначенных наказаний по данному приговору </w:t>
      </w:r>
      <w:r w:rsidRPr="00353668" w:rsidR="00353668">
        <w:rPr>
          <w:sz w:val="28"/>
          <w:szCs w:val="28"/>
        </w:rPr>
        <w:t xml:space="preserve">и </w:t>
      </w:r>
      <w:r w:rsidRPr="00353668">
        <w:rPr>
          <w:sz w:val="28"/>
          <w:szCs w:val="28"/>
        </w:rPr>
        <w:t xml:space="preserve">по приговору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от </w:t>
      </w:r>
      <w:r w:rsidR="00FF0601">
        <w:rPr>
          <w:sz w:val="28"/>
          <w:szCs w:val="28"/>
        </w:rPr>
        <w:t>***</w:t>
      </w:r>
      <w:r w:rsidRPr="00353668">
        <w:rPr>
          <w:sz w:val="28"/>
          <w:szCs w:val="28"/>
        </w:rPr>
        <w:t>г</w:t>
      </w:r>
      <w:r w:rsidRPr="00353668" w:rsidR="00EA6382">
        <w:rPr>
          <w:sz w:val="28"/>
          <w:szCs w:val="28"/>
        </w:rPr>
        <w:t>.</w:t>
      </w:r>
      <w:r w:rsidRPr="00353668" w:rsidR="00223FF6">
        <w:rPr>
          <w:sz w:val="28"/>
          <w:szCs w:val="28"/>
        </w:rPr>
        <w:t xml:space="preserve">, назначить </w:t>
      </w:r>
      <w:r w:rsidRPr="007253DA">
        <w:rPr>
          <w:sz w:val="28"/>
          <w:szCs w:val="28"/>
        </w:rPr>
        <w:t xml:space="preserve">Арап </w:t>
      </w:r>
      <w:r w:rsidRPr="007253DA">
        <w:rPr>
          <w:sz w:val="28"/>
          <w:szCs w:val="28"/>
        </w:rPr>
        <w:t>Нариману</w:t>
      </w:r>
      <w:r w:rsidRPr="007253DA">
        <w:rPr>
          <w:sz w:val="28"/>
          <w:szCs w:val="28"/>
        </w:rPr>
        <w:t xml:space="preserve"> </w:t>
      </w:r>
      <w:r w:rsidRPr="007253DA">
        <w:rPr>
          <w:sz w:val="28"/>
          <w:szCs w:val="28"/>
        </w:rPr>
        <w:t>Музафаровичу</w:t>
      </w:r>
      <w:r w:rsidRPr="007253DA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>окончательное наказание в виде</w:t>
      </w:r>
      <w:r w:rsidRPr="00353668"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>***</w:t>
      </w:r>
      <w:r w:rsidRPr="00353668" w:rsidR="00EA6382">
        <w:rPr>
          <w:sz w:val="28"/>
          <w:szCs w:val="28"/>
        </w:rPr>
        <w:t xml:space="preserve"> (</w:t>
      </w:r>
      <w:r w:rsidR="00FF0601">
        <w:rPr>
          <w:sz w:val="28"/>
          <w:szCs w:val="28"/>
        </w:rPr>
        <w:t>***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353668" w:rsidR="00EA6382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лишения свободы </w:t>
      </w:r>
      <w:r w:rsidRPr="00353668">
        <w:rPr>
          <w:sz w:val="28"/>
          <w:szCs w:val="28"/>
        </w:rPr>
        <w:t xml:space="preserve">с отбыванием наказания в </w:t>
      </w:r>
      <w:r>
        <w:rPr>
          <w:sz w:val="28"/>
          <w:szCs w:val="28"/>
        </w:rPr>
        <w:t xml:space="preserve">исправительной </w:t>
      </w:r>
      <w:r w:rsidRPr="00353668">
        <w:rPr>
          <w:sz w:val="28"/>
          <w:szCs w:val="28"/>
        </w:rPr>
        <w:t xml:space="preserve">колонии </w:t>
      </w:r>
      <w:r w:rsidR="00FF0601">
        <w:rPr>
          <w:sz w:val="28"/>
          <w:szCs w:val="28"/>
        </w:rPr>
        <w:t>***</w:t>
      </w:r>
      <w:r>
        <w:rPr>
          <w:sz w:val="28"/>
          <w:szCs w:val="28"/>
        </w:rPr>
        <w:t xml:space="preserve"> режима.</w:t>
      </w:r>
    </w:p>
    <w:p w:rsidR="007253DA" w:rsidRPr="00353668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Срок отбывания назначенного </w:t>
      </w:r>
      <w:r w:rsidRPr="00B50DC0" w:rsidR="00B50DC0">
        <w:rPr>
          <w:sz w:val="28"/>
          <w:szCs w:val="28"/>
        </w:rPr>
        <w:t xml:space="preserve">Арап </w:t>
      </w:r>
      <w:r w:rsidRPr="00B50DC0" w:rsidR="00B50DC0">
        <w:rPr>
          <w:sz w:val="28"/>
          <w:szCs w:val="28"/>
        </w:rPr>
        <w:t>Нариману</w:t>
      </w:r>
      <w:r w:rsidRPr="00B50DC0" w:rsidR="00B50DC0">
        <w:rPr>
          <w:sz w:val="28"/>
          <w:szCs w:val="28"/>
        </w:rPr>
        <w:t xml:space="preserve"> </w:t>
      </w:r>
      <w:r w:rsidRPr="00B50DC0" w:rsidR="00B50DC0">
        <w:rPr>
          <w:sz w:val="28"/>
          <w:szCs w:val="28"/>
        </w:rPr>
        <w:t>Музафаровичу</w:t>
      </w:r>
      <w:r w:rsidRPr="00B50DC0" w:rsidR="00B50DC0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наказания в виде лишения свободы исчислять со дня вступления настоящего приговора в законную силу. </w:t>
      </w:r>
    </w:p>
    <w:p w:rsidR="007253DA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C16DEB">
        <w:rPr>
          <w:sz w:val="28"/>
          <w:szCs w:val="28"/>
        </w:rPr>
        <w:t xml:space="preserve">На основании п. «а» ч. 3.1 ст. 72 УК РФ время содержания под стражей </w:t>
      </w:r>
      <w:r w:rsidRPr="00B50DC0" w:rsidR="00B50DC0">
        <w:rPr>
          <w:sz w:val="28"/>
          <w:szCs w:val="28"/>
        </w:rPr>
        <w:t xml:space="preserve">Арап </w:t>
      </w:r>
      <w:r w:rsidRPr="00B50DC0" w:rsidR="00B50DC0">
        <w:rPr>
          <w:sz w:val="28"/>
          <w:szCs w:val="28"/>
        </w:rPr>
        <w:t>Нариман</w:t>
      </w:r>
      <w:r w:rsidR="00B50DC0">
        <w:rPr>
          <w:sz w:val="28"/>
          <w:szCs w:val="28"/>
        </w:rPr>
        <w:t>а</w:t>
      </w:r>
      <w:r w:rsidRPr="00B50DC0" w:rsidR="00B50DC0">
        <w:rPr>
          <w:sz w:val="28"/>
          <w:szCs w:val="28"/>
        </w:rPr>
        <w:t xml:space="preserve"> </w:t>
      </w:r>
      <w:r w:rsidRPr="00B50DC0" w:rsidR="00B50DC0">
        <w:rPr>
          <w:sz w:val="28"/>
          <w:szCs w:val="28"/>
        </w:rPr>
        <w:t>Музафарович</w:t>
      </w:r>
      <w:r w:rsidR="00B50DC0">
        <w:rPr>
          <w:sz w:val="28"/>
          <w:szCs w:val="28"/>
        </w:rPr>
        <w:t>а</w:t>
      </w:r>
      <w:r w:rsidRPr="00B50DC0" w:rsidR="00B50DC0">
        <w:rPr>
          <w:sz w:val="28"/>
          <w:szCs w:val="28"/>
        </w:rPr>
        <w:t xml:space="preserve"> </w:t>
      </w:r>
      <w:r w:rsidRPr="00C16DEB">
        <w:rPr>
          <w:sz w:val="28"/>
          <w:szCs w:val="28"/>
        </w:rPr>
        <w:t xml:space="preserve">с </w:t>
      </w:r>
      <w:r w:rsidR="00FF0601">
        <w:rPr>
          <w:sz w:val="28"/>
          <w:szCs w:val="28"/>
        </w:rPr>
        <w:t>***</w:t>
      </w:r>
      <w:r w:rsidRPr="00C16DEB">
        <w:rPr>
          <w:sz w:val="28"/>
          <w:szCs w:val="28"/>
        </w:rPr>
        <w:t>г. до дня вступления приговора в законную силу зачесть в срок отбывания наказания из расчета один день за один день отбывания в исправительной колонии строгого режима.</w:t>
      </w:r>
    </w:p>
    <w:p w:rsidR="00811128" w:rsidRPr="00C16DEB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811128">
        <w:rPr>
          <w:sz w:val="28"/>
          <w:szCs w:val="28"/>
        </w:rPr>
        <w:t xml:space="preserve">На основании п. 1.1 ч. 10 ст. 109 УПК РФ зачесть в срок наказания </w:t>
      </w:r>
      <w:r>
        <w:rPr>
          <w:sz w:val="28"/>
          <w:szCs w:val="28"/>
        </w:rPr>
        <w:t xml:space="preserve">Арап </w:t>
      </w:r>
      <w:r>
        <w:rPr>
          <w:sz w:val="28"/>
          <w:szCs w:val="28"/>
        </w:rPr>
        <w:t>Нариману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Музафоровичу</w:t>
      </w:r>
      <w:r w:rsidRPr="00811128">
        <w:rPr>
          <w:sz w:val="28"/>
          <w:szCs w:val="28"/>
        </w:rPr>
        <w:t xml:space="preserve"> время нахождения под запретом определенных действий с </w:t>
      </w:r>
      <w:r w:rsidR="00FF0601">
        <w:rPr>
          <w:sz w:val="28"/>
          <w:szCs w:val="28"/>
        </w:rPr>
        <w:t>***</w:t>
      </w:r>
      <w:r w:rsidRPr="0081112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до </w:t>
      </w:r>
      <w:r w:rsidR="00FF0601">
        <w:rPr>
          <w:sz w:val="28"/>
          <w:szCs w:val="28"/>
        </w:rPr>
        <w:t>***</w:t>
      </w:r>
      <w:r w:rsidRPr="00811128">
        <w:rPr>
          <w:sz w:val="28"/>
          <w:szCs w:val="28"/>
        </w:rPr>
        <w:t xml:space="preserve">г., из расчета два дня нахождения под запретом определенных действий за один день отбывания в исправительной колонии </w:t>
      </w:r>
      <w:r w:rsidR="00FF0601">
        <w:rPr>
          <w:sz w:val="28"/>
          <w:szCs w:val="28"/>
        </w:rPr>
        <w:t>***</w:t>
      </w:r>
      <w:r w:rsidRPr="00811128">
        <w:rPr>
          <w:sz w:val="28"/>
          <w:szCs w:val="28"/>
        </w:rPr>
        <w:t xml:space="preserve"> режима.</w:t>
      </w:r>
    </w:p>
    <w:p w:rsidR="00B50DC0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 xml:space="preserve">На основании ч. 5 ст. 69 УК РФ в окончательное наказание засчитать наказание, отбытое по приговору 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от 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г.</w:t>
      </w:r>
    </w:p>
    <w:p w:rsidR="007253DA" w:rsidRPr="00D01488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Меру процессуального </w:t>
      </w:r>
      <w:r w:rsidRPr="00D01488">
        <w:rPr>
          <w:sz w:val="28"/>
          <w:szCs w:val="28"/>
        </w:rPr>
        <w:t xml:space="preserve">принуждения </w:t>
      </w:r>
      <w:r w:rsidRPr="00D01488" w:rsidR="00B50DC0">
        <w:rPr>
          <w:sz w:val="28"/>
          <w:szCs w:val="28"/>
        </w:rPr>
        <w:t xml:space="preserve">Арап </w:t>
      </w:r>
      <w:r w:rsidRPr="00D01488" w:rsidR="00B50DC0">
        <w:rPr>
          <w:sz w:val="28"/>
          <w:szCs w:val="28"/>
        </w:rPr>
        <w:t>Нариману</w:t>
      </w:r>
      <w:r w:rsidRPr="00D01488" w:rsidR="00B50DC0">
        <w:rPr>
          <w:sz w:val="28"/>
          <w:szCs w:val="28"/>
        </w:rPr>
        <w:t xml:space="preserve"> </w:t>
      </w:r>
      <w:r w:rsidRPr="00D01488" w:rsidR="00B50DC0">
        <w:rPr>
          <w:sz w:val="28"/>
          <w:szCs w:val="28"/>
        </w:rPr>
        <w:t>Музафаровичу</w:t>
      </w:r>
      <w:r w:rsidRPr="00D01488" w:rsidR="00B50DC0">
        <w:rPr>
          <w:sz w:val="28"/>
          <w:szCs w:val="28"/>
        </w:rPr>
        <w:t xml:space="preserve"> </w:t>
      </w:r>
      <w:r w:rsidRPr="00D01488">
        <w:rPr>
          <w:sz w:val="28"/>
          <w:szCs w:val="28"/>
        </w:rPr>
        <w:t>до вступления приговора в законную силу с обязательства о явке изменить  на заключение под стражу. Взять под стражу в зале суда.</w:t>
      </w:r>
    </w:p>
    <w:p w:rsidR="002E5028" w:rsidRPr="00D01488" w:rsidP="007253DA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D01488">
        <w:rPr>
          <w:sz w:val="28"/>
          <w:szCs w:val="28"/>
        </w:rPr>
        <w:t>Граждански</w:t>
      </w:r>
      <w:r w:rsidRPr="00D01488" w:rsidR="00B50DC0">
        <w:rPr>
          <w:sz w:val="28"/>
          <w:szCs w:val="28"/>
        </w:rPr>
        <w:t xml:space="preserve">й иск </w:t>
      </w:r>
      <w:r w:rsidR="00B2636E">
        <w:rPr>
          <w:sz w:val="28"/>
          <w:szCs w:val="28"/>
        </w:rPr>
        <w:t>***</w:t>
      </w:r>
      <w:r w:rsidRPr="00D01488" w:rsidR="00B2636E">
        <w:rPr>
          <w:sz w:val="28"/>
          <w:szCs w:val="28"/>
        </w:rPr>
        <w:t xml:space="preserve"> </w:t>
      </w:r>
      <w:r w:rsidRPr="00D01488" w:rsidR="00B50DC0">
        <w:rPr>
          <w:sz w:val="28"/>
          <w:szCs w:val="28"/>
        </w:rPr>
        <w:t>«</w:t>
      </w:r>
      <w:r w:rsidR="00B2636E">
        <w:rPr>
          <w:sz w:val="28"/>
          <w:szCs w:val="28"/>
        </w:rPr>
        <w:t>***</w:t>
      </w:r>
      <w:r w:rsidRPr="00D01488" w:rsidR="00B50DC0">
        <w:rPr>
          <w:sz w:val="28"/>
          <w:szCs w:val="28"/>
        </w:rPr>
        <w:t>»</w:t>
      </w:r>
      <w:r w:rsidRPr="00D01488">
        <w:rPr>
          <w:sz w:val="28"/>
          <w:szCs w:val="28"/>
        </w:rPr>
        <w:t xml:space="preserve"> удовлетворить. </w:t>
      </w:r>
    </w:p>
    <w:p w:rsidR="002E5028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color w:val="FF0000"/>
          <w:sz w:val="28"/>
          <w:szCs w:val="28"/>
        </w:rPr>
      </w:pPr>
      <w:r w:rsidRPr="00D01488">
        <w:rPr>
          <w:sz w:val="28"/>
          <w:szCs w:val="28"/>
        </w:rPr>
        <w:t>Вз</w:t>
      </w:r>
      <w:r w:rsidRPr="00D01488" w:rsidR="00223FF6">
        <w:rPr>
          <w:sz w:val="28"/>
          <w:szCs w:val="28"/>
        </w:rPr>
        <w:t xml:space="preserve">ыскать с осужденного </w:t>
      </w:r>
      <w:r w:rsidRPr="00D01488" w:rsidR="00B50DC0">
        <w:rPr>
          <w:sz w:val="28"/>
          <w:szCs w:val="28"/>
        </w:rPr>
        <w:t xml:space="preserve">Арап </w:t>
      </w:r>
      <w:r w:rsidRPr="00D01488" w:rsidR="00B50DC0">
        <w:rPr>
          <w:sz w:val="28"/>
          <w:szCs w:val="28"/>
        </w:rPr>
        <w:t>Наримана</w:t>
      </w:r>
      <w:r w:rsidRPr="00D01488" w:rsidR="00B50DC0">
        <w:rPr>
          <w:sz w:val="28"/>
          <w:szCs w:val="28"/>
        </w:rPr>
        <w:t xml:space="preserve"> </w:t>
      </w:r>
      <w:r w:rsidRPr="00D01488" w:rsidR="00B50DC0">
        <w:rPr>
          <w:sz w:val="28"/>
          <w:szCs w:val="28"/>
        </w:rPr>
        <w:t>Музафаровича</w:t>
      </w:r>
      <w:r w:rsidRPr="00D01488" w:rsidR="00353668">
        <w:rPr>
          <w:sz w:val="28"/>
          <w:szCs w:val="28"/>
        </w:rPr>
        <w:t>,</w:t>
      </w:r>
      <w:r w:rsidRPr="00D01488"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>***</w:t>
      </w:r>
      <w:r w:rsidRPr="00D01488" w:rsidR="00FF0601">
        <w:rPr>
          <w:sz w:val="28"/>
          <w:szCs w:val="28"/>
        </w:rPr>
        <w:t xml:space="preserve"> </w:t>
      </w:r>
      <w:r w:rsidRPr="00D01488">
        <w:rPr>
          <w:sz w:val="28"/>
          <w:szCs w:val="28"/>
        </w:rPr>
        <w:t>(паспорт гражданина Р</w:t>
      </w:r>
      <w:r w:rsidRPr="00D01488" w:rsidR="00353668">
        <w:rPr>
          <w:sz w:val="28"/>
          <w:szCs w:val="28"/>
        </w:rPr>
        <w:t xml:space="preserve">оссийской Федерации </w:t>
      </w:r>
      <w:r w:rsidRPr="00D01488" w:rsidR="007A2A0C">
        <w:rPr>
          <w:sz w:val="28"/>
          <w:szCs w:val="28"/>
        </w:rPr>
        <w:t xml:space="preserve">серии </w:t>
      </w:r>
      <w:r w:rsidR="00FF0601">
        <w:rPr>
          <w:sz w:val="28"/>
          <w:szCs w:val="28"/>
        </w:rPr>
        <w:t>***</w:t>
      </w:r>
      <w:r w:rsidRPr="00D01488" w:rsidR="007A2A0C">
        <w:rPr>
          <w:sz w:val="28"/>
          <w:szCs w:val="28"/>
        </w:rPr>
        <w:t xml:space="preserve"> №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 xml:space="preserve">)  </w:t>
      </w:r>
      <w:r w:rsidRPr="00D01488" w:rsidR="00B50DC0">
        <w:rPr>
          <w:sz w:val="28"/>
          <w:szCs w:val="28"/>
        </w:rPr>
        <w:t xml:space="preserve"> </w:t>
      </w:r>
      <w:r w:rsidRPr="00D01488">
        <w:rPr>
          <w:sz w:val="28"/>
          <w:szCs w:val="28"/>
        </w:rPr>
        <w:t xml:space="preserve">в пользу 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 xml:space="preserve"> «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 xml:space="preserve">»  </w:t>
      </w:r>
      <w:r w:rsidRPr="00D01488">
        <w:rPr>
          <w:sz w:val="28"/>
          <w:szCs w:val="28"/>
        </w:rPr>
        <w:t xml:space="preserve">(ОГРН 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>) в счет возмещения материального ущерба, причиненного преступлением</w:t>
      </w:r>
      <w:r w:rsidRPr="00D01488">
        <w:rPr>
          <w:sz w:val="28"/>
          <w:szCs w:val="28"/>
        </w:rPr>
        <w:t xml:space="preserve"> </w:t>
      </w:r>
      <w:r w:rsidRPr="00D01488" w:rsidR="007A2A0C">
        <w:rPr>
          <w:sz w:val="28"/>
          <w:szCs w:val="28"/>
        </w:rPr>
        <w:t>–</w:t>
      </w:r>
      <w:r w:rsidRPr="00D01488"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>***</w:t>
      </w:r>
      <w:r w:rsidRPr="00D01488" w:rsidR="007A2A0C">
        <w:rPr>
          <w:sz w:val="28"/>
          <w:szCs w:val="28"/>
        </w:rPr>
        <w:t xml:space="preserve"> </w:t>
      </w:r>
      <w:r w:rsidRPr="00D01488">
        <w:rPr>
          <w:sz w:val="28"/>
          <w:szCs w:val="28"/>
        </w:rPr>
        <w:t>(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 xml:space="preserve">) </w:t>
      </w:r>
      <w:r w:rsidRPr="00D01488">
        <w:rPr>
          <w:sz w:val="28"/>
          <w:szCs w:val="28"/>
        </w:rPr>
        <w:t>рубл</w:t>
      </w:r>
      <w:r w:rsidRPr="00D01488" w:rsidR="00D2330A">
        <w:rPr>
          <w:sz w:val="28"/>
          <w:szCs w:val="28"/>
        </w:rPr>
        <w:t>ей</w:t>
      </w:r>
      <w:r w:rsidRPr="00D01488">
        <w:rPr>
          <w:sz w:val="28"/>
          <w:szCs w:val="28"/>
        </w:rPr>
        <w:t xml:space="preserve"> </w:t>
      </w:r>
      <w:r w:rsidR="00FF0601">
        <w:rPr>
          <w:sz w:val="28"/>
          <w:szCs w:val="28"/>
        </w:rPr>
        <w:t>***</w:t>
      </w:r>
      <w:r w:rsidRPr="00D01488">
        <w:rPr>
          <w:sz w:val="28"/>
          <w:szCs w:val="28"/>
        </w:rPr>
        <w:t xml:space="preserve"> копеек</w:t>
      </w:r>
      <w:r w:rsidRPr="00B50DC0">
        <w:rPr>
          <w:color w:val="FF0000"/>
          <w:sz w:val="28"/>
          <w:szCs w:val="28"/>
        </w:rPr>
        <w:t>.</w:t>
      </w:r>
    </w:p>
    <w:p w:rsid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Вещественные доказательства по делу: </w:t>
      </w:r>
    </w:p>
    <w:p w:rsidR="00B50DC0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>-  оптический лазерный диск CD-R, с файлами</w:t>
      </w:r>
      <w:r w:rsidRPr="00B50DC0">
        <w:rPr>
          <w:sz w:val="28"/>
          <w:szCs w:val="28"/>
        </w:rPr>
        <w:t xml:space="preserve">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-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 (</w:t>
      </w:r>
      <w:r w:rsidRPr="00B50DC0">
        <w:rPr>
          <w:sz w:val="28"/>
          <w:szCs w:val="28"/>
        </w:rPr>
        <w:t xml:space="preserve">том 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 xml:space="preserve">. 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B50DC0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>- оптический лазерный диск CD-R c файлами «</w:t>
      </w:r>
      <w:r w:rsidR="00FF0601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» (том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>.</w:t>
      </w:r>
      <w:r w:rsidRPr="00B2636E" w:rsidR="00B2636E">
        <w:rPr>
          <w:sz w:val="28"/>
          <w:szCs w:val="28"/>
        </w:rPr>
        <w:t xml:space="preserve">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B50DC0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>- оптический лазерный диск CD-R с файлами</w:t>
      </w:r>
      <w:r w:rsidRPr="00B50DC0">
        <w:rPr>
          <w:sz w:val="28"/>
          <w:szCs w:val="28"/>
        </w:rPr>
        <w:t xml:space="preserve">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 (</w:t>
      </w:r>
      <w:r w:rsidRPr="00B50DC0">
        <w:rPr>
          <w:sz w:val="28"/>
          <w:szCs w:val="28"/>
        </w:rPr>
        <w:t xml:space="preserve">том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 xml:space="preserve">.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B50DC0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>- оптический лазерный диск CD-R, с файлами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» (том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 xml:space="preserve">.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B50DC0" w:rsidRPr="00B50DC0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>- оптический лазерный диск CD-R, с файлами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», «выходит с пакетом </w:t>
      </w:r>
      <w:r w:rsidRPr="00B50DC0">
        <w:rPr>
          <w:sz w:val="28"/>
          <w:szCs w:val="28"/>
        </w:rPr>
        <w:t>из</w:t>
      </w:r>
      <w:r w:rsidRPr="00B50DC0">
        <w:rPr>
          <w:sz w:val="28"/>
          <w:szCs w:val="28"/>
        </w:rPr>
        <w:t xml:space="preserve">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» (том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 xml:space="preserve">.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</w:p>
    <w:p w:rsidR="002E5028" w:rsidRPr="00353668" w:rsidP="00B50DC0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B50DC0">
        <w:rPr>
          <w:sz w:val="28"/>
          <w:szCs w:val="28"/>
        </w:rPr>
        <w:t xml:space="preserve">- оптический лазерный диск </w:t>
      </w:r>
      <w:r w:rsidRPr="00B50DC0">
        <w:rPr>
          <w:sz w:val="28"/>
          <w:szCs w:val="28"/>
        </w:rPr>
        <w:t>С</w:t>
      </w:r>
      <w:r w:rsidRPr="00B50DC0">
        <w:rPr>
          <w:sz w:val="28"/>
          <w:szCs w:val="28"/>
        </w:rPr>
        <w:t>D-R, с файлами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» «</w:t>
      </w:r>
      <w:r w:rsidR="00B2636E">
        <w:rPr>
          <w:sz w:val="28"/>
          <w:szCs w:val="28"/>
        </w:rPr>
        <w:t>***</w:t>
      </w:r>
      <w:r>
        <w:rPr>
          <w:sz w:val="28"/>
          <w:szCs w:val="28"/>
        </w:rPr>
        <w:t>», «</w:t>
      </w:r>
      <w:r w:rsidR="00B2636E">
        <w:rPr>
          <w:sz w:val="28"/>
          <w:szCs w:val="28"/>
        </w:rPr>
        <w:t>***</w:t>
      </w:r>
      <w:r>
        <w:rPr>
          <w:sz w:val="28"/>
          <w:szCs w:val="28"/>
        </w:rPr>
        <w:t xml:space="preserve">» </w:t>
      </w:r>
      <w:r w:rsidRPr="00B50DC0">
        <w:rPr>
          <w:sz w:val="28"/>
          <w:szCs w:val="28"/>
        </w:rPr>
        <w:t xml:space="preserve">(том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 xml:space="preserve"> </w:t>
      </w:r>
      <w:r w:rsidRPr="00B50DC0">
        <w:rPr>
          <w:sz w:val="28"/>
          <w:szCs w:val="28"/>
        </w:rPr>
        <w:t>л.д</w:t>
      </w:r>
      <w:r w:rsidRPr="00B50DC0">
        <w:rPr>
          <w:sz w:val="28"/>
          <w:szCs w:val="28"/>
        </w:rPr>
        <w:t xml:space="preserve">. </w:t>
      </w:r>
      <w:r w:rsidR="00B2636E">
        <w:rPr>
          <w:sz w:val="28"/>
          <w:szCs w:val="28"/>
        </w:rPr>
        <w:t>***</w:t>
      </w:r>
      <w:r w:rsidRPr="00B50DC0">
        <w:rPr>
          <w:sz w:val="28"/>
          <w:szCs w:val="28"/>
        </w:rPr>
        <w:t>)</w:t>
      </w:r>
      <w:r w:rsidRPr="00353668">
        <w:rPr>
          <w:sz w:val="28"/>
          <w:szCs w:val="28"/>
        </w:rPr>
        <w:t>- хранить при материалах уголовного дела.</w:t>
      </w:r>
    </w:p>
    <w:p w:rsidR="00587030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Процессуальные издержки взысканию </w:t>
      </w:r>
      <w:r w:rsidRPr="00353668">
        <w:rPr>
          <w:sz w:val="28"/>
          <w:szCs w:val="28"/>
        </w:rPr>
        <w:t>с</w:t>
      </w:r>
      <w:r w:rsidRPr="00353668">
        <w:rPr>
          <w:sz w:val="28"/>
          <w:szCs w:val="28"/>
        </w:rPr>
        <w:t xml:space="preserve"> </w:t>
      </w:r>
      <w:r w:rsidR="00B50DC0">
        <w:rPr>
          <w:sz w:val="28"/>
          <w:szCs w:val="28"/>
        </w:rPr>
        <w:t>Арап</w:t>
      </w:r>
      <w:r w:rsidR="00B50DC0">
        <w:rPr>
          <w:sz w:val="28"/>
          <w:szCs w:val="28"/>
        </w:rPr>
        <w:t xml:space="preserve"> </w:t>
      </w:r>
      <w:r w:rsidR="00B50DC0">
        <w:rPr>
          <w:sz w:val="28"/>
          <w:szCs w:val="28"/>
        </w:rPr>
        <w:t>Наримана</w:t>
      </w:r>
      <w:r w:rsidR="00B50DC0">
        <w:rPr>
          <w:sz w:val="28"/>
          <w:szCs w:val="28"/>
        </w:rPr>
        <w:t xml:space="preserve"> </w:t>
      </w:r>
      <w:r w:rsidR="00B50DC0">
        <w:rPr>
          <w:sz w:val="28"/>
          <w:szCs w:val="28"/>
        </w:rPr>
        <w:t>Музафаровича</w:t>
      </w:r>
      <w:r w:rsidR="00B50DC0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>не подлежат в соответствии с положениями ч.10 ст. 316 УПК РФ.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 может быть обжалован в течение </w:t>
      </w:r>
      <w:r w:rsidRPr="00353668" w:rsidR="00BC4C09">
        <w:rPr>
          <w:rFonts w:ascii="Times New Roman" w:hAnsi="Times New Roman"/>
          <w:sz w:val="28"/>
          <w:szCs w:val="28"/>
        </w:rPr>
        <w:t xml:space="preserve">пятнадцати </w:t>
      </w:r>
      <w:r w:rsidRPr="00353668">
        <w:rPr>
          <w:rFonts w:ascii="Times New Roman" w:hAnsi="Times New Roman"/>
          <w:sz w:val="28"/>
          <w:szCs w:val="28"/>
        </w:rPr>
        <w:t xml:space="preserve">суток в </w:t>
      </w:r>
      <w:r w:rsidRPr="00353668" w:rsidR="00C23DAE">
        <w:rPr>
          <w:rFonts w:ascii="Times New Roman" w:hAnsi="Times New Roman"/>
          <w:sz w:val="28"/>
          <w:szCs w:val="28"/>
        </w:rPr>
        <w:t>Евпаторийский городской</w:t>
      </w:r>
      <w:r w:rsidRPr="00353668">
        <w:rPr>
          <w:rFonts w:ascii="Times New Roman" w:hAnsi="Times New Roman"/>
          <w:sz w:val="28"/>
          <w:szCs w:val="28"/>
        </w:rPr>
        <w:t xml:space="preserve"> суд Республики Крым  с подачей жалобы через </w:t>
      </w:r>
      <w:r w:rsidRPr="00353668" w:rsidR="00C23DAE">
        <w:rPr>
          <w:rFonts w:ascii="Times New Roman" w:hAnsi="Times New Roman"/>
          <w:sz w:val="28"/>
          <w:szCs w:val="28"/>
        </w:rPr>
        <w:t>мирового судью судебного участка №</w:t>
      </w:r>
      <w:r w:rsidRPr="00353668" w:rsidR="00FB1E91">
        <w:rPr>
          <w:rFonts w:ascii="Times New Roman" w:hAnsi="Times New Roman"/>
          <w:sz w:val="28"/>
          <w:szCs w:val="28"/>
        </w:rPr>
        <w:t xml:space="preserve"> </w:t>
      </w:r>
      <w:r w:rsidRPr="00353668" w:rsidR="00C23DAE">
        <w:rPr>
          <w:rFonts w:ascii="Times New Roman" w:hAnsi="Times New Roman"/>
          <w:sz w:val="28"/>
          <w:szCs w:val="28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353668">
        <w:rPr>
          <w:rFonts w:ascii="Times New Roman" w:hAnsi="Times New Roman"/>
          <w:sz w:val="28"/>
          <w:szCs w:val="28"/>
        </w:rPr>
        <w:t xml:space="preserve">. </w:t>
      </w:r>
    </w:p>
    <w:p w:rsidR="00FB1E9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353668" w:rsidP="00816F94">
      <w:pPr>
        <w:pStyle w:val="31"/>
        <w:spacing w:line="240" w:lineRule="atLeast"/>
        <w:rPr>
          <w:sz w:val="28"/>
          <w:szCs w:val="28"/>
        </w:rPr>
      </w:pPr>
      <w:r w:rsidRPr="00353668">
        <w:rPr>
          <w:sz w:val="28"/>
          <w:szCs w:val="28"/>
        </w:rPr>
        <w:tab/>
      </w:r>
      <w:r w:rsidRPr="00353668" w:rsidR="00816F94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срок апелляционного обжалования.</w:t>
      </w:r>
    </w:p>
    <w:p w:rsidR="00816F94" w:rsidRPr="00353668" w:rsidP="00816F94">
      <w:pPr>
        <w:pStyle w:val="31"/>
        <w:spacing w:line="240" w:lineRule="atLeast"/>
        <w:rPr>
          <w:sz w:val="28"/>
          <w:szCs w:val="28"/>
        </w:rPr>
      </w:pPr>
    </w:p>
    <w:p w:rsidR="00F02330" w:rsidRPr="00353668" w:rsidP="00F02330">
      <w:pPr>
        <w:pStyle w:val="31"/>
        <w:spacing w:line="240" w:lineRule="atLeast"/>
        <w:ind w:right="0" w:firstLine="708"/>
        <w:rPr>
          <w:sz w:val="28"/>
          <w:szCs w:val="28"/>
        </w:rPr>
      </w:pPr>
      <w:r w:rsidRPr="00353668">
        <w:rPr>
          <w:sz w:val="28"/>
          <w:szCs w:val="28"/>
        </w:rPr>
        <w:t>Мировой судья                            /подпись/                         А.Э. Аметова</w:t>
      </w:r>
    </w:p>
    <w:p w:rsidR="00F02330" w:rsidRPr="00353668" w:rsidP="00F02330">
      <w:pPr>
        <w:pStyle w:val="31"/>
        <w:spacing w:line="240" w:lineRule="atLeast"/>
        <w:ind w:right="0" w:firstLine="708"/>
        <w:rPr>
          <w:b/>
          <w:sz w:val="28"/>
          <w:szCs w:val="28"/>
        </w:rPr>
      </w:pPr>
    </w:p>
    <w:sectPr w:rsidSect="00816F9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1A93"/>
    <w:rsid w:val="00044CD4"/>
    <w:rsid w:val="00047864"/>
    <w:rsid w:val="00053571"/>
    <w:rsid w:val="00061718"/>
    <w:rsid w:val="00066AF6"/>
    <w:rsid w:val="0007523E"/>
    <w:rsid w:val="00081333"/>
    <w:rsid w:val="00084975"/>
    <w:rsid w:val="000937FE"/>
    <w:rsid w:val="000947C1"/>
    <w:rsid w:val="000954EA"/>
    <w:rsid w:val="000B5FED"/>
    <w:rsid w:val="000D33A5"/>
    <w:rsid w:val="000F4D0D"/>
    <w:rsid w:val="00104679"/>
    <w:rsid w:val="00106B81"/>
    <w:rsid w:val="001130DB"/>
    <w:rsid w:val="00133D9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C6CD4"/>
    <w:rsid w:val="001D1B98"/>
    <w:rsid w:val="001D1CCA"/>
    <w:rsid w:val="001E4E3B"/>
    <w:rsid w:val="00214BC6"/>
    <w:rsid w:val="002177DB"/>
    <w:rsid w:val="002208EC"/>
    <w:rsid w:val="00223A80"/>
    <w:rsid w:val="00223FF6"/>
    <w:rsid w:val="00242C34"/>
    <w:rsid w:val="00246B22"/>
    <w:rsid w:val="00255ECC"/>
    <w:rsid w:val="002611A0"/>
    <w:rsid w:val="00271D0F"/>
    <w:rsid w:val="00293C44"/>
    <w:rsid w:val="002A3EF2"/>
    <w:rsid w:val="002A6B41"/>
    <w:rsid w:val="002B044E"/>
    <w:rsid w:val="002E5028"/>
    <w:rsid w:val="00300635"/>
    <w:rsid w:val="00303DB6"/>
    <w:rsid w:val="003314B5"/>
    <w:rsid w:val="0033733B"/>
    <w:rsid w:val="003512F3"/>
    <w:rsid w:val="0035179F"/>
    <w:rsid w:val="00352516"/>
    <w:rsid w:val="00353668"/>
    <w:rsid w:val="00357A09"/>
    <w:rsid w:val="00393A55"/>
    <w:rsid w:val="0039659E"/>
    <w:rsid w:val="003A26D1"/>
    <w:rsid w:val="003C7DE3"/>
    <w:rsid w:val="003D096C"/>
    <w:rsid w:val="003D150B"/>
    <w:rsid w:val="003D32BC"/>
    <w:rsid w:val="003E7E95"/>
    <w:rsid w:val="00404EF8"/>
    <w:rsid w:val="0040530F"/>
    <w:rsid w:val="004141A2"/>
    <w:rsid w:val="00432C9F"/>
    <w:rsid w:val="00450A67"/>
    <w:rsid w:val="004522FD"/>
    <w:rsid w:val="00465A92"/>
    <w:rsid w:val="00470E0A"/>
    <w:rsid w:val="00483749"/>
    <w:rsid w:val="0048625D"/>
    <w:rsid w:val="004A1D1F"/>
    <w:rsid w:val="004A2904"/>
    <w:rsid w:val="004A683A"/>
    <w:rsid w:val="004A7CFB"/>
    <w:rsid w:val="004B235B"/>
    <w:rsid w:val="004B2D62"/>
    <w:rsid w:val="004C6B68"/>
    <w:rsid w:val="004D56E4"/>
    <w:rsid w:val="004E0A40"/>
    <w:rsid w:val="004E1FA0"/>
    <w:rsid w:val="004E678D"/>
    <w:rsid w:val="004F48ED"/>
    <w:rsid w:val="00503C09"/>
    <w:rsid w:val="005210B4"/>
    <w:rsid w:val="005330DD"/>
    <w:rsid w:val="00545F85"/>
    <w:rsid w:val="005503A5"/>
    <w:rsid w:val="00552685"/>
    <w:rsid w:val="00557EBE"/>
    <w:rsid w:val="00562A84"/>
    <w:rsid w:val="00572E9F"/>
    <w:rsid w:val="00582CFD"/>
    <w:rsid w:val="00587030"/>
    <w:rsid w:val="00592F2D"/>
    <w:rsid w:val="0059553D"/>
    <w:rsid w:val="005A1F82"/>
    <w:rsid w:val="005A58AD"/>
    <w:rsid w:val="005A5990"/>
    <w:rsid w:val="005B3D4B"/>
    <w:rsid w:val="005B714D"/>
    <w:rsid w:val="005B7249"/>
    <w:rsid w:val="005E238C"/>
    <w:rsid w:val="005F690B"/>
    <w:rsid w:val="006016F7"/>
    <w:rsid w:val="006215D9"/>
    <w:rsid w:val="00623E7C"/>
    <w:rsid w:val="00624439"/>
    <w:rsid w:val="00635F01"/>
    <w:rsid w:val="00640044"/>
    <w:rsid w:val="00681C00"/>
    <w:rsid w:val="006A2782"/>
    <w:rsid w:val="006A2F76"/>
    <w:rsid w:val="006A4B3C"/>
    <w:rsid w:val="006C643F"/>
    <w:rsid w:val="006D6A69"/>
    <w:rsid w:val="006E2164"/>
    <w:rsid w:val="00705C31"/>
    <w:rsid w:val="00711E19"/>
    <w:rsid w:val="00721B44"/>
    <w:rsid w:val="00724482"/>
    <w:rsid w:val="007253DA"/>
    <w:rsid w:val="007337DF"/>
    <w:rsid w:val="007510FC"/>
    <w:rsid w:val="007529D1"/>
    <w:rsid w:val="007643E4"/>
    <w:rsid w:val="00764555"/>
    <w:rsid w:val="007803ED"/>
    <w:rsid w:val="007845A5"/>
    <w:rsid w:val="00796513"/>
    <w:rsid w:val="007A2A0C"/>
    <w:rsid w:val="007C1B9C"/>
    <w:rsid w:val="007C322D"/>
    <w:rsid w:val="007C5DE9"/>
    <w:rsid w:val="007D65CA"/>
    <w:rsid w:val="007F7915"/>
    <w:rsid w:val="00810EE8"/>
    <w:rsid w:val="00811128"/>
    <w:rsid w:val="00816F94"/>
    <w:rsid w:val="008327D4"/>
    <w:rsid w:val="00851560"/>
    <w:rsid w:val="00874F09"/>
    <w:rsid w:val="00886048"/>
    <w:rsid w:val="008911F1"/>
    <w:rsid w:val="00895E83"/>
    <w:rsid w:val="008C0522"/>
    <w:rsid w:val="008F3CDE"/>
    <w:rsid w:val="0090222A"/>
    <w:rsid w:val="00966B36"/>
    <w:rsid w:val="00974A1A"/>
    <w:rsid w:val="00976B24"/>
    <w:rsid w:val="00992B35"/>
    <w:rsid w:val="009B10FD"/>
    <w:rsid w:val="009B645E"/>
    <w:rsid w:val="009F7097"/>
    <w:rsid w:val="00A02233"/>
    <w:rsid w:val="00A16869"/>
    <w:rsid w:val="00A446F1"/>
    <w:rsid w:val="00A517A7"/>
    <w:rsid w:val="00A57D57"/>
    <w:rsid w:val="00A6703C"/>
    <w:rsid w:val="00A72123"/>
    <w:rsid w:val="00A80D6F"/>
    <w:rsid w:val="00A95840"/>
    <w:rsid w:val="00AA3B46"/>
    <w:rsid w:val="00AA4496"/>
    <w:rsid w:val="00AD2678"/>
    <w:rsid w:val="00AD709C"/>
    <w:rsid w:val="00AE28A7"/>
    <w:rsid w:val="00B01EB2"/>
    <w:rsid w:val="00B2607D"/>
    <w:rsid w:val="00B2636E"/>
    <w:rsid w:val="00B2647F"/>
    <w:rsid w:val="00B50DC0"/>
    <w:rsid w:val="00B56323"/>
    <w:rsid w:val="00BA1889"/>
    <w:rsid w:val="00BC4C09"/>
    <w:rsid w:val="00BD57D3"/>
    <w:rsid w:val="00C0116B"/>
    <w:rsid w:val="00C02A0A"/>
    <w:rsid w:val="00C0580F"/>
    <w:rsid w:val="00C14B2C"/>
    <w:rsid w:val="00C16DEB"/>
    <w:rsid w:val="00C22613"/>
    <w:rsid w:val="00C23DAE"/>
    <w:rsid w:val="00C5152B"/>
    <w:rsid w:val="00C531CA"/>
    <w:rsid w:val="00C572E6"/>
    <w:rsid w:val="00C67C3E"/>
    <w:rsid w:val="00C70D7E"/>
    <w:rsid w:val="00C90B38"/>
    <w:rsid w:val="00CA115F"/>
    <w:rsid w:val="00CB33BE"/>
    <w:rsid w:val="00CC6DDE"/>
    <w:rsid w:val="00CD1F76"/>
    <w:rsid w:val="00CD77F9"/>
    <w:rsid w:val="00CE07EB"/>
    <w:rsid w:val="00CF3BD6"/>
    <w:rsid w:val="00CF5D6D"/>
    <w:rsid w:val="00D01488"/>
    <w:rsid w:val="00D10159"/>
    <w:rsid w:val="00D2330A"/>
    <w:rsid w:val="00D26956"/>
    <w:rsid w:val="00D35556"/>
    <w:rsid w:val="00D47023"/>
    <w:rsid w:val="00D6791F"/>
    <w:rsid w:val="00D67990"/>
    <w:rsid w:val="00D85096"/>
    <w:rsid w:val="00D9340B"/>
    <w:rsid w:val="00DB0FA3"/>
    <w:rsid w:val="00DB7423"/>
    <w:rsid w:val="00DC2606"/>
    <w:rsid w:val="00DD4D83"/>
    <w:rsid w:val="00DE0575"/>
    <w:rsid w:val="00DF0314"/>
    <w:rsid w:val="00DF50A8"/>
    <w:rsid w:val="00DF5872"/>
    <w:rsid w:val="00E04470"/>
    <w:rsid w:val="00E2388B"/>
    <w:rsid w:val="00E31D05"/>
    <w:rsid w:val="00E363A2"/>
    <w:rsid w:val="00E45685"/>
    <w:rsid w:val="00E54023"/>
    <w:rsid w:val="00E76F97"/>
    <w:rsid w:val="00E84195"/>
    <w:rsid w:val="00E842B3"/>
    <w:rsid w:val="00E863D7"/>
    <w:rsid w:val="00E90503"/>
    <w:rsid w:val="00EA54AC"/>
    <w:rsid w:val="00EA6382"/>
    <w:rsid w:val="00EC7342"/>
    <w:rsid w:val="00EE4133"/>
    <w:rsid w:val="00EF009D"/>
    <w:rsid w:val="00F02330"/>
    <w:rsid w:val="00F06FBA"/>
    <w:rsid w:val="00F074C8"/>
    <w:rsid w:val="00F22293"/>
    <w:rsid w:val="00F34CF2"/>
    <w:rsid w:val="00F545C2"/>
    <w:rsid w:val="00F64D7B"/>
    <w:rsid w:val="00F81BA6"/>
    <w:rsid w:val="00F9362E"/>
    <w:rsid w:val="00F93CEB"/>
    <w:rsid w:val="00FA3381"/>
    <w:rsid w:val="00FB1E91"/>
    <w:rsid w:val="00FB48D8"/>
    <w:rsid w:val="00FC53CC"/>
    <w:rsid w:val="00FE298C"/>
    <w:rsid w:val="00FE7059"/>
    <w:rsid w:val="00FF0601"/>
    <w:rsid w:val="00FF20F5"/>
    <w:rsid w:val="00FF31B6"/>
    <w:rsid w:val="00FF36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D1F76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B92B-D3C0-4C91-8DCF-EFB4DA8F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