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4BAB" w:rsidRPr="00B83C72" w:rsidP="00BA2425">
      <w:pPr>
        <w:spacing w:after="0" w:line="240" w:lineRule="atLeast"/>
        <w:jc w:val="right"/>
        <w:rPr>
          <w:rFonts w:ascii="Times New Roman" w:hAnsi="Times New Roman"/>
          <w:sz w:val="14"/>
          <w:szCs w:val="28"/>
          <w:lang w:eastAsia="ru-RU"/>
        </w:rPr>
      </w:pPr>
      <w:r w:rsidRPr="00B83C72">
        <w:rPr>
          <w:rFonts w:ascii="Times New Roman" w:hAnsi="Times New Roman"/>
          <w:sz w:val="14"/>
          <w:szCs w:val="28"/>
          <w:lang w:eastAsia="ru-RU"/>
        </w:rPr>
        <w:t>УИД 91МS0040-01-202</w:t>
      </w:r>
      <w:r w:rsidRPr="00B83C72" w:rsidR="009879A1">
        <w:rPr>
          <w:rFonts w:ascii="Times New Roman" w:hAnsi="Times New Roman"/>
          <w:sz w:val="14"/>
          <w:szCs w:val="28"/>
          <w:lang w:eastAsia="ru-RU"/>
        </w:rPr>
        <w:t>3</w:t>
      </w:r>
      <w:r w:rsidRPr="00B83C72">
        <w:rPr>
          <w:rFonts w:ascii="Times New Roman" w:hAnsi="Times New Roman"/>
          <w:sz w:val="14"/>
          <w:szCs w:val="28"/>
          <w:lang w:eastAsia="ru-RU"/>
        </w:rPr>
        <w:t>-00</w:t>
      </w:r>
      <w:r w:rsidRPr="00B83C72" w:rsidR="009E637B">
        <w:rPr>
          <w:rFonts w:ascii="Times New Roman" w:hAnsi="Times New Roman"/>
          <w:sz w:val="14"/>
          <w:szCs w:val="28"/>
          <w:lang w:eastAsia="ru-RU"/>
        </w:rPr>
        <w:t>2831</w:t>
      </w:r>
      <w:r w:rsidRPr="00B83C72">
        <w:rPr>
          <w:rFonts w:ascii="Times New Roman" w:hAnsi="Times New Roman"/>
          <w:sz w:val="14"/>
          <w:szCs w:val="28"/>
          <w:lang w:eastAsia="ru-RU"/>
        </w:rPr>
        <w:t>-</w:t>
      </w:r>
      <w:r w:rsidRPr="00B83C72" w:rsidR="009E637B">
        <w:rPr>
          <w:rFonts w:ascii="Times New Roman" w:hAnsi="Times New Roman"/>
          <w:sz w:val="14"/>
          <w:szCs w:val="28"/>
          <w:lang w:eastAsia="ru-RU"/>
        </w:rPr>
        <w:t>07</w:t>
      </w:r>
      <w:r w:rsidRPr="00B83C72">
        <w:rPr>
          <w:rFonts w:ascii="Times New Roman" w:hAnsi="Times New Roman"/>
          <w:sz w:val="14"/>
          <w:szCs w:val="28"/>
          <w:lang w:eastAsia="ru-RU"/>
        </w:rPr>
        <w:t xml:space="preserve">                     </w:t>
      </w:r>
    </w:p>
    <w:p w:rsidR="00635F01" w:rsidRPr="00B83C72" w:rsidP="00BA2425">
      <w:pPr>
        <w:spacing w:after="0" w:line="240" w:lineRule="atLeast"/>
        <w:jc w:val="right"/>
        <w:rPr>
          <w:rFonts w:ascii="Times New Roman" w:hAnsi="Times New Roman"/>
          <w:sz w:val="14"/>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B83C72">
        <w:rPr>
          <w:rFonts w:ascii="Times New Roman" w:hAnsi="Times New Roman"/>
          <w:sz w:val="14"/>
          <w:szCs w:val="28"/>
          <w:lang w:eastAsia="ru-RU"/>
        </w:rPr>
        <w:t>Дело №1-4</w:t>
      </w:r>
      <w:r w:rsidRPr="00B83C72" w:rsidR="007643E4">
        <w:rPr>
          <w:rFonts w:ascii="Times New Roman" w:hAnsi="Times New Roman"/>
          <w:sz w:val="14"/>
          <w:szCs w:val="28"/>
          <w:lang w:eastAsia="ru-RU"/>
        </w:rPr>
        <w:t>0-</w:t>
      </w:r>
      <w:r w:rsidRPr="00B83C72" w:rsidR="00586822">
        <w:rPr>
          <w:rFonts w:ascii="Times New Roman" w:hAnsi="Times New Roman"/>
          <w:sz w:val="14"/>
          <w:szCs w:val="28"/>
          <w:lang w:eastAsia="ru-RU"/>
        </w:rPr>
        <w:t>3</w:t>
      </w:r>
      <w:r w:rsidRPr="00B83C72">
        <w:rPr>
          <w:rFonts w:ascii="Times New Roman" w:hAnsi="Times New Roman"/>
          <w:sz w:val="14"/>
          <w:szCs w:val="28"/>
          <w:lang w:eastAsia="ru-RU"/>
        </w:rPr>
        <w:t>/20</w:t>
      </w:r>
      <w:r w:rsidRPr="00B83C72" w:rsidR="004F4915">
        <w:rPr>
          <w:rFonts w:ascii="Times New Roman" w:hAnsi="Times New Roman"/>
          <w:sz w:val="14"/>
          <w:szCs w:val="28"/>
          <w:lang w:eastAsia="ru-RU"/>
        </w:rPr>
        <w:t>2</w:t>
      </w:r>
      <w:r w:rsidRPr="00B83C72" w:rsidR="00586822">
        <w:rPr>
          <w:rFonts w:ascii="Times New Roman" w:hAnsi="Times New Roman"/>
          <w:sz w:val="14"/>
          <w:szCs w:val="28"/>
          <w:lang w:eastAsia="ru-RU"/>
        </w:rPr>
        <w:t>4</w:t>
      </w:r>
    </w:p>
    <w:p w:rsidR="006C4BAB" w:rsidRPr="00B83C72" w:rsidP="00BA2425">
      <w:pPr>
        <w:spacing w:after="0" w:line="240" w:lineRule="atLeast"/>
        <w:jc w:val="right"/>
        <w:rPr>
          <w:rFonts w:ascii="Times New Roman" w:hAnsi="Times New Roman"/>
          <w:sz w:val="14"/>
          <w:szCs w:val="28"/>
          <w:lang w:eastAsia="ru-RU"/>
        </w:rPr>
      </w:pPr>
    </w:p>
    <w:p w:rsidR="00635F01" w:rsidRPr="00B83C72" w:rsidP="00F13F02">
      <w:pPr>
        <w:spacing w:after="0" w:line="240" w:lineRule="atLeast"/>
        <w:jc w:val="center"/>
        <w:rPr>
          <w:rFonts w:ascii="Times New Roman" w:hAnsi="Times New Roman"/>
          <w:b/>
          <w:sz w:val="14"/>
          <w:szCs w:val="28"/>
          <w:lang w:eastAsia="ru-RU"/>
        </w:rPr>
      </w:pPr>
      <w:r w:rsidRPr="00B83C72">
        <w:rPr>
          <w:rFonts w:ascii="Times New Roman" w:hAnsi="Times New Roman"/>
          <w:b/>
          <w:sz w:val="14"/>
          <w:szCs w:val="28"/>
          <w:lang w:eastAsia="ru-RU"/>
        </w:rPr>
        <w:t>П</w:t>
      </w:r>
      <w:r w:rsidRPr="00B83C72">
        <w:rPr>
          <w:rFonts w:ascii="Times New Roman" w:hAnsi="Times New Roman"/>
          <w:b/>
          <w:sz w:val="14"/>
          <w:szCs w:val="28"/>
          <w:lang w:eastAsia="ru-RU"/>
        </w:rPr>
        <w:t xml:space="preserve"> Р И Г О В О Р</w:t>
      </w:r>
    </w:p>
    <w:p w:rsidR="00635F01" w:rsidRPr="00B83C72" w:rsidP="00F13F02">
      <w:pPr>
        <w:spacing w:after="0" w:line="240" w:lineRule="atLeast"/>
        <w:jc w:val="center"/>
        <w:rPr>
          <w:rFonts w:ascii="Times New Roman" w:hAnsi="Times New Roman"/>
          <w:b/>
          <w:sz w:val="14"/>
          <w:szCs w:val="28"/>
          <w:lang w:eastAsia="ru-RU"/>
        </w:rPr>
      </w:pPr>
      <w:r w:rsidRPr="00B83C72">
        <w:rPr>
          <w:rFonts w:ascii="Times New Roman" w:hAnsi="Times New Roman"/>
          <w:b/>
          <w:sz w:val="14"/>
          <w:szCs w:val="28"/>
          <w:lang w:eastAsia="ru-RU"/>
        </w:rPr>
        <w:t xml:space="preserve">         ИМЕНЕМ   РОССИЙСКОЙ   ФЕДЕРАЦИИ</w:t>
      </w:r>
    </w:p>
    <w:p w:rsidR="00635F01" w:rsidRPr="00B83C72" w:rsidP="00F13F02">
      <w:pPr>
        <w:spacing w:after="0" w:line="240" w:lineRule="atLeast"/>
        <w:rPr>
          <w:rFonts w:ascii="Times New Roman" w:hAnsi="Times New Roman"/>
          <w:sz w:val="14"/>
          <w:szCs w:val="28"/>
          <w:lang w:eastAsia="ru-RU"/>
        </w:rPr>
      </w:pPr>
    </w:p>
    <w:p w:rsidR="00635F01" w:rsidRPr="00B83C72" w:rsidP="00F13F02">
      <w:pPr>
        <w:spacing w:after="0" w:line="240" w:lineRule="atLeast"/>
        <w:jc w:val="both"/>
        <w:rPr>
          <w:rFonts w:ascii="Times New Roman" w:hAnsi="Times New Roman"/>
          <w:sz w:val="14"/>
          <w:szCs w:val="28"/>
          <w:lang w:eastAsia="ru-RU"/>
        </w:rPr>
      </w:pPr>
      <w:r w:rsidRPr="00B83C72">
        <w:rPr>
          <w:rFonts w:ascii="Times New Roman" w:hAnsi="Times New Roman"/>
          <w:sz w:val="14"/>
          <w:szCs w:val="28"/>
          <w:lang w:eastAsia="ru-RU"/>
        </w:rPr>
        <w:tab/>
      </w:r>
      <w:r w:rsidRPr="00B83C72" w:rsidR="00586822">
        <w:rPr>
          <w:rFonts w:ascii="Times New Roman" w:hAnsi="Times New Roman"/>
          <w:sz w:val="14"/>
          <w:szCs w:val="28"/>
          <w:lang w:eastAsia="ru-RU"/>
        </w:rPr>
        <w:t>16 января</w:t>
      </w:r>
      <w:r w:rsidRPr="00B83C72" w:rsidR="00E03963">
        <w:rPr>
          <w:rFonts w:ascii="Times New Roman" w:hAnsi="Times New Roman"/>
          <w:sz w:val="14"/>
          <w:szCs w:val="28"/>
          <w:lang w:eastAsia="ru-RU"/>
        </w:rPr>
        <w:t xml:space="preserve"> </w:t>
      </w:r>
      <w:r w:rsidRPr="00B83C72">
        <w:rPr>
          <w:rFonts w:ascii="Times New Roman" w:hAnsi="Times New Roman"/>
          <w:sz w:val="14"/>
          <w:szCs w:val="28"/>
          <w:lang w:eastAsia="ru-RU"/>
        </w:rPr>
        <w:t>20</w:t>
      </w:r>
      <w:r w:rsidRPr="00B83C72" w:rsidR="004F4915">
        <w:rPr>
          <w:rFonts w:ascii="Times New Roman" w:hAnsi="Times New Roman"/>
          <w:sz w:val="14"/>
          <w:szCs w:val="28"/>
          <w:lang w:eastAsia="ru-RU"/>
        </w:rPr>
        <w:t>2</w:t>
      </w:r>
      <w:r w:rsidRPr="00B83C72" w:rsidR="00586822">
        <w:rPr>
          <w:rFonts w:ascii="Times New Roman" w:hAnsi="Times New Roman"/>
          <w:sz w:val="14"/>
          <w:szCs w:val="28"/>
          <w:lang w:eastAsia="ru-RU"/>
        </w:rPr>
        <w:t>4</w:t>
      </w:r>
      <w:r w:rsidRPr="00B83C72" w:rsidR="00E03963">
        <w:rPr>
          <w:rFonts w:ascii="Times New Roman" w:hAnsi="Times New Roman"/>
          <w:sz w:val="14"/>
          <w:szCs w:val="28"/>
          <w:lang w:eastAsia="ru-RU"/>
        </w:rPr>
        <w:t xml:space="preserve"> года              </w:t>
      </w:r>
      <w:r w:rsidRPr="00B83C72" w:rsidR="00A6703C">
        <w:rPr>
          <w:rFonts w:ascii="Times New Roman" w:hAnsi="Times New Roman"/>
          <w:sz w:val="14"/>
          <w:szCs w:val="28"/>
          <w:lang w:eastAsia="ru-RU"/>
        </w:rPr>
        <w:t xml:space="preserve">                </w:t>
      </w:r>
      <w:r w:rsidRPr="00B83C72" w:rsidR="00A6703C">
        <w:rPr>
          <w:rFonts w:ascii="Times New Roman" w:hAnsi="Times New Roman"/>
          <w:sz w:val="14"/>
          <w:szCs w:val="28"/>
          <w:lang w:eastAsia="ru-RU"/>
        </w:rPr>
        <w:tab/>
        <w:t xml:space="preserve">                    </w:t>
      </w:r>
      <w:r w:rsidRPr="00B83C72" w:rsidR="00A6703C">
        <w:rPr>
          <w:rFonts w:ascii="Times New Roman" w:hAnsi="Times New Roman"/>
          <w:sz w:val="14"/>
          <w:szCs w:val="28"/>
          <w:lang w:eastAsia="ru-RU"/>
        </w:rPr>
        <w:tab/>
      </w:r>
      <w:r w:rsidRPr="00B83C72" w:rsidR="00A6703C">
        <w:rPr>
          <w:rFonts w:ascii="Times New Roman" w:hAnsi="Times New Roman"/>
          <w:sz w:val="14"/>
          <w:szCs w:val="28"/>
          <w:lang w:eastAsia="ru-RU"/>
        </w:rPr>
        <w:tab/>
      </w:r>
      <w:r w:rsidRPr="00B83C72">
        <w:rPr>
          <w:rFonts w:ascii="Times New Roman" w:hAnsi="Times New Roman"/>
          <w:sz w:val="14"/>
          <w:szCs w:val="28"/>
          <w:lang w:eastAsia="ru-RU"/>
        </w:rPr>
        <w:t xml:space="preserve"> г. Евпатория</w:t>
      </w:r>
    </w:p>
    <w:p w:rsidR="00635F01" w:rsidRPr="00B83C72" w:rsidP="00F13F02">
      <w:pPr>
        <w:spacing w:after="0" w:line="240" w:lineRule="atLeast"/>
        <w:ind w:firstLine="708"/>
        <w:jc w:val="both"/>
        <w:rPr>
          <w:rFonts w:ascii="Times New Roman" w:hAnsi="Times New Roman"/>
          <w:sz w:val="14"/>
          <w:szCs w:val="28"/>
          <w:lang w:eastAsia="ru-RU"/>
        </w:rPr>
      </w:pPr>
      <w:r w:rsidRPr="00B83C72">
        <w:rPr>
          <w:rFonts w:ascii="Times New Roman" w:hAnsi="Times New Roman"/>
          <w:sz w:val="14"/>
          <w:szCs w:val="28"/>
          <w:lang w:eastAsia="ru-RU"/>
        </w:rPr>
        <w:t xml:space="preserve">Мировой судья судебного участка №40 </w:t>
      </w:r>
      <w:r w:rsidRPr="00B83C72">
        <w:rPr>
          <w:rFonts w:ascii="Times New Roman" w:hAnsi="Times New Roman"/>
          <w:sz w:val="14"/>
          <w:szCs w:val="28"/>
          <w:lang w:eastAsia="ru-RU"/>
        </w:rPr>
        <w:t>Евпаторийск</w:t>
      </w:r>
      <w:r w:rsidRPr="00B83C72">
        <w:rPr>
          <w:rFonts w:ascii="Times New Roman" w:hAnsi="Times New Roman"/>
          <w:sz w:val="14"/>
          <w:szCs w:val="28"/>
          <w:lang w:eastAsia="ru-RU"/>
        </w:rPr>
        <w:t xml:space="preserve">ого судебного района (городской </w:t>
      </w:r>
      <w:r w:rsidRPr="00B83C72" w:rsidR="00FB1E91">
        <w:rPr>
          <w:rFonts w:ascii="Times New Roman" w:hAnsi="Times New Roman"/>
          <w:sz w:val="14"/>
          <w:szCs w:val="28"/>
          <w:lang w:eastAsia="ru-RU"/>
        </w:rPr>
        <w:t xml:space="preserve">округ Евпатория) </w:t>
      </w:r>
      <w:r w:rsidRPr="00B83C72" w:rsidR="005A5990">
        <w:rPr>
          <w:rFonts w:ascii="Times New Roman" w:hAnsi="Times New Roman"/>
          <w:sz w:val="14"/>
          <w:szCs w:val="28"/>
          <w:lang w:eastAsia="ru-RU"/>
        </w:rPr>
        <w:t xml:space="preserve"> </w:t>
      </w:r>
      <w:r w:rsidRPr="00B83C72" w:rsidR="00CF6312">
        <w:rPr>
          <w:rFonts w:ascii="Times New Roman" w:hAnsi="Times New Roman"/>
          <w:sz w:val="14"/>
          <w:szCs w:val="28"/>
          <w:lang w:eastAsia="ru-RU"/>
        </w:rPr>
        <w:t xml:space="preserve">Республики Крым </w:t>
      </w:r>
      <w:r w:rsidRPr="00B83C72" w:rsidR="005A5990">
        <w:rPr>
          <w:rFonts w:ascii="Times New Roman" w:hAnsi="Times New Roman"/>
          <w:sz w:val="14"/>
          <w:szCs w:val="28"/>
          <w:lang w:eastAsia="ru-RU"/>
        </w:rPr>
        <w:t>Аметова</w:t>
      </w:r>
      <w:r w:rsidRPr="00B83C72" w:rsidR="005A5990">
        <w:rPr>
          <w:rFonts w:ascii="Times New Roman" w:hAnsi="Times New Roman"/>
          <w:sz w:val="14"/>
          <w:szCs w:val="28"/>
          <w:lang w:eastAsia="ru-RU"/>
        </w:rPr>
        <w:t xml:space="preserve"> А.Э.</w:t>
      </w:r>
      <w:r w:rsidRPr="00B83C72" w:rsidR="00A6703C">
        <w:rPr>
          <w:rFonts w:ascii="Times New Roman" w:hAnsi="Times New Roman"/>
          <w:sz w:val="14"/>
          <w:szCs w:val="28"/>
          <w:lang w:eastAsia="ru-RU"/>
        </w:rPr>
        <w:t>,</w:t>
      </w:r>
    </w:p>
    <w:p w:rsidR="005A5990" w:rsidRPr="00B83C72" w:rsidP="00F13F02">
      <w:pPr>
        <w:spacing w:after="0" w:line="240" w:lineRule="atLeast"/>
        <w:jc w:val="both"/>
        <w:rPr>
          <w:rFonts w:ascii="Times New Roman" w:hAnsi="Times New Roman"/>
          <w:sz w:val="14"/>
          <w:szCs w:val="28"/>
          <w:lang w:eastAsia="ru-RU"/>
        </w:rPr>
      </w:pPr>
      <w:r w:rsidRPr="00B83C72">
        <w:rPr>
          <w:rFonts w:ascii="Times New Roman" w:hAnsi="Times New Roman"/>
          <w:sz w:val="14"/>
          <w:szCs w:val="28"/>
          <w:lang w:eastAsia="ru-RU"/>
        </w:rPr>
        <w:t xml:space="preserve">при </w:t>
      </w:r>
      <w:r w:rsidRPr="00B83C72" w:rsidR="009879A1">
        <w:rPr>
          <w:rFonts w:ascii="Times New Roman" w:hAnsi="Times New Roman"/>
          <w:sz w:val="14"/>
          <w:szCs w:val="28"/>
          <w:lang w:eastAsia="ru-RU"/>
        </w:rPr>
        <w:t>се</w:t>
      </w:r>
      <w:r w:rsidRPr="00B83C72" w:rsidR="00B254E3">
        <w:rPr>
          <w:rFonts w:ascii="Times New Roman" w:hAnsi="Times New Roman"/>
          <w:sz w:val="14"/>
          <w:szCs w:val="28"/>
          <w:lang w:eastAsia="ru-RU"/>
        </w:rPr>
        <w:t xml:space="preserve">кретаре судебного заседания </w:t>
      </w:r>
      <w:r w:rsidRPr="00B83C72" w:rsidR="00B254E3">
        <w:rPr>
          <w:rFonts w:ascii="Times New Roman" w:hAnsi="Times New Roman"/>
          <w:sz w:val="14"/>
          <w:szCs w:val="28"/>
          <w:lang w:eastAsia="ru-RU"/>
        </w:rPr>
        <w:t>Ско</w:t>
      </w:r>
      <w:r w:rsidRPr="00B83C72" w:rsidR="009879A1">
        <w:rPr>
          <w:rFonts w:ascii="Times New Roman" w:hAnsi="Times New Roman"/>
          <w:sz w:val="14"/>
          <w:szCs w:val="28"/>
          <w:lang w:eastAsia="ru-RU"/>
        </w:rPr>
        <w:t>рицкой</w:t>
      </w:r>
      <w:r w:rsidRPr="00B83C72" w:rsidR="009879A1">
        <w:rPr>
          <w:rFonts w:ascii="Times New Roman" w:hAnsi="Times New Roman"/>
          <w:sz w:val="14"/>
          <w:szCs w:val="28"/>
          <w:lang w:eastAsia="ru-RU"/>
        </w:rPr>
        <w:t xml:space="preserve"> О.Д</w:t>
      </w:r>
      <w:r w:rsidRPr="00B83C72" w:rsidR="004F4915">
        <w:rPr>
          <w:rFonts w:ascii="Times New Roman" w:hAnsi="Times New Roman"/>
          <w:sz w:val="14"/>
          <w:szCs w:val="28"/>
          <w:lang w:eastAsia="ru-RU"/>
        </w:rPr>
        <w:t>.</w:t>
      </w:r>
      <w:r w:rsidRPr="00B83C72" w:rsidR="00C01051">
        <w:rPr>
          <w:rFonts w:ascii="Times New Roman" w:hAnsi="Times New Roman"/>
          <w:sz w:val="14"/>
          <w:szCs w:val="28"/>
          <w:lang w:eastAsia="ru-RU"/>
        </w:rPr>
        <w:t>,</w:t>
      </w:r>
    </w:p>
    <w:p w:rsidR="00635F01" w:rsidRPr="00B83C72" w:rsidP="00F13F02">
      <w:pPr>
        <w:spacing w:after="0" w:line="240" w:lineRule="atLeast"/>
        <w:jc w:val="both"/>
        <w:rPr>
          <w:rFonts w:ascii="Times New Roman" w:hAnsi="Times New Roman"/>
          <w:sz w:val="14"/>
          <w:szCs w:val="28"/>
          <w:lang w:eastAsia="ru-RU"/>
        </w:rPr>
      </w:pPr>
      <w:r w:rsidRPr="00B83C72">
        <w:rPr>
          <w:rFonts w:ascii="Times New Roman" w:hAnsi="Times New Roman"/>
          <w:sz w:val="14"/>
          <w:szCs w:val="28"/>
          <w:lang w:eastAsia="ru-RU"/>
        </w:rPr>
        <w:t xml:space="preserve">с участием </w:t>
      </w:r>
      <w:r w:rsidRPr="00B83C72">
        <w:rPr>
          <w:rFonts w:ascii="Times New Roman" w:hAnsi="Times New Roman"/>
          <w:sz w:val="14"/>
          <w:szCs w:val="28"/>
          <w:lang w:eastAsia="ru-RU"/>
        </w:rPr>
        <w:t>государственн</w:t>
      </w:r>
      <w:r w:rsidRPr="00B83C72" w:rsidR="004F4915">
        <w:rPr>
          <w:rFonts w:ascii="Times New Roman" w:hAnsi="Times New Roman"/>
          <w:sz w:val="14"/>
          <w:szCs w:val="28"/>
          <w:lang w:eastAsia="ru-RU"/>
        </w:rPr>
        <w:t>ого</w:t>
      </w:r>
      <w:r w:rsidRPr="00B83C72">
        <w:rPr>
          <w:rFonts w:ascii="Times New Roman" w:hAnsi="Times New Roman"/>
          <w:sz w:val="14"/>
          <w:szCs w:val="28"/>
          <w:lang w:eastAsia="ru-RU"/>
        </w:rPr>
        <w:t xml:space="preserve"> обвинител</w:t>
      </w:r>
      <w:r w:rsidRPr="00B83C72" w:rsidR="004F4915">
        <w:rPr>
          <w:rFonts w:ascii="Times New Roman" w:hAnsi="Times New Roman"/>
          <w:sz w:val="14"/>
          <w:szCs w:val="28"/>
          <w:lang w:eastAsia="ru-RU"/>
        </w:rPr>
        <w:t>я</w:t>
      </w:r>
      <w:r w:rsidRPr="00B83C72">
        <w:rPr>
          <w:rFonts w:ascii="Times New Roman" w:hAnsi="Times New Roman"/>
          <w:sz w:val="14"/>
          <w:szCs w:val="28"/>
          <w:lang w:eastAsia="ru-RU"/>
        </w:rPr>
        <w:t xml:space="preserve"> – помощник</w:t>
      </w:r>
      <w:r w:rsidRPr="00B83C72" w:rsidR="004F4915">
        <w:rPr>
          <w:rFonts w:ascii="Times New Roman" w:hAnsi="Times New Roman"/>
          <w:sz w:val="14"/>
          <w:szCs w:val="28"/>
          <w:lang w:eastAsia="ru-RU"/>
        </w:rPr>
        <w:t>а</w:t>
      </w:r>
      <w:r w:rsidRPr="00B83C72" w:rsidR="00CD1565">
        <w:rPr>
          <w:rFonts w:ascii="Times New Roman" w:hAnsi="Times New Roman"/>
          <w:sz w:val="14"/>
          <w:szCs w:val="28"/>
          <w:lang w:eastAsia="ru-RU"/>
        </w:rPr>
        <w:t xml:space="preserve"> прокурора г. Евпатории </w:t>
      </w:r>
      <w:r w:rsidRPr="00B83C72" w:rsidR="00596312">
        <w:rPr>
          <w:rFonts w:ascii="Times New Roman" w:hAnsi="Times New Roman"/>
          <w:sz w:val="14"/>
          <w:szCs w:val="28"/>
          <w:lang w:eastAsia="ru-RU"/>
        </w:rPr>
        <w:t>Антонян</w:t>
      </w:r>
      <w:r w:rsidRPr="00B83C72" w:rsidR="00596312">
        <w:rPr>
          <w:rFonts w:ascii="Times New Roman" w:hAnsi="Times New Roman"/>
          <w:sz w:val="14"/>
          <w:szCs w:val="28"/>
          <w:lang w:eastAsia="ru-RU"/>
        </w:rPr>
        <w:t xml:space="preserve"> С.Ш</w:t>
      </w:r>
      <w:r w:rsidRPr="00B83C72" w:rsidR="004F4915">
        <w:rPr>
          <w:rFonts w:ascii="Times New Roman" w:hAnsi="Times New Roman"/>
          <w:sz w:val="14"/>
          <w:szCs w:val="28"/>
          <w:lang w:eastAsia="ru-RU"/>
        </w:rPr>
        <w:t>.</w:t>
      </w:r>
      <w:r w:rsidRPr="00B83C72">
        <w:rPr>
          <w:rFonts w:ascii="Times New Roman" w:hAnsi="Times New Roman"/>
          <w:sz w:val="14"/>
          <w:szCs w:val="28"/>
          <w:lang w:eastAsia="ru-RU"/>
        </w:rPr>
        <w:t>,</w:t>
      </w:r>
      <w:r w:rsidRPr="00B83C72" w:rsidR="00B46419">
        <w:rPr>
          <w:rFonts w:ascii="Times New Roman" w:hAnsi="Times New Roman"/>
          <w:sz w:val="14"/>
          <w:szCs w:val="28"/>
          <w:lang w:eastAsia="ru-RU"/>
        </w:rPr>
        <w:t xml:space="preserve"> </w:t>
      </w:r>
    </w:p>
    <w:p w:rsidR="00635F01" w:rsidRPr="00B83C72" w:rsidP="00F13F02">
      <w:pPr>
        <w:spacing w:after="0" w:line="240" w:lineRule="atLeast"/>
        <w:jc w:val="both"/>
        <w:rPr>
          <w:rFonts w:ascii="Times New Roman" w:hAnsi="Times New Roman"/>
          <w:sz w:val="14"/>
          <w:szCs w:val="28"/>
          <w:lang w:eastAsia="ru-RU"/>
        </w:rPr>
      </w:pPr>
      <w:r w:rsidRPr="00B83C72">
        <w:rPr>
          <w:rFonts w:ascii="Times New Roman" w:hAnsi="Times New Roman"/>
          <w:sz w:val="14"/>
          <w:szCs w:val="28"/>
          <w:lang w:eastAsia="ru-RU"/>
        </w:rPr>
        <w:t xml:space="preserve">защитника – адвоката </w:t>
      </w:r>
      <w:r w:rsidRPr="00B83C72" w:rsidR="009E637B">
        <w:rPr>
          <w:rFonts w:ascii="Times New Roman" w:hAnsi="Times New Roman"/>
          <w:sz w:val="14"/>
          <w:szCs w:val="28"/>
          <w:lang w:eastAsia="ru-RU"/>
        </w:rPr>
        <w:t>Михайлюка</w:t>
      </w:r>
      <w:r w:rsidRPr="00B83C72" w:rsidR="009E637B">
        <w:rPr>
          <w:rFonts w:ascii="Times New Roman" w:hAnsi="Times New Roman"/>
          <w:sz w:val="14"/>
          <w:szCs w:val="28"/>
          <w:lang w:eastAsia="ru-RU"/>
        </w:rPr>
        <w:t xml:space="preserve"> М.В</w:t>
      </w:r>
      <w:r w:rsidRPr="00B83C72" w:rsidR="003D6BCA">
        <w:rPr>
          <w:rFonts w:ascii="Times New Roman" w:hAnsi="Times New Roman"/>
          <w:sz w:val="14"/>
          <w:szCs w:val="28"/>
          <w:lang w:eastAsia="ru-RU"/>
        </w:rPr>
        <w:t>.,</w:t>
      </w:r>
    </w:p>
    <w:p w:rsidR="00635F01" w:rsidRPr="00B83C72" w:rsidP="00F13F02">
      <w:pPr>
        <w:spacing w:after="0" w:line="240" w:lineRule="atLeast"/>
        <w:jc w:val="both"/>
        <w:rPr>
          <w:rFonts w:ascii="Times New Roman" w:hAnsi="Times New Roman"/>
          <w:sz w:val="14"/>
          <w:szCs w:val="28"/>
          <w:lang w:eastAsia="ru-RU"/>
        </w:rPr>
      </w:pPr>
      <w:r w:rsidRPr="00B83C72">
        <w:rPr>
          <w:rFonts w:ascii="Times New Roman" w:hAnsi="Times New Roman"/>
          <w:sz w:val="14"/>
          <w:szCs w:val="28"/>
          <w:lang w:eastAsia="ru-RU"/>
        </w:rPr>
        <w:t xml:space="preserve">подсудимого </w:t>
      </w:r>
      <w:r w:rsidRPr="00B83C72" w:rsidR="009E637B">
        <w:rPr>
          <w:rFonts w:ascii="Times New Roman" w:hAnsi="Times New Roman"/>
          <w:sz w:val="14"/>
          <w:szCs w:val="28"/>
          <w:lang w:eastAsia="ru-RU"/>
        </w:rPr>
        <w:t>Сахань</w:t>
      </w:r>
      <w:r w:rsidRPr="00B83C72" w:rsidR="009E637B">
        <w:rPr>
          <w:rFonts w:ascii="Times New Roman" w:hAnsi="Times New Roman"/>
          <w:sz w:val="14"/>
          <w:szCs w:val="28"/>
          <w:lang w:eastAsia="ru-RU"/>
        </w:rPr>
        <w:t xml:space="preserve"> Р.А</w:t>
      </w:r>
      <w:r w:rsidRPr="00B83C72">
        <w:rPr>
          <w:rFonts w:ascii="Times New Roman" w:hAnsi="Times New Roman"/>
          <w:sz w:val="14"/>
          <w:szCs w:val="28"/>
          <w:lang w:eastAsia="ru-RU"/>
        </w:rPr>
        <w:t>.,</w:t>
      </w:r>
    </w:p>
    <w:p w:rsidR="00635F01" w:rsidRPr="00B83C72" w:rsidP="00F13F02">
      <w:pPr>
        <w:spacing w:after="0" w:line="240" w:lineRule="atLeast"/>
        <w:ind w:firstLine="708"/>
        <w:jc w:val="both"/>
        <w:rPr>
          <w:rFonts w:ascii="Times New Roman" w:hAnsi="Times New Roman"/>
          <w:sz w:val="14"/>
          <w:szCs w:val="28"/>
          <w:lang w:eastAsia="ru-RU"/>
        </w:rPr>
      </w:pPr>
      <w:r w:rsidRPr="00B83C72">
        <w:rPr>
          <w:rFonts w:ascii="Times New Roman" w:hAnsi="Times New Roman"/>
          <w:sz w:val="14"/>
          <w:szCs w:val="28"/>
          <w:lang w:eastAsia="ru-RU"/>
        </w:rPr>
        <w:t>рассмотрев в открытом судебном заседании уголовное дело по обвинению</w:t>
      </w:r>
    </w:p>
    <w:p w:rsidR="009879A1" w:rsidRPr="00B83C72" w:rsidP="00994A65">
      <w:pPr>
        <w:spacing w:after="0" w:line="240" w:lineRule="atLeast"/>
        <w:jc w:val="both"/>
        <w:rPr>
          <w:rFonts w:ascii="Times New Roman" w:hAnsi="Times New Roman"/>
          <w:sz w:val="14"/>
          <w:szCs w:val="28"/>
          <w:lang w:eastAsia="ru-RU"/>
        </w:rPr>
      </w:pPr>
      <w:r w:rsidRPr="00B83C72">
        <w:rPr>
          <w:rFonts w:ascii="Times New Roman" w:hAnsi="Times New Roman"/>
          <w:b/>
          <w:sz w:val="14"/>
          <w:szCs w:val="28"/>
          <w:lang w:eastAsia="ru-RU"/>
        </w:rPr>
        <w:tab/>
      </w:r>
      <w:r w:rsidRPr="00B83C72" w:rsidR="009E637B">
        <w:rPr>
          <w:rFonts w:ascii="Times New Roman" w:hAnsi="Times New Roman"/>
          <w:b/>
          <w:sz w:val="14"/>
          <w:szCs w:val="28"/>
          <w:lang w:eastAsia="ru-RU"/>
        </w:rPr>
        <w:t>Сахань</w:t>
      </w:r>
      <w:r w:rsidRPr="00B83C72" w:rsidR="009E637B">
        <w:rPr>
          <w:rFonts w:ascii="Times New Roman" w:hAnsi="Times New Roman"/>
          <w:b/>
          <w:sz w:val="14"/>
          <w:szCs w:val="28"/>
          <w:lang w:eastAsia="ru-RU"/>
        </w:rPr>
        <w:t xml:space="preserve"> Романа Андреевича</w:t>
      </w:r>
      <w:r w:rsidRPr="00B83C72">
        <w:rPr>
          <w:rFonts w:ascii="Times New Roman" w:hAnsi="Times New Roman"/>
          <w:b/>
          <w:sz w:val="14"/>
          <w:szCs w:val="28"/>
          <w:lang w:eastAsia="ru-RU"/>
        </w:rPr>
        <w:t xml:space="preserve">, </w:t>
      </w:r>
      <w:r w:rsidRPr="00B83C72" w:rsidR="00994A65">
        <w:rPr>
          <w:rFonts w:ascii="Times New Roman" w:hAnsi="Times New Roman"/>
          <w:sz w:val="14"/>
          <w:szCs w:val="28"/>
          <w:lang w:eastAsia="ru-RU"/>
        </w:rPr>
        <w:t>***</w:t>
      </w:r>
      <w:r w:rsidRPr="00B83C72" w:rsidR="0008592E">
        <w:rPr>
          <w:rFonts w:ascii="Times New Roman" w:hAnsi="Times New Roman"/>
          <w:sz w:val="14"/>
          <w:szCs w:val="28"/>
          <w:lang w:eastAsia="ru-RU"/>
        </w:rPr>
        <w:t>;</w:t>
      </w:r>
      <w:r w:rsidRPr="00B83C72">
        <w:rPr>
          <w:rFonts w:ascii="Times New Roman" w:hAnsi="Times New Roman"/>
          <w:sz w:val="14"/>
          <w:szCs w:val="28"/>
          <w:lang w:eastAsia="ru-RU"/>
        </w:rPr>
        <w:t xml:space="preserve"> </w:t>
      </w:r>
    </w:p>
    <w:p w:rsidR="0008592E" w:rsidRPr="00B83C72" w:rsidP="0000168C">
      <w:pPr>
        <w:spacing w:after="0" w:line="240" w:lineRule="atLeast"/>
        <w:jc w:val="both"/>
        <w:rPr>
          <w:rFonts w:ascii="Times New Roman" w:hAnsi="Times New Roman"/>
          <w:sz w:val="14"/>
          <w:szCs w:val="28"/>
          <w:lang w:eastAsia="ru-RU"/>
        </w:rPr>
      </w:pPr>
      <w:r w:rsidRPr="00B83C72">
        <w:rPr>
          <w:rFonts w:ascii="Times New Roman" w:hAnsi="Times New Roman"/>
          <w:sz w:val="14"/>
          <w:szCs w:val="28"/>
          <w:lang w:eastAsia="ru-RU"/>
        </w:rPr>
        <w:t>-</w:t>
      </w:r>
      <w:r w:rsidRPr="00B83C72" w:rsidR="0000168C">
        <w:rPr>
          <w:rFonts w:ascii="Times New Roman" w:hAnsi="Times New Roman"/>
          <w:sz w:val="14"/>
          <w:szCs w:val="28"/>
          <w:lang w:eastAsia="ru-RU"/>
        </w:rPr>
        <w:t>***</w:t>
      </w:r>
      <w:r w:rsidRPr="00B83C72">
        <w:rPr>
          <w:rFonts w:ascii="Times New Roman" w:hAnsi="Times New Roman"/>
          <w:sz w:val="14"/>
          <w:szCs w:val="28"/>
          <w:lang w:eastAsia="ru-RU"/>
        </w:rPr>
        <w:t>,</w:t>
      </w:r>
    </w:p>
    <w:p w:rsidR="00635F01" w:rsidRPr="00B83C72" w:rsidP="009879A1">
      <w:pPr>
        <w:spacing w:after="0" w:line="240" w:lineRule="atLeast"/>
        <w:ind w:firstLine="708"/>
        <w:jc w:val="both"/>
        <w:rPr>
          <w:rFonts w:ascii="Times New Roman" w:hAnsi="Times New Roman"/>
          <w:sz w:val="14"/>
          <w:szCs w:val="28"/>
          <w:lang w:eastAsia="ru-RU"/>
        </w:rPr>
      </w:pPr>
      <w:r w:rsidRPr="00B83C72">
        <w:rPr>
          <w:rFonts w:ascii="Times New Roman" w:hAnsi="Times New Roman"/>
          <w:sz w:val="14"/>
          <w:szCs w:val="28"/>
          <w:lang w:eastAsia="ru-RU"/>
        </w:rPr>
        <w:t xml:space="preserve">в </w:t>
      </w:r>
      <w:r w:rsidRPr="00B83C72">
        <w:rPr>
          <w:rFonts w:ascii="Times New Roman" w:hAnsi="Times New Roman"/>
          <w:sz w:val="14"/>
          <w:szCs w:val="28"/>
          <w:lang w:eastAsia="ru-RU"/>
        </w:rPr>
        <w:t>отношении</w:t>
      </w:r>
      <w:r w:rsidRPr="00B83C72">
        <w:rPr>
          <w:rFonts w:ascii="Times New Roman" w:hAnsi="Times New Roman"/>
          <w:sz w:val="14"/>
          <w:szCs w:val="28"/>
          <w:lang w:eastAsia="ru-RU"/>
        </w:rPr>
        <w:t xml:space="preserve"> которого избрана мера </w:t>
      </w:r>
      <w:r w:rsidRPr="00B83C72" w:rsidR="0008592E">
        <w:rPr>
          <w:rFonts w:ascii="Times New Roman" w:hAnsi="Times New Roman"/>
          <w:sz w:val="14"/>
          <w:szCs w:val="28"/>
          <w:lang w:eastAsia="ru-RU"/>
        </w:rPr>
        <w:t>пресечения в виде подписки о невыезде и надлежащем поведении</w:t>
      </w:r>
      <w:r w:rsidRPr="00B83C72">
        <w:rPr>
          <w:rFonts w:ascii="Times New Roman" w:hAnsi="Times New Roman"/>
          <w:sz w:val="14"/>
          <w:szCs w:val="28"/>
          <w:lang w:eastAsia="ru-RU"/>
        </w:rPr>
        <w:t xml:space="preserve">, </w:t>
      </w:r>
    </w:p>
    <w:p w:rsidR="00635F01" w:rsidRPr="00B83C72" w:rsidP="00F13F02">
      <w:pPr>
        <w:spacing w:after="0" w:line="240" w:lineRule="atLeast"/>
        <w:ind w:firstLine="708"/>
        <w:jc w:val="both"/>
        <w:rPr>
          <w:rFonts w:ascii="Times New Roman" w:hAnsi="Times New Roman"/>
          <w:sz w:val="14"/>
          <w:szCs w:val="28"/>
          <w:lang w:eastAsia="ru-RU"/>
        </w:rPr>
      </w:pPr>
      <w:r w:rsidRPr="00B83C72">
        <w:rPr>
          <w:rFonts w:ascii="Times New Roman" w:hAnsi="Times New Roman"/>
          <w:sz w:val="14"/>
          <w:szCs w:val="28"/>
          <w:lang w:eastAsia="ru-RU"/>
        </w:rPr>
        <w:t>в совершении преступлени</w:t>
      </w:r>
      <w:r w:rsidRPr="00B83C72" w:rsidR="003D6BCA">
        <w:rPr>
          <w:rFonts w:ascii="Times New Roman" w:hAnsi="Times New Roman"/>
          <w:sz w:val="14"/>
          <w:szCs w:val="28"/>
          <w:lang w:eastAsia="ru-RU"/>
        </w:rPr>
        <w:t>я</w:t>
      </w:r>
      <w:r w:rsidRPr="00B83C72">
        <w:rPr>
          <w:rFonts w:ascii="Times New Roman" w:hAnsi="Times New Roman"/>
          <w:sz w:val="14"/>
          <w:szCs w:val="28"/>
          <w:lang w:eastAsia="ru-RU"/>
        </w:rPr>
        <w:t>, предусмотренн</w:t>
      </w:r>
      <w:r w:rsidRPr="00B83C72" w:rsidR="003D6BCA">
        <w:rPr>
          <w:rFonts w:ascii="Times New Roman" w:hAnsi="Times New Roman"/>
          <w:sz w:val="14"/>
          <w:szCs w:val="28"/>
          <w:lang w:eastAsia="ru-RU"/>
        </w:rPr>
        <w:t>ого</w:t>
      </w:r>
      <w:r w:rsidRPr="00B83C72">
        <w:rPr>
          <w:rFonts w:ascii="Times New Roman" w:hAnsi="Times New Roman"/>
          <w:sz w:val="14"/>
          <w:szCs w:val="28"/>
          <w:lang w:eastAsia="ru-RU"/>
        </w:rPr>
        <w:t xml:space="preserve">  </w:t>
      </w:r>
      <w:r w:rsidRPr="00B83C72" w:rsidR="005278DC">
        <w:rPr>
          <w:rFonts w:ascii="Times New Roman" w:hAnsi="Times New Roman"/>
          <w:sz w:val="14"/>
          <w:szCs w:val="28"/>
          <w:lang w:eastAsia="ru-RU"/>
        </w:rPr>
        <w:t xml:space="preserve">ст. </w:t>
      </w:r>
      <w:r w:rsidRPr="00B83C72" w:rsidR="00CF6312">
        <w:rPr>
          <w:rFonts w:ascii="Times New Roman" w:hAnsi="Times New Roman"/>
          <w:sz w:val="14"/>
          <w:szCs w:val="28"/>
          <w:lang w:eastAsia="ru-RU"/>
        </w:rPr>
        <w:t>1</w:t>
      </w:r>
      <w:r w:rsidRPr="00B83C72" w:rsidR="002004BE">
        <w:rPr>
          <w:rFonts w:ascii="Times New Roman" w:hAnsi="Times New Roman"/>
          <w:sz w:val="14"/>
          <w:szCs w:val="28"/>
          <w:lang w:eastAsia="ru-RU"/>
        </w:rPr>
        <w:t>58</w:t>
      </w:r>
      <w:r w:rsidRPr="00B83C72" w:rsidR="00CF6312">
        <w:rPr>
          <w:rFonts w:ascii="Times New Roman" w:hAnsi="Times New Roman"/>
          <w:sz w:val="14"/>
          <w:szCs w:val="28"/>
          <w:lang w:eastAsia="ru-RU"/>
        </w:rPr>
        <w:t xml:space="preserve"> ч.1</w:t>
      </w:r>
      <w:r w:rsidRPr="00B83C72" w:rsidR="00E03963">
        <w:rPr>
          <w:rFonts w:ascii="Times New Roman" w:hAnsi="Times New Roman"/>
          <w:sz w:val="14"/>
          <w:szCs w:val="28"/>
          <w:lang w:eastAsia="ru-RU"/>
        </w:rPr>
        <w:t xml:space="preserve"> </w:t>
      </w:r>
      <w:r w:rsidRPr="00B83C72">
        <w:rPr>
          <w:rFonts w:ascii="Times New Roman" w:hAnsi="Times New Roman"/>
          <w:sz w:val="14"/>
          <w:szCs w:val="28"/>
          <w:lang w:eastAsia="ru-RU"/>
        </w:rPr>
        <w:t xml:space="preserve"> У</w:t>
      </w:r>
      <w:r w:rsidRPr="00B83C72" w:rsidR="00A6703C">
        <w:rPr>
          <w:rFonts w:ascii="Times New Roman" w:hAnsi="Times New Roman"/>
          <w:sz w:val="14"/>
          <w:szCs w:val="28"/>
          <w:lang w:eastAsia="ru-RU"/>
        </w:rPr>
        <w:t>головного кодекса Российской Федерации</w:t>
      </w:r>
      <w:r w:rsidRPr="00B83C72">
        <w:rPr>
          <w:rFonts w:ascii="Times New Roman" w:hAnsi="Times New Roman"/>
          <w:sz w:val="14"/>
          <w:szCs w:val="28"/>
          <w:lang w:eastAsia="ru-RU"/>
        </w:rPr>
        <w:t>,</w:t>
      </w:r>
    </w:p>
    <w:p w:rsidR="00635F01" w:rsidRPr="00B83C72" w:rsidP="00F13F02">
      <w:pPr>
        <w:spacing w:after="0" w:line="240" w:lineRule="atLeast"/>
        <w:jc w:val="center"/>
        <w:rPr>
          <w:rFonts w:ascii="Times New Roman" w:hAnsi="Times New Roman"/>
          <w:sz w:val="14"/>
          <w:szCs w:val="28"/>
          <w:lang w:eastAsia="ru-RU"/>
        </w:rPr>
      </w:pPr>
      <w:r w:rsidRPr="00B83C72">
        <w:rPr>
          <w:rFonts w:ascii="Times New Roman" w:hAnsi="Times New Roman"/>
          <w:sz w:val="14"/>
          <w:szCs w:val="28"/>
          <w:lang w:eastAsia="ru-RU"/>
        </w:rPr>
        <w:t>УСТАНОВИЛ:</w:t>
      </w:r>
    </w:p>
    <w:p w:rsidR="00635F01" w:rsidRPr="00B83C72" w:rsidP="00F13F02">
      <w:pPr>
        <w:spacing w:after="0" w:line="240" w:lineRule="atLeast"/>
        <w:ind w:firstLine="708"/>
        <w:jc w:val="both"/>
        <w:rPr>
          <w:rFonts w:ascii="Times New Roman" w:hAnsi="Times New Roman"/>
          <w:sz w:val="14"/>
          <w:szCs w:val="28"/>
          <w:lang w:eastAsia="ru-RU"/>
        </w:rPr>
      </w:pPr>
      <w:r w:rsidRPr="00B83C72">
        <w:rPr>
          <w:rFonts w:ascii="Times New Roman" w:hAnsi="Times New Roman"/>
          <w:sz w:val="14"/>
          <w:szCs w:val="28"/>
          <w:lang w:eastAsia="ru-RU"/>
        </w:rPr>
        <w:t>Сахань</w:t>
      </w:r>
      <w:r w:rsidRPr="00B83C72">
        <w:rPr>
          <w:rFonts w:ascii="Times New Roman" w:hAnsi="Times New Roman"/>
          <w:sz w:val="14"/>
          <w:szCs w:val="28"/>
          <w:lang w:eastAsia="ru-RU"/>
        </w:rPr>
        <w:t xml:space="preserve"> Р.А</w:t>
      </w:r>
      <w:r w:rsidRPr="00B83C72" w:rsidR="00F27907">
        <w:rPr>
          <w:rFonts w:ascii="Times New Roman" w:hAnsi="Times New Roman"/>
          <w:sz w:val="14"/>
          <w:szCs w:val="28"/>
          <w:lang w:eastAsia="ru-RU"/>
        </w:rPr>
        <w:t>. совершил</w:t>
      </w:r>
      <w:r w:rsidRPr="00B83C72" w:rsidR="005278DC">
        <w:rPr>
          <w:rFonts w:ascii="Times New Roman" w:hAnsi="Times New Roman"/>
          <w:sz w:val="14"/>
          <w:szCs w:val="28"/>
          <w:lang w:eastAsia="ru-RU"/>
        </w:rPr>
        <w:t xml:space="preserve">  </w:t>
      </w:r>
      <w:r w:rsidRPr="00B83C72" w:rsidR="00273791">
        <w:rPr>
          <w:rFonts w:ascii="Times New Roman" w:hAnsi="Times New Roman"/>
          <w:sz w:val="14"/>
          <w:szCs w:val="28"/>
          <w:lang w:eastAsia="ru-RU"/>
        </w:rPr>
        <w:t xml:space="preserve"> </w:t>
      </w:r>
      <w:r w:rsidRPr="00B83C72" w:rsidR="002004BE">
        <w:rPr>
          <w:rFonts w:ascii="Times New Roman" w:hAnsi="Times New Roman"/>
          <w:sz w:val="14"/>
          <w:szCs w:val="28"/>
          <w:lang w:eastAsia="ru-RU"/>
        </w:rPr>
        <w:t>кражу, то есть тайное хищение чужого имуществ</w:t>
      </w:r>
      <w:r w:rsidRPr="00B83C72" w:rsidR="00A05935">
        <w:rPr>
          <w:rFonts w:ascii="Times New Roman" w:hAnsi="Times New Roman"/>
          <w:sz w:val="14"/>
          <w:szCs w:val="28"/>
          <w:lang w:eastAsia="ru-RU"/>
        </w:rPr>
        <w:t>а</w:t>
      </w:r>
      <w:r w:rsidRPr="00B83C72" w:rsidR="005278DC">
        <w:rPr>
          <w:rFonts w:ascii="Times New Roman" w:hAnsi="Times New Roman"/>
          <w:sz w:val="14"/>
          <w:szCs w:val="28"/>
          <w:lang w:eastAsia="ru-RU"/>
        </w:rPr>
        <w:t xml:space="preserve">. </w:t>
      </w:r>
      <w:r w:rsidRPr="00B83C72">
        <w:rPr>
          <w:rFonts w:ascii="Times New Roman" w:hAnsi="Times New Roman"/>
          <w:sz w:val="14"/>
          <w:szCs w:val="28"/>
          <w:lang w:eastAsia="ru-RU"/>
        </w:rPr>
        <w:t xml:space="preserve"> </w:t>
      </w:r>
    </w:p>
    <w:p w:rsidR="00635F01" w:rsidRPr="00B83C72" w:rsidP="00F13F02">
      <w:pPr>
        <w:spacing w:after="0" w:line="240" w:lineRule="atLeast"/>
        <w:ind w:firstLine="708"/>
        <w:jc w:val="both"/>
        <w:rPr>
          <w:rFonts w:ascii="Times New Roman" w:hAnsi="Times New Roman"/>
          <w:sz w:val="14"/>
          <w:szCs w:val="28"/>
          <w:lang w:eastAsia="ru-RU"/>
        </w:rPr>
      </w:pPr>
      <w:r w:rsidRPr="00B83C72">
        <w:rPr>
          <w:rFonts w:ascii="Times New Roman" w:hAnsi="Times New Roman"/>
          <w:sz w:val="14"/>
          <w:szCs w:val="28"/>
          <w:lang w:eastAsia="ru-RU"/>
        </w:rPr>
        <w:t xml:space="preserve">Преступление </w:t>
      </w:r>
      <w:r w:rsidRPr="00B83C72" w:rsidR="00F27907">
        <w:rPr>
          <w:rFonts w:ascii="Times New Roman" w:hAnsi="Times New Roman"/>
          <w:sz w:val="14"/>
          <w:szCs w:val="28"/>
          <w:lang w:eastAsia="ru-RU"/>
        </w:rPr>
        <w:t>им</w:t>
      </w:r>
      <w:r w:rsidRPr="00B83C72">
        <w:rPr>
          <w:rFonts w:ascii="Times New Roman" w:hAnsi="Times New Roman"/>
          <w:sz w:val="14"/>
          <w:szCs w:val="28"/>
          <w:lang w:eastAsia="ru-RU"/>
        </w:rPr>
        <w:t xml:space="preserve"> совершено при следующих обстоятельствах.</w:t>
      </w:r>
    </w:p>
    <w:p w:rsidR="00E66F33" w:rsidRPr="00B83C72" w:rsidP="00586822">
      <w:pPr>
        <w:spacing w:after="0" w:line="240" w:lineRule="atLeast"/>
        <w:jc w:val="both"/>
        <w:rPr>
          <w:rFonts w:ascii="Times New Roman" w:hAnsi="Times New Roman"/>
          <w:sz w:val="14"/>
          <w:szCs w:val="28"/>
        </w:rPr>
      </w:pPr>
      <w:r w:rsidRPr="00B83C72">
        <w:rPr>
          <w:rFonts w:ascii="Times New Roman" w:hAnsi="Times New Roman"/>
          <w:sz w:val="14"/>
          <w:szCs w:val="28"/>
        </w:rPr>
        <w:t xml:space="preserve"> </w:t>
      </w:r>
      <w:r w:rsidRPr="00B83C72" w:rsidR="004C7519">
        <w:rPr>
          <w:rFonts w:ascii="Times New Roman" w:hAnsi="Times New Roman"/>
          <w:sz w:val="14"/>
          <w:szCs w:val="28"/>
        </w:rPr>
        <w:tab/>
      </w:r>
      <w:r w:rsidRPr="00B83C72" w:rsidR="00586822">
        <w:rPr>
          <w:rFonts w:ascii="Times New Roman" w:hAnsi="Times New Roman"/>
          <w:sz w:val="14"/>
          <w:szCs w:val="28"/>
        </w:rPr>
        <w:t>Сахань</w:t>
      </w:r>
      <w:r w:rsidRPr="00B83C72" w:rsidR="00586822">
        <w:rPr>
          <w:rFonts w:ascii="Times New Roman" w:hAnsi="Times New Roman"/>
          <w:sz w:val="14"/>
          <w:szCs w:val="28"/>
        </w:rPr>
        <w:t xml:space="preserve"> Р.А., </w:t>
      </w:r>
      <w:r w:rsidRPr="00B83C72" w:rsidR="0000168C">
        <w:rPr>
          <w:rFonts w:ascii="Times New Roman" w:hAnsi="Times New Roman"/>
          <w:sz w:val="14"/>
          <w:szCs w:val="28"/>
          <w:lang w:eastAsia="ru-RU"/>
        </w:rPr>
        <w:t>***</w:t>
      </w:r>
      <w:r w:rsidRPr="00B83C72" w:rsidR="00586822">
        <w:rPr>
          <w:rFonts w:ascii="Times New Roman" w:hAnsi="Times New Roman"/>
          <w:sz w:val="14"/>
          <w:szCs w:val="28"/>
        </w:rPr>
        <w:t xml:space="preserve">г., в период времени с </w:t>
      </w:r>
      <w:r w:rsidRPr="00B83C72" w:rsidR="0000168C">
        <w:rPr>
          <w:rFonts w:ascii="Times New Roman" w:hAnsi="Times New Roman"/>
          <w:sz w:val="14"/>
          <w:szCs w:val="28"/>
          <w:lang w:eastAsia="ru-RU"/>
        </w:rPr>
        <w:t>***</w:t>
      </w:r>
      <w:r w:rsidRPr="00B83C72" w:rsidR="00586822">
        <w:rPr>
          <w:rFonts w:ascii="Times New Roman" w:hAnsi="Times New Roman"/>
          <w:sz w:val="14"/>
          <w:szCs w:val="28"/>
        </w:rPr>
        <w:t xml:space="preserve">часов по </w:t>
      </w:r>
      <w:r w:rsidRPr="00B83C72" w:rsidR="0000168C">
        <w:rPr>
          <w:rFonts w:ascii="Times New Roman" w:hAnsi="Times New Roman"/>
          <w:sz w:val="14"/>
          <w:szCs w:val="28"/>
          <w:lang w:eastAsia="ru-RU"/>
        </w:rPr>
        <w:t>***</w:t>
      </w:r>
      <w:r w:rsidRPr="00B83C72" w:rsidR="00586822">
        <w:rPr>
          <w:rFonts w:ascii="Times New Roman" w:hAnsi="Times New Roman"/>
          <w:sz w:val="14"/>
          <w:szCs w:val="28"/>
        </w:rPr>
        <w:t xml:space="preserve">часов, более точное время в ходе предварительного следствия не установлено, находясь на втором этаже общежития № </w:t>
      </w:r>
      <w:r w:rsidRPr="00B83C72" w:rsidR="0000168C">
        <w:rPr>
          <w:rFonts w:ascii="Times New Roman" w:hAnsi="Times New Roman"/>
          <w:sz w:val="14"/>
          <w:szCs w:val="28"/>
          <w:lang w:eastAsia="ru-RU"/>
        </w:rPr>
        <w:t>***</w:t>
      </w:r>
      <w:r w:rsidRPr="00B83C72" w:rsidR="00586822">
        <w:rPr>
          <w:rFonts w:ascii="Times New Roman" w:hAnsi="Times New Roman"/>
          <w:sz w:val="14"/>
          <w:szCs w:val="28"/>
        </w:rPr>
        <w:t>, обратил внимание на женскую сумку</w:t>
      </w:r>
      <w:r w:rsidRPr="00B83C72" w:rsidR="00596312">
        <w:rPr>
          <w:rFonts w:ascii="Times New Roman" w:hAnsi="Times New Roman"/>
          <w:sz w:val="14"/>
          <w:szCs w:val="28"/>
        </w:rPr>
        <w:t>,</w:t>
      </w:r>
      <w:r w:rsidRPr="00B83C72" w:rsidR="00586822">
        <w:rPr>
          <w:rFonts w:ascii="Times New Roman" w:hAnsi="Times New Roman"/>
          <w:sz w:val="14"/>
          <w:szCs w:val="28"/>
        </w:rPr>
        <w:t xml:space="preserve"> принадлежащую </w:t>
      </w:r>
      <w:r w:rsidRPr="00B83C72" w:rsidR="0000168C">
        <w:rPr>
          <w:rFonts w:ascii="Times New Roman" w:hAnsi="Times New Roman"/>
          <w:sz w:val="14"/>
          <w:szCs w:val="28"/>
          <w:lang w:eastAsia="ru-RU"/>
        </w:rPr>
        <w:t>***</w:t>
      </w:r>
      <w:r w:rsidRPr="00B83C72" w:rsidR="00586822">
        <w:rPr>
          <w:rFonts w:ascii="Times New Roman" w:hAnsi="Times New Roman"/>
          <w:sz w:val="14"/>
          <w:szCs w:val="28"/>
        </w:rPr>
        <w:t xml:space="preserve">., оставленную ей в известном месте, но без надлежащего присмотра - на стуле, находящемся слева от входа на второй этаж общежития и руководствуясь внезапно возникшим корыстным </w:t>
      </w:r>
      <w:r w:rsidRPr="00B83C72" w:rsidR="00586822">
        <w:rPr>
          <w:rFonts w:ascii="Times New Roman" w:hAnsi="Times New Roman"/>
          <w:sz w:val="14"/>
          <w:szCs w:val="28"/>
        </w:rPr>
        <w:t>умыслом</w:t>
      </w:r>
      <w:r w:rsidRPr="00B83C72" w:rsidR="00586822">
        <w:rPr>
          <w:rFonts w:ascii="Times New Roman" w:hAnsi="Times New Roman"/>
          <w:sz w:val="14"/>
          <w:szCs w:val="28"/>
        </w:rPr>
        <w:t xml:space="preserve"> направленным на незаконное личное обогащение за счёт тайного хищения чужого имущества, убедившись, что за его действиями никто не наблюдает и они носят скрытый характер, забрал из данной сумки, таким </w:t>
      </w:r>
      <w:r w:rsidRPr="00B83C72" w:rsidR="00586822">
        <w:rPr>
          <w:rFonts w:ascii="Times New Roman" w:hAnsi="Times New Roman"/>
          <w:sz w:val="14"/>
          <w:szCs w:val="28"/>
        </w:rPr>
        <w:t>образом</w:t>
      </w:r>
      <w:r w:rsidRPr="00B83C72" w:rsidR="00586822">
        <w:rPr>
          <w:rFonts w:ascii="Times New Roman" w:hAnsi="Times New Roman"/>
          <w:sz w:val="14"/>
          <w:szCs w:val="28"/>
        </w:rPr>
        <w:t xml:space="preserve"> тайно похитил, кошелёк из кожзаменителя коричневого цвета, не представляющий материальной ценности, в котором находились денежные средства в сумме </w:t>
      </w:r>
      <w:r w:rsidRPr="00B83C72" w:rsidR="0000168C">
        <w:rPr>
          <w:rFonts w:ascii="Times New Roman" w:hAnsi="Times New Roman"/>
          <w:sz w:val="14"/>
          <w:szCs w:val="28"/>
          <w:lang w:eastAsia="ru-RU"/>
        </w:rPr>
        <w:t>***</w:t>
      </w:r>
      <w:r w:rsidRPr="00B83C72" w:rsidR="00586822">
        <w:rPr>
          <w:rFonts w:ascii="Times New Roman" w:hAnsi="Times New Roman"/>
          <w:sz w:val="14"/>
          <w:szCs w:val="28"/>
        </w:rPr>
        <w:t xml:space="preserve"> рублей, и банковская карта РНКБ Банк (ПАО), выданная на имя Красных И.Н., не представляющая материальной ценности, после чего с похищенным имуществом с места совершенного преступления скрылся и распорядился им в последующем по своему усмотрению, чем причинил </w:t>
      </w:r>
      <w:r w:rsidRPr="00B83C72" w:rsidR="0000168C">
        <w:rPr>
          <w:rFonts w:ascii="Times New Roman" w:hAnsi="Times New Roman"/>
          <w:sz w:val="14"/>
          <w:szCs w:val="28"/>
          <w:lang w:eastAsia="ru-RU"/>
        </w:rPr>
        <w:t>***</w:t>
      </w:r>
      <w:r w:rsidRPr="00B83C72" w:rsidR="00586822">
        <w:rPr>
          <w:rFonts w:ascii="Times New Roman" w:hAnsi="Times New Roman"/>
          <w:sz w:val="14"/>
          <w:szCs w:val="28"/>
        </w:rPr>
        <w:t xml:space="preserve">ущерб в общей сумме </w:t>
      </w:r>
      <w:r w:rsidRPr="00B83C72" w:rsidR="0000168C">
        <w:rPr>
          <w:rFonts w:ascii="Times New Roman" w:hAnsi="Times New Roman"/>
          <w:sz w:val="14"/>
          <w:szCs w:val="28"/>
          <w:lang w:eastAsia="ru-RU"/>
        </w:rPr>
        <w:t>***</w:t>
      </w:r>
      <w:r w:rsidRPr="00B83C72" w:rsidR="00586822">
        <w:rPr>
          <w:rFonts w:ascii="Times New Roman" w:hAnsi="Times New Roman"/>
          <w:sz w:val="14"/>
          <w:szCs w:val="28"/>
        </w:rPr>
        <w:t xml:space="preserve"> рублей.</w:t>
      </w:r>
    </w:p>
    <w:p w:rsidR="00F26B0C" w:rsidRPr="00B83C72" w:rsidP="00E66F33">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Допрошенн</w:t>
      </w:r>
      <w:r w:rsidRPr="00B83C72" w:rsidR="00F27907">
        <w:rPr>
          <w:rFonts w:ascii="Times New Roman" w:hAnsi="Times New Roman"/>
          <w:sz w:val="14"/>
          <w:szCs w:val="28"/>
        </w:rPr>
        <w:t>ый</w:t>
      </w:r>
      <w:r w:rsidRPr="00B83C72">
        <w:rPr>
          <w:rFonts w:ascii="Times New Roman" w:hAnsi="Times New Roman"/>
          <w:sz w:val="14"/>
          <w:szCs w:val="28"/>
        </w:rPr>
        <w:t xml:space="preserve"> в судебном заседании подсудим</w:t>
      </w:r>
      <w:r w:rsidRPr="00B83C72" w:rsidR="00F27907">
        <w:rPr>
          <w:rFonts w:ascii="Times New Roman" w:hAnsi="Times New Roman"/>
          <w:sz w:val="14"/>
          <w:szCs w:val="28"/>
        </w:rPr>
        <w:t>ый</w:t>
      </w:r>
      <w:r w:rsidRPr="00B83C72">
        <w:rPr>
          <w:rFonts w:ascii="Times New Roman" w:hAnsi="Times New Roman"/>
          <w:sz w:val="14"/>
          <w:szCs w:val="28"/>
        </w:rPr>
        <w:t xml:space="preserve"> </w:t>
      </w:r>
      <w:r w:rsidRPr="00B83C72" w:rsidR="00586822">
        <w:rPr>
          <w:rFonts w:ascii="Times New Roman" w:hAnsi="Times New Roman"/>
          <w:sz w:val="14"/>
          <w:szCs w:val="28"/>
        </w:rPr>
        <w:t>Сахань</w:t>
      </w:r>
      <w:r w:rsidRPr="00B83C72" w:rsidR="00586822">
        <w:rPr>
          <w:rFonts w:ascii="Times New Roman" w:hAnsi="Times New Roman"/>
          <w:sz w:val="14"/>
          <w:szCs w:val="28"/>
        </w:rPr>
        <w:t xml:space="preserve"> Р.А</w:t>
      </w:r>
      <w:r w:rsidRPr="00B83C72" w:rsidR="00B91921">
        <w:rPr>
          <w:rFonts w:ascii="Times New Roman" w:hAnsi="Times New Roman"/>
          <w:sz w:val="14"/>
          <w:szCs w:val="28"/>
        </w:rPr>
        <w:t xml:space="preserve">. </w:t>
      </w:r>
      <w:r w:rsidRPr="00B83C72">
        <w:rPr>
          <w:rFonts w:ascii="Times New Roman" w:hAnsi="Times New Roman"/>
          <w:sz w:val="14"/>
          <w:szCs w:val="28"/>
        </w:rPr>
        <w:t xml:space="preserve">вину в  совершении преступления </w:t>
      </w:r>
      <w:r w:rsidRPr="00B83C72" w:rsidR="005743C4">
        <w:rPr>
          <w:rFonts w:ascii="Times New Roman" w:hAnsi="Times New Roman"/>
          <w:sz w:val="14"/>
          <w:szCs w:val="28"/>
        </w:rPr>
        <w:t xml:space="preserve">по обстоятельствам указанным в обвинительном </w:t>
      </w:r>
      <w:r w:rsidRPr="00B83C72" w:rsidR="00586822">
        <w:rPr>
          <w:rFonts w:ascii="Times New Roman" w:hAnsi="Times New Roman"/>
          <w:sz w:val="14"/>
          <w:szCs w:val="28"/>
        </w:rPr>
        <w:t>заключении</w:t>
      </w:r>
      <w:r w:rsidRPr="00B83C72" w:rsidR="005743C4">
        <w:rPr>
          <w:rFonts w:ascii="Times New Roman" w:hAnsi="Times New Roman"/>
          <w:sz w:val="14"/>
          <w:szCs w:val="28"/>
        </w:rPr>
        <w:t xml:space="preserve"> </w:t>
      </w:r>
      <w:r w:rsidRPr="00B83C72">
        <w:rPr>
          <w:rFonts w:ascii="Times New Roman" w:hAnsi="Times New Roman"/>
          <w:sz w:val="14"/>
          <w:szCs w:val="28"/>
        </w:rPr>
        <w:t>признал</w:t>
      </w:r>
      <w:r w:rsidRPr="00B83C72" w:rsidR="00354B62">
        <w:rPr>
          <w:rFonts w:ascii="Times New Roman" w:hAnsi="Times New Roman"/>
          <w:sz w:val="14"/>
          <w:szCs w:val="28"/>
        </w:rPr>
        <w:t xml:space="preserve"> </w:t>
      </w:r>
      <w:r w:rsidRPr="00B83C72" w:rsidR="004C7519">
        <w:rPr>
          <w:rFonts w:ascii="Times New Roman" w:hAnsi="Times New Roman"/>
          <w:sz w:val="14"/>
          <w:szCs w:val="28"/>
        </w:rPr>
        <w:t>в полном объеме</w:t>
      </w:r>
      <w:r w:rsidRPr="00B83C72" w:rsidR="00550716">
        <w:rPr>
          <w:rFonts w:ascii="Times New Roman" w:hAnsi="Times New Roman"/>
          <w:sz w:val="14"/>
          <w:szCs w:val="28"/>
        </w:rPr>
        <w:t>, раскаялся в содеянном</w:t>
      </w:r>
      <w:r w:rsidRPr="00B83C72" w:rsidR="00354B62">
        <w:rPr>
          <w:rFonts w:ascii="Times New Roman" w:hAnsi="Times New Roman"/>
          <w:sz w:val="14"/>
          <w:szCs w:val="28"/>
        </w:rPr>
        <w:t>, пояснил, что</w:t>
      </w:r>
      <w:r w:rsidRPr="00B83C72" w:rsidR="00E42F0B">
        <w:rPr>
          <w:rFonts w:ascii="Times New Roman" w:hAnsi="Times New Roman"/>
          <w:sz w:val="14"/>
          <w:szCs w:val="28"/>
        </w:rPr>
        <w:t xml:space="preserve"> суть обвинения ему понятна, с обвинением он согласен полностью, правильность изложенных в обвинительном</w:t>
      </w:r>
      <w:r w:rsidRPr="00B83C72">
        <w:rPr>
          <w:rFonts w:ascii="Times New Roman" w:hAnsi="Times New Roman"/>
          <w:sz w:val="14"/>
          <w:szCs w:val="28"/>
        </w:rPr>
        <w:t xml:space="preserve"> </w:t>
      </w:r>
      <w:r w:rsidRPr="00B83C72" w:rsidR="00586822">
        <w:rPr>
          <w:rFonts w:ascii="Times New Roman" w:hAnsi="Times New Roman"/>
          <w:sz w:val="14"/>
          <w:szCs w:val="28"/>
        </w:rPr>
        <w:t>заключении</w:t>
      </w:r>
      <w:r w:rsidRPr="00B83C72" w:rsidR="00E42F0B">
        <w:rPr>
          <w:rFonts w:ascii="Times New Roman" w:hAnsi="Times New Roman"/>
          <w:sz w:val="14"/>
          <w:szCs w:val="28"/>
        </w:rPr>
        <w:t xml:space="preserve"> обстоятельств он подтверждает в полном объеме. </w:t>
      </w:r>
    </w:p>
    <w:p w:rsidR="00543C3B" w:rsidRPr="00B83C72" w:rsidP="00543C3B">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Сахань</w:t>
      </w:r>
      <w:r w:rsidRPr="00B83C72">
        <w:rPr>
          <w:rFonts w:ascii="Times New Roman" w:hAnsi="Times New Roman"/>
          <w:sz w:val="14"/>
          <w:szCs w:val="28"/>
        </w:rPr>
        <w:t xml:space="preserve"> Р.А</w:t>
      </w:r>
      <w:r w:rsidRPr="00B83C72" w:rsidR="00F26B0C">
        <w:rPr>
          <w:rFonts w:ascii="Times New Roman" w:hAnsi="Times New Roman"/>
          <w:sz w:val="14"/>
          <w:szCs w:val="28"/>
        </w:rPr>
        <w:t>. пояснил, что</w:t>
      </w:r>
      <w:r w:rsidRPr="00B83C72" w:rsidR="00E42F0B">
        <w:rPr>
          <w:rFonts w:ascii="Times New Roman" w:hAnsi="Times New Roman"/>
          <w:sz w:val="14"/>
          <w:szCs w:val="28"/>
        </w:rPr>
        <w:t xml:space="preserve"> </w:t>
      </w:r>
      <w:r w:rsidRPr="00B83C72" w:rsidR="0087589B">
        <w:rPr>
          <w:rFonts w:ascii="Times New Roman" w:hAnsi="Times New Roman"/>
          <w:sz w:val="14"/>
          <w:szCs w:val="28"/>
        </w:rPr>
        <w:t xml:space="preserve">не помнит точную дату и время, но не возражает, что событие имело место </w:t>
      </w:r>
      <w:r w:rsidRPr="00B83C72" w:rsidR="0000168C">
        <w:rPr>
          <w:rFonts w:ascii="Times New Roman" w:hAnsi="Times New Roman"/>
          <w:sz w:val="14"/>
          <w:szCs w:val="28"/>
          <w:lang w:eastAsia="ru-RU"/>
        </w:rPr>
        <w:t>***</w:t>
      </w:r>
      <w:r w:rsidRPr="00B83C72" w:rsidR="0087589B">
        <w:rPr>
          <w:rFonts w:ascii="Times New Roman" w:hAnsi="Times New Roman"/>
          <w:sz w:val="14"/>
          <w:szCs w:val="28"/>
        </w:rPr>
        <w:t xml:space="preserve">г., в период времени с </w:t>
      </w:r>
      <w:r w:rsidRPr="00B83C72" w:rsidR="0000168C">
        <w:rPr>
          <w:rFonts w:ascii="Times New Roman" w:hAnsi="Times New Roman"/>
          <w:sz w:val="14"/>
          <w:szCs w:val="28"/>
          <w:lang w:eastAsia="ru-RU"/>
        </w:rPr>
        <w:t>***</w:t>
      </w:r>
      <w:r w:rsidRPr="00B83C72" w:rsidR="0087589B">
        <w:rPr>
          <w:rFonts w:ascii="Times New Roman" w:hAnsi="Times New Roman"/>
          <w:sz w:val="14"/>
          <w:szCs w:val="28"/>
        </w:rPr>
        <w:t xml:space="preserve">часов по </w:t>
      </w:r>
      <w:r w:rsidRPr="00B83C72" w:rsidR="0000168C">
        <w:rPr>
          <w:rFonts w:ascii="Times New Roman" w:hAnsi="Times New Roman"/>
          <w:sz w:val="14"/>
          <w:szCs w:val="28"/>
          <w:lang w:eastAsia="ru-RU"/>
        </w:rPr>
        <w:t>***</w:t>
      </w:r>
      <w:r w:rsidRPr="00B83C72" w:rsidR="0087589B">
        <w:rPr>
          <w:rFonts w:ascii="Times New Roman" w:hAnsi="Times New Roman"/>
          <w:sz w:val="14"/>
          <w:szCs w:val="28"/>
        </w:rPr>
        <w:t xml:space="preserve">часов, он, находясь в общем коридоре второго этажа общежития по адресу: г. </w:t>
      </w:r>
      <w:r w:rsidRPr="00B83C72" w:rsidR="0000168C">
        <w:rPr>
          <w:rFonts w:ascii="Times New Roman" w:hAnsi="Times New Roman"/>
          <w:sz w:val="14"/>
          <w:szCs w:val="28"/>
          <w:lang w:eastAsia="ru-RU"/>
        </w:rPr>
        <w:t>***</w:t>
      </w:r>
      <w:r w:rsidRPr="00B83C72" w:rsidR="0087589B">
        <w:rPr>
          <w:rFonts w:ascii="Times New Roman" w:hAnsi="Times New Roman"/>
          <w:sz w:val="14"/>
          <w:szCs w:val="28"/>
        </w:rPr>
        <w:t xml:space="preserve">, воспользовавшись отсутствием внимания со стороны потерпевшей </w:t>
      </w:r>
      <w:r w:rsidRPr="00B83C72" w:rsidR="0000168C">
        <w:rPr>
          <w:rFonts w:ascii="Times New Roman" w:hAnsi="Times New Roman"/>
          <w:sz w:val="14"/>
          <w:szCs w:val="28"/>
          <w:lang w:eastAsia="ru-RU"/>
        </w:rPr>
        <w:t>***</w:t>
      </w:r>
      <w:r w:rsidRPr="00B83C72" w:rsidR="0087589B">
        <w:rPr>
          <w:rFonts w:ascii="Times New Roman" w:hAnsi="Times New Roman"/>
          <w:sz w:val="14"/>
          <w:szCs w:val="28"/>
        </w:rPr>
        <w:t>тайно, из оставленной ею в коридоре сумки, похитил кошелек.</w:t>
      </w:r>
      <w:r w:rsidRPr="00B83C72" w:rsidR="0087589B">
        <w:rPr>
          <w:rFonts w:ascii="Times New Roman" w:hAnsi="Times New Roman"/>
          <w:sz w:val="14"/>
          <w:szCs w:val="28"/>
        </w:rPr>
        <w:t xml:space="preserve"> После чего, </w:t>
      </w:r>
      <w:r w:rsidRPr="00B83C72">
        <w:rPr>
          <w:rFonts w:ascii="Times New Roman" w:hAnsi="Times New Roman"/>
          <w:sz w:val="14"/>
          <w:szCs w:val="28"/>
        </w:rPr>
        <w:t>спустившись</w:t>
      </w:r>
      <w:r w:rsidRPr="00B83C72" w:rsidR="0087589B">
        <w:rPr>
          <w:rFonts w:ascii="Times New Roman" w:hAnsi="Times New Roman"/>
          <w:sz w:val="14"/>
          <w:szCs w:val="28"/>
        </w:rPr>
        <w:t xml:space="preserve"> вниз по лестнице на первый этаж</w:t>
      </w:r>
      <w:r w:rsidRPr="00B83C72">
        <w:rPr>
          <w:rFonts w:ascii="Times New Roman" w:hAnsi="Times New Roman"/>
          <w:sz w:val="14"/>
          <w:szCs w:val="28"/>
        </w:rPr>
        <w:t>, он доста</w:t>
      </w:r>
      <w:r w:rsidRPr="00B83C72" w:rsidR="0087589B">
        <w:rPr>
          <w:rFonts w:ascii="Times New Roman" w:hAnsi="Times New Roman"/>
          <w:sz w:val="14"/>
          <w:szCs w:val="28"/>
        </w:rPr>
        <w:t>л из кошелька денежные сре</w:t>
      </w:r>
      <w:r w:rsidRPr="00B83C72">
        <w:rPr>
          <w:rFonts w:ascii="Times New Roman" w:hAnsi="Times New Roman"/>
          <w:sz w:val="14"/>
          <w:szCs w:val="28"/>
        </w:rPr>
        <w:t>дст</w:t>
      </w:r>
      <w:r w:rsidRPr="00B83C72" w:rsidR="0087589B">
        <w:rPr>
          <w:rFonts w:ascii="Times New Roman" w:hAnsi="Times New Roman"/>
          <w:sz w:val="14"/>
          <w:szCs w:val="28"/>
        </w:rPr>
        <w:t xml:space="preserve">ва в размере </w:t>
      </w:r>
      <w:r w:rsidRPr="00B83C72" w:rsidR="0000168C">
        <w:rPr>
          <w:rFonts w:ascii="Times New Roman" w:hAnsi="Times New Roman"/>
          <w:sz w:val="14"/>
          <w:szCs w:val="28"/>
          <w:lang w:eastAsia="ru-RU"/>
        </w:rPr>
        <w:t>***</w:t>
      </w:r>
      <w:r w:rsidRPr="00B83C72" w:rsidR="0087589B">
        <w:rPr>
          <w:rFonts w:ascii="Times New Roman" w:hAnsi="Times New Roman"/>
          <w:sz w:val="14"/>
          <w:szCs w:val="28"/>
        </w:rPr>
        <w:t xml:space="preserve"> руб.</w:t>
      </w:r>
      <w:r w:rsidRPr="00B83C72">
        <w:rPr>
          <w:rFonts w:ascii="Times New Roman" w:hAnsi="Times New Roman"/>
          <w:sz w:val="14"/>
          <w:szCs w:val="28"/>
        </w:rPr>
        <w:t xml:space="preserve">, пять купюр номиналом по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 руб. и выбросил кошелек</w:t>
      </w:r>
      <w:r w:rsidRPr="00B83C72" w:rsidR="00F55B4E">
        <w:rPr>
          <w:rFonts w:ascii="Times New Roman" w:hAnsi="Times New Roman"/>
          <w:sz w:val="14"/>
          <w:szCs w:val="28"/>
        </w:rPr>
        <w:t xml:space="preserve"> под лестницу</w:t>
      </w:r>
      <w:r w:rsidRPr="00B83C72" w:rsidR="0087589B">
        <w:rPr>
          <w:rFonts w:ascii="Times New Roman" w:hAnsi="Times New Roman"/>
          <w:sz w:val="14"/>
          <w:szCs w:val="28"/>
        </w:rPr>
        <w:t xml:space="preserve">. </w:t>
      </w:r>
      <w:r w:rsidRPr="00B83C72">
        <w:rPr>
          <w:rFonts w:ascii="Times New Roman" w:hAnsi="Times New Roman"/>
          <w:sz w:val="14"/>
          <w:szCs w:val="28"/>
        </w:rPr>
        <w:t>Была ли в кошельке банковская карта, он не помнит.</w:t>
      </w:r>
      <w:r w:rsidRPr="00B83C72" w:rsidR="0087589B">
        <w:rPr>
          <w:rFonts w:ascii="Times New Roman" w:hAnsi="Times New Roman"/>
          <w:sz w:val="14"/>
          <w:szCs w:val="28"/>
        </w:rPr>
        <w:t xml:space="preserve"> </w:t>
      </w:r>
      <w:r w:rsidRPr="00B83C72">
        <w:rPr>
          <w:rFonts w:ascii="Times New Roman" w:hAnsi="Times New Roman"/>
          <w:sz w:val="14"/>
          <w:szCs w:val="28"/>
        </w:rPr>
        <w:t>Впоследствии похищенными денежными средствами</w:t>
      </w:r>
      <w:r w:rsidRPr="00B83C72" w:rsidR="00E22C83">
        <w:rPr>
          <w:rFonts w:ascii="Times New Roman" w:hAnsi="Times New Roman"/>
          <w:sz w:val="14"/>
          <w:szCs w:val="28"/>
        </w:rPr>
        <w:t xml:space="preserve"> он </w:t>
      </w:r>
      <w:r w:rsidRPr="00B83C72">
        <w:rPr>
          <w:rFonts w:ascii="Times New Roman" w:hAnsi="Times New Roman"/>
          <w:sz w:val="14"/>
          <w:szCs w:val="28"/>
        </w:rPr>
        <w:t xml:space="preserve">распорядился по своему усмотрению. </w:t>
      </w:r>
    </w:p>
    <w:p w:rsidR="003404CF" w:rsidRPr="00B83C72" w:rsidP="00F13F02">
      <w:pPr>
        <w:spacing w:after="0" w:line="240" w:lineRule="atLeast"/>
        <w:jc w:val="both"/>
        <w:rPr>
          <w:rFonts w:ascii="Times New Roman" w:hAnsi="Times New Roman"/>
          <w:sz w:val="14"/>
          <w:szCs w:val="28"/>
        </w:rPr>
      </w:pPr>
      <w:r w:rsidRPr="00B83C72">
        <w:rPr>
          <w:rFonts w:ascii="Times New Roman" w:hAnsi="Times New Roman"/>
          <w:sz w:val="14"/>
          <w:szCs w:val="28"/>
        </w:rPr>
        <w:tab/>
      </w:r>
      <w:r w:rsidRPr="00B83C72" w:rsidR="00312714">
        <w:rPr>
          <w:rFonts w:ascii="Times New Roman" w:hAnsi="Times New Roman"/>
          <w:sz w:val="14"/>
          <w:szCs w:val="28"/>
        </w:rPr>
        <w:t xml:space="preserve">В судебном заседании  </w:t>
      </w:r>
      <w:r w:rsidRPr="00B83C72" w:rsidR="00543C3B">
        <w:rPr>
          <w:rFonts w:ascii="Times New Roman" w:hAnsi="Times New Roman"/>
          <w:sz w:val="14"/>
          <w:szCs w:val="28"/>
        </w:rPr>
        <w:t>Сахань</w:t>
      </w:r>
      <w:r w:rsidRPr="00B83C72" w:rsidR="00543C3B">
        <w:rPr>
          <w:rFonts w:ascii="Times New Roman" w:hAnsi="Times New Roman"/>
          <w:sz w:val="14"/>
          <w:szCs w:val="28"/>
        </w:rPr>
        <w:t xml:space="preserve"> Р.А</w:t>
      </w:r>
      <w:r w:rsidRPr="00B83C72" w:rsidR="00312714">
        <w:rPr>
          <w:rFonts w:ascii="Times New Roman" w:hAnsi="Times New Roman"/>
          <w:sz w:val="14"/>
          <w:szCs w:val="28"/>
        </w:rPr>
        <w:t xml:space="preserve">. </w:t>
      </w:r>
      <w:r w:rsidRPr="00B83C72">
        <w:rPr>
          <w:rFonts w:ascii="Times New Roman" w:hAnsi="Times New Roman"/>
          <w:sz w:val="14"/>
          <w:szCs w:val="28"/>
        </w:rPr>
        <w:t xml:space="preserve">указал, что </w:t>
      </w:r>
      <w:r w:rsidRPr="00B83C72" w:rsidR="00543C3B">
        <w:rPr>
          <w:rFonts w:ascii="Times New Roman" w:hAnsi="Times New Roman"/>
          <w:sz w:val="14"/>
          <w:szCs w:val="28"/>
        </w:rPr>
        <w:t xml:space="preserve">принес извинения </w:t>
      </w:r>
      <w:r w:rsidRPr="00B83C72">
        <w:rPr>
          <w:rFonts w:ascii="Times New Roman" w:hAnsi="Times New Roman"/>
          <w:sz w:val="14"/>
          <w:szCs w:val="28"/>
        </w:rPr>
        <w:t>потерпевшей</w:t>
      </w:r>
      <w:r w:rsidRPr="00B83C72" w:rsidR="00543C3B">
        <w:rPr>
          <w:rFonts w:ascii="Times New Roman" w:hAnsi="Times New Roman"/>
          <w:sz w:val="14"/>
          <w:szCs w:val="28"/>
        </w:rPr>
        <w:t xml:space="preserve">, но не смог возместить ущерб, так как был взят под стражу по другому приговору. Гражданский иск потерпевшей </w:t>
      </w:r>
      <w:r w:rsidRPr="00B83C72" w:rsidR="0000168C">
        <w:rPr>
          <w:rFonts w:ascii="Times New Roman" w:hAnsi="Times New Roman"/>
          <w:sz w:val="14"/>
          <w:szCs w:val="28"/>
          <w:lang w:eastAsia="ru-RU"/>
        </w:rPr>
        <w:t>***</w:t>
      </w:r>
      <w:r w:rsidRPr="00B83C72" w:rsidR="00543C3B">
        <w:rPr>
          <w:rFonts w:ascii="Times New Roman" w:hAnsi="Times New Roman"/>
          <w:sz w:val="14"/>
          <w:szCs w:val="28"/>
        </w:rPr>
        <w:t xml:space="preserve">признает в полном объёме. </w:t>
      </w:r>
      <w:r w:rsidRPr="00B83C72">
        <w:rPr>
          <w:rFonts w:ascii="Times New Roman" w:hAnsi="Times New Roman"/>
          <w:sz w:val="14"/>
          <w:szCs w:val="28"/>
        </w:rPr>
        <w:t xml:space="preserve"> </w:t>
      </w:r>
    </w:p>
    <w:p w:rsidR="00851378" w:rsidRPr="00B83C72" w:rsidP="00F13F02">
      <w:pPr>
        <w:spacing w:after="0" w:line="240" w:lineRule="atLeast"/>
        <w:jc w:val="both"/>
        <w:rPr>
          <w:rFonts w:ascii="Times New Roman" w:hAnsi="Times New Roman"/>
          <w:sz w:val="14"/>
          <w:szCs w:val="28"/>
        </w:rPr>
      </w:pPr>
      <w:r w:rsidRPr="00B83C72">
        <w:rPr>
          <w:rFonts w:ascii="Times New Roman" w:hAnsi="Times New Roman"/>
          <w:sz w:val="14"/>
          <w:szCs w:val="28"/>
        </w:rPr>
        <w:t xml:space="preserve">       </w:t>
      </w:r>
      <w:r w:rsidRPr="00B83C72">
        <w:rPr>
          <w:rFonts w:ascii="Times New Roman" w:hAnsi="Times New Roman"/>
          <w:sz w:val="14"/>
          <w:szCs w:val="28"/>
        </w:rPr>
        <w:tab/>
        <w:t>Вина подсудимо</w:t>
      </w:r>
      <w:r w:rsidRPr="00B83C72" w:rsidR="00F27907">
        <w:rPr>
          <w:rFonts w:ascii="Times New Roman" w:hAnsi="Times New Roman"/>
          <w:sz w:val="14"/>
          <w:szCs w:val="28"/>
        </w:rPr>
        <w:t>го</w:t>
      </w:r>
      <w:r w:rsidRPr="00B83C72">
        <w:rPr>
          <w:rFonts w:ascii="Times New Roman" w:hAnsi="Times New Roman"/>
          <w:sz w:val="14"/>
          <w:szCs w:val="28"/>
        </w:rPr>
        <w:t xml:space="preserve"> в совершении преступления при обстоятельствах указанных в описательной части приговора полностью доказана в судебном заседании и  подтверждается собранными и исследованными доказательствами и материалами дела. </w:t>
      </w:r>
    </w:p>
    <w:p w:rsidR="00C44713" w:rsidRPr="00B83C72" w:rsidP="00C44713">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Так, </w:t>
      </w:r>
      <w:r w:rsidRPr="00B83C72" w:rsidR="00FE1F6B">
        <w:rPr>
          <w:rFonts w:ascii="Times New Roman" w:hAnsi="Times New Roman"/>
          <w:sz w:val="14"/>
          <w:szCs w:val="28"/>
        </w:rPr>
        <w:t>потерпевш</w:t>
      </w:r>
      <w:r w:rsidRPr="00B83C72" w:rsidR="006C4BAB">
        <w:rPr>
          <w:rFonts w:ascii="Times New Roman" w:hAnsi="Times New Roman"/>
          <w:sz w:val="14"/>
          <w:szCs w:val="28"/>
        </w:rPr>
        <w:t>ая</w:t>
      </w:r>
      <w:r w:rsidRPr="00B83C72">
        <w:rPr>
          <w:rFonts w:ascii="Times New Roman" w:hAnsi="Times New Roman"/>
          <w:sz w:val="14"/>
          <w:szCs w:val="28"/>
        </w:rPr>
        <w:t xml:space="preserve"> </w:t>
      </w:r>
      <w:r w:rsidRPr="00B83C72" w:rsidR="0000168C">
        <w:rPr>
          <w:rFonts w:ascii="Times New Roman" w:hAnsi="Times New Roman"/>
          <w:sz w:val="14"/>
          <w:szCs w:val="28"/>
          <w:lang w:eastAsia="ru-RU"/>
        </w:rPr>
        <w:t>***</w:t>
      </w:r>
      <w:r w:rsidRPr="00B83C72" w:rsidR="00E66F33">
        <w:rPr>
          <w:rFonts w:ascii="Times New Roman" w:hAnsi="Times New Roman"/>
          <w:sz w:val="14"/>
          <w:szCs w:val="28"/>
        </w:rPr>
        <w:t xml:space="preserve">показания </w:t>
      </w:r>
      <w:r w:rsidRPr="00B83C72" w:rsidR="00E66F33">
        <w:rPr>
          <w:rFonts w:ascii="Times New Roman" w:hAnsi="Times New Roman"/>
          <w:sz w:val="14"/>
          <w:szCs w:val="28"/>
        </w:rPr>
        <w:t>которой</w:t>
      </w:r>
      <w:r w:rsidRPr="00B83C72" w:rsidR="00E66F33">
        <w:rPr>
          <w:rFonts w:ascii="Times New Roman" w:hAnsi="Times New Roman"/>
          <w:sz w:val="14"/>
          <w:szCs w:val="28"/>
        </w:rPr>
        <w:t xml:space="preserve"> были оглашены в судебном заседании с согласия всех участников процесса </w:t>
      </w:r>
      <w:r w:rsidRPr="00B83C72" w:rsidR="00312714">
        <w:rPr>
          <w:rFonts w:ascii="Times New Roman" w:hAnsi="Times New Roman"/>
          <w:sz w:val="14"/>
          <w:szCs w:val="28"/>
        </w:rPr>
        <w:t xml:space="preserve"> в порядке ст. 281 ч.1 УПК РФ </w:t>
      </w:r>
      <w:r w:rsidRPr="00B83C72" w:rsidR="00E66F33">
        <w:rPr>
          <w:rFonts w:ascii="Times New Roman" w:hAnsi="Times New Roman"/>
          <w:sz w:val="14"/>
          <w:szCs w:val="28"/>
        </w:rPr>
        <w:t xml:space="preserve">пояснила, что </w:t>
      </w:r>
      <w:r w:rsidRPr="00B83C72">
        <w:rPr>
          <w:rFonts w:ascii="Times New Roman" w:hAnsi="Times New Roman"/>
          <w:sz w:val="14"/>
          <w:szCs w:val="28"/>
        </w:rPr>
        <w:t xml:space="preserve">в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года она проживала в общежитии по адресу: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 </w:t>
      </w:r>
    </w:p>
    <w:p w:rsidR="00C44713" w:rsidRPr="00B83C72" w:rsidP="00C44713">
      <w:pPr>
        <w:spacing w:after="0" w:line="240" w:lineRule="atLeast"/>
        <w:ind w:firstLine="708"/>
        <w:jc w:val="both"/>
        <w:rPr>
          <w:rFonts w:ascii="Times New Roman" w:hAnsi="Times New Roman"/>
          <w:sz w:val="14"/>
          <w:szCs w:val="28"/>
        </w:rPr>
      </w:pPr>
      <w:r w:rsidRPr="00B83C72">
        <w:rPr>
          <w:rFonts w:ascii="Times New Roman" w:hAnsi="Times New Roman"/>
          <w:sz w:val="14"/>
          <w:szCs w:val="28"/>
          <w:lang w:eastAsia="ru-RU"/>
        </w:rPr>
        <w:t>***</w:t>
      </w:r>
      <w:r w:rsidRPr="00B83C72">
        <w:rPr>
          <w:rFonts w:ascii="Times New Roman" w:hAnsi="Times New Roman"/>
          <w:sz w:val="14"/>
          <w:szCs w:val="28"/>
        </w:rPr>
        <w:t xml:space="preserve">года, в вечернее время, в банкомате она сняла с банковской карты денежные средства в размере </w:t>
      </w:r>
      <w:r w:rsidRPr="00B83C72">
        <w:rPr>
          <w:rFonts w:ascii="Times New Roman" w:hAnsi="Times New Roman"/>
          <w:sz w:val="14"/>
          <w:szCs w:val="28"/>
          <w:lang w:eastAsia="ru-RU"/>
        </w:rPr>
        <w:t>***</w:t>
      </w:r>
      <w:r w:rsidRPr="00B83C72">
        <w:rPr>
          <w:rFonts w:ascii="Times New Roman" w:hAnsi="Times New Roman"/>
          <w:sz w:val="14"/>
          <w:szCs w:val="28"/>
        </w:rPr>
        <w:t xml:space="preserve"> рублей, пять купюр номиналом по 1000 рублей. </w:t>
      </w:r>
      <w:r w:rsidRPr="00B83C72" w:rsidR="00B67E6C">
        <w:rPr>
          <w:rFonts w:ascii="Times New Roman" w:hAnsi="Times New Roman"/>
          <w:sz w:val="14"/>
          <w:szCs w:val="28"/>
        </w:rPr>
        <w:t xml:space="preserve">Кроме того, в кошельке находилась банковская карта банка РНКБ, на которой отсутствовали денежные средства. </w:t>
      </w:r>
      <w:r w:rsidRPr="00B83C72">
        <w:rPr>
          <w:rFonts w:ascii="Times New Roman" w:hAnsi="Times New Roman"/>
          <w:sz w:val="14"/>
          <w:szCs w:val="28"/>
        </w:rPr>
        <w:t>После чего,</w:t>
      </w:r>
      <w:r w:rsidRPr="00B83C72" w:rsidR="00B67E6C">
        <w:rPr>
          <w:rFonts w:ascii="Times New Roman" w:hAnsi="Times New Roman"/>
          <w:sz w:val="14"/>
          <w:szCs w:val="28"/>
        </w:rPr>
        <w:t xml:space="preserve"> она </w:t>
      </w:r>
      <w:r w:rsidRPr="00B83C72">
        <w:rPr>
          <w:rFonts w:ascii="Times New Roman" w:hAnsi="Times New Roman"/>
          <w:sz w:val="14"/>
          <w:szCs w:val="28"/>
        </w:rPr>
        <w:t xml:space="preserve"> положила денежные средства  </w:t>
      </w:r>
      <w:r w:rsidRPr="00B83C72" w:rsidR="00B67E6C">
        <w:rPr>
          <w:rFonts w:ascii="Times New Roman" w:hAnsi="Times New Roman"/>
          <w:sz w:val="14"/>
          <w:szCs w:val="28"/>
        </w:rPr>
        <w:t>в</w:t>
      </w:r>
      <w:r w:rsidRPr="00B83C72">
        <w:rPr>
          <w:rFonts w:ascii="Times New Roman" w:hAnsi="Times New Roman"/>
          <w:sz w:val="14"/>
          <w:szCs w:val="28"/>
        </w:rPr>
        <w:t xml:space="preserve"> кошелек коричневого цвета, </w:t>
      </w:r>
      <w:r w:rsidRPr="00B83C72" w:rsidR="00B67E6C">
        <w:rPr>
          <w:rFonts w:ascii="Times New Roman" w:hAnsi="Times New Roman"/>
          <w:sz w:val="14"/>
          <w:szCs w:val="28"/>
        </w:rPr>
        <w:t>затем</w:t>
      </w:r>
      <w:r w:rsidRPr="00B83C72">
        <w:rPr>
          <w:rFonts w:ascii="Times New Roman" w:hAnsi="Times New Roman"/>
          <w:sz w:val="14"/>
          <w:szCs w:val="28"/>
        </w:rPr>
        <w:t xml:space="preserve"> </w:t>
      </w:r>
      <w:r w:rsidRPr="00B83C72" w:rsidR="00B67E6C">
        <w:rPr>
          <w:rFonts w:ascii="Times New Roman" w:hAnsi="Times New Roman"/>
          <w:sz w:val="14"/>
          <w:szCs w:val="28"/>
        </w:rPr>
        <w:t xml:space="preserve">положила кошелек </w:t>
      </w:r>
      <w:r w:rsidRPr="00B83C72">
        <w:rPr>
          <w:rFonts w:ascii="Times New Roman" w:hAnsi="Times New Roman"/>
          <w:sz w:val="14"/>
          <w:szCs w:val="28"/>
        </w:rPr>
        <w:t xml:space="preserve">в  сумку оранжевого цвета и направилась по месту проживания. </w:t>
      </w:r>
    </w:p>
    <w:p w:rsidR="00B67E6C" w:rsidRPr="00B83C72" w:rsidP="00C44713">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В тот же день, в период</w:t>
      </w:r>
      <w:r w:rsidRPr="00B83C72" w:rsidR="00C44713">
        <w:rPr>
          <w:rFonts w:ascii="Times New Roman" w:hAnsi="Times New Roman"/>
          <w:sz w:val="14"/>
          <w:szCs w:val="28"/>
        </w:rPr>
        <w:t xml:space="preserve"> с </w:t>
      </w:r>
      <w:r w:rsidRPr="00B83C72" w:rsidR="0000168C">
        <w:rPr>
          <w:rFonts w:ascii="Times New Roman" w:hAnsi="Times New Roman"/>
          <w:sz w:val="14"/>
          <w:szCs w:val="28"/>
          <w:lang w:eastAsia="ru-RU"/>
        </w:rPr>
        <w:t>***</w:t>
      </w:r>
      <w:r w:rsidRPr="00B83C72" w:rsidR="00C44713">
        <w:rPr>
          <w:rFonts w:ascii="Times New Roman" w:hAnsi="Times New Roman"/>
          <w:sz w:val="14"/>
          <w:szCs w:val="28"/>
        </w:rPr>
        <w:t xml:space="preserve"> минут по </w:t>
      </w:r>
      <w:r w:rsidRPr="00B83C72" w:rsidR="0000168C">
        <w:rPr>
          <w:rFonts w:ascii="Times New Roman" w:hAnsi="Times New Roman"/>
          <w:sz w:val="14"/>
          <w:szCs w:val="28"/>
          <w:lang w:eastAsia="ru-RU"/>
        </w:rPr>
        <w:t>***</w:t>
      </w:r>
      <w:r w:rsidRPr="00B83C72" w:rsidR="00C44713">
        <w:rPr>
          <w:rFonts w:ascii="Times New Roman" w:hAnsi="Times New Roman"/>
          <w:sz w:val="14"/>
          <w:szCs w:val="28"/>
        </w:rPr>
        <w:t>минут  она распивала спиртные напитки на второ</w:t>
      </w:r>
      <w:r w:rsidRPr="00B83C72">
        <w:rPr>
          <w:rFonts w:ascii="Times New Roman" w:hAnsi="Times New Roman"/>
          <w:sz w:val="14"/>
          <w:szCs w:val="28"/>
        </w:rPr>
        <w:t>м</w:t>
      </w:r>
      <w:r w:rsidRPr="00B83C72" w:rsidR="00C44713">
        <w:rPr>
          <w:rFonts w:ascii="Times New Roman" w:hAnsi="Times New Roman"/>
          <w:sz w:val="14"/>
          <w:szCs w:val="28"/>
        </w:rPr>
        <w:t xml:space="preserve"> этаж</w:t>
      </w:r>
      <w:r w:rsidRPr="00B83C72">
        <w:rPr>
          <w:rFonts w:ascii="Times New Roman" w:hAnsi="Times New Roman"/>
          <w:sz w:val="14"/>
          <w:szCs w:val="28"/>
        </w:rPr>
        <w:t>е</w:t>
      </w:r>
      <w:r w:rsidRPr="00B83C72" w:rsidR="00C44713">
        <w:rPr>
          <w:rFonts w:ascii="Times New Roman" w:hAnsi="Times New Roman"/>
          <w:sz w:val="14"/>
          <w:szCs w:val="28"/>
        </w:rPr>
        <w:t xml:space="preserve"> общежития,</w:t>
      </w:r>
      <w:r w:rsidRPr="00B83C72" w:rsidR="00C44713">
        <w:rPr>
          <w:sz w:val="10"/>
        </w:rPr>
        <w:t xml:space="preserve"> </w:t>
      </w:r>
      <w:r w:rsidRPr="00B83C72" w:rsidR="00C44713">
        <w:rPr>
          <w:rFonts w:ascii="Times New Roman" w:hAnsi="Times New Roman"/>
          <w:sz w:val="14"/>
          <w:szCs w:val="28"/>
        </w:rPr>
        <w:t>по адресу:</w:t>
      </w:r>
      <w:r w:rsidRPr="00B83C72" w:rsidR="0000168C">
        <w:rPr>
          <w:rFonts w:ascii="Times New Roman" w:hAnsi="Times New Roman"/>
          <w:sz w:val="14"/>
          <w:szCs w:val="28"/>
          <w:lang w:eastAsia="ru-RU"/>
        </w:rPr>
        <w:t xml:space="preserve"> </w:t>
      </w:r>
      <w:r w:rsidRPr="00B83C72" w:rsidR="0000168C">
        <w:rPr>
          <w:rFonts w:ascii="Times New Roman" w:hAnsi="Times New Roman"/>
          <w:sz w:val="14"/>
          <w:szCs w:val="28"/>
          <w:lang w:eastAsia="ru-RU"/>
        </w:rPr>
        <w:t>***</w:t>
      </w:r>
      <w:r w:rsidRPr="00B83C72" w:rsidR="00C44713">
        <w:rPr>
          <w:rFonts w:ascii="Times New Roman" w:hAnsi="Times New Roman"/>
          <w:sz w:val="14"/>
          <w:szCs w:val="28"/>
        </w:rPr>
        <w:t xml:space="preserve">с ранее знакомыми жителями данного общежития по имени Роман и Фархад. </w:t>
      </w:r>
    </w:p>
    <w:p w:rsidR="00543C3B" w:rsidRPr="00B83C72" w:rsidP="00B67E6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Сумка с кошельком все время находилась при ней. Сумка не закрывается, всегда находится в открытом состоянии. Сумка висела у неё на плече когда она сидела за столом, периодически она спускала её под стол, однако держала в руке. Роман и Фархад сидели напротив неё, расстояние было около полуметра между ней и ими. </w:t>
      </w:r>
      <w:r w:rsidRPr="00B83C72" w:rsidR="00B67E6C">
        <w:rPr>
          <w:rFonts w:ascii="Times New Roman" w:hAnsi="Times New Roman"/>
          <w:sz w:val="14"/>
          <w:szCs w:val="28"/>
        </w:rPr>
        <w:t>О</w:t>
      </w:r>
      <w:r w:rsidRPr="00B83C72">
        <w:rPr>
          <w:rFonts w:ascii="Times New Roman" w:hAnsi="Times New Roman"/>
          <w:sz w:val="14"/>
          <w:szCs w:val="28"/>
        </w:rPr>
        <w:t xml:space="preserve">ни выпили втроем более одной бутылки водки объемом 0,5 литра. Примерно через час застолья Роман ушел домой, сказав при этом, что плохо себя чувствует. </w:t>
      </w:r>
      <w:r w:rsidRPr="00B83C72">
        <w:rPr>
          <w:rFonts w:ascii="Times New Roman" w:hAnsi="Times New Roman"/>
          <w:sz w:val="14"/>
          <w:szCs w:val="28"/>
        </w:rPr>
        <w:t>О</w:t>
      </w:r>
      <w:r w:rsidRPr="00B83C72">
        <w:rPr>
          <w:rFonts w:ascii="Times New Roman" w:hAnsi="Times New Roman"/>
          <w:sz w:val="14"/>
          <w:szCs w:val="28"/>
        </w:rPr>
        <w:t xml:space="preserve">на также </w:t>
      </w:r>
      <w:r w:rsidRPr="00B83C72">
        <w:rPr>
          <w:rFonts w:ascii="Times New Roman" w:hAnsi="Times New Roman"/>
          <w:sz w:val="14"/>
          <w:szCs w:val="28"/>
        </w:rPr>
        <w:t>направилась</w:t>
      </w:r>
      <w:r w:rsidRPr="00B83C72">
        <w:rPr>
          <w:rFonts w:ascii="Times New Roman" w:hAnsi="Times New Roman"/>
          <w:sz w:val="14"/>
          <w:szCs w:val="28"/>
        </w:rPr>
        <w:t xml:space="preserve"> домой. Когда она подошла к входной двери, ведущей в помещение её комнаты, она стала искать в сумке ключи от двери и обнаружила, что кошелек отсутствует. Она поняла, что во время совместного распития алкогольной продукции, кто-то из тех лиц с кем употребляла спиртное</w:t>
      </w:r>
      <w:r w:rsidRPr="00B83C72">
        <w:rPr>
          <w:rFonts w:ascii="Times New Roman" w:hAnsi="Times New Roman"/>
          <w:sz w:val="14"/>
          <w:szCs w:val="28"/>
        </w:rPr>
        <w:t>,</w:t>
      </w:r>
      <w:r w:rsidRPr="00B83C72">
        <w:rPr>
          <w:rFonts w:ascii="Times New Roman" w:hAnsi="Times New Roman"/>
          <w:sz w:val="14"/>
          <w:szCs w:val="28"/>
        </w:rPr>
        <w:t xml:space="preserve"> совершил кражу её кошелька с деньгами. </w:t>
      </w:r>
      <w:r w:rsidRPr="00B83C72" w:rsidR="00B67E6C">
        <w:rPr>
          <w:rFonts w:ascii="Times New Roman" w:hAnsi="Times New Roman"/>
          <w:sz w:val="14"/>
          <w:szCs w:val="28"/>
        </w:rPr>
        <w:t xml:space="preserve">Однако ввиду алкогольного опьянения она могла не почувствовать когда у нее доставали кошелек. </w:t>
      </w:r>
      <w:r w:rsidRPr="00B83C72">
        <w:rPr>
          <w:rFonts w:ascii="Times New Roman" w:hAnsi="Times New Roman"/>
          <w:sz w:val="14"/>
          <w:szCs w:val="28"/>
        </w:rPr>
        <w:t xml:space="preserve">Кражей ей причинен незначительный имущественный вред на сумму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рублей. </w:t>
      </w:r>
      <w:r w:rsidRPr="00B83C72" w:rsidR="00B67E6C">
        <w:rPr>
          <w:rFonts w:ascii="Times New Roman" w:hAnsi="Times New Roman"/>
          <w:sz w:val="14"/>
          <w:szCs w:val="28"/>
        </w:rPr>
        <w:t xml:space="preserve">Кошелек материальной ценности для нее не представляет, банковскую карточку она заблокировала на следующий день. </w:t>
      </w:r>
      <w:r w:rsidRPr="00B83C72">
        <w:rPr>
          <w:rFonts w:ascii="Times New Roman" w:hAnsi="Times New Roman"/>
          <w:sz w:val="14"/>
          <w:szCs w:val="28"/>
        </w:rPr>
        <w:t>Полагает</w:t>
      </w:r>
      <w:r w:rsidRPr="00B83C72" w:rsidR="00B67E6C">
        <w:rPr>
          <w:rFonts w:ascii="Times New Roman" w:hAnsi="Times New Roman"/>
          <w:sz w:val="14"/>
          <w:szCs w:val="28"/>
        </w:rPr>
        <w:t xml:space="preserve">, что кражу её имущества совершил кто-то из указанных ранее лиц, либо Фархад либо Роман, так как перед входом в общежитие она проверяла наличие </w:t>
      </w:r>
      <w:r w:rsidRPr="00B83C72" w:rsidR="00B67E6C">
        <w:rPr>
          <w:rFonts w:ascii="Times New Roman" w:hAnsi="Times New Roman"/>
          <w:sz w:val="14"/>
          <w:szCs w:val="28"/>
        </w:rPr>
        <w:t>кошелька</w:t>
      </w:r>
      <w:r w:rsidRPr="00B83C72" w:rsidR="00B67E6C">
        <w:rPr>
          <w:rFonts w:ascii="Times New Roman" w:hAnsi="Times New Roman"/>
          <w:sz w:val="14"/>
          <w:szCs w:val="28"/>
        </w:rPr>
        <w:t xml:space="preserve"> и он находился на месте. </w:t>
      </w:r>
    </w:p>
    <w:p w:rsidR="00B67E6C" w:rsidRPr="00B83C72" w:rsidP="00F55B4E">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Кроме того</w:t>
      </w:r>
      <w:r w:rsidRPr="00B83C72" w:rsidR="00F55B4E">
        <w:rPr>
          <w:rFonts w:ascii="Times New Roman" w:hAnsi="Times New Roman"/>
          <w:sz w:val="14"/>
          <w:szCs w:val="28"/>
        </w:rPr>
        <w:t xml:space="preserve">, при проведении очной ставки </w:t>
      </w:r>
      <w:r w:rsidRPr="00B83C72" w:rsidR="0000168C">
        <w:rPr>
          <w:rFonts w:ascii="Times New Roman" w:hAnsi="Times New Roman"/>
          <w:sz w:val="14"/>
          <w:szCs w:val="28"/>
          <w:lang w:eastAsia="ru-RU"/>
        </w:rPr>
        <w:t>***</w:t>
      </w:r>
      <w:r w:rsidRPr="00B83C72" w:rsidR="00F55B4E">
        <w:rPr>
          <w:rFonts w:ascii="Times New Roman" w:hAnsi="Times New Roman"/>
          <w:sz w:val="14"/>
          <w:szCs w:val="28"/>
        </w:rPr>
        <w:t xml:space="preserve">г. потерпевшая </w:t>
      </w:r>
      <w:r w:rsidRPr="00B83C72" w:rsidR="00543C3B">
        <w:rPr>
          <w:rFonts w:ascii="Times New Roman" w:hAnsi="Times New Roman"/>
          <w:sz w:val="14"/>
          <w:szCs w:val="28"/>
        </w:rPr>
        <w:t xml:space="preserve"> Красных И.Н.</w:t>
      </w:r>
      <w:r w:rsidRPr="00B83C72">
        <w:rPr>
          <w:rFonts w:ascii="Times New Roman" w:hAnsi="Times New Roman"/>
          <w:sz w:val="14"/>
          <w:szCs w:val="28"/>
        </w:rPr>
        <w:t>, пояснила, что допускает тот факт, что кражу могли совершить, когда она</w:t>
      </w:r>
      <w:r w:rsidRPr="00B83C72" w:rsidR="00F55B4E">
        <w:rPr>
          <w:rFonts w:ascii="Times New Roman" w:hAnsi="Times New Roman"/>
          <w:sz w:val="14"/>
          <w:szCs w:val="28"/>
        </w:rPr>
        <w:t>,</w:t>
      </w:r>
      <w:r w:rsidRPr="00B83C72">
        <w:rPr>
          <w:rFonts w:ascii="Times New Roman" w:hAnsi="Times New Roman"/>
          <w:sz w:val="14"/>
          <w:szCs w:val="28"/>
        </w:rPr>
        <w:t xml:space="preserve"> </w:t>
      </w:r>
      <w:r w:rsidRPr="00B83C72" w:rsidR="00F55B4E">
        <w:rPr>
          <w:rFonts w:ascii="Times New Roman" w:hAnsi="Times New Roman"/>
          <w:sz w:val="14"/>
          <w:szCs w:val="28"/>
        </w:rPr>
        <w:t xml:space="preserve">оставив сумку на стуле, </w:t>
      </w:r>
      <w:r w:rsidRPr="00B83C72">
        <w:rPr>
          <w:rFonts w:ascii="Times New Roman" w:hAnsi="Times New Roman"/>
          <w:sz w:val="14"/>
          <w:szCs w:val="28"/>
        </w:rPr>
        <w:t>отлуч</w:t>
      </w:r>
      <w:r w:rsidRPr="00B83C72" w:rsidR="00F55B4E">
        <w:rPr>
          <w:rFonts w:ascii="Times New Roman" w:hAnsi="Times New Roman"/>
          <w:sz w:val="14"/>
          <w:szCs w:val="28"/>
        </w:rPr>
        <w:t>алась от стола на не</w:t>
      </w:r>
      <w:r w:rsidRPr="00B83C72">
        <w:rPr>
          <w:rFonts w:ascii="Times New Roman" w:hAnsi="Times New Roman"/>
          <w:sz w:val="14"/>
          <w:szCs w:val="28"/>
        </w:rPr>
        <w:t xml:space="preserve">продолжительное время. </w:t>
      </w:r>
    </w:p>
    <w:p w:rsidR="00851378" w:rsidRPr="00B83C72" w:rsidP="00DF61DF">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Также виновность подсудимо</w:t>
      </w:r>
      <w:r w:rsidRPr="00B83C72" w:rsidR="00F27907">
        <w:rPr>
          <w:rFonts w:ascii="Times New Roman" w:hAnsi="Times New Roman"/>
          <w:sz w:val="14"/>
          <w:szCs w:val="28"/>
        </w:rPr>
        <w:t>го</w:t>
      </w:r>
      <w:r w:rsidRPr="00B83C72">
        <w:rPr>
          <w:rFonts w:ascii="Times New Roman" w:hAnsi="Times New Roman"/>
          <w:sz w:val="14"/>
          <w:szCs w:val="28"/>
        </w:rPr>
        <w:t>, объективно подтверждается следующими письменными доказательствами, оглашенными и исследованными в судебном заседании:</w:t>
      </w:r>
    </w:p>
    <w:p w:rsidR="00E66F33" w:rsidRPr="00B83C72" w:rsidP="00F13F02">
      <w:pPr>
        <w:spacing w:after="0" w:line="240" w:lineRule="atLeast"/>
        <w:jc w:val="both"/>
        <w:rPr>
          <w:rFonts w:ascii="Times New Roman" w:hAnsi="Times New Roman"/>
          <w:sz w:val="14"/>
          <w:szCs w:val="28"/>
        </w:rPr>
      </w:pPr>
      <w:r w:rsidRPr="00B83C72">
        <w:rPr>
          <w:rFonts w:ascii="Times New Roman" w:hAnsi="Times New Roman"/>
          <w:sz w:val="14"/>
          <w:szCs w:val="28"/>
        </w:rPr>
        <w:t xml:space="preserve">- заявлением </w:t>
      </w:r>
      <w:r w:rsidRPr="00B83C72" w:rsidR="0000168C">
        <w:rPr>
          <w:rFonts w:ascii="Times New Roman" w:hAnsi="Times New Roman"/>
          <w:sz w:val="14"/>
          <w:szCs w:val="28"/>
          <w:lang w:eastAsia="ru-RU"/>
        </w:rPr>
        <w:t>***</w:t>
      </w:r>
      <w:r w:rsidRPr="00B83C72">
        <w:rPr>
          <w:rFonts w:ascii="Times New Roman" w:hAnsi="Times New Roman"/>
          <w:sz w:val="14"/>
          <w:szCs w:val="28"/>
        </w:rPr>
        <w:t>года, зарегистрированным в КУСП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 в котором она просит принять меры к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 который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г. </w:t>
      </w:r>
      <w:r w:rsidRPr="00B83C72" w:rsidR="00B67E6C">
        <w:rPr>
          <w:rFonts w:ascii="Times New Roman" w:hAnsi="Times New Roman"/>
          <w:sz w:val="14"/>
          <w:szCs w:val="28"/>
        </w:rPr>
        <w:t xml:space="preserve">около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 час</w:t>
      </w:r>
      <w:r w:rsidRPr="00B83C72">
        <w:rPr>
          <w:rFonts w:ascii="Times New Roman" w:hAnsi="Times New Roman"/>
          <w:sz w:val="14"/>
          <w:szCs w:val="28"/>
        </w:rPr>
        <w:t>.</w:t>
      </w:r>
      <w:r w:rsidRPr="00B83C72">
        <w:rPr>
          <w:rFonts w:ascii="Times New Roman" w:hAnsi="Times New Roman"/>
          <w:sz w:val="14"/>
          <w:szCs w:val="28"/>
        </w:rPr>
        <w:t xml:space="preserve"> </w:t>
      </w:r>
      <w:r w:rsidRPr="00B83C72">
        <w:rPr>
          <w:rFonts w:ascii="Times New Roman" w:hAnsi="Times New Roman"/>
          <w:sz w:val="14"/>
          <w:szCs w:val="28"/>
        </w:rPr>
        <w:t>н</w:t>
      </w:r>
      <w:r w:rsidRPr="00B83C72">
        <w:rPr>
          <w:rFonts w:ascii="Times New Roman" w:hAnsi="Times New Roman"/>
          <w:sz w:val="14"/>
          <w:szCs w:val="28"/>
        </w:rPr>
        <w:t xml:space="preserve">аходясь  </w:t>
      </w:r>
      <w:r w:rsidRPr="00B83C72" w:rsidR="00B67E6C">
        <w:rPr>
          <w:rFonts w:ascii="Times New Roman" w:hAnsi="Times New Roman"/>
          <w:sz w:val="14"/>
          <w:szCs w:val="28"/>
        </w:rPr>
        <w:t xml:space="preserve">в коридоре второго этажа по адресу: </w:t>
      </w:r>
      <w:r w:rsidRPr="00B83C72" w:rsidR="0000168C">
        <w:rPr>
          <w:rFonts w:ascii="Times New Roman" w:hAnsi="Times New Roman"/>
          <w:sz w:val="14"/>
          <w:szCs w:val="28"/>
          <w:lang w:eastAsia="ru-RU"/>
        </w:rPr>
        <w:t>***</w:t>
      </w:r>
      <w:r w:rsidRPr="00B83C72" w:rsidR="00666506">
        <w:rPr>
          <w:rFonts w:ascii="Times New Roman" w:hAnsi="Times New Roman"/>
          <w:sz w:val="14"/>
          <w:szCs w:val="28"/>
        </w:rPr>
        <w:t xml:space="preserve">путем свободного доступа тайно похитил </w:t>
      </w:r>
      <w:r w:rsidRPr="00B83C72" w:rsidR="0000168C">
        <w:rPr>
          <w:rFonts w:ascii="Times New Roman" w:hAnsi="Times New Roman"/>
          <w:sz w:val="14"/>
          <w:szCs w:val="28"/>
          <w:lang w:eastAsia="ru-RU"/>
        </w:rPr>
        <w:t>***</w:t>
      </w:r>
      <w:r w:rsidRPr="00B83C72" w:rsidR="00666506">
        <w:rPr>
          <w:rFonts w:ascii="Times New Roman" w:hAnsi="Times New Roman"/>
          <w:sz w:val="14"/>
          <w:szCs w:val="28"/>
        </w:rPr>
        <w:t xml:space="preserve"> в котором находились денежные средства  в сумме </w:t>
      </w:r>
      <w:r w:rsidRPr="00B83C72" w:rsidR="0000168C">
        <w:rPr>
          <w:rFonts w:ascii="Times New Roman" w:hAnsi="Times New Roman"/>
          <w:sz w:val="14"/>
          <w:szCs w:val="28"/>
          <w:lang w:eastAsia="ru-RU"/>
        </w:rPr>
        <w:t>***</w:t>
      </w:r>
      <w:r w:rsidRPr="00B83C72" w:rsidR="00666506">
        <w:rPr>
          <w:rFonts w:ascii="Times New Roman" w:hAnsi="Times New Roman"/>
          <w:sz w:val="14"/>
          <w:szCs w:val="28"/>
        </w:rPr>
        <w:t>чем причинил незначительный ущерб</w:t>
      </w:r>
      <w:r w:rsidRPr="00B83C72" w:rsidR="00CB2B33">
        <w:rPr>
          <w:rFonts w:ascii="Times New Roman" w:hAnsi="Times New Roman"/>
          <w:sz w:val="14"/>
          <w:szCs w:val="28"/>
        </w:rPr>
        <w:t xml:space="preserve">. </w:t>
      </w:r>
      <w:r w:rsidRPr="00B83C72">
        <w:rPr>
          <w:rFonts w:ascii="Times New Roman" w:hAnsi="Times New Roman"/>
          <w:sz w:val="14"/>
          <w:szCs w:val="28"/>
        </w:rPr>
        <w:t>(л.д.</w:t>
      </w:r>
      <w:r w:rsidRPr="00B83C72" w:rsidR="00666506">
        <w:rPr>
          <w:rFonts w:ascii="Times New Roman" w:hAnsi="Times New Roman"/>
          <w:sz w:val="14"/>
          <w:szCs w:val="28"/>
        </w:rPr>
        <w:t>7</w:t>
      </w:r>
      <w:r w:rsidRPr="00B83C72">
        <w:rPr>
          <w:rFonts w:ascii="Times New Roman" w:hAnsi="Times New Roman"/>
          <w:sz w:val="14"/>
          <w:szCs w:val="28"/>
        </w:rPr>
        <w:t>)</w:t>
      </w:r>
      <w:r w:rsidRPr="00B83C72" w:rsidR="00CB2B33">
        <w:rPr>
          <w:rFonts w:ascii="Times New Roman" w:hAnsi="Times New Roman"/>
          <w:sz w:val="14"/>
          <w:szCs w:val="28"/>
        </w:rPr>
        <w:t>;</w:t>
      </w:r>
    </w:p>
    <w:p w:rsidR="00F94DB1" w:rsidRPr="00B83C72" w:rsidP="00F94DB1">
      <w:pPr>
        <w:spacing w:after="0" w:line="240" w:lineRule="atLeast"/>
        <w:jc w:val="both"/>
        <w:rPr>
          <w:rFonts w:ascii="Times New Roman" w:hAnsi="Times New Roman"/>
          <w:sz w:val="14"/>
          <w:szCs w:val="28"/>
        </w:rPr>
      </w:pPr>
      <w:r w:rsidRPr="00B83C72">
        <w:rPr>
          <w:rFonts w:ascii="Times New Roman" w:hAnsi="Times New Roman"/>
          <w:sz w:val="14"/>
          <w:szCs w:val="28"/>
        </w:rPr>
        <w:t xml:space="preserve">- протоколом осмотра места происшествия от </w:t>
      </w:r>
      <w:r w:rsidRPr="00B83C72" w:rsidR="0000168C">
        <w:rPr>
          <w:rFonts w:ascii="Times New Roman" w:hAnsi="Times New Roman"/>
          <w:sz w:val="14"/>
          <w:szCs w:val="28"/>
          <w:lang w:eastAsia="ru-RU"/>
        </w:rPr>
        <w:t>***</w:t>
      </w:r>
      <w:r w:rsidRPr="00B83C72" w:rsidR="00CB2B33">
        <w:rPr>
          <w:rFonts w:ascii="Times New Roman" w:hAnsi="Times New Roman"/>
          <w:sz w:val="14"/>
          <w:szCs w:val="28"/>
        </w:rPr>
        <w:t>г.</w:t>
      </w:r>
      <w:r w:rsidRPr="00B83C72">
        <w:rPr>
          <w:rFonts w:ascii="Times New Roman" w:hAnsi="Times New Roman"/>
          <w:sz w:val="14"/>
          <w:szCs w:val="28"/>
        </w:rPr>
        <w:t xml:space="preserve"> с таблицей иллюстраций, согласно которого в период времени с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часов по </w:t>
      </w:r>
      <w:r w:rsidRPr="00B83C72" w:rsidR="0000168C">
        <w:rPr>
          <w:rFonts w:ascii="Times New Roman" w:hAnsi="Times New Roman"/>
          <w:sz w:val="14"/>
          <w:szCs w:val="28"/>
          <w:lang w:eastAsia="ru-RU"/>
        </w:rPr>
        <w:t>***</w:t>
      </w:r>
      <w:r w:rsidRPr="00B83C72">
        <w:rPr>
          <w:rFonts w:ascii="Times New Roman" w:hAnsi="Times New Roman"/>
          <w:sz w:val="14"/>
          <w:szCs w:val="28"/>
        </w:rPr>
        <w:t>часов,</w:t>
      </w:r>
      <w:r w:rsidRPr="00B83C72" w:rsidR="00CB2B33">
        <w:rPr>
          <w:rFonts w:ascii="Times New Roman" w:hAnsi="Times New Roman"/>
          <w:sz w:val="14"/>
          <w:szCs w:val="28"/>
        </w:rPr>
        <w:t xml:space="preserve"> с участием </w:t>
      </w:r>
      <w:r w:rsidRPr="00B83C72" w:rsidR="00666506">
        <w:rPr>
          <w:rFonts w:ascii="Times New Roman" w:hAnsi="Times New Roman"/>
          <w:sz w:val="14"/>
          <w:szCs w:val="28"/>
        </w:rPr>
        <w:t>Сахань</w:t>
      </w:r>
      <w:r w:rsidRPr="00B83C72" w:rsidR="00666506">
        <w:rPr>
          <w:rFonts w:ascii="Times New Roman" w:hAnsi="Times New Roman"/>
          <w:sz w:val="14"/>
          <w:szCs w:val="28"/>
        </w:rPr>
        <w:t xml:space="preserve"> Р.А</w:t>
      </w:r>
      <w:r w:rsidRPr="00B83C72" w:rsidR="00CB2B33">
        <w:rPr>
          <w:rFonts w:ascii="Times New Roman" w:hAnsi="Times New Roman"/>
          <w:sz w:val="14"/>
          <w:szCs w:val="28"/>
        </w:rPr>
        <w:t xml:space="preserve">. был произведен осмотр </w:t>
      </w:r>
      <w:r w:rsidRPr="00B83C72" w:rsidR="00666506">
        <w:rPr>
          <w:rFonts w:ascii="Times New Roman" w:hAnsi="Times New Roman"/>
          <w:sz w:val="14"/>
          <w:szCs w:val="28"/>
        </w:rPr>
        <w:t>подъезда №</w:t>
      </w:r>
      <w:r w:rsidRPr="00B83C72" w:rsidR="0000168C">
        <w:rPr>
          <w:rFonts w:ascii="Times New Roman" w:hAnsi="Times New Roman"/>
          <w:sz w:val="14"/>
          <w:szCs w:val="28"/>
          <w:lang w:eastAsia="ru-RU"/>
        </w:rPr>
        <w:t>***</w:t>
      </w:r>
      <w:r w:rsidRPr="00B83C72" w:rsidR="00CB2B33">
        <w:rPr>
          <w:rFonts w:ascii="Times New Roman" w:hAnsi="Times New Roman"/>
          <w:sz w:val="14"/>
          <w:szCs w:val="28"/>
        </w:rPr>
        <w:t xml:space="preserve"> </w:t>
      </w:r>
      <w:r w:rsidRPr="00B83C72" w:rsidR="00666506">
        <w:rPr>
          <w:rFonts w:ascii="Times New Roman" w:hAnsi="Times New Roman"/>
          <w:sz w:val="14"/>
          <w:szCs w:val="28"/>
        </w:rPr>
        <w:t xml:space="preserve">в ходе которого </w:t>
      </w:r>
      <w:r w:rsidRPr="00B83C72" w:rsidR="00666506">
        <w:rPr>
          <w:rFonts w:ascii="Times New Roman" w:hAnsi="Times New Roman"/>
          <w:sz w:val="14"/>
          <w:szCs w:val="28"/>
        </w:rPr>
        <w:t>Сахань</w:t>
      </w:r>
      <w:r w:rsidRPr="00B83C72" w:rsidR="00666506">
        <w:rPr>
          <w:rFonts w:ascii="Times New Roman" w:hAnsi="Times New Roman"/>
          <w:sz w:val="14"/>
          <w:szCs w:val="28"/>
        </w:rPr>
        <w:t xml:space="preserve"> Р.А.</w:t>
      </w:r>
      <w:r w:rsidRPr="00B83C72" w:rsidR="00CB2B33">
        <w:rPr>
          <w:rFonts w:ascii="Times New Roman" w:hAnsi="Times New Roman"/>
          <w:sz w:val="14"/>
          <w:szCs w:val="28"/>
        </w:rPr>
        <w:t xml:space="preserve"> указа</w:t>
      </w:r>
      <w:r w:rsidRPr="00B83C72" w:rsidR="00232193">
        <w:rPr>
          <w:rFonts w:ascii="Times New Roman" w:hAnsi="Times New Roman"/>
          <w:sz w:val="14"/>
          <w:szCs w:val="28"/>
        </w:rPr>
        <w:t>л</w:t>
      </w:r>
      <w:r w:rsidRPr="00B83C72" w:rsidR="00CB2B33">
        <w:rPr>
          <w:rFonts w:ascii="Times New Roman" w:hAnsi="Times New Roman"/>
          <w:sz w:val="14"/>
          <w:szCs w:val="28"/>
        </w:rPr>
        <w:t xml:space="preserve"> место</w:t>
      </w:r>
      <w:r w:rsidRPr="00B83C72" w:rsidR="00596312">
        <w:rPr>
          <w:rFonts w:ascii="Times New Roman" w:hAnsi="Times New Roman"/>
          <w:sz w:val="14"/>
          <w:szCs w:val="28"/>
        </w:rPr>
        <w:t>,</w:t>
      </w:r>
      <w:r w:rsidRPr="00B83C72" w:rsidR="00CB2B33">
        <w:rPr>
          <w:rFonts w:ascii="Times New Roman" w:hAnsi="Times New Roman"/>
          <w:sz w:val="14"/>
          <w:szCs w:val="28"/>
        </w:rPr>
        <w:t xml:space="preserve"> </w:t>
      </w:r>
      <w:r w:rsidRPr="00B83C72" w:rsidR="00666506">
        <w:rPr>
          <w:rFonts w:ascii="Times New Roman" w:hAnsi="Times New Roman"/>
          <w:sz w:val="14"/>
          <w:szCs w:val="28"/>
        </w:rPr>
        <w:t xml:space="preserve">где оставил </w:t>
      </w:r>
      <w:r w:rsidRPr="00B83C72" w:rsidR="0000168C">
        <w:rPr>
          <w:rFonts w:ascii="Times New Roman" w:hAnsi="Times New Roman"/>
          <w:sz w:val="14"/>
          <w:szCs w:val="28"/>
          <w:lang w:eastAsia="ru-RU"/>
        </w:rPr>
        <w:t>***</w:t>
      </w:r>
      <w:r w:rsidRPr="00B83C72" w:rsidR="00666506">
        <w:rPr>
          <w:rFonts w:ascii="Times New Roman" w:hAnsi="Times New Roman"/>
          <w:sz w:val="14"/>
          <w:szCs w:val="28"/>
        </w:rPr>
        <w:t xml:space="preserve">из которого достал денежные средства в сумме </w:t>
      </w:r>
      <w:r w:rsidRPr="00B83C72" w:rsidR="0000168C">
        <w:rPr>
          <w:rFonts w:ascii="Times New Roman" w:hAnsi="Times New Roman"/>
          <w:sz w:val="14"/>
          <w:szCs w:val="28"/>
          <w:lang w:eastAsia="ru-RU"/>
        </w:rPr>
        <w:t>***</w:t>
      </w:r>
      <w:r w:rsidRPr="00B83C72" w:rsidR="00666506">
        <w:rPr>
          <w:rFonts w:ascii="Times New Roman" w:hAnsi="Times New Roman"/>
          <w:sz w:val="14"/>
          <w:szCs w:val="28"/>
        </w:rPr>
        <w:t>рублей</w:t>
      </w:r>
      <w:r w:rsidRPr="00B83C72" w:rsidR="00CB2B33">
        <w:rPr>
          <w:rFonts w:ascii="Times New Roman" w:hAnsi="Times New Roman"/>
          <w:sz w:val="14"/>
          <w:szCs w:val="28"/>
        </w:rPr>
        <w:t>.</w:t>
      </w:r>
      <w:r w:rsidRPr="00B83C72" w:rsidR="00CB2B33">
        <w:rPr>
          <w:rFonts w:ascii="Times New Roman" w:hAnsi="Times New Roman"/>
          <w:sz w:val="14"/>
          <w:szCs w:val="28"/>
        </w:rPr>
        <w:t xml:space="preserve"> </w:t>
      </w:r>
      <w:r w:rsidRPr="00B83C72">
        <w:rPr>
          <w:rFonts w:ascii="Times New Roman" w:hAnsi="Times New Roman"/>
          <w:sz w:val="14"/>
          <w:szCs w:val="28"/>
        </w:rPr>
        <w:t>(</w:t>
      </w:r>
      <w:r w:rsidRPr="00B83C72">
        <w:rPr>
          <w:rFonts w:ascii="Times New Roman" w:hAnsi="Times New Roman"/>
          <w:sz w:val="14"/>
          <w:szCs w:val="28"/>
        </w:rPr>
        <w:t>л</w:t>
      </w:r>
      <w:r w:rsidRPr="00B83C72">
        <w:rPr>
          <w:rFonts w:ascii="Times New Roman" w:hAnsi="Times New Roman"/>
          <w:sz w:val="14"/>
          <w:szCs w:val="28"/>
        </w:rPr>
        <w:t>.д</w:t>
      </w:r>
      <w:r w:rsidRPr="00B83C72">
        <w:rPr>
          <w:rFonts w:ascii="Times New Roman" w:hAnsi="Times New Roman"/>
          <w:sz w:val="14"/>
          <w:szCs w:val="28"/>
        </w:rPr>
        <w:t xml:space="preserve">. </w:t>
      </w:r>
      <w:r w:rsidRPr="00B83C72" w:rsidR="00666506">
        <w:rPr>
          <w:rFonts w:ascii="Times New Roman" w:hAnsi="Times New Roman"/>
          <w:sz w:val="14"/>
          <w:szCs w:val="28"/>
        </w:rPr>
        <w:t>14-15</w:t>
      </w:r>
      <w:r w:rsidRPr="00B83C72">
        <w:rPr>
          <w:rFonts w:ascii="Times New Roman" w:hAnsi="Times New Roman"/>
          <w:sz w:val="14"/>
          <w:szCs w:val="28"/>
        </w:rPr>
        <w:t>);</w:t>
      </w:r>
    </w:p>
    <w:p w:rsidR="00666506" w:rsidRPr="00B83C72" w:rsidP="00F94DB1">
      <w:pPr>
        <w:spacing w:after="0" w:line="240" w:lineRule="atLeast"/>
        <w:jc w:val="both"/>
        <w:rPr>
          <w:rFonts w:ascii="Times New Roman" w:hAnsi="Times New Roman"/>
          <w:sz w:val="14"/>
          <w:szCs w:val="28"/>
        </w:rPr>
      </w:pPr>
      <w:r w:rsidRPr="00B83C72">
        <w:rPr>
          <w:rFonts w:ascii="Times New Roman" w:hAnsi="Times New Roman"/>
          <w:sz w:val="14"/>
          <w:szCs w:val="28"/>
        </w:rPr>
        <w:t xml:space="preserve">- протоколом осмотра места происшествия от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г. с таблицей иллюстраций, согласно которого в период времени с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часов по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часов, с участием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был произведен осмотр </w:t>
      </w:r>
      <w:r w:rsidRPr="00B83C72">
        <w:rPr>
          <w:rFonts w:ascii="Times New Roman" w:hAnsi="Times New Roman"/>
          <w:sz w:val="14"/>
          <w:szCs w:val="28"/>
        </w:rPr>
        <w:t>коридора</w:t>
      </w:r>
      <w:r w:rsidRPr="00B83C72">
        <w:rPr>
          <w:rFonts w:ascii="Times New Roman" w:hAnsi="Times New Roman"/>
          <w:sz w:val="14"/>
          <w:szCs w:val="28"/>
        </w:rPr>
        <w:t xml:space="preserve">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в ходе которого </w:t>
      </w:r>
      <w:r w:rsidRPr="00B83C72" w:rsidR="0000168C">
        <w:rPr>
          <w:rFonts w:ascii="Times New Roman" w:hAnsi="Times New Roman"/>
          <w:sz w:val="14"/>
          <w:szCs w:val="28"/>
          <w:lang w:eastAsia="ru-RU"/>
        </w:rPr>
        <w:t>***</w:t>
      </w:r>
      <w:r w:rsidRPr="00B83C72">
        <w:rPr>
          <w:rFonts w:ascii="Times New Roman" w:hAnsi="Times New Roman"/>
          <w:sz w:val="14"/>
          <w:szCs w:val="28"/>
        </w:rPr>
        <w:t>указал</w:t>
      </w:r>
      <w:r w:rsidRPr="00B83C72" w:rsidR="00262DBD">
        <w:rPr>
          <w:rFonts w:ascii="Times New Roman" w:hAnsi="Times New Roman"/>
          <w:sz w:val="14"/>
          <w:szCs w:val="28"/>
        </w:rPr>
        <w:t xml:space="preserve">а на место похищения ее </w:t>
      </w:r>
      <w:r w:rsidRPr="00B83C72" w:rsidR="00262DBD">
        <w:rPr>
          <w:rFonts w:ascii="Times New Roman" w:hAnsi="Times New Roman"/>
          <w:sz w:val="14"/>
          <w:szCs w:val="28"/>
        </w:rPr>
        <w:t>клачта</w:t>
      </w:r>
      <w:r w:rsidRPr="00B83C72" w:rsidR="00262DBD">
        <w:rPr>
          <w:rFonts w:ascii="Times New Roman" w:hAnsi="Times New Roman"/>
          <w:sz w:val="14"/>
          <w:szCs w:val="28"/>
        </w:rPr>
        <w:t xml:space="preserve"> с денежными средствами, а именно столик и два пуфика,</w:t>
      </w:r>
      <w:r w:rsidRPr="00B83C72">
        <w:rPr>
          <w:rFonts w:ascii="Times New Roman" w:hAnsi="Times New Roman"/>
          <w:sz w:val="14"/>
          <w:szCs w:val="28"/>
        </w:rPr>
        <w:t xml:space="preserve"> где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г. с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часов </w:t>
      </w:r>
      <w:r w:rsidRPr="00B83C72" w:rsidR="00262DBD">
        <w:rPr>
          <w:rFonts w:ascii="Times New Roman" w:hAnsi="Times New Roman"/>
          <w:sz w:val="14"/>
          <w:szCs w:val="28"/>
        </w:rPr>
        <w:t xml:space="preserve">она </w:t>
      </w:r>
      <w:r w:rsidRPr="00B83C72">
        <w:rPr>
          <w:rFonts w:ascii="Times New Roman" w:hAnsi="Times New Roman"/>
          <w:sz w:val="14"/>
          <w:szCs w:val="28"/>
        </w:rPr>
        <w:t>употребляла спиртные напитки</w:t>
      </w:r>
      <w:r w:rsidRPr="00B83C72" w:rsidR="00262DBD">
        <w:rPr>
          <w:rFonts w:ascii="Times New Roman" w:hAnsi="Times New Roman"/>
          <w:sz w:val="14"/>
          <w:szCs w:val="28"/>
        </w:rPr>
        <w:t xml:space="preserve"> и </w:t>
      </w:r>
      <w:r w:rsidRPr="00B83C72">
        <w:rPr>
          <w:rFonts w:ascii="Times New Roman" w:hAnsi="Times New Roman"/>
          <w:sz w:val="14"/>
          <w:szCs w:val="28"/>
        </w:rPr>
        <w:t xml:space="preserve">оставила </w:t>
      </w:r>
      <w:r w:rsidRPr="00B83C72" w:rsidR="00262DBD">
        <w:rPr>
          <w:rFonts w:ascii="Times New Roman" w:hAnsi="Times New Roman"/>
          <w:sz w:val="14"/>
          <w:szCs w:val="28"/>
        </w:rPr>
        <w:t xml:space="preserve">свою сумку оранжевого цвета в которой лежал </w:t>
      </w:r>
      <w:r w:rsidRPr="00B83C72">
        <w:rPr>
          <w:rFonts w:ascii="Times New Roman" w:hAnsi="Times New Roman"/>
          <w:sz w:val="14"/>
          <w:szCs w:val="28"/>
        </w:rPr>
        <w:t xml:space="preserve"> </w:t>
      </w:r>
      <w:r w:rsidRPr="00B83C72">
        <w:rPr>
          <w:rFonts w:ascii="Times New Roman" w:hAnsi="Times New Roman"/>
          <w:sz w:val="14"/>
          <w:szCs w:val="28"/>
        </w:rPr>
        <w:t>клатч</w:t>
      </w:r>
      <w:r w:rsidRPr="00B83C72">
        <w:rPr>
          <w:rFonts w:ascii="Times New Roman" w:hAnsi="Times New Roman"/>
          <w:sz w:val="14"/>
          <w:szCs w:val="28"/>
        </w:rPr>
        <w:t xml:space="preserve"> коричневого цвета</w:t>
      </w:r>
      <w:r w:rsidRPr="00B83C72" w:rsidR="00262DBD">
        <w:rPr>
          <w:rFonts w:ascii="Times New Roman" w:hAnsi="Times New Roman"/>
          <w:sz w:val="14"/>
          <w:szCs w:val="28"/>
        </w:rPr>
        <w:t xml:space="preserve">, где находились денежные средства в </w:t>
      </w:r>
      <w:r w:rsidRPr="00B83C72">
        <w:rPr>
          <w:rFonts w:ascii="Times New Roman" w:hAnsi="Times New Roman"/>
          <w:sz w:val="14"/>
          <w:szCs w:val="28"/>
        </w:rPr>
        <w:t xml:space="preserve"> сумме </w:t>
      </w:r>
      <w:r w:rsidRPr="00B83C72" w:rsidR="0000168C">
        <w:rPr>
          <w:rFonts w:ascii="Times New Roman" w:hAnsi="Times New Roman"/>
          <w:sz w:val="14"/>
          <w:szCs w:val="28"/>
          <w:lang w:eastAsia="ru-RU"/>
        </w:rPr>
        <w:t>***</w:t>
      </w:r>
      <w:r w:rsidRPr="00B83C72">
        <w:rPr>
          <w:rFonts w:ascii="Times New Roman" w:hAnsi="Times New Roman"/>
          <w:sz w:val="14"/>
          <w:szCs w:val="28"/>
        </w:rPr>
        <w:t>рублей</w:t>
      </w:r>
      <w:r w:rsidRPr="00B83C72" w:rsidR="00262DBD">
        <w:rPr>
          <w:rFonts w:ascii="Times New Roman" w:hAnsi="Times New Roman"/>
          <w:sz w:val="14"/>
          <w:szCs w:val="28"/>
        </w:rPr>
        <w:t xml:space="preserve"> </w:t>
      </w:r>
      <w:r w:rsidRPr="00B83C72" w:rsidR="00262DBD">
        <w:rPr>
          <w:rFonts w:ascii="Times New Roman" w:hAnsi="Times New Roman"/>
          <w:sz w:val="14"/>
          <w:szCs w:val="28"/>
        </w:rPr>
        <w:t>по</w:t>
      </w:r>
      <w:r w:rsidRPr="00B83C72" w:rsidR="00262DBD">
        <w:rPr>
          <w:rFonts w:ascii="Times New Roman" w:hAnsi="Times New Roman"/>
          <w:sz w:val="14"/>
          <w:szCs w:val="28"/>
        </w:rPr>
        <w:t xml:space="preserve"> </w:t>
      </w:r>
      <w:r w:rsidRPr="00B83C72" w:rsidR="0000168C">
        <w:rPr>
          <w:rFonts w:ascii="Times New Roman" w:hAnsi="Times New Roman"/>
          <w:sz w:val="14"/>
          <w:szCs w:val="28"/>
          <w:lang w:eastAsia="ru-RU"/>
        </w:rPr>
        <w:t>***</w:t>
      </w:r>
      <w:r w:rsidRPr="00B83C72" w:rsidR="00262DBD">
        <w:rPr>
          <w:rFonts w:ascii="Times New Roman" w:hAnsi="Times New Roman"/>
          <w:sz w:val="14"/>
          <w:szCs w:val="28"/>
        </w:rPr>
        <w:t xml:space="preserve"> рублей</w:t>
      </w:r>
      <w:r w:rsidRPr="00B83C72">
        <w:rPr>
          <w:rFonts w:ascii="Times New Roman" w:hAnsi="Times New Roman"/>
          <w:sz w:val="14"/>
          <w:szCs w:val="28"/>
        </w:rPr>
        <w:t xml:space="preserve">. </w:t>
      </w:r>
      <w:r w:rsidRPr="00B83C72" w:rsidR="003749A5">
        <w:rPr>
          <w:rFonts w:ascii="Times New Roman" w:hAnsi="Times New Roman"/>
          <w:sz w:val="14"/>
          <w:szCs w:val="28"/>
        </w:rPr>
        <w:t xml:space="preserve">Малознакомый мужчина по имени </w:t>
      </w:r>
      <w:r w:rsidRPr="00B83C72" w:rsidR="0000168C">
        <w:rPr>
          <w:rFonts w:ascii="Times New Roman" w:hAnsi="Times New Roman"/>
          <w:sz w:val="14"/>
          <w:szCs w:val="28"/>
          <w:lang w:eastAsia="ru-RU"/>
        </w:rPr>
        <w:t>***</w:t>
      </w:r>
      <w:r w:rsidRPr="00B83C72" w:rsidR="003749A5">
        <w:rPr>
          <w:rFonts w:ascii="Times New Roman" w:hAnsi="Times New Roman"/>
          <w:sz w:val="14"/>
          <w:szCs w:val="28"/>
        </w:rPr>
        <w:t xml:space="preserve">тайно похитил </w:t>
      </w:r>
      <w:r w:rsidRPr="00B83C72" w:rsidR="0000168C">
        <w:rPr>
          <w:rFonts w:ascii="Times New Roman" w:hAnsi="Times New Roman"/>
          <w:sz w:val="14"/>
          <w:szCs w:val="28"/>
          <w:lang w:eastAsia="ru-RU"/>
        </w:rPr>
        <w:t>***</w:t>
      </w:r>
      <w:r w:rsidRPr="00B83C72" w:rsidR="003749A5">
        <w:rPr>
          <w:rFonts w:ascii="Times New Roman" w:hAnsi="Times New Roman"/>
          <w:sz w:val="14"/>
          <w:szCs w:val="28"/>
        </w:rPr>
        <w:t>в неизвестном направлении</w:t>
      </w:r>
      <w:r w:rsidRPr="00B83C72" w:rsidR="003749A5">
        <w:rPr>
          <w:rFonts w:ascii="Times New Roman" w:hAnsi="Times New Roman"/>
          <w:sz w:val="14"/>
          <w:szCs w:val="28"/>
        </w:rPr>
        <w:t>.</w:t>
      </w:r>
      <w:r w:rsidRPr="00B83C72" w:rsidR="003749A5">
        <w:rPr>
          <w:rFonts w:ascii="Times New Roman" w:hAnsi="Times New Roman"/>
          <w:sz w:val="14"/>
          <w:szCs w:val="28"/>
        </w:rPr>
        <w:t xml:space="preserve"> </w:t>
      </w:r>
      <w:r w:rsidRPr="00B83C72">
        <w:rPr>
          <w:rFonts w:ascii="Times New Roman" w:hAnsi="Times New Roman"/>
          <w:sz w:val="14"/>
          <w:szCs w:val="28"/>
        </w:rPr>
        <w:t>(</w:t>
      </w:r>
      <w:r w:rsidRPr="00B83C72">
        <w:rPr>
          <w:rFonts w:ascii="Times New Roman" w:hAnsi="Times New Roman"/>
          <w:sz w:val="14"/>
          <w:szCs w:val="28"/>
        </w:rPr>
        <w:t>л</w:t>
      </w:r>
      <w:r w:rsidRPr="00B83C72">
        <w:rPr>
          <w:rFonts w:ascii="Times New Roman" w:hAnsi="Times New Roman"/>
          <w:sz w:val="14"/>
          <w:szCs w:val="28"/>
        </w:rPr>
        <w:t>.д</w:t>
      </w:r>
      <w:r w:rsidRPr="00B83C72">
        <w:rPr>
          <w:rFonts w:ascii="Times New Roman" w:hAnsi="Times New Roman"/>
          <w:sz w:val="14"/>
          <w:szCs w:val="28"/>
        </w:rPr>
        <w:t xml:space="preserve">. </w:t>
      </w:r>
      <w:r w:rsidRPr="00B83C72" w:rsidR="00262DBD">
        <w:rPr>
          <w:rFonts w:ascii="Times New Roman" w:hAnsi="Times New Roman"/>
          <w:sz w:val="14"/>
          <w:szCs w:val="28"/>
        </w:rPr>
        <w:t>16-17</w:t>
      </w:r>
      <w:r w:rsidRPr="00B83C72">
        <w:rPr>
          <w:rFonts w:ascii="Times New Roman" w:hAnsi="Times New Roman"/>
          <w:sz w:val="14"/>
          <w:szCs w:val="28"/>
        </w:rPr>
        <w:t>);</w:t>
      </w:r>
    </w:p>
    <w:p w:rsidR="00562FD4" w:rsidRPr="00B83C72" w:rsidP="0055576B">
      <w:pPr>
        <w:spacing w:after="0" w:line="240" w:lineRule="atLeast"/>
        <w:jc w:val="both"/>
        <w:rPr>
          <w:rFonts w:ascii="Times New Roman" w:hAnsi="Times New Roman"/>
          <w:sz w:val="14"/>
          <w:szCs w:val="28"/>
        </w:rPr>
      </w:pPr>
      <w:r w:rsidRPr="00B83C72">
        <w:rPr>
          <w:rFonts w:ascii="Times New Roman" w:hAnsi="Times New Roman"/>
          <w:sz w:val="14"/>
          <w:szCs w:val="28"/>
        </w:rPr>
        <w:t xml:space="preserve">- протоколом явки с повинной </w:t>
      </w:r>
      <w:r w:rsidRPr="00B83C72" w:rsidR="0000168C">
        <w:rPr>
          <w:rFonts w:ascii="Times New Roman" w:hAnsi="Times New Roman"/>
          <w:sz w:val="14"/>
          <w:szCs w:val="28"/>
        </w:rPr>
        <w:t xml:space="preserve">от </w:t>
      </w:r>
      <w:r w:rsidRPr="00B83C72" w:rsidR="0000168C">
        <w:rPr>
          <w:rFonts w:ascii="Times New Roman" w:hAnsi="Times New Roman"/>
          <w:sz w:val="14"/>
          <w:szCs w:val="28"/>
          <w:lang w:eastAsia="ru-RU"/>
        </w:rPr>
        <w:t>***</w:t>
      </w:r>
      <w:r w:rsidRPr="00B83C72">
        <w:rPr>
          <w:rFonts w:ascii="Times New Roman" w:hAnsi="Times New Roman"/>
          <w:sz w:val="14"/>
          <w:szCs w:val="28"/>
        </w:rPr>
        <w:t>г</w:t>
      </w:r>
      <w:r w:rsidRPr="00B83C72" w:rsidR="0055576B">
        <w:rPr>
          <w:rFonts w:ascii="Times New Roman" w:hAnsi="Times New Roman"/>
          <w:sz w:val="14"/>
          <w:szCs w:val="28"/>
        </w:rPr>
        <w:t>.</w:t>
      </w:r>
      <w:r w:rsidRPr="00B83C72">
        <w:rPr>
          <w:rFonts w:ascii="Times New Roman" w:hAnsi="Times New Roman"/>
          <w:sz w:val="14"/>
          <w:szCs w:val="28"/>
        </w:rPr>
        <w:t xml:space="preserve">, </w:t>
      </w:r>
      <w:r w:rsidRPr="00B83C72" w:rsidR="00CB2B33">
        <w:rPr>
          <w:rFonts w:ascii="Times New Roman" w:hAnsi="Times New Roman"/>
          <w:sz w:val="14"/>
          <w:szCs w:val="28"/>
        </w:rPr>
        <w:t xml:space="preserve"> </w:t>
      </w:r>
      <w:r w:rsidRPr="00B83C72">
        <w:rPr>
          <w:rFonts w:ascii="Times New Roman" w:hAnsi="Times New Roman"/>
          <w:sz w:val="14"/>
          <w:szCs w:val="28"/>
        </w:rPr>
        <w:t xml:space="preserve">согласно, которой </w:t>
      </w:r>
      <w:r w:rsidRPr="00B83C72" w:rsidR="00BF182E">
        <w:rPr>
          <w:rFonts w:ascii="Times New Roman" w:hAnsi="Times New Roman"/>
          <w:sz w:val="14"/>
          <w:szCs w:val="28"/>
        </w:rPr>
        <w:t>Сахань</w:t>
      </w:r>
      <w:r w:rsidRPr="00B83C72" w:rsidR="00BF182E">
        <w:rPr>
          <w:rFonts w:ascii="Times New Roman" w:hAnsi="Times New Roman"/>
          <w:sz w:val="14"/>
          <w:szCs w:val="28"/>
        </w:rPr>
        <w:t xml:space="preserve"> Р.А</w:t>
      </w:r>
      <w:r w:rsidRPr="00B83C72">
        <w:rPr>
          <w:rFonts w:ascii="Times New Roman" w:hAnsi="Times New Roman"/>
          <w:sz w:val="14"/>
          <w:szCs w:val="28"/>
        </w:rPr>
        <w:t xml:space="preserve"> </w:t>
      </w:r>
      <w:r w:rsidRPr="00B83C72" w:rsidR="00F55B4E">
        <w:rPr>
          <w:rFonts w:ascii="Times New Roman" w:hAnsi="Times New Roman"/>
          <w:sz w:val="14"/>
          <w:szCs w:val="28"/>
        </w:rPr>
        <w:t xml:space="preserve">признает </w:t>
      </w:r>
      <w:r w:rsidRPr="00B83C72">
        <w:rPr>
          <w:rFonts w:ascii="Times New Roman" w:hAnsi="Times New Roman"/>
          <w:sz w:val="14"/>
          <w:szCs w:val="28"/>
        </w:rPr>
        <w:t xml:space="preserve">вину в совершении </w:t>
      </w:r>
      <w:r w:rsidRPr="00B83C72" w:rsidR="0000168C">
        <w:rPr>
          <w:rFonts w:ascii="Times New Roman" w:hAnsi="Times New Roman"/>
          <w:sz w:val="14"/>
          <w:szCs w:val="28"/>
          <w:lang w:eastAsia="ru-RU"/>
        </w:rPr>
        <w:t>***</w:t>
      </w:r>
      <w:r w:rsidRPr="00B83C72" w:rsidR="00F55B4E">
        <w:rPr>
          <w:rFonts w:ascii="Times New Roman" w:hAnsi="Times New Roman"/>
          <w:sz w:val="14"/>
          <w:szCs w:val="28"/>
        </w:rPr>
        <w:t xml:space="preserve">г. </w:t>
      </w:r>
      <w:r w:rsidRPr="00B83C72" w:rsidR="00CB2B33">
        <w:rPr>
          <w:rFonts w:ascii="Times New Roman" w:hAnsi="Times New Roman"/>
          <w:sz w:val="14"/>
          <w:szCs w:val="28"/>
        </w:rPr>
        <w:t xml:space="preserve">хищения </w:t>
      </w:r>
      <w:r w:rsidRPr="00B83C72" w:rsidR="00E22C83">
        <w:rPr>
          <w:rFonts w:ascii="Times New Roman" w:hAnsi="Times New Roman"/>
          <w:sz w:val="14"/>
          <w:szCs w:val="28"/>
        </w:rPr>
        <w:t xml:space="preserve">принадлежащего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 протоколом очной ставки между потерпевшей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и подозреваемым </w:t>
      </w:r>
      <w:r w:rsidRPr="00B83C72">
        <w:rPr>
          <w:rFonts w:ascii="Times New Roman" w:hAnsi="Times New Roman"/>
          <w:sz w:val="14"/>
          <w:szCs w:val="28"/>
        </w:rPr>
        <w:t>Сахань</w:t>
      </w:r>
      <w:r w:rsidRPr="00B83C72">
        <w:rPr>
          <w:rFonts w:ascii="Times New Roman" w:hAnsi="Times New Roman"/>
          <w:sz w:val="14"/>
          <w:szCs w:val="28"/>
        </w:rPr>
        <w:t xml:space="preserve"> Р.А., в ходе которой потерпевшая </w:t>
      </w:r>
      <w:r w:rsidRPr="00B83C72" w:rsidR="0000168C">
        <w:rPr>
          <w:rFonts w:ascii="Times New Roman" w:hAnsi="Times New Roman"/>
          <w:sz w:val="14"/>
          <w:szCs w:val="28"/>
          <w:lang w:eastAsia="ru-RU"/>
        </w:rPr>
        <w:t>***</w:t>
      </w:r>
      <w:r w:rsidRPr="00B83C72" w:rsidR="00F55B4E">
        <w:rPr>
          <w:rFonts w:ascii="Times New Roman" w:hAnsi="Times New Roman"/>
          <w:sz w:val="14"/>
          <w:szCs w:val="28"/>
        </w:rPr>
        <w:t xml:space="preserve">указала на хищение у нее </w:t>
      </w:r>
      <w:r w:rsidRPr="00B83C72" w:rsidR="0000168C">
        <w:rPr>
          <w:rFonts w:ascii="Times New Roman" w:hAnsi="Times New Roman"/>
          <w:sz w:val="14"/>
          <w:szCs w:val="28"/>
          <w:lang w:eastAsia="ru-RU"/>
        </w:rPr>
        <w:t>***</w:t>
      </w:r>
      <w:r w:rsidRPr="00B83C72" w:rsidR="00E22C83">
        <w:rPr>
          <w:rFonts w:ascii="Times New Roman" w:hAnsi="Times New Roman"/>
          <w:sz w:val="14"/>
          <w:szCs w:val="28"/>
        </w:rPr>
        <w:t xml:space="preserve">г. </w:t>
      </w:r>
      <w:r w:rsidRPr="00B83C72" w:rsidR="00F55B4E">
        <w:rPr>
          <w:rFonts w:ascii="Times New Roman" w:hAnsi="Times New Roman"/>
          <w:sz w:val="14"/>
          <w:szCs w:val="28"/>
        </w:rPr>
        <w:t>кошелька с денежными средствами  в размере</w:t>
      </w:r>
      <w:r w:rsidRPr="00B83C72" w:rsidR="0000168C">
        <w:rPr>
          <w:rFonts w:ascii="Times New Roman" w:hAnsi="Times New Roman"/>
          <w:sz w:val="14"/>
          <w:szCs w:val="28"/>
          <w:lang w:eastAsia="ru-RU"/>
        </w:rPr>
        <w:t>***</w:t>
      </w:r>
      <w:r w:rsidRPr="00B83C72" w:rsidR="00F55B4E">
        <w:rPr>
          <w:rFonts w:ascii="Times New Roman" w:hAnsi="Times New Roman"/>
          <w:sz w:val="14"/>
          <w:szCs w:val="28"/>
        </w:rPr>
        <w:t>рублей и банковской картой, а также, что допускает тот факт, что кражу могли совершить, когда она</w:t>
      </w:r>
      <w:r w:rsidRPr="00B83C72" w:rsidR="00F55B4E">
        <w:rPr>
          <w:rFonts w:ascii="Times New Roman" w:hAnsi="Times New Roman"/>
          <w:sz w:val="14"/>
          <w:szCs w:val="28"/>
        </w:rPr>
        <w:t>, оставив сумку на стуле, отлучалась от стола на непродолжительное время</w:t>
      </w:r>
      <w:r w:rsidRPr="00B83C72">
        <w:rPr>
          <w:rFonts w:ascii="Times New Roman" w:hAnsi="Times New Roman"/>
          <w:sz w:val="14"/>
          <w:szCs w:val="28"/>
        </w:rPr>
        <w:t>.</w:t>
      </w:r>
      <w:r w:rsidRPr="00B83C72">
        <w:rPr>
          <w:rFonts w:ascii="Times New Roman" w:hAnsi="Times New Roman"/>
          <w:sz w:val="14"/>
          <w:szCs w:val="28"/>
        </w:rPr>
        <w:t xml:space="preserve">   (</w:t>
      </w:r>
      <w:r w:rsidRPr="00B83C72">
        <w:rPr>
          <w:rFonts w:ascii="Times New Roman" w:hAnsi="Times New Roman"/>
          <w:sz w:val="14"/>
          <w:szCs w:val="28"/>
        </w:rPr>
        <w:t>л</w:t>
      </w:r>
      <w:r w:rsidRPr="00B83C72">
        <w:rPr>
          <w:rFonts w:ascii="Times New Roman" w:hAnsi="Times New Roman"/>
          <w:sz w:val="14"/>
          <w:szCs w:val="28"/>
        </w:rPr>
        <w:t>.д</w:t>
      </w:r>
      <w:r w:rsidRPr="00B83C72">
        <w:rPr>
          <w:rFonts w:ascii="Times New Roman" w:hAnsi="Times New Roman"/>
          <w:sz w:val="14"/>
          <w:szCs w:val="28"/>
        </w:rPr>
        <w:t>. 59-64).</w:t>
      </w:r>
    </w:p>
    <w:p w:rsidR="00851378" w:rsidRPr="00B83C72" w:rsidP="00F94DB1">
      <w:pPr>
        <w:spacing w:after="0" w:line="240" w:lineRule="atLeast"/>
        <w:jc w:val="both"/>
        <w:rPr>
          <w:rFonts w:ascii="Times New Roman" w:hAnsi="Times New Roman"/>
          <w:sz w:val="14"/>
          <w:szCs w:val="28"/>
        </w:rPr>
      </w:pPr>
      <w:r w:rsidRPr="00B83C72">
        <w:rPr>
          <w:rFonts w:ascii="Times New Roman" w:hAnsi="Times New Roman"/>
          <w:sz w:val="14"/>
          <w:szCs w:val="28"/>
        </w:rPr>
        <w:t xml:space="preserve">     </w:t>
      </w:r>
      <w:r w:rsidRPr="00B83C72">
        <w:rPr>
          <w:rFonts w:ascii="Times New Roman" w:hAnsi="Times New Roman"/>
          <w:sz w:val="14"/>
          <w:szCs w:val="28"/>
        </w:rPr>
        <w:tab/>
        <w:t xml:space="preserve">Оценивая доказательства по делу в их совокупности, суд приходит к выводу, что  </w:t>
      </w:r>
      <w:r w:rsidRPr="00B83C72" w:rsidR="0069472E">
        <w:rPr>
          <w:rFonts w:ascii="Times New Roman" w:hAnsi="Times New Roman"/>
          <w:sz w:val="14"/>
          <w:szCs w:val="28"/>
        </w:rPr>
        <w:t>в</w:t>
      </w:r>
      <w:r w:rsidRPr="00B83C72">
        <w:rPr>
          <w:rFonts w:ascii="Times New Roman" w:hAnsi="Times New Roman"/>
          <w:sz w:val="14"/>
          <w:szCs w:val="28"/>
        </w:rPr>
        <w:t xml:space="preserve">ина </w:t>
      </w:r>
      <w:r w:rsidRPr="00B83C72" w:rsidR="00562FD4">
        <w:rPr>
          <w:rFonts w:ascii="Times New Roman" w:hAnsi="Times New Roman"/>
          <w:sz w:val="14"/>
          <w:szCs w:val="28"/>
        </w:rPr>
        <w:t>Сахань</w:t>
      </w:r>
      <w:r w:rsidRPr="00B83C72" w:rsidR="00562FD4">
        <w:rPr>
          <w:rFonts w:ascii="Times New Roman" w:hAnsi="Times New Roman"/>
          <w:sz w:val="14"/>
          <w:szCs w:val="28"/>
        </w:rPr>
        <w:t xml:space="preserve"> Р.А</w:t>
      </w:r>
      <w:r w:rsidRPr="00B83C72" w:rsidR="002004BE">
        <w:rPr>
          <w:rFonts w:ascii="Times New Roman" w:hAnsi="Times New Roman"/>
          <w:sz w:val="14"/>
          <w:szCs w:val="28"/>
        </w:rPr>
        <w:t xml:space="preserve">. </w:t>
      </w:r>
      <w:r w:rsidRPr="00B83C72">
        <w:rPr>
          <w:rFonts w:ascii="Times New Roman" w:hAnsi="Times New Roman"/>
          <w:sz w:val="14"/>
          <w:szCs w:val="28"/>
        </w:rPr>
        <w:t xml:space="preserve">в совершении </w:t>
      </w:r>
      <w:r w:rsidRPr="00B83C72" w:rsidR="0069472E">
        <w:rPr>
          <w:rFonts w:ascii="Times New Roman" w:hAnsi="Times New Roman"/>
          <w:sz w:val="14"/>
          <w:szCs w:val="28"/>
        </w:rPr>
        <w:t>инкриминируем</w:t>
      </w:r>
      <w:r w:rsidRPr="00B83C72" w:rsidR="003A3B3F">
        <w:rPr>
          <w:rFonts w:ascii="Times New Roman" w:hAnsi="Times New Roman"/>
          <w:sz w:val="14"/>
          <w:szCs w:val="28"/>
        </w:rPr>
        <w:t>ого</w:t>
      </w:r>
      <w:r w:rsidRPr="00B83C72" w:rsidR="0069472E">
        <w:rPr>
          <w:rFonts w:ascii="Times New Roman" w:hAnsi="Times New Roman"/>
          <w:sz w:val="14"/>
          <w:szCs w:val="28"/>
        </w:rPr>
        <w:t xml:space="preserve"> </w:t>
      </w:r>
      <w:r w:rsidRPr="00B83C72">
        <w:rPr>
          <w:rFonts w:ascii="Times New Roman" w:hAnsi="Times New Roman"/>
          <w:sz w:val="14"/>
          <w:szCs w:val="28"/>
        </w:rPr>
        <w:t>преступлени</w:t>
      </w:r>
      <w:r w:rsidRPr="00B83C72" w:rsidR="003A3B3F">
        <w:rPr>
          <w:rFonts w:ascii="Times New Roman" w:hAnsi="Times New Roman"/>
          <w:sz w:val="14"/>
          <w:szCs w:val="28"/>
        </w:rPr>
        <w:t>я</w:t>
      </w:r>
      <w:r w:rsidRPr="00B83C72">
        <w:rPr>
          <w:rFonts w:ascii="Times New Roman" w:hAnsi="Times New Roman"/>
          <w:sz w:val="14"/>
          <w:szCs w:val="28"/>
        </w:rPr>
        <w:t xml:space="preserve"> нашла своё полное подтверждение в доказательствах, представленных стороной обвинения</w:t>
      </w:r>
      <w:r w:rsidRPr="00B83C72" w:rsidR="00DF3137">
        <w:rPr>
          <w:rFonts w:ascii="Times New Roman" w:hAnsi="Times New Roman"/>
          <w:sz w:val="14"/>
          <w:szCs w:val="28"/>
        </w:rPr>
        <w:t xml:space="preserve"> и исследованных в судебном заседании, а также в </w:t>
      </w:r>
      <w:r w:rsidRPr="00B83C72" w:rsidR="00DF3137">
        <w:rPr>
          <w:rFonts w:ascii="Times New Roman" w:hAnsi="Times New Roman"/>
          <w:sz w:val="14"/>
          <w:szCs w:val="28"/>
        </w:rPr>
        <w:t>показаниях</w:t>
      </w:r>
      <w:r w:rsidRPr="00B83C72" w:rsidR="00DF3137">
        <w:rPr>
          <w:rFonts w:ascii="Times New Roman" w:hAnsi="Times New Roman"/>
          <w:sz w:val="14"/>
          <w:szCs w:val="28"/>
        </w:rPr>
        <w:t xml:space="preserve"> допрошенных по делу лиц</w:t>
      </w:r>
      <w:r w:rsidRPr="00B83C72">
        <w:rPr>
          <w:rFonts w:ascii="Times New Roman" w:hAnsi="Times New Roman"/>
          <w:sz w:val="14"/>
          <w:szCs w:val="28"/>
        </w:rPr>
        <w:t xml:space="preserve">. </w:t>
      </w:r>
    </w:p>
    <w:p w:rsidR="00851378" w:rsidRPr="00B83C72" w:rsidP="00F13F02">
      <w:pPr>
        <w:spacing w:after="0" w:line="240" w:lineRule="atLeast"/>
        <w:jc w:val="both"/>
        <w:rPr>
          <w:rFonts w:ascii="Times New Roman" w:hAnsi="Times New Roman"/>
          <w:sz w:val="14"/>
          <w:szCs w:val="28"/>
        </w:rPr>
      </w:pPr>
      <w:r w:rsidRPr="00B83C72">
        <w:rPr>
          <w:rFonts w:ascii="Times New Roman" w:hAnsi="Times New Roman"/>
          <w:sz w:val="14"/>
          <w:szCs w:val="28"/>
        </w:rPr>
        <w:t xml:space="preserve">       </w:t>
      </w:r>
      <w:r w:rsidRPr="00B83C72">
        <w:rPr>
          <w:rFonts w:ascii="Times New Roman" w:hAnsi="Times New Roman"/>
          <w:sz w:val="14"/>
          <w:szCs w:val="28"/>
        </w:rPr>
        <w:tab/>
        <w:t>Доказательства,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w:t>
      </w:r>
    </w:p>
    <w:p w:rsidR="00635F01" w:rsidRPr="00B83C72" w:rsidP="00F13F02">
      <w:pPr>
        <w:spacing w:after="0" w:line="240" w:lineRule="atLeast"/>
        <w:jc w:val="both"/>
        <w:rPr>
          <w:rFonts w:ascii="Times New Roman" w:hAnsi="Times New Roman"/>
          <w:sz w:val="14"/>
          <w:szCs w:val="28"/>
        </w:rPr>
      </w:pPr>
      <w:r w:rsidRPr="00B83C72">
        <w:rPr>
          <w:rFonts w:ascii="Times New Roman" w:hAnsi="Times New Roman"/>
          <w:sz w:val="14"/>
          <w:szCs w:val="28"/>
        </w:rPr>
        <w:t xml:space="preserve">       </w:t>
      </w:r>
      <w:r w:rsidRPr="00B83C72">
        <w:rPr>
          <w:rFonts w:ascii="Times New Roman" w:hAnsi="Times New Roman"/>
          <w:sz w:val="14"/>
          <w:szCs w:val="28"/>
        </w:rPr>
        <w:tab/>
        <w:t xml:space="preserve">Все доказательства исследованные судом согласуются между собой, дополняют друг друга, получены из различных и независимых источников. Ставить под сомнение данные доказательства у суда оснований не имеется. </w:t>
      </w:r>
    </w:p>
    <w:p w:rsidR="009521A8" w:rsidRPr="00B83C72" w:rsidP="009521A8">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Стороной защиты не заявлялись ходатайства об исключении каких – либо доказательств и не приведено оснований для признания этих доказательств </w:t>
      </w:r>
      <w:r w:rsidRPr="00B83C72">
        <w:rPr>
          <w:rFonts w:ascii="Times New Roman" w:hAnsi="Times New Roman"/>
          <w:sz w:val="14"/>
          <w:szCs w:val="28"/>
        </w:rPr>
        <w:t>недопустимыми</w:t>
      </w:r>
      <w:r w:rsidRPr="00B83C72">
        <w:rPr>
          <w:rFonts w:ascii="Times New Roman" w:hAnsi="Times New Roman"/>
          <w:sz w:val="14"/>
          <w:szCs w:val="28"/>
        </w:rPr>
        <w:t>.</w:t>
      </w:r>
    </w:p>
    <w:p w:rsidR="0003692C" w:rsidRPr="00B83C72" w:rsidP="0069472E">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Действия подсудимо</w:t>
      </w:r>
      <w:r w:rsidRPr="00B83C72" w:rsidR="00F27907">
        <w:rPr>
          <w:rFonts w:ascii="Times New Roman" w:hAnsi="Times New Roman"/>
          <w:sz w:val="14"/>
          <w:szCs w:val="28"/>
        </w:rPr>
        <w:t>го</w:t>
      </w:r>
      <w:r w:rsidRPr="00B83C72">
        <w:rPr>
          <w:rFonts w:ascii="Times New Roman" w:hAnsi="Times New Roman"/>
          <w:sz w:val="14"/>
          <w:szCs w:val="28"/>
        </w:rPr>
        <w:t xml:space="preserve"> </w:t>
      </w:r>
      <w:r w:rsidRPr="00B83C72" w:rsidR="00BF69B3">
        <w:rPr>
          <w:rFonts w:ascii="Times New Roman" w:hAnsi="Times New Roman"/>
          <w:sz w:val="14"/>
          <w:szCs w:val="28"/>
        </w:rPr>
        <w:t>Сахань</w:t>
      </w:r>
      <w:r w:rsidRPr="00B83C72" w:rsidR="00BF69B3">
        <w:rPr>
          <w:rFonts w:ascii="Times New Roman" w:hAnsi="Times New Roman"/>
          <w:sz w:val="14"/>
          <w:szCs w:val="28"/>
        </w:rPr>
        <w:t xml:space="preserve"> Р.А</w:t>
      </w:r>
      <w:r w:rsidRPr="00B83C72" w:rsidR="002004BE">
        <w:rPr>
          <w:rFonts w:ascii="Times New Roman" w:hAnsi="Times New Roman"/>
          <w:sz w:val="14"/>
          <w:szCs w:val="28"/>
        </w:rPr>
        <w:t xml:space="preserve">. </w:t>
      </w:r>
      <w:r w:rsidRPr="00B83C72" w:rsidR="00975720">
        <w:rPr>
          <w:rFonts w:ascii="Times New Roman" w:hAnsi="Times New Roman"/>
          <w:sz w:val="14"/>
          <w:szCs w:val="28"/>
        </w:rPr>
        <w:t>подлежат квалификации</w:t>
      </w:r>
      <w:r w:rsidRPr="00B83C72">
        <w:rPr>
          <w:rFonts w:ascii="Times New Roman" w:hAnsi="Times New Roman"/>
          <w:sz w:val="14"/>
          <w:szCs w:val="28"/>
        </w:rPr>
        <w:t xml:space="preserve">  по  ст. </w:t>
      </w:r>
      <w:r w:rsidRPr="00B83C72" w:rsidR="00A12DAD">
        <w:rPr>
          <w:rFonts w:ascii="Times New Roman" w:hAnsi="Times New Roman"/>
          <w:sz w:val="14"/>
          <w:szCs w:val="28"/>
        </w:rPr>
        <w:t>1</w:t>
      </w:r>
      <w:r w:rsidRPr="00B83C72" w:rsidR="002004BE">
        <w:rPr>
          <w:rFonts w:ascii="Times New Roman" w:hAnsi="Times New Roman"/>
          <w:sz w:val="14"/>
          <w:szCs w:val="28"/>
        </w:rPr>
        <w:t>58</w:t>
      </w:r>
      <w:r w:rsidRPr="00B83C72" w:rsidR="00A12DAD">
        <w:rPr>
          <w:rFonts w:ascii="Times New Roman" w:hAnsi="Times New Roman"/>
          <w:sz w:val="14"/>
          <w:szCs w:val="28"/>
        </w:rPr>
        <w:t xml:space="preserve"> ч.1</w:t>
      </w:r>
      <w:r w:rsidRPr="00B83C72">
        <w:rPr>
          <w:rFonts w:ascii="Times New Roman" w:hAnsi="Times New Roman"/>
          <w:sz w:val="14"/>
          <w:szCs w:val="28"/>
        </w:rPr>
        <w:t xml:space="preserve">  УК РФ, как </w:t>
      </w:r>
      <w:r w:rsidRPr="00B83C72" w:rsidR="002004BE">
        <w:rPr>
          <w:rFonts w:ascii="Times New Roman" w:hAnsi="Times New Roman"/>
          <w:sz w:val="14"/>
          <w:szCs w:val="28"/>
        </w:rPr>
        <w:t>кража, то есть тайное хищение чужого имуществ</w:t>
      </w:r>
      <w:r w:rsidRPr="00B83C72" w:rsidR="00975720">
        <w:rPr>
          <w:rFonts w:ascii="Times New Roman" w:hAnsi="Times New Roman"/>
          <w:sz w:val="14"/>
          <w:szCs w:val="28"/>
        </w:rPr>
        <w:t>.</w:t>
      </w:r>
      <w:r w:rsidRPr="00B83C72">
        <w:rPr>
          <w:rFonts w:ascii="Times New Roman" w:hAnsi="Times New Roman"/>
          <w:sz w:val="14"/>
          <w:szCs w:val="28"/>
        </w:rPr>
        <w:t xml:space="preserve"> </w:t>
      </w:r>
    </w:p>
    <w:p w:rsidR="00BC1197" w:rsidRPr="00B83C72" w:rsidP="00BC1197">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В судебном заседании у суда не возникло сомнений в</w:t>
      </w:r>
      <w:r w:rsidRPr="00B83C72" w:rsidR="00CD3E9C">
        <w:rPr>
          <w:rFonts w:ascii="Times New Roman" w:hAnsi="Times New Roman"/>
          <w:sz w:val="14"/>
          <w:szCs w:val="28"/>
        </w:rPr>
        <w:t>о</w:t>
      </w:r>
      <w:r w:rsidRPr="00B83C72">
        <w:rPr>
          <w:rFonts w:ascii="Times New Roman" w:hAnsi="Times New Roman"/>
          <w:sz w:val="14"/>
          <w:szCs w:val="28"/>
        </w:rPr>
        <w:t xml:space="preserve"> вменяемости подсудимо</w:t>
      </w:r>
      <w:r w:rsidRPr="00B83C72" w:rsidR="00F27907">
        <w:rPr>
          <w:rFonts w:ascii="Times New Roman" w:hAnsi="Times New Roman"/>
          <w:sz w:val="14"/>
          <w:szCs w:val="28"/>
        </w:rPr>
        <w:t>го, то есть, что он</w:t>
      </w:r>
      <w:r w:rsidRPr="00B83C72">
        <w:rPr>
          <w:rFonts w:ascii="Times New Roman" w:hAnsi="Times New Roman"/>
          <w:sz w:val="14"/>
          <w:szCs w:val="28"/>
        </w:rPr>
        <w:t xml:space="preserve"> </w:t>
      </w:r>
      <w:r w:rsidRPr="00B83C72" w:rsidR="00F27907">
        <w:rPr>
          <w:rFonts w:ascii="Times New Roman" w:hAnsi="Times New Roman"/>
          <w:sz w:val="14"/>
          <w:szCs w:val="28"/>
        </w:rPr>
        <w:t>осознавал</w:t>
      </w:r>
      <w:r w:rsidRPr="00B83C72">
        <w:rPr>
          <w:rFonts w:ascii="Times New Roman" w:hAnsi="Times New Roman"/>
          <w:sz w:val="14"/>
          <w:szCs w:val="28"/>
        </w:rPr>
        <w:t xml:space="preserve"> и осознает фактический характер и общественную опасност</w:t>
      </w:r>
      <w:r w:rsidRPr="00B83C72" w:rsidR="00F27907">
        <w:rPr>
          <w:rFonts w:ascii="Times New Roman" w:hAnsi="Times New Roman"/>
          <w:sz w:val="14"/>
          <w:szCs w:val="28"/>
        </w:rPr>
        <w:t>ь совершенн</w:t>
      </w:r>
      <w:r w:rsidRPr="00B83C72" w:rsidR="00A05935">
        <w:rPr>
          <w:rFonts w:ascii="Times New Roman" w:hAnsi="Times New Roman"/>
          <w:sz w:val="14"/>
          <w:szCs w:val="28"/>
        </w:rPr>
        <w:t>ого</w:t>
      </w:r>
      <w:r w:rsidRPr="00B83C72" w:rsidR="00F27907">
        <w:rPr>
          <w:rFonts w:ascii="Times New Roman" w:hAnsi="Times New Roman"/>
          <w:sz w:val="14"/>
          <w:szCs w:val="28"/>
        </w:rPr>
        <w:t xml:space="preserve"> деяни</w:t>
      </w:r>
      <w:r w:rsidRPr="00B83C72" w:rsidR="00A05935">
        <w:rPr>
          <w:rFonts w:ascii="Times New Roman" w:hAnsi="Times New Roman"/>
          <w:sz w:val="14"/>
          <w:szCs w:val="28"/>
        </w:rPr>
        <w:t>я</w:t>
      </w:r>
      <w:r w:rsidRPr="00B83C72" w:rsidR="00F27907">
        <w:rPr>
          <w:rFonts w:ascii="Times New Roman" w:hAnsi="Times New Roman"/>
          <w:sz w:val="14"/>
          <w:szCs w:val="28"/>
        </w:rPr>
        <w:t>, предвидел</w:t>
      </w:r>
      <w:r w:rsidRPr="00B83C72">
        <w:rPr>
          <w:rFonts w:ascii="Times New Roman" w:hAnsi="Times New Roman"/>
          <w:sz w:val="14"/>
          <w:szCs w:val="28"/>
        </w:rPr>
        <w:t xml:space="preserve"> неизбежность наступления обществе</w:t>
      </w:r>
      <w:r w:rsidRPr="00B83C72" w:rsidR="00F27907">
        <w:rPr>
          <w:rFonts w:ascii="Times New Roman" w:hAnsi="Times New Roman"/>
          <w:sz w:val="14"/>
          <w:szCs w:val="28"/>
        </w:rPr>
        <w:t>нно опасных последствий и желал</w:t>
      </w:r>
      <w:r w:rsidRPr="00B83C72">
        <w:rPr>
          <w:rFonts w:ascii="Times New Roman" w:hAnsi="Times New Roman"/>
          <w:sz w:val="14"/>
          <w:szCs w:val="28"/>
        </w:rPr>
        <w:t xml:space="preserve"> их наступления.</w:t>
      </w:r>
    </w:p>
    <w:p w:rsidR="00E611A8" w:rsidRPr="00B83C72" w:rsidP="00E611A8">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В соответствии с ч. 2 ст. 15 УК РФ совершенное </w:t>
      </w:r>
      <w:r w:rsidRPr="00B83C72" w:rsidR="00BF69B3">
        <w:rPr>
          <w:rFonts w:ascii="Times New Roman" w:hAnsi="Times New Roman"/>
          <w:sz w:val="14"/>
          <w:szCs w:val="28"/>
        </w:rPr>
        <w:t>Сахань</w:t>
      </w:r>
      <w:r w:rsidRPr="00B83C72" w:rsidR="00BF69B3">
        <w:rPr>
          <w:rFonts w:ascii="Times New Roman" w:hAnsi="Times New Roman"/>
          <w:sz w:val="14"/>
          <w:szCs w:val="28"/>
        </w:rPr>
        <w:t xml:space="preserve"> Р.А</w:t>
      </w:r>
      <w:r w:rsidRPr="00B83C72" w:rsidR="002004BE">
        <w:rPr>
          <w:rFonts w:ascii="Times New Roman" w:hAnsi="Times New Roman"/>
          <w:sz w:val="14"/>
          <w:szCs w:val="28"/>
        </w:rPr>
        <w:t>.</w:t>
      </w:r>
      <w:r w:rsidRPr="00B83C72">
        <w:rPr>
          <w:rFonts w:ascii="Times New Roman" w:hAnsi="Times New Roman"/>
          <w:sz w:val="14"/>
          <w:szCs w:val="28"/>
        </w:rPr>
        <w:t xml:space="preserve"> деяние относится к категории преступлений небольшой тяжести, против </w:t>
      </w:r>
      <w:r w:rsidRPr="00B83C72" w:rsidR="000E667D">
        <w:rPr>
          <w:rFonts w:ascii="Times New Roman" w:hAnsi="Times New Roman"/>
          <w:sz w:val="14"/>
          <w:szCs w:val="28"/>
        </w:rPr>
        <w:t>собственности</w:t>
      </w:r>
      <w:r w:rsidRPr="00B83C72">
        <w:rPr>
          <w:rFonts w:ascii="Times New Roman" w:hAnsi="Times New Roman"/>
          <w:sz w:val="14"/>
          <w:szCs w:val="28"/>
        </w:rPr>
        <w:t xml:space="preserve">, в </w:t>
      </w:r>
      <w:r w:rsidRPr="00B83C72">
        <w:rPr>
          <w:rFonts w:ascii="Times New Roman" w:hAnsi="Times New Roman"/>
          <w:sz w:val="14"/>
          <w:szCs w:val="28"/>
        </w:rPr>
        <w:t>связи</w:t>
      </w:r>
      <w:r w:rsidRPr="00B83C72">
        <w:rPr>
          <w:rFonts w:ascii="Times New Roman" w:hAnsi="Times New Roman"/>
          <w:sz w:val="14"/>
          <w:szCs w:val="28"/>
        </w:rPr>
        <w:t xml:space="preserve"> с чем оснований для изменения категории  преступления на менее тяжкую категорию в соответствии с ч. 6 ст. 15 УК РФ не имеется.</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Судом установлено, что действия  </w:t>
      </w:r>
      <w:r w:rsidRPr="00B83C72" w:rsidR="00BF69B3">
        <w:rPr>
          <w:rFonts w:ascii="Times New Roman" w:hAnsi="Times New Roman"/>
          <w:sz w:val="14"/>
          <w:szCs w:val="28"/>
        </w:rPr>
        <w:t>Сахань</w:t>
      </w:r>
      <w:r w:rsidRPr="00B83C72" w:rsidR="00BF69B3">
        <w:rPr>
          <w:rFonts w:ascii="Times New Roman" w:hAnsi="Times New Roman"/>
          <w:sz w:val="14"/>
          <w:szCs w:val="28"/>
        </w:rPr>
        <w:t xml:space="preserve"> Р.А</w:t>
      </w:r>
      <w:r w:rsidRPr="00B83C72">
        <w:rPr>
          <w:rFonts w:ascii="Times New Roman" w:hAnsi="Times New Roman"/>
          <w:sz w:val="14"/>
          <w:szCs w:val="28"/>
        </w:rPr>
        <w:t xml:space="preserve">. были умышленными, тайными, направленными на  хищение чужого имущества принадлежащего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Он умышленно, из корыстных побуждений,  тайно похитил имущество, </w:t>
      </w:r>
      <w:r w:rsidRPr="00B83C72">
        <w:rPr>
          <w:rFonts w:ascii="Times New Roman" w:hAnsi="Times New Roman"/>
          <w:sz w:val="14"/>
          <w:szCs w:val="28"/>
        </w:rPr>
        <w:t>принадлежащее</w:t>
      </w:r>
      <w:r w:rsidRPr="00B83C72">
        <w:rPr>
          <w:rFonts w:ascii="Times New Roman" w:hAnsi="Times New Roman"/>
          <w:sz w:val="14"/>
          <w:szCs w:val="28"/>
        </w:rPr>
        <w:t xml:space="preserve">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чем причинил </w:t>
      </w:r>
      <w:r w:rsidRPr="00B83C72" w:rsidR="00BF69B3">
        <w:rPr>
          <w:rFonts w:ascii="Times New Roman" w:hAnsi="Times New Roman"/>
          <w:sz w:val="14"/>
          <w:szCs w:val="28"/>
        </w:rPr>
        <w:t>ей</w:t>
      </w:r>
      <w:r w:rsidRPr="00B83C72">
        <w:rPr>
          <w:rFonts w:ascii="Times New Roman" w:hAnsi="Times New Roman"/>
          <w:sz w:val="14"/>
          <w:szCs w:val="28"/>
        </w:rPr>
        <w:t xml:space="preserve"> незначительный ущерб. </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Разрешая вопрос  о виде и мере наказания подсудимому суд признает обстоятельствами, смягчающими наказание подсудимому в соответствии с положениями:  п. «и» ч.1 ст. 61 УК РФ – явка с повинной,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B83C72">
        <w:rPr>
          <w:rFonts w:ascii="Times New Roman" w:hAnsi="Times New Roman"/>
          <w:sz w:val="14"/>
          <w:szCs w:val="28"/>
        </w:rPr>
        <w:t xml:space="preserve"> </w:t>
      </w:r>
      <w:r w:rsidRPr="00B83C72">
        <w:rPr>
          <w:rFonts w:ascii="Times New Roman" w:hAnsi="Times New Roman"/>
          <w:sz w:val="14"/>
          <w:szCs w:val="28"/>
        </w:rPr>
        <w:t xml:space="preserve">ч.2 ст. 61 УК РФ - раскаяние в содеянном, осознание неправомерности своего поведения, полное признание вины, </w:t>
      </w:r>
      <w:r w:rsidRPr="00B83C72" w:rsidR="00437B01">
        <w:rPr>
          <w:rFonts w:ascii="Times New Roman" w:hAnsi="Times New Roman"/>
          <w:sz w:val="14"/>
          <w:szCs w:val="28"/>
        </w:rPr>
        <w:t>оказание материальной помощи племяннику и родителям</w:t>
      </w:r>
      <w:r w:rsidRPr="00B83C72">
        <w:rPr>
          <w:rFonts w:ascii="Times New Roman" w:hAnsi="Times New Roman"/>
          <w:sz w:val="14"/>
          <w:szCs w:val="28"/>
        </w:rPr>
        <w:t>.</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Обстоятельством, отягчающим наказание подсудимому в соответствии с положениями п. «а» ч.1 ст. 63 УК РФ суд признает – рецидив преступлений, с учетом непогашенных судимостей по приговорам, указанным во вводной части приговора за исключением осуждения за преступление предусмотренное ч.1 ст. </w:t>
      </w:r>
      <w:r w:rsidRPr="00B83C72" w:rsidR="00BF69B3">
        <w:rPr>
          <w:rFonts w:ascii="Times New Roman" w:hAnsi="Times New Roman"/>
          <w:sz w:val="14"/>
          <w:szCs w:val="28"/>
        </w:rPr>
        <w:t>175</w:t>
      </w:r>
      <w:r w:rsidRPr="00B83C72">
        <w:rPr>
          <w:rFonts w:ascii="Times New Roman" w:hAnsi="Times New Roman"/>
          <w:sz w:val="14"/>
          <w:szCs w:val="28"/>
        </w:rPr>
        <w:t xml:space="preserve"> УК РФ по приговору </w:t>
      </w:r>
      <w:r w:rsidRPr="00B83C72" w:rsidR="00BF69B3">
        <w:rPr>
          <w:rFonts w:ascii="Times New Roman" w:hAnsi="Times New Roman"/>
          <w:sz w:val="14"/>
          <w:szCs w:val="28"/>
        </w:rPr>
        <w:t xml:space="preserve">Евпаторийского городского </w:t>
      </w:r>
      <w:r w:rsidRPr="00B83C72">
        <w:rPr>
          <w:rFonts w:ascii="Times New Roman" w:hAnsi="Times New Roman"/>
          <w:sz w:val="14"/>
          <w:szCs w:val="28"/>
        </w:rPr>
        <w:t xml:space="preserve"> суда </w:t>
      </w:r>
      <w:r w:rsidRPr="00B83C72" w:rsidR="0000168C">
        <w:rPr>
          <w:rFonts w:ascii="Times New Roman" w:hAnsi="Times New Roman"/>
          <w:sz w:val="14"/>
          <w:szCs w:val="28"/>
          <w:lang w:eastAsia="ru-RU"/>
        </w:rPr>
        <w:t>***</w:t>
      </w:r>
      <w:r w:rsidRPr="00B83C72" w:rsidR="00BF69B3">
        <w:rPr>
          <w:rFonts w:ascii="Times New Roman" w:hAnsi="Times New Roman"/>
          <w:sz w:val="14"/>
          <w:szCs w:val="28"/>
        </w:rPr>
        <w:t>года</w:t>
      </w:r>
      <w:r w:rsidRPr="00B83C72">
        <w:rPr>
          <w:rFonts w:ascii="Times New Roman" w:hAnsi="Times New Roman"/>
          <w:sz w:val="14"/>
          <w:szCs w:val="28"/>
        </w:rPr>
        <w:t xml:space="preserve">. </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характер и степень общественной опасности совершенного им преступления, относящегося к категории преступлений небольшой тяжести;</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 данные о личности подсудимого, который </w:t>
      </w:r>
      <w:r w:rsidRPr="00B83C72" w:rsidR="009E029C">
        <w:rPr>
          <w:rFonts w:ascii="Times New Roman" w:hAnsi="Times New Roman"/>
          <w:sz w:val="14"/>
          <w:szCs w:val="28"/>
        </w:rPr>
        <w:t>не документирован паспортом гражданина Российской Федерации</w:t>
      </w:r>
      <w:r w:rsidRPr="00B83C72">
        <w:rPr>
          <w:rFonts w:ascii="Times New Roman" w:hAnsi="Times New Roman"/>
          <w:sz w:val="14"/>
          <w:szCs w:val="28"/>
        </w:rPr>
        <w:t xml:space="preserve">, </w:t>
      </w:r>
      <w:r w:rsidRPr="00B83C72" w:rsidR="009E029C">
        <w:rPr>
          <w:rFonts w:ascii="Times New Roman" w:hAnsi="Times New Roman"/>
          <w:sz w:val="14"/>
          <w:szCs w:val="28"/>
        </w:rPr>
        <w:t>постоянно</w:t>
      </w:r>
      <w:r w:rsidRPr="00B83C72">
        <w:rPr>
          <w:rFonts w:ascii="Times New Roman" w:hAnsi="Times New Roman"/>
          <w:sz w:val="14"/>
          <w:szCs w:val="28"/>
        </w:rPr>
        <w:t xml:space="preserve"> </w:t>
      </w:r>
      <w:r w:rsidRPr="00B83C72" w:rsidR="009E029C">
        <w:rPr>
          <w:rFonts w:ascii="Times New Roman" w:hAnsi="Times New Roman"/>
          <w:sz w:val="14"/>
          <w:szCs w:val="28"/>
        </w:rPr>
        <w:t>проживает</w:t>
      </w:r>
      <w:r w:rsidRPr="00B83C72">
        <w:rPr>
          <w:rFonts w:ascii="Times New Roman" w:hAnsi="Times New Roman"/>
          <w:sz w:val="14"/>
          <w:szCs w:val="28"/>
        </w:rPr>
        <w:t xml:space="preserve"> на территории Республики Крым, в зарегистрированном браке не состоит, детей не имеет,  </w:t>
      </w:r>
      <w:r w:rsidRPr="00B83C72" w:rsidR="009E029C">
        <w:rPr>
          <w:rFonts w:ascii="Times New Roman" w:hAnsi="Times New Roman"/>
          <w:sz w:val="14"/>
          <w:szCs w:val="28"/>
        </w:rPr>
        <w:t xml:space="preserve">характеризуется </w:t>
      </w:r>
      <w:r w:rsidRPr="00B83C72" w:rsidR="009E029C">
        <w:rPr>
          <w:rFonts w:ascii="Times New Roman" w:hAnsi="Times New Roman"/>
          <w:sz w:val="14"/>
          <w:szCs w:val="28"/>
        </w:rPr>
        <w:t>посредственно</w:t>
      </w:r>
      <w:r w:rsidRPr="00B83C72" w:rsidR="009E029C">
        <w:rPr>
          <w:rFonts w:ascii="Times New Roman" w:hAnsi="Times New Roman"/>
          <w:sz w:val="14"/>
          <w:szCs w:val="28"/>
        </w:rPr>
        <w:t xml:space="preserve">, </w:t>
      </w:r>
      <w:r w:rsidRPr="00B83C72">
        <w:rPr>
          <w:rFonts w:ascii="Times New Roman" w:hAnsi="Times New Roman"/>
          <w:sz w:val="14"/>
          <w:szCs w:val="28"/>
        </w:rPr>
        <w:t>невоеннообязанный, не состоит на учете у врача психиатра</w:t>
      </w:r>
      <w:r w:rsidRPr="00B83C72" w:rsidR="009E029C">
        <w:rPr>
          <w:rFonts w:ascii="Times New Roman" w:hAnsi="Times New Roman"/>
          <w:sz w:val="14"/>
          <w:szCs w:val="28"/>
        </w:rPr>
        <w:t xml:space="preserve"> и нарколога</w:t>
      </w:r>
      <w:r w:rsidRPr="00B83C72">
        <w:rPr>
          <w:rFonts w:ascii="Times New Roman" w:hAnsi="Times New Roman"/>
          <w:sz w:val="14"/>
          <w:szCs w:val="28"/>
        </w:rPr>
        <w:t>, вину признал, в содеянном раскаивается, гражданский иск признал;</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вместе с тем, ранее су</w:t>
      </w:r>
      <w:r w:rsidRPr="00B83C72" w:rsidR="009E029C">
        <w:rPr>
          <w:rFonts w:ascii="Times New Roman" w:hAnsi="Times New Roman"/>
          <w:sz w:val="14"/>
          <w:szCs w:val="28"/>
        </w:rPr>
        <w:t xml:space="preserve">дим, официально не </w:t>
      </w:r>
      <w:r w:rsidRPr="00B83C72" w:rsidR="009E029C">
        <w:rPr>
          <w:rFonts w:ascii="Times New Roman" w:hAnsi="Times New Roman"/>
          <w:sz w:val="14"/>
          <w:szCs w:val="28"/>
        </w:rPr>
        <w:t>трудоустроен</w:t>
      </w:r>
      <w:r w:rsidRPr="00B83C72">
        <w:rPr>
          <w:rFonts w:ascii="Times New Roman" w:hAnsi="Times New Roman"/>
          <w:sz w:val="14"/>
          <w:szCs w:val="28"/>
        </w:rPr>
        <w:t xml:space="preserve">. </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Определяя вид и размер  наказания подсудимому, помимо изложенного выше, суд, в том числе, исходит из положений ст. ст. 6, 43, 60 УК РФ.</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Также, 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r w:rsidRPr="00B83C72">
        <w:rPr>
          <w:rFonts w:ascii="Times New Roman" w:hAnsi="Times New Roman"/>
          <w:sz w:val="14"/>
          <w:szCs w:val="28"/>
        </w:rPr>
        <w:t>.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Согласно ч.2 ст.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На основании изложенного, учитывая характер и степень общественной опасности совершенного преступления, а также данные о личности подсудимого, принимая во внимание конкретные обстоятельства совершения преступления, наличие смягчающих и отягчающих обстоятельств,  суд считает, что исправление подсудимого возможно только при условии его изоляции от общества,  поскольку исправительное воздействие предыдущего наказания оказалось недостаточным, </w:t>
      </w:r>
      <w:r w:rsidRPr="00B83C72" w:rsidR="009E029C">
        <w:rPr>
          <w:rFonts w:ascii="Times New Roman" w:hAnsi="Times New Roman"/>
          <w:sz w:val="14"/>
          <w:szCs w:val="28"/>
        </w:rPr>
        <w:t>Сахань</w:t>
      </w:r>
      <w:r w:rsidRPr="00B83C72" w:rsidR="009E029C">
        <w:rPr>
          <w:rFonts w:ascii="Times New Roman" w:hAnsi="Times New Roman"/>
          <w:sz w:val="14"/>
          <w:szCs w:val="28"/>
        </w:rPr>
        <w:t xml:space="preserve"> Р.А</w:t>
      </w:r>
      <w:r w:rsidRPr="00B83C72">
        <w:rPr>
          <w:rFonts w:ascii="Times New Roman" w:hAnsi="Times New Roman"/>
          <w:sz w:val="14"/>
          <w:szCs w:val="28"/>
        </w:rPr>
        <w:t>. вновь совершил умышленное преступление против собственности, в связи</w:t>
      </w:r>
      <w:r w:rsidRPr="00B83C72">
        <w:rPr>
          <w:rFonts w:ascii="Times New Roman" w:hAnsi="Times New Roman"/>
          <w:sz w:val="14"/>
          <w:szCs w:val="28"/>
        </w:rPr>
        <w:t xml:space="preserve"> с чем считает необходимым назначить ему наказание в виде лишения свободы.   </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При определении размера наказания суд учитывает положения ч. 1 и ч.2 ст. 68 УК РФ.   </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Оснований для применения положений ч.3 ст. 68 УК РФ, не имеется. </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Кроме того, суд не усматривает оснований для применения ст. 73 УК РФ и назначении условного наказания, а также замены  лишения свободы принудительными работами в порядке ст. 53.1 УК РФ.</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B83C72">
        <w:rPr>
          <w:rFonts w:ascii="Times New Roman" w:hAnsi="Times New Roman"/>
          <w:sz w:val="14"/>
          <w:szCs w:val="28"/>
        </w:rPr>
        <w:t>правопослушного</w:t>
      </w:r>
      <w:r w:rsidRPr="00B83C72">
        <w:rPr>
          <w:rFonts w:ascii="Times New Roman" w:hAnsi="Times New Roman"/>
          <w:sz w:val="14"/>
          <w:szCs w:val="28"/>
        </w:rPr>
        <w:t xml:space="preserve"> поведения, не озлобляя против общества. </w:t>
      </w:r>
    </w:p>
    <w:p w:rsidR="00446355" w:rsidRPr="00B83C72" w:rsidP="00446355">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Также, </w:t>
      </w:r>
      <w:r w:rsidRPr="00B83C72">
        <w:rPr>
          <w:rFonts w:ascii="Times New Roman" w:hAnsi="Times New Roman"/>
          <w:sz w:val="14"/>
          <w:szCs w:val="28"/>
        </w:rPr>
        <w:t>Сахань</w:t>
      </w:r>
      <w:r w:rsidRPr="00B83C72">
        <w:rPr>
          <w:rFonts w:ascii="Times New Roman" w:hAnsi="Times New Roman"/>
          <w:sz w:val="14"/>
          <w:szCs w:val="28"/>
        </w:rPr>
        <w:t xml:space="preserve"> Р.А</w:t>
      </w:r>
      <w:r w:rsidRPr="00B83C72">
        <w:rPr>
          <w:rFonts w:ascii="Times New Roman" w:hAnsi="Times New Roman"/>
          <w:sz w:val="14"/>
          <w:szCs w:val="28"/>
        </w:rPr>
        <w:t xml:space="preserve">. был осужден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г. приговором </w:t>
      </w:r>
      <w:r w:rsidRPr="00B83C72" w:rsidR="0000168C">
        <w:rPr>
          <w:rFonts w:ascii="Times New Roman" w:hAnsi="Times New Roman"/>
          <w:sz w:val="14"/>
          <w:szCs w:val="28"/>
          <w:lang w:eastAsia="ru-RU"/>
        </w:rPr>
        <w:t>***</w:t>
      </w:r>
      <w:r w:rsidRPr="00B83C72">
        <w:rPr>
          <w:rFonts w:ascii="Times New Roman" w:hAnsi="Times New Roman"/>
          <w:sz w:val="14"/>
          <w:szCs w:val="28"/>
        </w:rPr>
        <w:t>.</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Поскольку </w:t>
      </w:r>
      <w:r w:rsidRPr="00B83C72" w:rsidR="00446355">
        <w:rPr>
          <w:rFonts w:ascii="Times New Roman" w:hAnsi="Times New Roman"/>
          <w:sz w:val="14"/>
          <w:szCs w:val="28"/>
        </w:rPr>
        <w:t>Сахань</w:t>
      </w:r>
      <w:r w:rsidRPr="00B83C72" w:rsidR="00446355">
        <w:rPr>
          <w:rFonts w:ascii="Times New Roman" w:hAnsi="Times New Roman"/>
          <w:sz w:val="14"/>
          <w:szCs w:val="28"/>
        </w:rPr>
        <w:t xml:space="preserve"> Р.А</w:t>
      </w:r>
      <w:r w:rsidRPr="00B83C72">
        <w:rPr>
          <w:rFonts w:ascii="Times New Roman" w:hAnsi="Times New Roman"/>
          <w:sz w:val="14"/>
          <w:szCs w:val="28"/>
        </w:rPr>
        <w:t>.  совершил преступление, за которое он осуждается настоящим приговором, до его осуждения по вышеуказанн</w:t>
      </w:r>
      <w:r w:rsidRPr="00B83C72" w:rsidR="00446355">
        <w:rPr>
          <w:rFonts w:ascii="Times New Roman" w:hAnsi="Times New Roman"/>
          <w:sz w:val="14"/>
          <w:szCs w:val="28"/>
        </w:rPr>
        <w:t>ому</w:t>
      </w:r>
      <w:r w:rsidRPr="00B83C72">
        <w:rPr>
          <w:rFonts w:ascii="Times New Roman" w:hAnsi="Times New Roman"/>
          <w:sz w:val="14"/>
          <w:szCs w:val="28"/>
        </w:rPr>
        <w:t xml:space="preserve"> приговор</w:t>
      </w:r>
      <w:r w:rsidRPr="00B83C72" w:rsidR="00446355">
        <w:rPr>
          <w:rFonts w:ascii="Times New Roman" w:hAnsi="Times New Roman"/>
          <w:sz w:val="14"/>
          <w:szCs w:val="28"/>
        </w:rPr>
        <w:t>у</w:t>
      </w:r>
      <w:r w:rsidRPr="00B83C72">
        <w:rPr>
          <w:rFonts w:ascii="Times New Roman" w:hAnsi="Times New Roman"/>
          <w:sz w:val="14"/>
          <w:szCs w:val="28"/>
        </w:rPr>
        <w:t xml:space="preserve">, то окончательное наказание ему следует назначить на основании ч. 5 ст. 69 УК РФ, по правилам назначения наказания по совокупности преступлений, предусмотренным ч. 2 ст. 69 УК РФ путем </w:t>
      </w:r>
      <w:r w:rsidRPr="00B83C72" w:rsidR="00437B01">
        <w:rPr>
          <w:rFonts w:ascii="Times New Roman" w:hAnsi="Times New Roman"/>
          <w:sz w:val="14"/>
          <w:szCs w:val="28"/>
        </w:rPr>
        <w:t>частичного сложения наказаний</w:t>
      </w:r>
      <w:r w:rsidRPr="00B83C72">
        <w:rPr>
          <w:rFonts w:ascii="Times New Roman" w:hAnsi="Times New Roman"/>
          <w:sz w:val="14"/>
          <w:szCs w:val="28"/>
        </w:rPr>
        <w:t xml:space="preserve">, так как преступления, совершенные по совокупности, являются преступлениями небольшой </w:t>
      </w:r>
      <w:r w:rsidRPr="00B83C72" w:rsidR="00446355">
        <w:rPr>
          <w:rFonts w:ascii="Times New Roman" w:hAnsi="Times New Roman"/>
          <w:sz w:val="14"/>
          <w:szCs w:val="28"/>
        </w:rPr>
        <w:t>и</w:t>
      </w:r>
      <w:r w:rsidRPr="00B83C72" w:rsidR="00446355">
        <w:rPr>
          <w:rFonts w:ascii="Times New Roman" w:hAnsi="Times New Roman"/>
          <w:sz w:val="14"/>
          <w:szCs w:val="28"/>
        </w:rPr>
        <w:t xml:space="preserve"> средней </w:t>
      </w:r>
      <w:r w:rsidRPr="00B83C72">
        <w:rPr>
          <w:rFonts w:ascii="Times New Roman" w:hAnsi="Times New Roman"/>
          <w:sz w:val="14"/>
          <w:szCs w:val="28"/>
        </w:rPr>
        <w:t>тяжести.</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Разрешая вопрос о назначении вида исправительного учреждения, </w:t>
      </w:r>
      <w:r w:rsidRPr="00B83C72">
        <w:rPr>
          <w:rFonts w:ascii="Times New Roman" w:hAnsi="Times New Roman"/>
          <w:sz w:val="14"/>
          <w:szCs w:val="28"/>
        </w:rPr>
        <w:t>суд</w:t>
      </w:r>
      <w:r w:rsidRPr="00B83C72">
        <w:rPr>
          <w:rFonts w:ascii="Times New Roman" w:hAnsi="Times New Roman"/>
          <w:sz w:val="14"/>
          <w:szCs w:val="28"/>
        </w:rPr>
        <w:t xml:space="preserve"> руководствуясь  п. «в» ч.1 ст. 58 УК РФ назначает отбытие лишения свободы виновному в исправительной колонии строгого режима, поскольку в его деяниях имеет место рецидив  преступлений, и он ранее отбывал лишение свободы.</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При исчислении зачета наказания подлежат применению  правила ст. 69 ч.5,  ст. 72 ч. 3.1 п. «а» УК РФ.</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Заявленный потерпевше</w:t>
      </w:r>
      <w:r w:rsidRPr="00B83C72" w:rsidR="00FE7D5A">
        <w:rPr>
          <w:rFonts w:ascii="Times New Roman" w:hAnsi="Times New Roman"/>
          <w:sz w:val="14"/>
          <w:szCs w:val="28"/>
        </w:rPr>
        <w:t>й</w:t>
      </w:r>
      <w:r w:rsidRPr="00B83C72">
        <w:rPr>
          <w:rFonts w:ascii="Times New Roman" w:hAnsi="Times New Roman"/>
          <w:sz w:val="14"/>
          <w:szCs w:val="28"/>
        </w:rPr>
        <w:t xml:space="preserve">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гражданский иск о возмещении имущественного ущерба причинённого преступлением в размере </w:t>
      </w:r>
      <w:r w:rsidRPr="00B83C72" w:rsidR="0000168C">
        <w:rPr>
          <w:rFonts w:ascii="Times New Roman" w:hAnsi="Times New Roman"/>
          <w:sz w:val="14"/>
          <w:szCs w:val="28"/>
          <w:lang w:eastAsia="ru-RU"/>
        </w:rPr>
        <w:t>***</w:t>
      </w:r>
      <w:r w:rsidRPr="00B83C72">
        <w:rPr>
          <w:rFonts w:ascii="Times New Roman" w:hAnsi="Times New Roman"/>
          <w:sz w:val="14"/>
          <w:szCs w:val="28"/>
        </w:rPr>
        <w:t xml:space="preserve"> рублей, признанный в судебном заседании подсудимым </w:t>
      </w:r>
      <w:r w:rsidRPr="00B83C72" w:rsidR="00FE7D5A">
        <w:rPr>
          <w:rFonts w:ascii="Times New Roman" w:hAnsi="Times New Roman"/>
          <w:sz w:val="14"/>
          <w:szCs w:val="28"/>
        </w:rPr>
        <w:t>Сахань</w:t>
      </w:r>
      <w:r w:rsidRPr="00B83C72" w:rsidR="00FE7D5A">
        <w:rPr>
          <w:rFonts w:ascii="Times New Roman" w:hAnsi="Times New Roman"/>
          <w:sz w:val="14"/>
          <w:szCs w:val="28"/>
        </w:rPr>
        <w:t xml:space="preserve"> Р.А</w:t>
      </w:r>
      <w:r w:rsidRPr="00B83C72">
        <w:rPr>
          <w:rFonts w:ascii="Times New Roman" w:hAnsi="Times New Roman"/>
          <w:sz w:val="14"/>
          <w:szCs w:val="28"/>
        </w:rPr>
        <w:t>. в полном объеме, подлежит удовлетворению.</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Вещественны</w:t>
      </w:r>
      <w:r w:rsidRPr="00B83C72" w:rsidR="00FE7D5A">
        <w:rPr>
          <w:rFonts w:ascii="Times New Roman" w:hAnsi="Times New Roman"/>
          <w:sz w:val="14"/>
          <w:szCs w:val="28"/>
        </w:rPr>
        <w:t>х</w:t>
      </w:r>
      <w:r w:rsidRPr="00B83C72">
        <w:rPr>
          <w:rFonts w:ascii="Times New Roman" w:hAnsi="Times New Roman"/>
          <w:sz w:val="14"/>
          <w:szCs w:val="28"/>
        </w:rPr>
        <w:t xml:space="preserve"> доказательств</w:t>
      </w:r>
      <w:r w:rsidRPr="00B83C72" w:rsidR="00FE7D5A">
        <w:rPr>
          <w:rFonts w:ascii="Times New Roman" w:hAnsi="Times New Roman"/>
          <w:sz w:val="14"/>
          <w:szCs w:val="28"/>
        </w:rPr>
        <w:t xml:space="preserve"> </w:t>
      </w:r>
      <w:r w:rsidRPr="00B83C72">
        <w:rPr>
          <w:rFonts w:ascii="Times New Roman" w:hAnsi="Times New Roman"/>
          <w:sz w:val="14"/>
          <w:szCs w:val="28"/>
        </w:rPr>
        <w:t xml:space="preserve">по делу </w:t>
      </w:r>
      <w:r w:rsidRPr="00B83C72" w:rsidR="00FE7D5A">
        <w:rPr>
          <w:rFonts w:ascii="Times New Roman" w:hAnsi="Times New Roman"/>
          <w:sz w:val="14"/>
          <w:szCs w:val="28"/>
        </w:rPr>
        <w:t>не имеется</w:t>
      </w:r>
      <w:r w:rsidRPr="00B83C72">
        <w:rPr>
          <w:rFonts w:ascii="Times New Roman" w:hAnsi="Times New Roman"/>
          <w:sz w:val="14"/>
          <w:szCs w:val="28"/>
        </w:rPr>
        <w:t>.</w:t>
      </w:r>
    </w:p>
    <w:p w:rsidR="00C80C4C" w:rsidRPr="00B83C72" w:rsidP="00C80C4C">
      <w:pPr>
        <w:spacing w:after="0" w:line="240" w:lineRule="atLeast"/>
        <w:ind w:firstLine="708"/>
        <w:jc w:val="both"/>
        <w:rPr>
          <w:rFonts w:ascii="Times New Roman" w:hAnsi="Times New Roman"/>
          <w:sz w:val="14"/>
          <w:szCs w:val="28"/>
        </w:rPr>
      </w:pPr>
      <w:r w:rsidRPr="00B83C72">
        <w:rPr>
          <w:rFonts w:ascii="Times New Roman" w:hAnsi="Times New Roman"/>
          <w:sz w:val="14"/>
          <w:szCs w:val="28"/>
        </w:rPr>
        <w:t xml:space="preserve">В связи с назначением </w:t>
      </w:r>
      <w:r w:rsidRPr="00B83C72" w:rsidR="00FE7D5A">
        <w:rPr>
          <w:rFonts w:ascii="Times New Roman" w:hAnsi="Times New Roman"/>
          <w:sz w:val="14"/>
          <w:szCs w:val="28"/>
        </w:rPr>
        <w:t>Сахань</w:t>
      </w:r>
      <w:r w:rsidRPr="00B83C72" w:rsidR="00FE7D5A">
        <w:rPr>
          <w:rFonts w:ascii="Times New Roman" w:hAnsi="Times New Roman"/>
          <w:sz w:val="14"/>
          <w:szCs w:val="28"/>
        </w:rPr>
        <w:t xml:space="preserve"> Р.А</w:t>
      </w:r>
      <w:r w:rsidRPr="00B83C72">
        <w:rPr>
          <w:rFonts w:ascii="Times New Roman" w:hAnsi="Times New Roman"/>
          <w:sz w:val="14"/>
          <w:szCs w:val="28"/>
        </w:rPr>
        <w:t xml:space="preserve">. наказания связанного с лишением свободы, с целью обеспечения исполнения приговора суд считает необходимым до его вступления в законную силу  избрать </w:t>
      </w:r>
      <w:r w:rsidRPr="00B83C72" w:rsidR="00FE7D5A">
        <w:rPr>
          <w:rFonts w:ascii="Times New Roman" w:hAnsi="Times New Roman"/>
          <w:sz w:val="14"/>
          <w:szCs w:val="28"/>
        </w:rPr>
        <w:t>Сахань</w:t>
      </w:r>
      <w:r w:rsidRPr="00B83C72" w:rsidR="00FE7D5A">
        <w:rPr>
          <w:rFonts w:ascii="Times New Roman" w:hAnsi="Times New Roman"/>
          <w:sz w:val="14"/>
          <w:szCs w:val="28"/>
        </w:rPr>
        <w:t xml:space="preserve"> Р.А</w:t>
      </w:r>
      <w:r w:rsidRPr="00B83C72">
        <w:rPr>
          <w:rFonts w:ascii="Times New Roman" w:hAnsi="Times New Roman"/>
          <w:sz w:val="14"/>
          <w:szCs w:val="28"/>
        </w:rPr>
        <w:t xml:space="preserve">. меру пресечения в виде содержания под стражей. </w:t>
      </w:r>
    </w:p>
    <w:p w:rsidR="00635F01" w:rsidRPr="00B83C72" w:rsidP="00C80C4C">
      <w:pPr>
        <w:spacing w:after="0" w:line="240" w:lineRule="atLeast"/>
        <w:ind w:firstLine="708"/>
        <w:jc w:val="both"/>
        <w:rPr>
          <w:rFonts w:ascii="Times New Roman" w:hAnsi="Times New Roman"/>
          <w:sz w:val="14"/>
          <w:szCs w:val="28"/>
          <w:lang w:eastAsia="ru-RU"/>
        </w:rPr>
      </w:pPr>
      <w:r w:rsidRPr="00B83C72">
        <w:rPr>
          <w:rFonts w:ascii="Times New Roman" w:hAnsi="Times New Roman"/>
          <w:sz w:val="14"/>
          <w:szCs w:val="28"/>
          <w:lang w:eastAsia="ru-RU"/>
        </w:rPr>
        <w:t>На основании изложенного, руководст</w:t>
      </w:r>
      <w:r w:rsidRPr="00B83C72" w:rsidR="000A1B41">
        <w:rPr>
          <w:rFonts w:ascii="Times New Roman" w:hAnsi="Times New Roman"/>
          <w:sz w:val="14"/>
          <w:szCs w:val="28"/>
          <w:lang w:eastAsia="ru-RU"/>
        </w:rPr>
        <w:t xml:space="preserve">вуясь </w:t>
      </w:r>
      <w:r w:rsidRPr="00B83C72" w:rsidR="000A1B41">
        <w:rPr>
          <w:rFonts w:ascii="Times New Roman" w:hAnsi="Times New Roman"/>
          <w:sz w:val="14"/>
          <w:szCs w:val="28"/>
          <w:lang w:eastAsia="ru-RU"/>
        </w:rPr>
        <w:t>ст.ст</w:t>
      </w:r>
      <w:r w:rsidRPr="00B83C72" w:rsidR="000A1B41">
        <w:rPr>
          <w:rFonts w:ascii="Times New Roman" w:hAnsi="Times New Roman"/>
          <w:sz w:val="14"/>
          <w:szCs w:val="28"/>
          <w:lang w:eastAsia="ru-RU"/>
        </w:rPr>
        <w:t xml:space="preserve">. 303-304, 307- 310 </w:t>
      </w:r>
      <w:r w:rsidRPr="00B83C72">
        <w:rPr>
          <w:rFonts w:ascii="Times New Roman" w:hAnsi="Times New Roman"/>
          <w:sz w:val="14"/>
          <w:szCs w:val="28"/>
          <w:lang w:eastAsia="ru-RU"/>
        </w:rPr>
        <w:t>УПК РФ, суд</w:t>
      </w:r>
    </w:p>
    <w:p w:rsidR="00C23DAE" w:rsidRPr="00B83C72" w:rsidP="00F13F02">
      <w:pPr>
        <w:spacing w:after="0" w:line="240" w:lineRule="atLeast"/>
        <w:jc w:val="center"/>
        <w:rPr>
          <w:rFonts w:ascii="Times New Roman" w:hAnsi="Times New Roman"/>
          <w:sz w:val="14"/>
          <w:szCs w:val="28"/>
          <w:lang w:eastAsia="ru-RU"/>
        </w:rPr>
      </w:pPr>
      <w:r w:rsidRPr="00B83C72">
        <w:rPr>
          <w:rFonts w:ascii="Times New Roman" w:hAnsi="Times New Roman"/>
          <w:sz w:val="14"/>
          <w:szCs w:val="28"/>
          <w:lang w:eastAsia="ru-RU"/>
        </w:rPr>
        <w:t>ПРИГОВОРИ</w:t>
      </w:r>
      <w:r w:rsidRPr="00B83C72" w:rsidR="00635F01">
        <w:rPr>
          <w:rFonts w:ascii="Times New Roman" w:hAnsi="Times New Roman"/>
          <w:sz w:val="14"/>
          <w:szCs w:val="28"/>
          <w:lang w:eastAsia="ru-RU"/>
        </w:rPr>
        <w:t>Л:</w:t>
      </w:r>
    </w:p>
    <w:p w:rsidR="00C80C4C" w:rsidRPr="00B83C72" w:rsidP="00C80C4C">
      <w:pPr>
        <w:pStyle w:val="BodyText3"/>
        <w:spacing w:line="0" w:lineRule="atLeast"/>
        <w:ind w:firstLine="708"/>
        <w:rPr>
          <w:spacing w:val="-1"/>
          <w:sz w:val="14"/>
          <w:szCs w:val="28"/>
        </w:rPr>
      </w:pPr>
      <w:r w:rsidRPr="00B83C72">
        <w:rPr>
          <w:b/>
          <w:sz w:val="14"/>
          <w:szCs w:val="28"/>
        </w:rPr>
        <w:t>Сахань</w:t>
      </w:r>
      <w:r w:rsidRPr="00B83C72">
        <w:rPr>
          <w:b/>
          <w:sz w:val="14"/>
          <w:szCs w:val="28"/>
        </w:rPr>
        <w:t xml:space="preserve"> Романа Андреевича </w:t>
      </w:r>
      <w:r w:rsidRPr="00B83C72">
        <w:rPr>
          <w:sz w:val="14"/>
          <w:szCs w:val="28"/>
        </w:rPr>
        <w:t xml:space="preserve">признать виновным в совершении преступления, предусмотренного ст. 158 ч.1 Уголовного кодекса  Российской Федерации, и назначить ему наказание в виде </w:t>
      </w:r>
      <w:r w:rsidRPr="00B83C72" w:rsidR="0000168C">
        <w:rPr>
          <w:sz w:val="14"/>
          <w:szCs w:val="28"/>
        </w:rPr>
        <w:t>***</w:t>
      </w:r>
      <w:r w:rsidRPr="00B83C72">
        <w:rPr>
          <w:spacing w:val="-1"/>
          <w:sz w:val="14"/>
          <w:szCs w:val="28"/>
        </w:rPr>
        <w:t xml:space="preserve">. </w:t>
      </w:r>
    </w:p>
    <w:p w:rsidR="00C80C4C" w:rsidRPr="00B83C72" w:rsidP="00C80C4C">
      <w:pPr>
        <w:pStyle w:val="BodyText3"/>
        <w:tabs>
          <w:tab w:val="left" w:pos="567"/>
        </w:tabs>
        <w:spacing w:line="240" w:lineRule="atLeast"/>
        <w:ind w:firstLine="567"/>
        <w:rPr>
          <w:sz w:val="14"/>
          <w:szCs w:val="28"/>
        </w:rPr>
      </w:pPr>
      <w:r w:rsidRPr="00B83C72">
        <w:rPr>
          <w:sz w:val="14"/>
          <w:szCs w:val="28"/>
        </w:rPr>
        <w:t xml:space="preserve">На основании ч.5 ст. 69 УК РФ,  по правилам назначения наказания по совокупности преступлений, предусмотренным ч.2 ст. 69 УК РФ, путем </w:t>
      </w:r>
      <w:r w:rsidRPr="00B83C72" w:rsidR="00437B01">
        <w:rPr>
          <w:sz w:val="14"/>
          <w:szCs w:val="28"/>
        </w:rPr>
        <w:t>частичного сложения наказаний</w:t>
      </w:r>
      <w:r w:rsidRPr="00B83C72">
        <w:rPr>
          <w:sz w:val="14"/>
          <w:szCs w:val="28"/>
        </w:rPr>
        <w:t xml:space="preserve"> </w:t>
      </w:r>
      <w:r w:rsidRPr="00B83C72" w:rsidR="00437B01">
        <w:rPr>
          <w:sz w:val="14"/>
          <w:szCs w:val="28"/>
        </w:rPr>
        <w:t>в виде лишения свободы</w:t>
      </w:r>
      <w:r w:rsidRPr="00B83C72">
        <w:rPr>
          <w:sz w:val="14"/>
          <w:szCs w:val="28"/>
        </w:rPr>
        <w:t xml:space="preserve"> по данному приговору</w:t>
      </w:r>
      <w:r w:rsidRPr="00B83C72" w:rsidR="00437B01">
        <w:rPr>
          <w:sz w:val="14"/>
          <w:szCs w:val="28"/>
        </w:rPr>
        <w:t xml:space="preserve"> и</w:t>
      </w:r>
      <w:r w:rsidRPr="00B83C72">
        <w:rPr>
          <w:sz w:val="14"/>
          <w:szCs w:val="28"/>
        </w:rPr>
        <w:t xml:space="preserve"> приговору </w:t>
      </w:r>
      <w:r w:rsidRPr="00B83C72" w:rsidR="0083672D">
        <w:rPr>
          <w:sz w:val="14"/>
          <w:szCs w:val="28"/>
        </w:rPr>
        <w:t xml:space="preserve">Евпаторийского городского суда </w:t>
      </w:r>
      <w:r w:rsidRPr="00B83C72">
        <w:rPr>
          <w:sz w:val="14"/>
          <w:szCs w:val="28"/>
        </w:rPr>
        <w:t xml:space="preserve"> Республики Крым  от </w:t>
      </w:r>
      <w:r w:rsidRPr="00B83C72" w:rsidR="0000168C">
        <w:rPr>
          <w:sz w:val="14"/>
          <w:szCs w:val="28"/>
        </w:rPr>
        <w:t>***</w:t>
      </w:r>
      <w:r w:rsidRPr="00B83C72">
        <w:rPr>
          <w:sz w:val="14"/>
          <w:szCs w:val="28"/>
        </w:rPr>
        <w:t xml:space="preserve">г. назначить </w:t>
      </w:r>
      <w:r w:rsidRPr="00B83C72" w:rsidR="0083672D">
        <w:rPr>
          <w:sz w:val="14"/>
          <w:szCs w:val="28"/>
        </w:rPr>
        <w:t>Сахань</w:t>
      </w:r>
      <w:r w:rsidRPr="00B83C72" w:rsidR="0083672D">
        <w:rPr>
          <w:sz w:val="14"/>
          <w:szCs w:val="28"/>
        </w:rPr>
        <w:t xml:space="preserve"> Роману Андреевичу </w:t>
      </w:r>
      <w:r w:rsidRPr="00B83C72">
        <w:rPr>
          <w:sz w:val="14"/>
          <w:szCs w:val="28"/>
        </w:rPr>
        <w:t xml:space="preserve">окончательное наказание в виде  лишения свободы на срок </w:t>
      </w:r>
      <w:r w:rsidRPr="00B83C72" w:rsidR="0000168C">
        <w:rPr>
          <w:sz w:val="14"/>
          <w:szCs w:val="28"/>
        </w:rPr>
        <w:t>***</w:t>
      </w:r>
      <w:r w:rsidRPr="00B83C72">
        <w:rPr>
          <w:sz w:val="14"/>
          <w:szCs w:val="28"/>
        </w:rPr>
        <w:t>, с отбываем наказания в исправительной колонии</w:t>
      </w:r>
      <w:r w:rsidRPr="00B83C72">
        <w:rPr>
          <w:sz w:val="14"/>
          <w:szCs w:val="28"/>
        </w:rPr>
        <w:t xml:space="preserve"> строго режима. </w:t>
      </w:r>
    </w:p>
    <w:p w:rsidR="00C80C4C" w:rsidRPr="00B83C72" w:rsidP="00C80C4C">
      <w:pPr>
        <w:pStyle w:val="31"/>
        <w:spacing w:line="240" w:lineRule="atLeast"/>
        <w:ind w:firstLine="708"/>
        <w:rPr>
          <w:sz w:val="14"/>
          <w:szCs w:val="28"/>
        </w:rPr>
      </w:pPr>
      <w:r w:rsidRPr="00B83C72">
        <w:rPr>
          <w:sz w:val="14"/>
          <w:szCs w:val="28"/>
        </w:rPr>
        <w:t xml:space="preserve">Избрать в отношении </w:t>
      </w:r>
      <w:r w:rsidRPr="00B83C72" w:rsidR="00F3651B">
        <w:rPr>
          <w:sz w:val="14"/>
          <w:szCs w:val="28"/>
        </w:rPr>
        <w:t>Сахань</w:t>
      </w:r>
      <w:r w:rsidRPr="00B83C72" w:rsidR="00F3651B">
        <w:rPr>
          <w:sz w:val="14"/>
          <w:szCs w:val="28"/>
        </w:rPr>
        <w:t xml:space="preserve"> Романа Андреевича </w:t>
      </w:r>
      <w:r w:rsidRPr="00B83C72">
        <w:rPr>
          <w:sz w:val="14"/>
          <w:szCs w:val="28"/>
        </w:rPr>
        <w:t>меру пресечения в виде заключени</w:t>
      </w:r>
      <w:r w:rsidRPr="00B83C72" w:rsidR="00E22C83">
        <w:rPr>
          <w:sz w:val="14"/>
          <w:szCs w:val="28"/>
        </w:rPr>
        <w:t>я</w:t>
      </w:r>
      <w:r w:rsidRPr="00B83C72">
        <w:rPr>
          <w:sz w:val="14"/>
          <w:szCs w:val="28"/>
        </w:rPr>
        <w:t xml:space="preserve"> под стражу до вступления настоящего приговора в законную силу. </w:t>
      </w:r>
    </w:p>
    <w:p w:rsidR="00C80C4C" w:rsidRPr="00B83C72" w:rsidP="00C80C4C">
      <w:pPr>
        <w:pStyle w:val="31"/>
        <w:spacing w:line="240" w:lineRule="atLeast"/>
        <w:ind w:firstLine="708"/>
        <w:rPr>
          <w:sz w:val="14"/>
          <w:szCs w:val="28"/>
        </w:rPr>
      </w:pPr>
      <w:r w:rsidRPr="00B83C72">
        <w:rPr>
          <w:sz w:val="14"/>
          <w:szCs w:val="28"/>
        </w:rPr>
        <w:t xml:space="preserve">Срок отбывания наказания в виде лишения свободы </w:t>
      </w:r>
      <w:r w:rsidRPr="00B83C72" w:rsidR="00F3651B">
        <w:rPr>
          <w:sz w:val="14"/>
          <w:szCs w:val="28"/>
        </w:rPr>
        <w:t>Сахань</w:t>
      </w:r>
      <w:r w:rsidRPr="00B83C72" w:rsidR="00F3651B">
        <w:rPr>
          <w:sz w:val="14"/>
          <w:szCs w:val="28"/>
        </w:rPr>
        <w:t xml:space="preserve"> Роману Андреевичу </w:t>
      </w:r>
      <w:r w:rsidRPr="00B83C72">
        <w:rPr>
          <w:sz w:val="14"/>
          <w:szCs w:val="28"/>
        </w:rPr>
        <w:t xml:space="preserve">исчислять со дня вступления данного приговора в законную силу. </w:t>
      </w:r>
    </w:p>
    <w:p w:rsidR="00C80C4C" w:rsidRPr="00B83C72" w:rsidP="00C80C4C">
      <w:pPr>
        <w:pStyle w:val="31"/>
        <w:spacing w:line="240" w:lineRule="atLeast"/>
        <w:ind w:firstLine="708"/>
        <w:rPr>
          <w:sz w:val="14"/>
          <w:szCs w:val="28"/>
        </w:rPr>
      </w:pPr>
      <w:r w:rsidRPr="00B83C72">
        <w:rPr>
          <w:sz w:val="14"/>
          <w:szCs w:val="28"/>
        </w:rPr>
        <w:t xml:space="preserve">В соответствии с  ч.5 ст. 69 УК РФ зачесть </w:t>
      </w:r>
      <w:r w:rsidRPr="00B83C72" w:rsidR="00F3651B">
        <w:rPr>
          <w:sz w:val="14"/>
          <w:szCs w:val="28"/>
        </w:rPr>
        <w:t>Сахань</w:t>
      </w:r>
      <w:r w:rsidRPr="00B83C72" w:rsidR="00F3651B">
        <w:rPr>
          <w:sz w:val="14"/>
          <w:szCs w:val="28"/>
        </w:rPr>
        <w:t xml:space="preserve"> Роману Андреевичу </w:t>
      </w:r>
      <w:r w:rsidRPr="00B83C72">
        <w:rPr>
          <w:sz w:val="14"/>
          <w:szCs w:val="28"/>
        </w:rPr>
        <w:t xml:space="preserve">в срок отбытия окончательного наказания в виде лишения свободы срок наказания отбытого по приговору </w:t>
      </w:r>
      <w:r w:rsidRPr="00B83C72" w:rsidR="00F3651B">
        <w:rPr>
          <w:sz w:val="14"/>
          <w:szCs w:val="28"/>
        </w:rPr>
        <w:t>Евпаторийского городского суда</w:t>
      </w:r>
      <w:r w:rsidRPr="00B83C72">
        <w:rPr>
          <w:sz w:val="14"/>
          <w:szCs w:val="28"/>
        </w:rPr>
        <w:t xml:space="preserve"> Республики Крым  от </w:t>
      </w:r>
      <w:r w:rsidRPr="00B83C72" w:rsidR="0000168C">
        <w:rPr>
          <w:sz w:val="14"/>
          <w:szCs w:val="28"/>
          <w:lang w:eastAsia="ru-RU"/>
        </w:rPr>
        <w:t>***</w:t>
      </w:r>
      <w:r w:rsidRPr="00B83C72">
        <w:rPr>
          <w:sz w:val="14"/>
          <w:szCs w:val="28"/>
        </w:rPr>
        <w:t>г.</w:t>
      </w:r>
    </w:p>
    <w:p w:rsidR="00C80C4C" w:rsidRPr="00B83C72" w:rsidP="00C80C4C">
      <w:pPr>
        <w:pStyle w:val="31"/>
        <w:spacing w:line="240" w:lineRule="atLeast"/>
        <w:ind w:firstLine="708"/>
        <w:rPr>
          <w:sz w:val="14"/>
          <w:szCs w:val="28"/>
        </w:rPr>
      </w:pPr>
      <w:r w:rsidRPr="00B83C72">
        <w:rPr>
          <w:sz w:val="14"/>
          <w:szCs w:val="28"/>
        </w:rPr>
        <w:t xml:space="preserve">В соответствии с  п. «а» ч. 3.1 ст. 72 УК РФ зачесть </w:t>
      </w:r>
      <w:r w:rsidRPr="00B83C72" w:rsidR="00F3651B">
        <w:rPr>
          <w:sz w:val="14"/>
          <w:szCs w:val="28"/>
        </w:rPr>
        <w:t>Сахань</w:t>
      </w:r>
      <w:r w:rsidRPr="00B83C72" w:rsidR="00F3651B">
        <w:rPr>
          <w:sz w:val="14"/>
          <w:szCs w:val="28"/>
        </w:rPr>
        <w:t xml:space="preserve"> Роману Андреевичу</w:t>
      </w:r>
      <w:r w:rsidRPr="00B83C72">
        <w:rPr>
          <w:sz w:val="14"/>
          <w:szCs w:val="28"/>
        </w:rPr>
        <w:t xml:space="preserve"> в срок отбытия окончательного наказания в виде лишения свободы срок</w:t>
      </w:r>
      <w:r w:rsidRPr="00B83C72">
        <w:rPr>
          <w:color w:val="FF0000"/>
          <w:sz w:val="14"/>
          <w:szCs w:val="28"/>
        </w:rPr>
        <w:t xml:space="preserve"> </w:t>
      </w:r>
      <w:r w:rsidRPr="00B83C72">
        <w:rPr>
          <w:sz w:val="14"/>
          <w:szCs w:val="28"/>
        </w:rPr>
        <w:t xml:space="preserve">содержания под стражей  по настоящему делу  с </w:t>
      </w:r>
      <w:r w:rsidRPr="00B83C72" w:rsidR="0000168C">
        <w:rPr>
          <w:sz w:val="14"/>
          <w:szCs w:val="28"/>
          <w:lang w:eastAsia="ru-RU"/>
        </w:rPr>
        <w:t>***</w:t>
      </w:r>
      <w:r w:rsidRPr="00B83C72">
        <w:rPr>
          <w:sz w:val="14"/>
          <w:szCs w:val="28"/>
        </w:rPr>
        <w:t>г. до вступления настоящего  приговора в законную силу, из расчета один день за один день отбывания наказания  в исправительной колонии строгого режима.</w:t>
      </w:r>
    </w:p>
    <w:p w:rsidR="00C80C4C" w:rsidRPr="00B83C72" w:rsidP="00C80C4C">
      <w:pPr>
        <w:pStyle w:val="BodyText3"/>
        <w:tabs>
          <w:tab w:val="left" w:pos="567"/>
        </w:tabs>
        <w:spacing w:line="240" w:lineRule="atLeast"/>
        <w:ind w:firstLine="567"/>
        <w:rPr>
          <w:sz w:val="14"/>
          <w:szCs w:val="28"/>
        </w:rPr>
      </w:pPr>
      <w:r w:rsidRPr="00B83C72">
        <w:rPr>
          <w:sz w:val="14"/>
          <w:szCs w:val="28"/>
        </w:rPr>
        <w:t xml:space="preserve">Гражданский иск </w:t>
      </w:r>
      <w:r w:rsidRPr="00B83C72" w:rsidR="0000168C">
        <w:rPr>
          <w:sz w:val="14"/>
          <w:szCs w:val="28"/>
        </w:rPr>
        <w:t>***</w:t>
      </w:r>
      <w:r w:rsidRPr="00B83C72">
        <w:rPr>
          <w:sz w:val="14"/>
          <w:szCs w:val="28"/>
        </w:rPr>
        <w:t>о взыскании ущерба причинённого преступлением, удовлетворить.</w:t>
      </w:r>
    </w:p>
    <w:p w:rsidR="00C80C4C" w:rsidRPr="00B83C72" w:rsidP="00C80C4C">
      <w:pPr>
        <w:pStyle w:val="BodyText3"/>
        <w:tabs>
          <w:tab w:val="left" w:pos="567"/>
        </w:tabs>
        <w:spacing w:line="240" w:lineRule="atLeast"/>
        <w:ind w:firstLine="567"/>
        <w:rPr>
          <w:sz w:val="14"/>
          <w:szCs w:val="28"/>
        </w:rPr>
      </w:pPr>
      <w:r w:rsidRPr="00B83C72">
        <w:rPr>
          <w:sz w:val="14"/>
          <w:szCs w:val="28"/>
        </w:rPr>
        <w:t xml:space="preserve">Взыскать с </w:t>
      </w:r>
      <w:r w:rsidRPr="00B83C72" w:rsidR="00F3651B">
        <w:rPr>
          <w:sz w:val="14"/>
          <w:szCs w:val="28"/>
        </w:rPr>
        <w:t>Сахань</w:t>
      </w:r>
      <w:r w:rsidRPr="00B83C72" w:rsidR="00F3651B">
        <w:rPr>
          <w:sz w:val="14"/>
          <w:szCs w:val="28"/>
        </w:rPr>
        <w:t xml:space="preserve"> Романа Андреевича </w:t>
      </w:r>
      <w:r w:rsidRPr="00B83C72">
        <w:rPr>
          <w:sz w:val="14"/>
          <w:szCs w:val="28"/>
        </w:rPr>
        <w:t xml:space="preserve">в пользу </w:t>
      </w:r>
      <w:r w:rsidRPr="00B83C72" w:rsidR="00F3651B">
        <w:rPr>
          <w:sz w:val="14"/>
          <w:szCs w:val="28"/>
        </w:rPr>
        <w:t xml:space="preserve">Красных </w:t>
      </w:r>
      <w:r w:rsidRPr="00B83C72" w:rsidR="00F3651B">
        <w:rPr>
          <w:sz w:val="14"/>
          <w:szCs w:val="28"/>
        </w:rPr>
        <w:t>Ин</w:t>
      </w:r>
      <w:r w:rsidRPr="00B83C72" w:rsidR="00150A4A">
        <w:rPr>
          <w:sz w:val="14"/>
          <w:szCs w:val="28"/>
        </w:rPr>
        <w:t>н</w:t>
      </w:r>
      <w:r w:rsidRPr="00B83C72" w:rsidR="00F3651B">
        <w:rPr>
          <w:sz w:val="14"/>
          <w:szCs w:val="28"/>
        </w:rPr>
        <w:t>иты</w:t>
      </w:r>
      <w:r w:rsidRPr="00B83C72" w:rsidR="00F3651B">
        <w:rPr>
          <w:sz w:val="14"/>
          <w:szCs w:val="28"/>
        </w:rPr>
        <w:t xml:space="preserve"> Николаевны</w:t>
      </w:r>
      <w:r w:rsidRPr="00B83C72">
        <w:rPr>
          <w:sz w:val="14"/>
          <w:szCs w:val="28"/>
        </w:rPr>
        <w:t xml:space="preserve"> в счет возмещения ущерба причиненного преступлением </w:t>
      </w:r>
      <w:r w:rsidRPr="00B83C72" w:rsidR="0000168C">
        <w:rPr>
          <w:sz w:val="14"/>
          <w:szCs w:val="28"/>
        </w:rPr>
        <w:t>***</w:t>
      </w:r>
      <w:r w:rsidRPr="00B83C72">
        <w:rPr>
          <w:sz w:val="14"/>
          <w:szCs w:val="28"/>
        </w:rPr>
        <w:t>рублей.</w:t>
      </w:r>
    </w:p>
    <w:p w:rsidR="00A12DAD" w:rsidRPr="00B83C72" w:rsidP="002769D4">
      <w:pPr>
        <w:spacing w:after="0" w:line="240" w:lineRule="atLeast"/>
        <w:ind w:firstLine="567"/>
        <w:jc w:val="both"/>
        <w:rPr>
          <w:rFonts w:ascii="Times New Roman" w:hAnsi="Times New Roman"/>
          <w:sz w:val="14"/>
          <w:szCs w:val="28"/>
        </w:rPr>
      </w:pPr>
      <w:r w:rsidRPr="00B83C72">
        <w:rPr>
          <w:rFonts w:ascii="Times New Roman" w:hAnsi="Times New Roman"/>
          <w:sz w:val="14"/>
          <w:szCs w:val="28"/>
        </w:rPr>
        <w:t xml:space="preserve">Приговор может быть обжалован в течение </w:t>
      </w:r>
      <w:r w:rsidRPr="00B83C72" w:rsidR="00524AF8">
        <w:rPr>
          <w:rFonts w:ascii="Times New Roman" w:hAnsi="Times New Roman"/>
          <w:sz w:val="14"/>
          <w:szCs w:val="28"/>
        </w:rPr>
        <w:t>пятнадцати</w:t>
      </w:r>
      <w:r w:rsidRPr="00B83C72">
        <w:rPr>
          <w:rFonts w:ascii="Times New Roman" w:hAnsi="Times New Roman"/>
          <w:sz w:val="14"/>
          <w:szCs w:val="28"/>
        </w:rPr>
        <w:t xml:space="preserve"> суток в Евпаторийский городской суд Республики Крым  с подачей жалобы через мирового судью судебного участка № 40 Евпаторийского судебного района</w:t>
      </w:r>
      <w:r w:rsidRPr="00B83C72" w:rsidR="001F0F4E">
        <w:rPr>
          <w:rFonts w:ascii="Times New Roman" w:hAnsi="Times New Roman"/>
          <w:sz w:val="14"/>
          <w:szCs w:val="28"/>
        </w:rPr>
        <w:t xml:space="preserve">  (городской округ Евпатория)</w:t>
      </w:r>
      <w:r w:rsidRPr="00B83C72">
        <w:rPr>
          <w:rFonts w:ascii="Times New Roman" w:hAnsi="Times New Roman"/>
          <w:sz w:val="14"/>
          <w:szCs w:val="28"/>
        </w:rPr>
        <w:t xml:space="preserve">. </w:t>
      </w:r>
    </w:p>
    <w:p w:rsidR="00A12DAD" w:rsidRPr="00B83C72" w:rsidP="00A12DAD">
      <w:pPr>
        <w:pStyle w:val="31"/>
        <w:spacing w:line="240" w:lineRule="atLeast"/>
        <w:ind w:right="0" w:firstLine="567"/>
        <w:rPr>
          <w:sz w:val="14"/>
          <w:szCs w:val="28"/>
        </w:rPr>
      </w:pPr>
      <w:r w:rsidRPr="00B83C72">
        <w:rPr>
          <w:sz w:val="14"/>
          <w:szCs w:val="28"/>
        </w:rPr>
        <w:tab/>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w:t>
      </w:r>
      <w:r w:rsidRPr="00B83C72" w:rsidR="00524AF8">
        <w:rPr>
          <w:sz w:val="14"/>
          <w:szCs w:val="28"/>
        </w:rPr>
        <w:t>пятнадцатидневный</w:t>
      </w:r>
      <w:r w:rsidRPr="00B83C72">
        <w:rPr>
          <w:sz w:val="14"/>
          <w:szCs w:val="28"/>
        </w:rPr>
        <w:t xml:space="preserve"> срок апелляционного обжалования.</w:t>
      </w:r>
    </w:p>
    <w:p w:rsidR="001F0F4E" w:rsidRPr="00B83C72" w:rsidP="00F621A4">
      <w:pPr>
        <w:pStyle w:val="31"/>
        <w:spacing w:line="240" w:lineRule="atLeast"/>
        <w:ind w:right="0" w:firstLine="708"/>
        <w:rPr>
          <w:sz w:val="14"/>
          <w:szCs w:val="28"/>
        </w:rPr>
      </w:pPr>
    </w:p>
    <w:p w:rsidR="00F3651B" w:rsidRPr="00B83C72" w:rsidP="00F621A4">
      <w:pPr>
        <w:pStyle w:val="31"/>
        <w:spacing w:line="240" w:lineRule="atLeast"/>
        <w:ind w:right="0" w:firstLine="708"/>
        <w:rPr>
          <w:sz w:val="14"/>
          <w:szCs w:val="28"/>
        </w:rPr>
      </w:pPr>
      <w:r w:rsidRPr="00B83C72">
        <w:rPr>
          <w:sz w:val="14"/>
          <w:szCs w:val="28"/>
        </w:rPr>
        <w:t xml:space="preserve">Мировой судья                                                                   А.Э. </w:t>
      </w:r>
      <w:r w:rsidRPr="00B83C72">
        <w:rPr>
          <w:sz w:val="14"/>
          <w:szCs w:val="28"/>
        </w:rPr>
        <w:t>Аметова</w:t>
      </w:r>
    </w:p>
    <w:p w:rsidR="00BE3E23" w:rsidRPr="00B83C72">
      <w:pPr>
        <w:spacing w:after="0" w:line="240" w:lineRule="atLeast"/>
        <w:ind w:right="-5" w:firstLine="708"/>
        <w:jc w:val="both"/>
        <w:rPr>
          <w:rFonts w:ascii="Times New Roman" w:hAnsi="Times New Roman"/>
          <w:b/>
          <w:sz w:val="14"/>
          <w:szCs w:val="28"/>
        </w:rPr>
      </w:pPr>
    </w:p>
    <w:sectPr w:rsidSect="008E2E7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3B10C16"/>
    <w:multiLevelType w:val="multilevel"/>
    <w:tmpl w:val="B5D0834A"/>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168C"/>
    <w:rsid w:val="000306FB"/>
    <w:rsid w:val="0003692C"/>
    <w:rsid w:val="00044CD4"/>
    <w:rsid w:val="00047238"/>
    <w:rsid w:val="0007523E"/>
    <w:rsid w:val="00084975"/>
    <w:rsid w:val="0008592E"/>
    <w:rsid w:val="000A0973"/>
    <w:rsid w:val="000A1B41"/>
    <w:rsid w:val="000A508E"/>
    <w:rsid w:val="000B39A5"/>
    <w:rsid w:val="000B5FED"/>
    <w:rsid w:val="000D33A5"/>
    <w:rsid w:val="000E642C"/>
    <w:rsid w:val="000E667D"/>
    <w:rsid w:val="000E7D57"/>
    <w:rsid w:val="000F00CD"/>
    <w:rsid w:val="000F4D0D"/>
    <w:rsid w:val="000F4EB9"/>
    <w:rsid w:val="00101C1E"/>
    <w:rsid w:val="00103FDE"/>
    <w:rsid w:val="00122F4A"/>
    <w:rsid w:val="00135D25"/>
    <w:rsid w:val="00143D52"/>
    <w:rsid w:val="00150A4A"/>
    <w:rsid w:val="001547DC"/>
    <w:rsid w:val="001575FF"/>
    <w:rsid w:val="00161A46"/>
    <w:rsid w:val="0018321B"/>
    <w:rsid w:val="00183811"/>
    <w:rsid w:val="00183B99"/>
    <w:rsid w:val="00184372"/>
    <w:rsid w:val="001859B8"/>
    <w:rsid w:val="00190D28"/>
    <w:rsid w:val="0019152B"/>
    <w:rsid w:val="001A02A9"/>
    <w:rsid w:val="001A66D5"/>
    <w:rsid w:val="001A7477"/>
    <w:rsid w:val="001B388A"/>
    <w:rsid w:val="001D1B98"/>
    <w:rsid w:val="001D418D"/>
    <w:rsid w:val="001E4E3B"/>
    <w:rsid w:val="001F0F4E"/>
    <w:rsid w:val="002004BE"/>
    <w:rsid w:val="0020581B"/>
    <w:rsid w:val="002177DB"/>
    <w:rsid w:val="0022143B"/>
    <w:rsid w:val="00225E4D"/>
    <w:rsid w:val="00226FFC"/>
    <w:rsid w:val="00232193"/>
    <w:rsid w:val="002322D9"/>
    <w:rsid w:val="00242C34"/>
    <w:rsid w:val="00246B22"/>
    <w:rsid w:val="00262DBD"/>
    <w:rsid w:val="00271D0F"/>
    <w:rsid w:val="00273791"/>
    <w:rsid w:val="002769D4"/>
    <w:rsid w:val="00277102"/>
    <w:rsid w:val="002830E7"/>
    <w:rsid w:val="00283183"/>
    <w:rsid w:val="00293FA5"/>
    <w:rsid w:val="002948A3"/>
    <w:rsid w:val="002A0AC6"/>
    <w:rsid w:val="002A5C73"/>
    <w:rsid w:val="002B044E"/>
    <w:rsid w:val="002B4492"/>
    <w:rsid w:val="002E2A96"/>
    <w:rsid w:val="002F5AE5"/>
    <w:rsid w:val="002F7AB1"/>
    <w:rsid w:val="002F7D3A"/>
    <w:rsid w:val="00303C3C"/>
    <w:rsid w:val="00305BC2"/>
    <w:rsid w:val="00312714"/>
    <w:rsid w:val="00331B32"/>
    <w:rsid w:val="0033459B"/>
    <w:rsid w:val="0033495B"/>
    <w:rsid w:val="003404CF"/>
    <w:rsid w:val="0034332B"/>
    <w:rsid w:val="0034496F"/>
    <w:rsid w:val="003507E6"/>
    <w:rsid w:val="0035179F"/>
    <w:rsid w:val="00354B62"/>
    <w:rsid w:val="00360EA1"/>
    <w:rsid w:val="0036340D"/>
    <w:rsid w:val="00374856"/>
    <w:rsid w:val="003749A5"/>
    <w:rsid w:val="00383FB5"/>
    <w:rsid w:val="003873F3"/>
    <w:rsid w:val="003A26D1"/>
    <w:rsid w:val="003A2BE4"/>
    <w:rsid w:val="003A2EE8"/>
    <w:rsid w:val="003A3B3F"/>
    <w:rsid w:val="003B018A"/>
    <w:rsid w:val="003C7DE3"/>
    <w:rsid w:val="003D59BA"/>
    <w:rsid w:val="003D6BCA"/>
    <w:rsid w:val="003E555B"/>
    <w:rsid w:val="00402F70"/>
    <w:rsid w:val="00403DF3"/>
    <w:rsid w:val="004177E1"/>
    <w:rsid w:val="00437216"/>
    <w:rsid w:val="00437B01"/>
    <w:rsid w:val="00446355"/>
    <w:rsid w:val="004521E9"/>
    <w:rsid w:val="004624CE"/>
    <w:rsid w:val="00462C2D"/>
    <w:rsid w:val="00462C3A"/>
    <w:rsid w:val="0046349E"/>
    <w:rsid w:val="00470E0A"/>
    <w:rsid w:val="00472392"/>
    <w:rsid w:val="00474C8A"/>
    <w:rsid w:val="00483749"/>
    <w:rsid w:val="004A2058"/>
    <w:rsid w:val="004A4A82"/>
    <w:rsid w:val="004B2D62"/>
    <w:rsid w:val="004C6B68"/>
    <w:rsid w:val="004C7519"/>
    <w:rsid w:val="004D445E"/>
    <w:rsid w:val="004D6C2D"/>
    <w:rsid w:val="004D79AF"/>
    <w:rsid w:val="004E4FA6"/>
    <w:rsid w:val="004F13DF"/>
    <w:rsid w:val="004F26D0"/>
    <w:rsid w:val="004F28A5"/>
    <w:rsid w:val="004F4915"/>
    <w:rsid w:val="00503F04"/>
    <w:rsid w:val="00507322"/>
    <w:rsid w:val="005156F8"/>
    <w:rsid w:val="00516471"/>
    <w:rsid w:val="00524AF8"/>
    <w:rsid w:val="00526D6F"/>
    <w:rsid w:val="005278DC"/>
    <w:rsid w:val="00535A85"/>
    <w:rsid w:val="00541575"/>
    <w:rsid w:val="00543C3B"/>
    <w:rsid w:val="00545A9D"/>
    <w:rsid w:val="005503A5"/>
    <w:rsid w:val="00550716"/>
    <w:rsid w:val="0055576B"/>
    <w:rsid w:val="00562A84"/>
    <w:rsid w:val="00562FD4"/>
    <w:rsid w:val="005743C4"/>
    <w:rsid w:val="005774AA"/>
    <w:rsid w:val="00582CFD"/>
    <w:rsid w:val="005830E5"/>
    <w:rsid w:val="005866B8"/>
    <w:rsid w:val="00586822"/>
    <w:rsid w:val="00596312"/>
    <w:rsid w:val="00597447"/>
    <w:rsid w:val="005A501D"/>
    <w:rsid w:val="005A5990"/>
    <w:rsid w:val="005A670D"/>
    <w:rsid w:val="005B3D4B"/>
    <w:rsid w:val="005B4463"/>
    <w:rsid w:val="005B714D"/>
    <w:rsid w:val="005C069C"/>
    <w:rsid w:val="005C1A3E"/>
    <w:rsid w:val="005C7ACC"/>
    <w:rsid w:val="005D27E3"/>
    <w:rsid w:val="005D286C"/>
    <w:rsid w:val="005E0FD0"/>
    <w:rsid w:val="005F1C5F"/>
    <w:rsid w:val="005F5E86"/>
    <w:rsid w:val="00601B6A"/>
    <w:rsid w:val="00603A9F"/>
    <w:rsid w:val="006215D9"/>
    <w:rsid w:val="00624439"/>
    <w:rsid w:val="006255C3"/>
    <w:rsid w:val="00635F01"/>
    <w:rsid w:val="006364A5"/>
    <w:rsid w:val="00640044"/>
    <w:rsid w:val="00640861"/>
    <w:rsid w:val="00666506"/>
    <w:rsid w:val="0066742C"/>
    <w:rsid w:val="00667779"/>
    <w:rsid w:val="00671EE8"/>
    <w:rsid w:val="0069472E"/>
    <w:rsid w:val="006954F4"/>
    <w:rsid w:val="00697D89"/>
    <w:rsid w:val="006A111D"/>
    <w:rsid w:val="006A2782"/>
    <w:rsid w:val="006A2F76"/>
    <w:rsid w:val="006A4B3C"/>
    <w:rsid w:val="006A5864"/>
    <w:rsid w:val="006B1649"/>
    <w:rsid w:val="006B2299"/>
    <w:rsid w:val="006C426C"/>
    <w:rsid w:val="006C4BAB"/>
    <w:rsid w:val="006E096D"/>
    <w:rsid w:val="006E2164"/>
    <w:rsid w:val="006F10F3"/>
    <w:rsid w:val="00702F85"/>
    <w:rsid w:val="007137B8"/>
    <w:rsid w:val="00721B44"/>
    <w:rsid w:val="00731586"/>
    <w:rsid w:val="00731DE0"/>
    <w:rsid w:val="00732F20"/>
    <w:rsid w:val="00754893"/>
    <w:rsid w:val="007637AC"/>
    <w:rsid w:val="007643E4"/>
    <w:rsid w:val="00790C0B"/>
    <w:rsid w:val="007A3CB4"/>
    <w:rsid w:val="007A63E4"/>
    <w:rsid w:val="007B7E45"/>
    <w:rsid w:val="007C2E37"/>
    <w:rsid w:val="007C5DE9"/>
    <w:rsid w:val="007C633A"/>
    <w:rsid w:val="007E0828"/>
    <w:rsid w:val="007E6A68"/>
    <w:rsid w:val="007F39E0"/>
    <w:rsid w:val="007F41D6"/>
    <w:rsid w:val="007F54E3"/>
    <w:rsid w:val="007F630B"/>
    <w:rsid w:val="007F6B78"/>
    <w:rsid w:val="0080795D"/>
    <w:rsid w:val="0082259C"/>
    <w:rsid w:val="00824CDB"/>
    <w:rsid w:val="00824F84"/>
    <w:rsid w:val="0083672D"/>
    <w:rsid w:val="00840CD6"/>
    <w:rsid w:val="0084677F"/>
    <w:rsid w:val="008468C6"/>
    <w:rsid w:val="008478D0"/>
    <w:rsid w:val="00851378"/>
    <w:rsid w:val="008560C8"/>
    <w:rsid w:val="00860670"/>
    <w:rsid w:val="00867548"/>
    <w:rsid w:val="0087589B"/>
    <w:rsid w:val="008814A4"/>
    <w:rsid w:val="00883895"/>
    <w:rsid w:val="00886048"/>
    <w:rsid w:val="008A5F34"/>
    <w:rsid w:val="008C0522"/>
    <w:rsid w:val="008C1D99"/>
    <w:rsid w:val="008E2E74"/>
    <w:rsid w:val="008E3AF0"/>
    <w:rsid w:val="008F1D40"/>
    <w:rsid w:val="008F7EA9"/>
    <w:rsid w:val="009139D0"/>
    <w:rsid w:val="009236F2"/>
    <w:rsid w:val="009305E4"/>
    <w:rsid w:val="00936536"/>
    <w:rsid w:val="00941E19"/>
    <w:rsid w:val="0095182F"/>
    <w:rsid w:val="009521A8"/>
    <w:rsid w:val="009563E8"/>
    <w:rsid w:val="009652D9"/>
    <w:rsid w:val="00966B36"/>
    <w:rsid w:val="00975720"/>
    <w:rsid w:val="00986089"/>
    <w:rsid w:val="009879A1"/>
    <w:rsid w:val="00992162"/>
    <w:rsid w:val="009940F1"/>
    <w:rsid w:val="00994A65"/>
    <w:rsid w:val="009A28C8"/>
    <w:rsid w:val="009A393D"/>
    <w:rsid w:val="009A6337"/>
    <w:rsid w:val="009B41E7"/>
    <w:rsid w:val="009C40F0"/>
    <w:rsid w:val="009E029C"/>
    <w:rsid w:val="009E2D38"/>
    <w:rsid w:val="009E637B"/>
    <w:rsid w:val="009F4D7C"/>
    <w:rsid w:val="00A02233"/>
    <w:rsid w:val="00A05935"/>
    <w:rsid w:val="00A12DAD"/>
    <w:rsid w:val="00A13601"/>
    <w:rsid w:val="00A168B9"/>
    <w:rsid w:val="00A237DC"/>
    <w:rsid w:val="00A27F9F"/>
    <w:rsid w:val="00A3125B"/>
    <w:rsid w:val="00A323E6"/>
    <w:rsid w:val="00A45CE9"/>
    <w:rsid w:val="00A5403D"/>
    <w:rsid w:val="00A57D57"/>
    <w:rsid w:val="00A600A8"/>
    <w:rsid w:val="00A6203C"/>
    <w:rsid w:val="00A6703C"/>
    <w:rsid w:val="00A70FC2"/>
    <w:rsid w:val="00A77A79"/>
    <w:rsid w:val="00A91021"/>
    <w:rsid w:val="00A95840"/>
    <w:rsid w:val="00AD3FBC"/>
    <w:rsid w:val="00AD529A"/>
    <w:rsid w:val="00AE1D32"/>
    <w:rsid w:val="00AE28A7"/>
    <w:rsid w:val="00AE3FF4"/>
    <w:rsid w:val="00B05FB8"/>
    <w:rsid w:val="00B11803"/>
    <w:rsid w:val="00B254E3"/>
    <w:rsid w:val="00B431E7"/>
    <w:rsid w:val="00B43240"/>
    <w:rsid w:val="00B46419"/>
    <w:rsid w:val="00B601F3"/>
    <w:rsid w:val="00B67E6C"/>
    <w:rsid w:val="00B775AA"/>
    <w:rsid w:val="00B83C72"/>
    <w:rsid w:val="00B87262"/>
    <w:rsid w:val="00B91921"/>
    <w:rsid w:val="00B92800"/>
    <w:rsid w:val="00BA2425"/>
    <w:rsid w:val="00BB546A"/>
    <w:rsid w:val="00BB7F83"/>
    <w:rsid w:val="00BC1197"/>
    <w:rsid w:val="00BC137C"/>
    <w:rsid w:val="00BC639C"/>
    <w:rsid w:val="00BD57D3"/>
    <w:rsid w:val="00BE3E23"/>
    <w:rsid w:val="00BE48D2"/>
    <w:rsid w:val="00BF182E"/>
    <w:rsid w:val="00BF4DE3"/>
    <w:rsid w:val="00BF69B3"/>
    <w:rsid w:val="00C01051"/>
    <w:rsid w:val="00C01368"/>
    <w:rsid w:val="00C1096F"/>
    <w:rsid w:val="00C23DAE"/>
    <w:rsid w:val="00C26371"/>
    <w:rsid w:val="00C31D9A"/>
    <w:rsid w:val="00C44713"/>
    <w:rsid w:val="00C47B8C"/>
    <w:rsid w:val="00C5720E"/>
    <w:rsid w:val="00C572E6"/>
    <w:rsid w:val="00C669ED"/>
    <w:rsid w:val="00C74023"/>
    <w:rsid w:val="00C767EE"/>
    <w:rsid w:val="00C80C4C"/>
    <w:rsid w:val="00CA5271"/>
    <w:rsid w:val="00CB2B33"/>
    <w:rsid w:val="00CB53A4"/>
    <w:rsid w:val="00CC13B0"/>
    <w:rsid w:val="00CC2B76"/>
    <w:rsid w:val="00CD1565"/>
    <w:rsid w:val="00CD3E9C"/>
    <w:rsid w:val="00CE07EB"/>
    <w:rsid w:val="00CF251C"/>
    <w:rsid w:val="00CF3BD6"/>
    <w:rsid w:val="00CF6312"/>
    <w:rsid w:val="00D10159"/>
    <w:rsid w:val="00D231EF"/>
    <w:rsid w:val="00D26956"/>
    <w:rsid w:val="00D272D4"/>
    <w:rsid w:val="00D3333F"/>
    <w:rsid w:val="00D34C43"/>
    <w:rsid w:val="00D3541A"/>
    <w:rsid w:val="00D35556"/>
    <w:rsid w:val="00D41397"/>
    <w:rsid w:val="00D67990"/>
    <w:rsid w:val="00D87854"/>
    <w:rsid w:val="00DA1E81"/>
    <w:rsid w:val="00DC1A99"/>
    <w:rsid w:val="00DC2606"/>
    <w:rsid w:val="00DE4E24"/>
    <w:rsid w:val="00DF0314"/>
    <w:rsid w:val="00DF3137"/>
    <w:rsid w:val="00DF50A8"/>
    <w:rsid w:val="00DF61DF"/>
    <w:rsid w:val="00DF7C56"/>
    <w:rsid w:val="00E03963"/>
    <w:rsid w:val="00E057B5"/>
    <w:rsid w:val="00E13594"/>
    <w:rsid w:val="00E22C83"/>
    <w:rsid w:val="00E30620"/>
    <w:rsid w:val="00E30663"/>
    <w:rsid w:val="00E30DDD"/>
    <w:rsid w:val="00E32D41"/>
    <w:rsid w:val="00E3501F"/>
    <w:rsid w:val="00E363A2"/>
    <w:rsid w:val="00E36B38"/>
    <w:rsid w:val="00E429A9"/>
    <w:rsid w:val="00E42F0B"/>
    <w:rsid w:val="00E611A8"/>
    <w:rsid w:val="00E66F33"/>
    <w:rsid w:val="00E70A45"/>
    <w:rsid w:val="00E73124"/>
    <w:rsid w:val="00E73C12"/>
    <w:rsid w:val="00E76F97"/>
    <w:rsid w:val="00E84195"/>
    <w:rsid w:val="00E842B3"/>
    <w:rsid w:val="00E93C81"/>
    <w:rsid w:val="00EB367E"/>
    <w:rsid w:val="00EC1C10"/>
    <w:rsid w:val="00EC4791"/>
    <w:rsid w:val="00EC4797"/>
    <w:rsid w:val="00ED21C3"/>
    <w:rsid w:val="00ED4E54"/>
    <w:rsid w:val="00ED7D4C"/>
    <w:rsid w:val="00EE0D24"/>
    <w:rsid w:val="00EF749C"/>
    <w:rsid w:val="00F0070F"/>
    <w:rsid w:val="00F02AF3"/>
    <w:rsid w:val="00F1034E"/>
    <w:rsid w:val="00F12E43"/>
    <w:rsid w:val="00F13F02"/>
    <w:rsid w:val="00F217B5"/>
    <w:rsid w:val="00F26B0C"/>
    <w:rsid w:val="00F27907"/>
    <w:rsid w:val="00F3091C"/>
    <w:rsid w:val="00F30EA1"/>
    <w:rsid w:val="00F3651B"/>
    <w:rsid w:val="00F53CCA"/>
    <w:rsid w:val="00F55B4E"/>
    <w:rsid w:val="00F621A4"/>
    <w:rsid w:val="00F64B07"/>
    <w:rsid w:val="00F64D5B"/>
    <w:rsid w:val="00F64D7B"/>
    <w:rsid w:val="00F94DB1"/>
    <w:rsid w:val="00FA23EA"/>
    <w:rsid w:val="00FB1E91"/>
    <w:rsid w:val="00FC15FF"/>
    <w:rsid w:val="00FC54A3"/>
    <w:rsid w:val="00FC716A"/>
    <w:rsid w:val="00FD51AA"/>
    <w:rsid w:val="00FD7C51"/>
    <w:rsid w:val="00FE1F6B"/>
    <w:rsid w:val="00FE298C"/>
    <w:rsid w:val="00FE7D5A"/>
    <w:rsid w:val="00FF536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EB50-9C02-45A4-8A09-8A5BE7D1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