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657B94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657B94">
        <w:rPr>
          <w:rFonts w:ascii="Times New Roman" w:hAnsi="Times New Roman"/>
          <w:szCs w:val="28"/>
          <w:lang w:eastAsia="ru-RU"/>
        </w:rPr>
        <w:t>Дело №1-4</w:t>
      </w:r>
      <w:r w:rsidRPr="00657B94" w:rsidR="007643E4">
        <w:rPr>
          <w:rFonts w:ascii="Times New Roman" w:hAnsi="Times New Roman"/>
          <w:szCs w:val="28"/>
          <w:lang w:eastAsia="ru-RU"/>
        </w:rPr>
        <w:t>0-</w:t>
      </w:r>
      <w:r w:rsidRPr="00657B94" w:rsidR="00BF317F">
        <w:rPr>
          <w:rFonts w:ascii="Times New Roman" w:hAnsi="Times New Roman"/>
          <w:szCs w:val="28"/>
          <w:lang w:eastAsia="ru-RU"/>
        </w:rPr>
        <w:t>9</w:t>
      </w:r>
      <w:r w:rsidRPr="00657B94">
        <w:rPr>
          <w:rFonts w:ascii="Times New Roman" w:hAnsi="Times New Roman"/>
          <w:szCs w:val="28"/>
          <w:lang w:eastAsia="ru-RU"/>
        </w:rPr>
        <w:t>/20</w:t>
      </w:r>
      <w:r w:rsidRPr="00657B94" w:rsidR="002E26DA">
        <w:rPr>
          <w:rFonts w:ascii="Times New Roman" w:hAnsi="Times New Roman"/>
          <w:szCs w:val="28"/>
          <w:lang w:eastAsia="ru-RU"/>
        </w:rPr>
        <w:t>2</w:t>
      </w:r>
      <w:r w:rsidRPr="00657B94" w:rsidR="00C81FCE">
        <w:rPr>
          <w:rFonts w:ascii="Times New Roman" w:hAnsi="Times New Roman"/>
          <w:szCs w:val="28"/>
          <w:lang w:eastAsia="ru-RU"/>
        </w:rPr>
        <w:t>1</w:t>
      </w:r>
    </w:p>
    <w:p w:rsidR="00635F01" w:rsidRPr="00657B94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657B94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657B9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635F01" w:rsidRPr="00657B9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20 апреля</w:t>
      </w:r>
      <w:r w:rsidRPr="00657B94">
        <w:rPr>
          <w:rFonts w:ascii="Times New Roman" w:hAnsi="Times New Roman"/>
          <w:szCs w:val="28"/>
          <w:lang w:eastAsia="ru-RU"/>
        </w:rPr>
        <w:t xml:space="preserve">  20</w:t>
      </w:r>
      <w:r w:rsidRPr="00657B94" w:rsidR="002E26DA">
        <w:rPr>
          <w:rFonts w:ascii="Times New Roman" w:hAnsi="Times New Roman"/>
          <w:szCs w:val="28"/>
          <w:lang w:eastAsia="ru-RU"/>
        </w:rPr>
        <w:t>2</w:t>
      </w:r>
      <w:r w:rsidRPr="00657B94" w:rsidR="00C81FCE">
        <w:rPr>
          <w:rFonts w:ascii="Times New Roman" w:hAnsi="Times New Roman"/>
          <w:szCs w:val="28"/>
          <w:lang w:eastAsia="ru-RU"/>
        </w:rPr>
        <w:t>1</w:t>
      </w:r>
      <w:r w:rsidRPr="00657B94">
        <w:rPr>
          <w:rFonts w:ascii="Times New Roman" w:hAnsi="Times New Roman"/>
          <w:szCs w:val="28"/>
          <w:lang w:eastAsia="ru-RU"/>
        </w:rPr>
        <w:t xml:space="preserve"> года     </w:t>
      </w:r>
      <w:r w:rsidRPr="00657B94" w:rsidR="00C60F3C">
        <w:rPr>
          <w:rFonts w:ascii="Times New Roman" w:hAnsi="Times New Roman"/>
          <w:szCs w:val="28"/>
          <w:lang w:eastAsia="ru-RU"/>
        </w:rPr>
        <w:tab/>
      </w:r>
      <w:r w:rsidRPr="00657B94" w:rsidR="00C60F3C">
        <w:rPr>
          <w:rFonts w:ascii="Times New Roman" w:hAnsi="Times New Roman"/>
          <w:szCs w:val="28"/>
          <w:lang w:eastAsia="ru-RU"/>
        </w:rPr>
        <w:tab/>
      </w:r>
      <w:r w:rsidRPr="00657B94" w:rsidR="00905816">
        <w:rPr>
          <w:rFonts w:ascii="Times New Roman" w:hAnsi="Times New Roman"/>
          <w:szCs w:val="28"/>
          <w:lang w:eastAsia="ru-RU"/>
        </w:rPr>
        <w:t xml:space="preserve"> </w:t>
      </w:r>
      <w:r w:rsidRPr="00657B94">
        <w:rPr>
          <w:rFonts w:ascii="Times New Roman" w:hAnsi="Times New Roman"/>
          <w:szCs w:val="28"/>
          <w:lang w:eastAsia="ru-RU"/>
        </w:rPr>
        <w:t xml:space="preserve">     </w:t>
      </w:r>
      <w:r w:rsidRPr="00657B94" w:rsidR="000C398C">
        <w:rPr>
          <w:rFonts w:ascii="Times New Roman" w:hAnsi="Times New Roman"/>
          <w:szCs w:val="28"/>
          <w:lang w:eastAsia="ru-RU"/>
        </w:rPr>
        <w:t xml:space="preserve">                                       </w:t>
      </w:r>
      <w:r w:rsidRPr="00657B94">
        <w:rPr>
          <w:rFonts w:ascii="Times New Roman" w:hAnsi="Times New Roman"/>
          <w:szCs w:val="28"/>
          <w:lang w:eastAsia="ru-RU"/>
        </w:rPr>
        <w:t xml:space="preserve">  г. Евпатория</w:t>
      </w:r>
    </w:p>
    <w:p w:rsidR="00635F01" w:rsidRPr="00657B9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</w:t>
      </w:r>
      <w:r w:rsidRPr="00657B94">
        <w:rPr>
          <w:rFonts w:ascii="Times New Roman" w:hAnsi="Times New Roman"/>
          <w:szCs w:val="28"/>
          <w:lang w:eastAsia="ru-RU"/>
        </w:rPr>
        <w:t>Евпаторийск</w:t>
      </w:r>
      <w:r w:rsidRPr="00657B94">
        <w:rPr>
          <w:rFonts w:ascii="Times New Roman" w:hAnsi="Times New Roman"/>
          <w:szCs w:val="28"/>
          <w:lang w:eastAsia="ru-RU"/>
        </w:rPr>
        <w:t xml:space="preserve">ого судебного района (городской </w:t>
      </w:r>
      <w:r w:rsidRPr="00657B94" w:rsidR="00FB1E91">
        <w:rPr>
          <w:rFonts w:ascii="Times New Roman" w:hAnsi="Times New Roman"/>
          <w:szCs w:val="28"/>
          <w:lang w:eastAsia="ru-RU"/>
        </w:rPr>
        <w:t xml:space="preserve">округ Евпатория) </w:t>
      </w:r>
      <w:r w:rsidRPr="00657B94" w:rsidR="005D0354">
        <w:rPr>
          <w:rFonts w:ascii="Times New Roman" w:hAnsi="Times New Roman"/>
          <w:szCs w:val="28"/>
          <w:lang w:eastAsia="ru-RU"/>
        </w:rPr>
        <w:t xml:space="preserve"> Республики Крым</w:t>
      </w:r>
      <w:r w:rsidRPr="00657B94" w:rsidR="009C6199">
        <w:rPr>
          <w:rFonts w:ascii="Times New Roman" w:hAnsi="Times New Roman"/>
          <w:szCs w:val="28"/>
          <w:lang w:eastAsia="ru-RU"/>
        </w:rPr>
        <w:t xml:space="preserve"> </w:t>
      </w:r>
      <w:r w:rsidRPr="00657B94" w:rsidR="005A5990">
        <w:rPr>
          <w:rFonts w:ascii="Times New Roman" w:hAnsi="Times New Roman"/>
          <w:szCs w:val="28"/>
          <w:lang w:eastAsia="ru-RU"/>
        </w:rPr>
        <w:t>Аметова</w:t>
      </w:r>
      <w:r w:rsidRPr="00657B94" w:rsidR="005A5990">
        <w:rPr>
          <w:rFonts w:ascii="Times New Roman" w:hAnsi="Times New Roman"/>
          <w:szCs w:val="28"/>
          <w:lang w:eastAsia="ru-RU"/>
        </w:rPr>
        <w:t xml:space="preserve"> А.Э.</w:t>
      </w:r>
    </w:p>
    <w:p w:rsidR="005A5990" w:rsidRPr="00657B9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 xml:space="preserve">при секретаре </w:t>
      </w:r>
      <w:r w:rsidRPr="00657B94" w:rsidR="00700C06">
        <w:rPr>
          <w:rFonts w:ascii="Times New Roman" w:hAnsi="Times New Roman"/>
          <w:szCs w:val="28"/>
          <w:lang w:eastAsia="ru-RU"/>
        </w:rPr>
        <w:t xml:space="preserve">судебного заседания </w:t>
      </w:r>
      <w:r w:rsidRPr="00657B94" w:rsidR="00BF317F">
        <w:rPr>
          <w:rFonts w:ascii="Times New Roman" w:hAnsi="Times New Roman"/>
          <w:szCs w:val="28"/>
          <w:lang w:eastAsia="ru-RU"/>
        </w:rPr>
        <w:t>Цукановой</w:t>
      </w:r>
      <w:r w:rsidRPr="00657B94" w:rsidR="00BF317F">
        <w:rPr>
          <w:rFonts w:ascii="Times New Roman" w:hAnsi="Times New Roman"/>
          <w:szCs w:val="28"/>
          <w:lang w:eastAsia="ru-RU"/>
        </w:rPr>
        <w:t xml:space="preserve"> А.В.</w:t>
      </w:r>
      <w:r w:rsidRPr="00657B94">
        <w:rPr>
          <w:rFonts w:ascii="Times New Roman" w:hAnsi="Times New Roman"/>
          <w:szCs w:val="28"/>
          <w:lang w:eastAsia="ru-RU"/>
        </w:rPr>
        <w:t>,</w:t>
      </w:r>
    </w:p>
    <w:p w:rsidR="00635F01" w:rsidRPr="00657B9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 xml:space="preserve">с участием </w:t>
      </w:r>
      <w:r w:rsidRPr="00657B94">
        <w:rPr>
          <w:rFonts w:ascii="Times New Roman" w:hAnsi="Times New Roman"/>
          <w:szCs w:val="28"/>
          <w:lang w:eastAsia="ru-RU"/>
        </w:rPr>
        <w:t xml:space="preserve">государственного обвинителя </w:t>
      </w:r>
      <w:r w:rsidRPr="00657B94">
        <w:rPr>
          <w:rFonts w:ascii="Times New Roman" w:hAnsi="Times New Roman"/>
          <w:szCs w:val="28"/>
          <w:lang w:eastAsia="ru-RU"/>
        </w:rPr>
        <w:t>–п</w:t>
      </w:r>
      <w:r w:rsidRPr="00657B94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657B94" w:rsidR="00C81FCE">
        <w:rPr>
          <w:rFonts w:ascii="Times New Roman" w:hAnsi="Times New Roman"/>
          <w:szCs w:val="28"/>
          <w:lang w:eastAsia="ru-RU"/>
        </w:rPr>
        <w:t>Михайлюка</w:t>
      </w:r>
      <w:r w:rsidRPr="00657B94" w:rsidR="00C81FCE">
        <w:rPr>
          <w:rFonts w:ascii="Times New Roman" w:hAnsi="Times New Roman"/>
          <w:szCs w:val="28"/>
          <w:lang w:eastAsia="ru-RU"/>
        </w:rPr>
        <w:t xml:space="preserve"> М.В</w:t>
      </w:r>
      <w:r w:rsidRPr="00657B94" w:rsidR="00A43BD3">
        <w:rPr>
          <w:rFonts w:ascii="Times New Roman" w:hAnsi="Times New Roman"/>
          <w:szCs w:val="28"/>
          <w:lang w:eastAsia="ru-RU"/>
        </w:rPr>
        <w:t>.</w:t>
      </w:r>
      <w:r w:rsidRPr="00657B94">
        <w:rPr>
          <w:rFonts w:ascii="Times New Roman" w:hAnsi="Times New Roman"/>
          <w:szCs w:val="28"/>
          <w:lang w:eastAsia="ru-RU"/>
        </w:rPr>
        <w:t>,</w:t>
      </w:r>
    </w:p>
    <w:p w:rsidR="00865A2F" w:rsidRPr="00657B94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п</w:t>
      </w:r>
      <w:r w:rsidRPr="00657B94">
        <w:rPr>
          <w:rFonts w:ascii="Times New Roman" w:hAnsi="Times New Roman"/>
          <w:szCs w:val="28"/>
          <w:lang w:eastAsia="ru-RU"/>
        </w:rPr>
        <w:t>отерпевш</w:t>
      </w:r>
      <w:r w:rsidRPr="00657B94" w:rsidR="00E27F51">
        <w:rPr>
          <w:rFonts w:ascii="Times New Roman" w:hAnsi="Times New Roman"/>
          <w:szCs w:val="28"/>
          <w:lang w:eastAsia="ru-RU"/>
        </w:rPr>
        <w:t>е</w:t>
      </w:r>
      <w:r w:rsidRPr="00657B94" w:rsidR="0084789C">
        <w:rPr>
          <w:rFonts w:ascii="Times New Roman" w:hAnsi="Times New Roman"/>
          <w:szCs w:val="28"/>
          <w:lang w:eastAsia="ru-RU"/>
        </w:rPr>
        <w:t xml:space="preserve">й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 w:rsidR="006F6428">
        <w:rPr>
          <w:rFonts w:ascii="Times New Roman" w:hAnsi="Times New Roman"/>
          <w:szCs w:val="28"/>
          <w:lang w:eastAsia="ru-RU"/>
        </w:rPr>
        <w:t>.</w:t>
      </w:r>
      <w:r w:rsidRPr="00657B94">
        <w:rPr>
          <w:rFonts w:ascii="Times New Roman" w:hAnsi="Times New Roman"/>
          <w:szCs w:val="28"/>
          <w:lang w:eastAsia="ru-RU"/>
        </w:rPr>
        <w:t>,</w:t>
      </w:r>
    </w:p>
    <w:p w:rsidR="00635F01" w:rsidRPr="00657B9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 w:rsidR="00F52A4E">
        <w:rPr>
          <w:rFonts w:ascii="Times New Roman" w:hAnsi="Times New Roman"/>
          <w:szCs w:val="28"/>
          <w:lang w:eastAsia="ru-RU"/>
        </w:rPr>
        <w:t>.</w:t>
      </w:r>
      <w:r w:rsidRPr="00657B94" w:rsidR="00F43DC1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657B9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657B94" w:rsidR="00BF317F">
        <w:rPr>
          <w:rFonts w:ascii="Times New Roman" w:hAnsi="Times New Roman"/>
          <w:szCs w:val="28"/>
          <w:lang w:eastAsia="ru-RU"/>
        </w:rPr>
        <w:t>Челнокова</w:t>
      </w:r>
      <w:r w:rsidRPr="00657B94" w:rsidR="00BF317F">
        <w:rPr>
          <w:rFonts w:ascii="Times New Roman" w:hAnsi="Times New Roman"/>
          <w:szCs w:val="28"/>
          <w:lang w:eastAsia="ru-RU"/>
        </w:rPr>
        <w:t xml:space="preserve"> Ю.В</w:t>
      </w:r>
      <w:r w:rsidRPr="00657B94" w:rsidR="00865A2F">
        <w:rPr>
          <w:rFonts w:ascii="Times New Roman" w:hAnsi="Times New Roman"/>
          <w:szCs w:val="28"/>
          <w:lang w:eastAsia="ru-RU"/>
        </w:rPr>
        <w:t xml:space="preserve">., </w:t>
      </w:r>
    </w:p>
    <w:p w:rsidR="00635F01" w:rsidRPr="00657B9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657B94" w:rsidP="001828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b/>
          <w:szCs w:val="28"/>
          <w:lang w:eastAsia="ru-RU"/>
        </w:rPr>
        <w:t>Челнокова</w:t>
      </w:r>
      <w:r w:rsidRPr="00657B94">
        <w:rPr>
          <w:rFonts w:ascii="Times New Roman" w:hAnsi="Times New Roman"/>
          <w:b/>
          <w:szCs w:val="28"/>
          <w:lang w:eastAsia="ru-RU"/>
        </w:rPr>
        <w:t xml:space="preserve"> Юрия Викторовича</w:t>
      </w:r>
      <w:r w:rsidRPr="00657B94">
        <w:rPr>
          <w:rFonts w:ascii="Times New Roman" w:hAnsi="Times New Roman"/>
          <w:b/>
          <w:szCs w:val="28"/>
          <w:lang w:eastAsia="ru-RU"/>
        </w:rPr>
        <w:t>,</w:t>
      </w:r>
      <w:r w:rsidRPr="00657B94" w:rsidR="000C398C">
        <w:rPr>
          <w:rFonts w:ascii="Times New Roman" w:hAnsi="Times New Roman"/>
          <w:b/>
          <w:szCs w:val="28"/>
          <w:lang w:eastAsia="ru-RU"/>
        </w:rPr>
        <w:t xml:space="preserve">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 w:rsidR="000502BC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657B94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657B94" w:rsidR="00031715">
        <w:rPr>
          <w:rFonts w:ascii="Times New Roman" w:hAnsi="Times New Roman"/>
          <w:szCs w:val="28"/>
          <w:lang w:eastAsia="ru-RU"/>
        </w:rPr>
        <w:t>я</w:t>
      </w:r>
      <w:r w:rsidRPr="00657B94">
        <w:rPr>
          <w:rFonts w:ascii="Times New Roman" w:hAnsi="Times New Roman"/>
          <w:szCs w:val="28"/>
          <w:lang w:eastAsia="ru-RU"/>
        </w:rPr>
        <w:t>, предусмотренн</w:t>
      </w:r>
      <w:r w:rsidRPr="00657B94" w:rsidR="00031715">
        <w:rPr>
          <w:rFonts w:ascii="Times New Roman" w:hAnsi="Times New Roman"/>
          <w:szCs w:val="28"/>
          <w:lang w:eastAsia="ru-RU"/>
        </w:rPr>
        <w:t>ого</w:t>
      </w:r>
      <w:r w:rsidRPr="00657B94">
        <w:rPr>
          <w:rFonts w:ascii="Times New Roman" w:hAnsi="Times New Roman"/>
          <w:szCs w:val="28"/>
          <w:lang w:eastAsia="ru-RU"/>
        </w:rPr>
        <w:t xml:space="preserve">  ст. </w:t>
      </w:r>
      <w:r w:rsidRPr="00657B94" w:rsidR="00C81FCE">
        <w:rPr>
          <w:rFonts w:ascii="Times New Roman" w:hAnsi="Times New Roman"/>
          <w:szCs w:val="28"/>
          <w:lang w:eastAsia="ru-RU"/>
        </w:rPr>
        <w:t>11</w:t>
      </w:r>
      <w:r w:rsidRPr="00657B94" w:rsidR="00BF317F">
        <w:rPr>
          <w:rFonts w:ascii="Times New Roman" w:hAnsi="Times New Roman"/>
          <w:szCs w:val="28"/>
          <w:lang w:eastAsia="ru-RU"/>
        </w:rPr>
        <w:t>5</w:t>
      </w:r>
      <w:r w:rsidRPr="00657B94" w:rsidR="00C304D3">
        <w:rPr>
          <w:rFonts w:ascii="Times New Roman" w:hAnsi="Times New Roman"/>
          <w:szCs w:val="28"/>
          <w:lang w:eastAsia="ru-RU"/>
        </w:rPr>
        <w:t xml:space="preserve"> ч.</w:t>
      </w:r>
      <w:r w:rsidRPr="00657B94" w:rsidR="00BF317F">
        <w:rPr>
          <w:rFonts w:ascii="Times New Roman" w:hAnsi="Times New Roman"/>
          <w:szCs w:val="28"/>
          <w:lang w:eastAsia="ru-RU"/>
        </w:rPr>
        <w:t>2 п.</w:t>
      </w:r>
      <w:r w:rsidRPr="00657B94" w:rsidR="0011262D">
        <w:rPr>
          <w:rFonts w:ascii="Times New Roman" w:hAnsi="Times New Roman"/>
          <w:szCs w:val="28"/>
          <w:lang w:eastAsia="ru-RU"/>
        </w:rPr>
        <w:t xml:space="preserve"> «</w:t>
      </w:r>
      <w:r w:rsidRPr="00657B94" w:rsidR="00BF317F">
        <w:rPr>
          <w:rFonts w:ascii="Times New Roman" w:hAnsi="Times New Roman"/>
          <w:szCs w:val="28"/>
          <w:lang w:eastAsia="ru-RU"/>
        </w:rPr>
        <w:t>в</w:t>
      </w:r>
      <w:r w:rsidRPr="00657B94" w:rsidR="0011262D">
        <w:rPr>
          <w:rFonts w:ascii="Times New Roman" w:hAnsi="Times New Roman"/>
          <w:szCs w:val="28"/>
          <w:lang w:eastAsia="ru-RU"/>
        </w:rPr>
        <w:t>»</w:t>
      </w:r>
      <w:r w:rsidRPr="00657B94" w:rsidR="000C398C">
        <w:rPr>
          <w:rFonts w:ascii="Times New Roman" w:hAnsi="Times New Roman"/>
          <w:szCs w:val="28"/>
          <w:lang w:eastAsia="ru-RU"/>
        </w:rPr>
        <w:t xml:space="preserve"> </w:t>
      </w:r>
      <w:r w:rsidRPr="00657B94">
        <w:rPr>
          <w:rFonts w:ascii="Times New Roman" w:hAnsi="Times New Roman"/>
          <w:szCs w:val="28"/>
          <w:lang w:eastAsia="ru-RU"/>
        </w:rPr>
        <w:t>У</w:t>
      </w:r>
      <w:r w:rsidRPr="00657B94" w:rsidR="000878AD">
        <w:rPr>
          <w:rFonts w:ascii="Times New Roman" w:hAnsi="Times New Roman"/>
          <w:szCs w:val="28"/>
          <w:lang w:eastAsia="ru-RU"/>
        </w:rPr>
        <w:t xml:space="preserve">головного </w:t>
      </w:r>
      <w:r w:rsidRPr="00657B94">
        <w:rPr>
          <w:rFonts w:ascii="Times New Roman" w:hAnsi="Times New Roman"/>
          <w:szCs w:val="28"/>
          <w:lang w:eastAsia="ru-RU"/>
        </w:rPr>
        <w:t>К</w:t>
      </w:r>
      <w:r w:rsidRPr="00657B94" w:rsidR="000878AD">
        <w:rPr>
          <w:rFonts w:ascii="Times New Roman" w:hAnsi="Times New Roman"/>
          <w:szCs w:val="28"/>
          <w:lang w:eastAsia="ru-RU"/>
        </w:rPr>
        <w:t xml:space="preserve">одекса </w:t>
      </w:r>
      <w:r w:rsidRPr="00657B94">
        <w:rPr>
          <w:rFonts w:ascii="Times New Roman" w:hAnsi="Times New Roman"/>
          <w:szCs w:val="28"/>
          <w:lang w:eastAsia="ru-RU"/>
        </w:rPr>
        <w:t xml:space="preserve"> Р</w:t>
      </w:r>
      <w:r w:rsidRPr="00657B94" w:rsidR="000878AD">
        <w:rPr>
          <w:rFonts w:ascii="Times New Roman" w:hAnsi="Times New Roman"/>
          <w:szCs w:val="28"/>
          <w:lang w:eastAsia="ru-RU"/>
        </w:rPr>
        <w:t xml:space="preserve">оссийской </w:t>
      </w:r>
      <w:r w:rsidRPr="00657B94">
        <w:rPr>
          <w:rFonts w:ascii="Times New Roman" w:hAnsi="Times New Roman"/>
          <w:szCs w:val="28"/>
          <w:lang w:eastAsia="ru-RU"/>
        </w:rPr>
        <w:t>Ф</w:t>
      </w:r>
      <w:r w:rsidRPr="00657B94" w:rsidR="000878AD">
        <w:rPr>
          <w:rFonts w:ascii="Times New Roman" w:hAnsi="Times New Roman"/>
          <w:szCs w:val="28"/>
          <w:lang w:eastAsia="ru-RU"/>
        </w:rPr>
        <w:t>едерации</w:t>
      </w:r>
      <w:r w:rsidRPr="00657B94">
        <w:rPr>
          <w:rFonts w:ascii="Times New Roman" w:hAnsi="Times New Roman"/>
          <w:szCs w:val="28"/>
          <w:lang w:eastAsia="ru-RU"/>
        </w:rPr>
        <w:t>,</w:t>
      </w:r>
    </w:p>
    <w:p w:rsidR="00635F01" w:rsidRPr="00657B9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УСТАНОВИЛ:</w:t>
      </w:r>
    </w:p>
    <w:p w:rsidR="00C81FCE" w:rsidRPr="00657B94" w:rsidP="00C81FC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57B94">
        <w:rPr>
          <w:rFonts w:ascii="Times New Roman" w:hAnsi="Times New Roman"/>
          <w:szCs w:val="28"/>
          <w:lang w:eastAsia="ru-RU"/>
        </w:rPr>
        <w:t>Челноков Ю.В</w:t>
      </w:r>
      <w:r w:rsidRPr="00657B94" w:rsidR="000C398C">
        <w:rPr>
          <w:rFonts w:ascii="Times New Roman" w:hAnsi="Times New Roman"/>
          <w:szCs w:val="28"/>
          <w:lang w:eastAsia="ru-RU"/>
        </w:rPr>
        <w:t xml:space="preserve">. </w:t>
      </w:r>
      <w:r w:rsidRPr="00657B94" w:rsidR="00D46B56">
        <w:rPr>
          <w:rFonts w:ascii="Times New Roman" w:hAnsi="Times New Roman"/>
          <w:szCs w:val="28"/>
          <w:lang w:eastAsia="ru-RU"/>
        </w:rPr>
        <w:t xml:space="preserve">обвиняется </w:t>
      </w:r>
      <w:r w:rsidRPr="00657B94" w:rsidR="006F6428">
        <w:rPr>
          <w:rFonts w:ascii="Times New Roman" w:hAnsi="Times New Roman"/>
          <w:szCs w:val="28"/>
          <w:lang w:eastAsia="ru-RU"/>
        </w:rPr>
        <w:t xml:space="preserve">в совершении </w:t>
      </w:r>
      <w:r w:rsidRPr="00657B94">
        <w:rPr>
          <w:rFonts w:ascii="Times New Roman" w:hAnsi="Times New Roman"/>
          <w:szCs w:val="28"/>
          <w:lang w:eastAsia="ru-RU"/>
        </w:rPr>
        <w:t>умышленного причинения легкого вреда здоровью, вызвавшее кратковременное расстройство здоровья, совершенное с применением предметов, используемых в качестве оружия</w:t>
      </w:r>
      <w:r w:rsidRPr="00657B94" w:rsidR="001828ED">
        <w:rPr>
          <w:rFonts w:ascii="Times New Roman" w:hAnsi="Times New Roman"/>
          <w:szCs w:val="28"/>
          <w:lang w:eastAsia="ru-RU"/>
        </w:rPr>
        <w:t>, при следующих обстоятельствах</w:t>
      </w:r>
      <w:r w:rsidRPr="00657B94" w:rsidR="00635F01">
        <w:rPr>
          <w:rFonts w:ascii="Times New Roman" w:hAnsi="Times New Roman"/>
          <w:szCs w:val="28"/>
          <w:lang w:eastAsia="ru-RU"/>
        </w:rPr>
        <w:t>.</w:t>
      </w:r>
    </w:p>
    <w:p w:rsidR="00BF317F" w:rsidRPr="00657B94" w:rsidP="00BF317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года примерно в 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 часов 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 минут, Челноков Ю.В., правомерно находясь в помещении кухни жилого дома №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, в ходе конфликта со своей супругой - 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возникшего на почве бытовой ссоры, умышленно, то </w:t>
      </w:r>
      <w:r w:rsidRPr="00657B94">
        <w:rPr>
          <w:rStyle w:val="2"/>
          <w:rFonts w:eastAsia="Calibri"/>
          <w:color w:val="000000"/>
          <w:sz w:val="22"/>
        </w:rPr>
        <w:t>есть</w:t>
      </w:r>
      <w:r w:rsidRPr="00657B94">
        <w:rPr>
          <w:rStyle w:val="2"/>
          <w:rFonts w:eastAsia="Calibri"/>
          <w:color w:val="000000"/>
          <w:sz w:val="22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. с применением предмета, используемого в качестве оружия, взял в правую руку стеклянную банку ёмкостью 2 литра и, используя её в качестве оружия, </w:t>
      </w:r>
      <w:r w:rsidRPr="00657B94">
        <w:rPr>
          <w:rStyle w:val="2"/>
          <w:rFonts w:eastAsia="Calibri"/>
          <w:color w:val="000000"/>
          <w:sz w:val="22"/>
        </w:rPr>
        <w:t xml:space="preserve">нанес ею не менее четырех ударов по голове </w:t>
      </w: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>которые пришлись</w:t>
      </w:r>
      <w:r w:rsidRPr="00657B94">
        <w:rPr>
          <w:rStyle w:val="2"/>
          <w:rFonts w:eastAsia="Calibri"/>
          <w:color w:val="000000"/>
          <w:sz w:val="22"/>
        </w:rPr>
        <w:t xml:space="preserve">  в теменную область слева, причинив потерпевшей телесное повреждение, в виде:  ушибленной раны в теменной области слева (потребовавшего хирургической обработки и наложения швов).</w:t>
      </w:r>
    </w:p>
    <w:p w:rsidR="00905816" w:rsidRPr="00657B94" w:rsidP="00BF317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657B94">
        <w:rPr>
          <w:rStyle w:val="2"/>
          <w:rFonts w:eastAsia="Calibri"/>
          <w:color w:val="000000"/>
          <w:sz w:val="22"/>
        </w:rPr>
        <w:t xml:space="preserve">Согласно заключения СМЭ №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 года, телесное повреждение в виде ушибленной раны в теменной </w:t>
      </w:r>
      <w:r w:rsidRPr="00657B94">
        <w:rPr>
          <w:rStyle w:val="2"/>
          <w:rFonts w:eastAsia="Calibri"/>
          <w:color w:val="000000"/>
          <w:sz w:val="22"/>
        </w:rPr>
        <w:t>области</w:t>
      </w:r>
      <w:r w:rsidRPr="00657B94">
        <w:rPr>
          <w:rStyle w:val="2"/>
          <w:rFonts w:eastAsia="Calibri"/>
          <w:color w:val="000000"/>
          <w:sz w:val="22"/>
        </w:rPr>
        <w:t xml:space="preserve"> слева, обнаруженное у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Style w:val="2"/>
          <w:rFonts w:eastAsia="Calibri"/>
          <w:color w:val="000000"/>
          <w:sz w:val="22"/>
        </w:rPr>
        <w:t xml:space="preserve">как вызвавшее кратковременное расстройство здоровья  на срок до 21 дня, относится к причинившему легкий вред здоровью (согласно п.8.1. </w:t>
      </w:r>
      <w:r w:rsidRPr="00657B94">
        <w:rPr>
          <w:rStyle w:val="2"/>
          <w:rFonts w:eastAsia="Calibri"/>
          <w:color w:val="000000"/>
          <w:sz w:val="22"/>
        </w:rPr>
        <w:t>«Медицинских критериев определения степени тяжести вреда, причиненного здоровью человека», утвержденных Приказом МЗ и СР РФ от 24.04.2008 года №194н)</w:t>
      </w:r>
      <w:r w:rsidRPr="00657B94" w:rsidR="00C81FCE">
        <w:rPr>
          <w:rStyle w:val="2"/>
          <w:rFonts w:eastAsia="Calibri"/>
          <w:color w:val="000000"/>
          <w:sz w:val="22"/>
        </w:rPr>
        <w:t>.</w:t>
      </w:r>
    </w:p>
    <w:p w:rsidR="004908C4" w:rsidRPr="00657B94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В судебном заседании </w:t>
      </w:r>
      <w:r w:rsidRPr="00657B94" w:rsidR="00031715">
        <w:rPr>
          <w:rFonts w:ascii="Times New Roman" w:hAnsi="Times New Roman"/>
          <w:szCs w:val="28"/>
        </w:rPr>
        <w:t>потерпевш</w:t>
      </w:r>
      <w:r w:rsidRPr="00657B94" w:rsidR="0084789C">
        <w:rPr>
          <w:rFonts w:ascii="Times New Roman" w:hAnsi="Times New Roman"/>
          <w:szCs w:val="28"/>
        </w:rPr>
        <w:t xml:space="preserve">ая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Fonts w:ascii="Times New Roman" w:hAnsi="Times New Roman"/>
          <w:szCs w:val="28"/>
        </w:rPr>
        <w:t>обратил</w:t>
      </w:r>
      <w:r w:rsidRPr="00657B94" w:rsidR="0084789C">
        <w:rPr>
          <w:rFonts w:ascii="Times New Roman" w:hAnsi="Times New Roman"/>
          <w:szCs w:val="28"/>
        </w:rPr>
        <w:t>ась</w:t>
      </w:r>
      <w:r w:rsidRPr="00657B94">
        <w:rPr>
          <w:rFonts w:ascii="Times New Roman" w:hAnsi="Times New Roman"/>
          <w:szCs w:val="28"/>
        </w:rPr>
        <w:t xml:space="preserve"> к суду с ходатайством о прекращении уголовного дела в отношении </w:t>
      </w:r>
      <w:r w:rsidRPr="00657B94" w:rsidR="00BF317F">
        <w:rPr>
          <w:rFonts w:ascii="Times New Roman" w:hAnsi="Times New Roman"/>
          <w:szCs w:val="28"/>
        </w:rPr>
        <w:t>Челнокова</w:t>
      </w:r>
      <w:r w:rsidRPr="00657B94" w:rsidR="00BF317F">
        <w:rPr>
          <w:rFonts w:ascii="Times New Roman" w:hAnsi="Times New Roman"/>
          <w:szCs w:val="28"/>
        </w:rPr>
        <w:t xml:space="preserve"> Ю.В</w:t>
      </w:r>
      <w:r w:rsidRPr="00657B94" w:rsidR="005A1F36">
        <w:rPr>
          <w:rFonts w:ascii="Times New Roman" w:hAnsi="Times New Roman"/>
          <w:szCs w:val="28"/>
        </w:rPr>
        <w:t>.</w:t>
      </w:r>
      <w:r w:rsidRPr="00657B94">
        <w:rPr>
          <w:rFonts w:ascii="Times New Roman" w:hAnsi="Times New Roman"/>
          <w:szCs w:val="28"/>
        </w:rPr>
        <w:t xml:space="preserve"> обвиняемо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в совершении указанн</w:t>
      </w:r>
      <w:r w:rsidRPr="00657B94" w:rsidR="00031715">
        <w:rPr>
          <w:rFonts w:ascii="Times New Roman" w:hAnsi="Times New Roman"/>
          <w:szCs w:val="28"/>
        </w:rPr>
        <w:t>ого</w:t>
      </w:r>
      <w:r w:rsidRPr="00657B94">
        <w:rPr>
          <w:rFonts w:ascii="Times New Roman" w:hAnsi="Times New Roman"/>
          <w:szCs w:val="28"/>
        </w:rPr>
        <w:t xml:space="preserve"> преступлени</w:t>
      </w:r>
      <w:r w:rsidRPr="00657B94" w:rsidR="00031715">
        <w:rPr>
          <w:rFonts w:ascii="Times New Roman" w:hAnsi="Times New Roman"/>
          <w:szCs w:val="28"/>
        </w:rPr>
        <w:t>я</w:t>
      </w:r>
      <w:r w:rsidRPr="00657B94">
        <w:rPr>
          <w:rFonts w:ascii="Times New Roman" w:hAnsi="Times New Roman"/>
          <w:szCs w:val="28"/>
        </w:rPr>
        <w:t>, в связи с примирением сторон. В обоснование ходатайства указал</w:t>
      </w:r>
      <w:r w:rsidRPr="00657B94" w:rsidR="0084789C">
        <w:rPr>
          <w:rFonts w:ascii="Times New Roman" w:hAnsi="Times New Roman"/>
          <w:szCs w:val="28"/>
        </w:rPr>
        <w:t>а</w:t>
      </w:r>
      <w:r w:rsidRPr="00657B94">
        <w:rPr>
          <w:rFonts w:ascii="Times New Roman" w:hAnsi="Times New Roman"/>
          <w:szCs w:val="28"/>
        </w:rPr>
        <w:t>, что они с подсудим</w:t>
      </w:r>
      <w:r w:rsidRPr="00657B94" w:rsidR="00B055C2">
        <w:rPr>
          <w:rFonts w:ascii="Times New Roman" w:hAnsi="Times New Roman"/>
          <w:szCs w:val="28"/>
        </w:rPr>
        <w:t>ым</w:t>
      </w:r>
      <w:r w:rsidRPr="00657B94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657B94" w:rsidR="00B055C2">
        <w:rPr>
          <w:rFonts w:ascii="Times New Roman" w:hAnsi="Times New Roman"/>
          <w:szCs w:val="28"/>
        </w:rPr>
        <w:t>му</w:t>
      </w:r>
      <w:r w:rsidRPr="00657B94">
        <w:rPr>
          <w:rFonts w:ascii="Times New Roman" w:hAnsi="Times New Roman"/>
          <w:szCs w:val="28"/>
        </w:rPr>
        <w:t xml:space="preserve"> не име</w:t>
      </w:r>
      <w:r w:rsidRPr="00657B94" w:rsidR="001828ED">
        <w:rPr>
          <w:rFonts w:ascii="Times New Roman" w:hAnsi="Times New Roman"/>
          <w:szCs w:val="28"/>
        </w:rPr>
        <w:t>е</w:t>
      </w:r>
      <w:r w:rsidRPr="00657B94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657B94" w:rsidR="00E27F51">
        <w:rPr>
          <w:rFonts w:ascii="Times New Roman" w:hAnsi="Times New Roman"/>
          <w:szCs w:val="28"/>
        </w:rPr>
        <w:t>е</w:t>
      </w:r>
      <w:r w:rsidRPr="00657B94" w:rsidR="0084789C">
        <w:rPr>
          <w:rFonts w:ascii="Times New Roman" w:hAnsi="Times New Roman"/>
          <w:szCs w:val="28"/>
        </w:rPr>
        <w:t>й</w:t>
      </w:r>
      <w:r w:rsidRPr="00657B94">
        <w:rPr>
          <w:rFonts w:ascii="Times New Roman" w:hAnsi="Times New Roman"/>
          <w:szCs w:val="28"/>
        </w:rPr>
        <w:t xml:space="preserve"> ясны и понятны.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Подсудим</w:t>
      </w:r>
      <w:r w:rsidRPr="00657B94" w:rsidR="00B055C2">
        <w:rPr>
          <w:rFonts w:ascii="Times New Roman" w:hAnsi="Times New Roman"/>
          <w:szCs w:val="28"/>
        </w:rPr>
        <w:t>ый</w:t>
      </w:r>
      <w:r w:rsidRPr="00657B94">
        <w:rPr>
          <w:rFonts w:ascii="Times New Roman" w:hAnsi="Times New Roman"/>
          <w:szCs w:val="28"/>
        </w:rPr>
        <w:t xml:space="preserve"> </w:t>
      </w:r>
      <w:r w:rsidRPr="00657B94" w:rsidR="00BF317F">
        <w:rPr>
          <w:rFonts w:ascii="Times New Roman" w:hAnsi="Times New Roman"/>
          <w:szCs w:val="28"/>
        </w:rPr>
        <w:t>Челноков Ю.В</w:t>
      </w:r>
      <w:r w:rsidRPr="00657B94">
        <w:rPr>
          <w:rFonts w:ascii="Times New Roman" w:hAnsi="Times New Roman"/>
          <w:szCs w:val="28"/>
        </w:rPr>
        <w:t xml:space="preserve">. </w:t>
      </w:r>
      <w:r w:rsidRPr="00657B94">
        <w:rPr>
          <w:rFonts w:ascii="Times New Roman" w:hAnsi="Times New Roman"/>
          <w:szCs w:val="28"/>
        </w:rPr>
        <w:t>не возражал против прекращения в отношении не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Защитник подсудимо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657B94" w:rsidR="000C398C">
        <w:rPr>
          <w:rFonts w:ascii="Times New Roman" w:hAnsi="Times New Roman"/>
          <w:szCs w:val="28"/>
        </w:rPr>
        <w:t xml:space="preserve"> за </w:t>
      </w:r>
      <w:r w:rsidRPr="00657B94">
        <w:rPr>
          <w:rFonts w:ascii="Times New Roman" w:hAnsi="Times New Roman"/>
          <w:szCs w:val="28"/>
        </w:rPr>
        <w:t xml:space="preserve"> примирени</w:t>
      </w:r>
      <w:r w:rsidRPr="00657B94" w:rsidR="000C398C">
        <w:rPr>
          <w:rFonts w:ascii="Times New Roman" w:hAnsi="Times New Roman"/>
          <w:szCs w:val="28"/>
        </w:rPr>
        <w:t>ем сторон</w:t>
      </w:r>
      <w:r w:rsidRPr="00657B94">
        <w:rPr>
          <w:rFonts w:ascii="Times New Roman" w:hAnsi="Times New Roman"/>
          <w:szCs w:val="28"/>
        </w:rPr>
        <w:t>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657B94" w:rsidR="00186E8D">
        <w:rPr>
          <w:rFonts w:ascii="Times New Roman" w:hAnsi="Times New Roman"/>
          <w:szCs w:val="28"/>
        </w:rPr>
        <w:t>К РФ</w:t>
      </w:r>
      <w:r w:rsidRPr="00657B94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Судом установлено, что подсудим</w:t>
      </w:r>
      <w:r w:rsidRPr="00657B94" w:rsidR="00FF5407">
        <w:rPr>
          <w:rFonts w:ascii="Times New Roman" w:hAnsi="Times New Roman"/>
          <w:szCs w:val="28"/>
        </w:rPr>
        <w:t>ый</w:t>
      </w:r>
      <w:r w:rsidRPr="00657B94">
        <w:rPr>
          <w:rFonts w:ascii="Times New Roman" w:hAnsi="Times New Roman"/>
          <w:szCs w:val="28"/>
        </w:rPr>
        <w:t xml:space="preserve"> ранее </w:t>
      </w:r>
      <w:r w:rsidRPr="00657B94" w:rsidR="00707935">
        <w:rPr>
          <w:rFonts w:ascii="Times New Roman" w:hAnsi="Times New Roman"/>
          <w:szCs w:val="28"/>
        </w:rPr>
        <w:t>не судим</w:t>
      </w:r>
      <w:r w:rsidRPr="00657B94">
        <w:rPr>
          <w:rFonts w:ascii="Times New Roman" w:hAnsi="Times New Roman"/>
          <w:szCs w:val="28"/>
        </w:rPr>
        <w:t>, преступлени</w:t>
      </w:r>
      <w:r w:rsidRPr="00657B94" w:rsidR="00031715">
        <w:rPr>
          <w:rFonts w:ascii="Times New Roman" w:hAnsi="Times New Roman"/>
          <w:szCs w:val="28"/>
        </w:rPr>
        <w:t>е</w:t>
      </w:r>
      <w:r w:rsidRPr="00657B94">
        <w:rPr>
          <w:rFonts w:ascii="Times New Roman" w:hAnsi="Times New Roman"/>
          <w:szCs w:val="28"/>
        </w:rPr>
        <w:t>, в совершении котор</w:t>
      </w:r>
      <w:r w:rsidRPr="00657B94" w:rsidR="00031715">
        <w:rPr>
          <w:rFonts w:ascii="Times New Roman" w:hAnsi="Times New Roman"/>
          <w:szCs w:val="28"/>
        </w:rPr>
        <w:t>ого</w:t>
      </w:r>
      <w:r w:rsidRPr="00657B94">
        <w:rPr>
          <w:rFonts w:ascii="Times New Roman" w:hAnsi="Times New Roman"/>
          <w:szCs w:val="28"/>
        </w:rPr>
        <w:t xml:space="preserve"> он обвиняется, относ</w:t>
      </w:r>
      <w:r w:rsidRPr="00657B94" w:rsidR="005D0354">
        <w:rPr>
          <w:rFonts w:ascii="Times New Roman" w:hAnsi="Times New Roman"/>
          <w:szCs w:val="28"/>
        </w:rPr>
        <w:t>я</w:t>
      </w:r>
      <w:r w:rsidRPr="00657B94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657B94" w:rsidR="001828ED">
        <w:rPr>
          <w:rFonts w:ascii="Times New Roman" w:hAnsi="Times New Roman"/>
          <w:szCs w:val="28"/>
        </w:rPr>
        <w:t>потерпевш</w:t>
      </w:r>
      <w:r w:rsidRPr="00657B94" w:rsidR="00FF5407">
        <w:rPr>
          <w:rFonts w:ascii="Times New Roman" w:hAnsi="Times New Roman"/>
          <w:szCs w:val="28"/>
        </w:rPr>
        <w:t xml:space="preserve">ая </w:t>
      </w:r>
      <w:r w:rsidRPr="00657B94">
        <w:rPr>
          <w:rFonts w:ascii="Times New Roman" w:hAnsi="Times New Roman"/>
          <w:szCs w:val="28"/>
        </w:rPr>
        <w:t>к подсудимо</w:t>
      </w:r>
      <w:r w:rsidRPr="00657B94" w:rsidR="00FF5407">
        <w:rPr>
          <w:rFonts w:ascii="Times New Roman" w:hAnsi="Times New Roman"/>
          <w:szCs w:val="28"/>
        </w:rPr>
        <w:t>му</w:t>
      </w:r>
      <w:r w:rsidRPr="00657B94">
        <w:rPr>
          <w:rFonts w:ascii="Times New Roman" w:hAnsi="Times New Roman"/>
          <w:szCs w:val="28"/>
        </w:rPr>
        <w:t xml:space="preserve"> не имеет, они примирились.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Подсудим</w:t>
      </w:r>
      <w:r w:rsidRPr="00657B94" w:rsidR="00B055C2">
        <w:rPr>
          <w:rFonts w:ascii="Times New Roman" w:hAnsi="Times New Roman"/>
          <w:szCs w:val="28"/>
        </w:rPr>
        <w:t>ый</w:t>
      </w:r>
      <w:r w:rsidRPr="00657B94">
        <w:rPr>
          <w:rFonts w:ascii="Times New Roman" w:hAnsi="Times New Roman"/>
          <w:szCs w:val="28"/>
        </w:rPr>
        <w:t>, так же не возражает против прекращения уголовного дела за примирением сторон.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657B94" w:rsidR="00282CD2">
        <w:rPr>
          <w:rFonts w:ascii="Times New Roman" w:hAnsi="Times New Roman"/>
          <w:szCs w:val="28"/>
        </w:rPr>
        <w:t>ого</w:t>
      </w:r>
      <w:r w:rsidRPr="00657B94" w:rsidR="00B962B4">
        <w:rPr>
          <w:rFonts w:ascii="Times New Roman" w:hAnsi="Times New Roman"/>
          <w:szCs w:val="28"/>
        </w:rPr>
        <w:t xml:space="preserve"> </w:t>
      </w:r>
      <w:r w:rsidRPr="00657B94" w:rsidR="00BF317F">
        <w:rPr>
          <w:rFonts w:ascii="Times New Roman" w:hAnsi="Times New Roman"/>
          <w:szCs w:val="28"/>
        </w:rPr>
        <w:t>Челноковым</w:t>
      </w:r>
      <w:r w:rsidRPr="00657B94" w:rsidR="00BF317F">
        <w:rPr>
          <w:rFonts w:ascii="Times New Roman" w:hAnsi="Times New Roman"/>
          <w:szCs w:val="28"/>
        </w:rPr>
        <w:t xml:space="preserve"> Ю.В. </w:t>
      </w:r>
      <w:r w:rsidRPr="00657B94">
        <w:rPr>
          <w:rFonts w:ascii="Times New Roman" w:hAnsi="Times New Roman"/>
          <w:szCs w:val="28"/>
        </w:rPr>
        <w:t>деяни</w:t>
      </w:r>
      <w:r w:rsidRPr="00657B94" w:rsidR="00452E2E">
        <w:rPr>
          <w:rFonts w:ascii="Times New Roman" w:hAnsi="Times New Roman"/>
          <w:szCs w:val="28"/>
        </w:rPr>
        <w:t>я</w:t>
      </w:r>
      <w:r w:rsidRPr="00657B94">
        <w:rPr>
          <w:rFonts w:ascii="Times New Roman" w:hAnsi="Times New Roman"/>
          <w:szCs w:val="28"/>
        </w:rPr>
        <w:t>, сведения о е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657B94" w:rsidR="00BF317F">
        <w:rPr>
          <w:rFonts w:ascii="Times New Roman" w:hAnsi="Times New Roman"/>
          <w:szCs w:val="28"/>
        </w:rPr>
        <w:t>Челнокова</w:t>
      </w:r>
      <w:r w:rsidRPr="00657B94" w:rsidR="00BF317F">
        <w:rPr>
          <w:rFonts w:ascii="Times New Roman" w:hAnsi="Times New Roman"/>
          <w:szCs w:val="28"/>
        </w:rPr>
        <w:t xml:space="preserve"> Ю.В</w:t>
      </w:r>
      <w:r w:rsidRPr="00657B94" w:rsidR="005A1F36">
        <w:rPr>
          <w:rFonts w:ascii="Times New Roman" w:hAnsi="Times New Roman"/>
          <w:szCs w:val="28"/>
        </w:rPr>
        <w:t>.</w:t>
      </w:r>
      <w:r w:rsidRPr="00657B94" w:rsidR="000C398C">
        <w:rPr>
          <w:rFonts w:ascii="Times New Roman" w:hAnsi="Times New Roman"/>
          <w:szCs w:val="28"/>
        </w:rPr>
        <w:t xml:space="preserve"> </w:t>
      </w:r>
      <w:r w:rsidRPr="00657B94">
        <w:rPr>
          <w:rFonts w:ascii="Times New Roman" w:hAnsi="Times New Roman"/>
          <w:szCs w:val="28"/>
        </w:rPr>
        <w:t>прекратить в связи с примирением сторон.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Судом также принимаются во внимание и те</w:t>
      </w:r>
      <w:r w:rsidRPr="00657B94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657B94" w:rsidR="00B055C2">
        <w:rPr>
          <w:rFonts w:ascii="Times New Roman" w:hAnsi="Times New Roman"/>
          <w:szCs w:val="28"/>
        </w:rPr>
        <w:t>ый</w:t>
      </w:r>
      <w:r w:rsidRPr="00657B94" w:rsidR="002D07CD">
        <w:rPr>
          <w:rFonts w:ascii="Times New Roman" w:hAnsi="Times New Roman"/>
          <w:szCs w:val="28"/>
        </w:rPr>
        <w:t xml:space="preserve"> </w:t>
      </w:r>
      <w:r w:rsidRPr="00657B94" w:rsidR="00BF317F">
        <w:rPr>
          <w:rFonts w:ascii="Times New Roman" w:hAnsi="Times New Roman"/>
          <w:szCs w:val="28"/>
        </w:rPr>
        <w:t>Челноков Ю.В</w:t>
      </w:r>
      <w:r w:rsidRPr="00657B94" w:rsidR="002D07CD">
        <w:rPr>
          <w:rFonts w:ascii="Times New Roman" w:hAnsi="Times New Roman"/>
          <w:szCs w:val="28"/>
        </w:rPr>
        <w:t xml:space="preserve">. </w:t>
      </w:r>
      <w:r w:rsidRPr="00657B94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657B94" w:rsidR="00B055C2">
        <w:rPr>
          <w:rFonts w:ascii="Times New Roman" w:hAnsi="Times New Roman"/>
          <w:szCs w:val="28"/>
        </w:rPr>
        <w:t>ен</w:t>
      </w:r>
      <w:r w:rsidRPr="00657B94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657B94" w:rsidR="00B055C2">
        <w:rPr>
          <w:rFonts w:ascii="Times New Roman" w:hAnsi="Times New Roman"/>
          <w:szCs w:val="28"/>
        </w:rPr>
        <w:t>ым</w:t>
      </w:r>
      <w:r w:rsidRPr="00657B94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Меру </w:t>
      </w:r>
      <w:r w:rsidRPr="00657B94" w:rsidR="00F63BFD">
        <w:rPr>
          <w:rFonts w:ascii="Times New Roman" w:hAnsi="Times New Roman"/>
          <w:szCs w:val="28"/>
        </w:rPr>
        <w:t>процессуального принуждения</w:t>
      </w:r>
      <w:r w:rsidRPr="00657B94" w:rsidR="00B055C2">
        <w:rPr>
          <w:rFonts w:ascii="Times New Roman" w:hAnsi="Times New Roman"/>
          <w:szCs w:val="28"/>
        </w:rPr>
        <w:t xml:space="preserve"> </w:t>
      </w:r>
      <w:r w:rsidRPr="00657B94" w:rsidR="009E6212">
        <w:rPr>
          <w:rFonts w:ascii="Times New Roman" w:hAnsi="Times New Roman"/>
          <w:szCs w:val="28"/>
        </w:rPr>
        <w:t>Челнокову</w:t>
      </w:r>
      <w:r w:rsidRPr="00657B94" w:rsidR="009E6212">
        <w:rPr>
          <w:rFonts w:ascii="Times New Roman" w:hAnsi="Times New Roman"/>
          <w:szCs w:val="28"/>
        </w:rPr>
        <w:t xml:space="preserve"> Ю.В</w:t>
      </w:r>
      <w:r w:rsidRPr="00657B94" w:rsidR="00B055C2">
        <w:rPr>
          <w:rFonts w:ascii="Times New Roman" w:hAnsi="Times New Roman"/>
          <w:szCs w:val="28"/>
        </w:rPr>
        <w:t xml:space="preserve">. </w:t>
      </w:r>
      <w:r w:rsidRPr="00657B94">
        <w:rPr>
          <w:rFonts w:ascii="Times New Roman" w:hAnsi="Times New Roman"/>
          <w:szCs w:val="28"/>
        </w:rPr>
        <w:t xml:space="preserve">в виде </w:t>
      </w:r>
      <w:r w:rsidRPr="00657B94" w:rsidR="00F63BFD">
        <w:rPr>
          <w:rFonts w:ascii="Times New Roman" w:hAnsi="Times New Roman"/>
          <w:szCs w:val="28"/>
        </w:rPr>
        <w:t>обязательства о явке</w:t>
      </w:r>
      <w:r w:rsidRPr="00657B94">
        <w:rPr>
          <w:rFonts w:ascii="Times New Roman" w:hAnsi="Times New Roman"/>
          <w:szCs w:val="28"/>
        </w:rPr>
        <w:t xml:space="preserve"> в  связи с прекращением уголовного дела следует отменить.</w:t>
      </w:r>
    </w:p>
    <w:p w:rsidR="00ED1D7C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Территориальным фондом обязательного медицинского страхования Республики Крым по делу заявлен гражданский иск о возмещении расходов понесенных на лечение потерпевшей в размере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Fonts w:ascii="Times New Roman" w:hAnsi="Times New Roman"/>
          <w:szCs w:val="28"/>
        </w:rPr>
        <w:t>руб.</w:t>
      </w:r>
    </w:p>
    <w:p w:rsidR="00ED1D7C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color w:val="0000FF"/>
          <w:szCs w:val="28"/>
        </w:rPr>
        <w:t>***</w:t>
      </w:r>
      <w:r w:rsidRPr="00657B94">
        <w:rPr>
          <w:rFonts w:ascii="Times New Roman" w:hAnsi="Times New Roman"/>
          <w:szCs w:val="28"/>
        </w:rPr>
        <w:t>г. от Территориального фонда обязательного медицинского страхования Республики Крым поступило заявление об отказе от исковых требований и прекращении производства по гражданскому иску в связи с добровольным возмещением подсудимым затрат на лечение потерпевшей.</w:t>
      </w:r>
    </w:p>
    <w:p w:rsidR="00ED1D7C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В силу ч.5 ст. 44 УПК РФ </w:t>
      </w:r>
      <w:r w:rsidRPr="00657B94" w:rsidR="00B003A2">
        <w:rPr>
          <w:rFonts w:ascii="Times New Roman" w:hAnsi="Times New Roman"/>
          <w:szCs w:val="28"/>
        </w:rPr>
        <w:t>о</w:t>
      </w:r>
      <w:r w:rsidRPr="00657B94">
        <w:rPr>
          <w:rFonts w:ascii="Times New Roman" w:hAnsi="Times New Roman"/>
          <w:szCs w:val="28"/>
        </w:rPr>
        <w:t>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  <w:r w:rsidRPr="00657B94">
        <w:rPr>
          <w:rFonts w:ascii="Times New Roman" w:hAnsi="Times New Roman"/>
          <w:szCs w:val="28"/>
        </w:rPr>
        <w:t xml:space="preserve">  </w:t>
      </w:r>
    </w:p>
    <w:p w:rsidR="00ED1D7C" w:rsidRPr="00657B94" w:rsidP="00ED1D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Выслушав участников процесса, исследовав материалы дела, учитывая, что прекращение производства по делу в связи с отказом истца от иска не противоречит закону, не нарушает права и законные интересы других лиц, суд считает необходимым принять отказ гражданского истца от иска и прекратить  производство по гражданскому иску Территориального фонда обязательного медицинского страхования Республики Крым о возмещении расходов понесенных на лечение потерпевшей.</w:t>
      </w:r>
    </w:p>
    <w:p w:rsidR="00E414E5" w:rsidRPr="00657B94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Вещественны</w:t>
      </w:r>
      <w:r w:rsidRPr="00657B94" w:rsidR="00EF794D">
        <w:rPr>
          <w:rFonts w:ascii="Times New Roman" w:hAnsi="Times New Roman"/>
          <w:szCs w:val="28"/>
        </w:rPr>
        <w:t>ми</w:t>
      </w:r>
      <w:r w:rsidRPr="00657B94">
        <w:rPr>
          <w:rFonts w:ascii="Times New Roman" w:hAnsi="Times New Roman"/>
          <w:szCs w:val="28"/>
        </w:rPr>
        <w:t xml:space="preserve"> доказательства</w:t>
      </w:r>
      <w:r w:rsidRPr="00657B94" w:rsidR="00EF794D">
        <w:rPr>
          <w:rFonts w:ascii="Times New Roman" w:hAnsi="Times New Roman"/>
          <w:szCs w:val="28"/>
        </w:rPr>
        <w:t>ми следует распорядиться в соответствии со ст. 81 УПК РФ.</w:t>
      </w:r>
      <w:r w:rsidRPr="00657B94">
        <w:rPr>
          <w:rFonts w:ascii="Times New Roman" w:hAnsi="Times New Roman"/>
          <w:szCs w:val="28"/>
        </w:rPr>
        <w:t xml:space="preserve"> 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>На основании ст. 76 УК РФ и руководствуясь ст. 25, 254 УПК РФ, суд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Уголовное дело в отношении </w:t>
      </w:r>
      <w:r w:rsidRPr="00657B94" w:rsidR="00DE7342">
        <w:rPr>
          <w:rFonts w:ascii="Times New Roman" w:hAnsi="Times New Roman"/>
          <w:szCs w:val="28"/>
        </w:rPr>
        <w:t>Челнокова</w:t>
      </w:r>
      <w:r w:rsidRPr="00657B94" w:rsidR="00DE7342">
        <w:rPr>
          <w:rFonts w:ascii="Times New Roman" w:hAnsi="Times New Roman"/>
          <w:szCs w:val="28"/>
        </w:rPr>
        <w:t xml:space="preserve"> Юрия Викторовича</w:t>
      </w:r>
      <w:r w:rsidRPr="00657B94" w:rsidR="000E59A1">
        <w:rPr>
          <w:rFonts w:ascii="Times New Roman" w:hAnsi="Times New Roman"/>
          <w:szCs w:val="28"/>
        </w:rPr>
        <w:t xml:space="preserve"> </w:t>
      </w:r>
      <w:r w:rsidRPr="00657B94">
        <w:rPr>
          <w:rFonts w:ascii="Times New Roman" w:hAnsi="Times New Roman"/>
          <w:szCs w:val="28"/>
        </w:rPr>
        <w:t>обвиняемо</w:t>
      </w:r>
      <w:r w:rsidRPr="00657B94" w:rsidR="00B055C2">
        <w:rPr>
          <w:rFonts w:ascii="Times New Roman" w:hAnsi="Times New Roman"/>
          <w:szCs w:val="28"/>
        </w:rPr>
        <w:t>го</w:t>
      </w:r>
      <w:r w:rsidRPr="00657B94">
        <w:rPr>
          <w:rFonts w:ascii="Times New Roman" w:hAnsi="Times New Roman"/>
          <w:szCs w:val="28"/>
        </w:rPr>
        <w:t xml:space="preserve"> в совершении преступлени</w:t>
      </w:r>
      <w:r w:rsidRPr="00657B94" w:rsidR="00282CD2">
        <w:rPr>
          <w:rFonts w:ascii="Times New Roman" w:hAnsi="Times New Roman"/>
          <w:szCs w:val="28"/>
        </w:rPr>
        <w:t>я</w:t>
      </w:r>
      <w:r w:rsidRPr="00657B94">
        <w:rPr>
          <w:rFonts w:ascii="Times New Roman" w:hAnsi="Times New Roman"/>
          <w:szCs w:val="28"/>
        </w:rPr>
        <w:t>, предусмотренн</w:t>
      </w:r>
      <w:r w:rsidRPr="00657B94" w:rsidR="00282CD2">
        <w:rPr>
          <w:rFonts w:ascii="Times New Roman" w:hAnsi="Times New Roman"/>
          <w:szCs w:val="28"/>
        </w:rPr>
        <w:t>ого</w:t>
      </w:r>
      <w:r w:rsidRPr="00657B94">
        <w:rPr>
          <w:rFonts w:ascii="Times New Roman" w:hAnsi="Times New Roman"/>
          <w:szCs w:val="28"/>
        </w:rPr>
        <w:t xml:space="preserve">  ст. 1</w:t>
      </w:r>
      <w:r w:rsidRPr="00657B94" w:rsidR="00F63BFD">
        <w:rPr>
          <w:rFonts w:ascii="Times New Roman" w:hAnsi="Times New Roman"/>
          <w:szCs w:val="28"/>
        </w:rPr>
        <w:t>1</w:t>
      </w:r>
      <w:r w:rsidRPr="00657B94" w:rsidR="00DE7342">
        <w:rPr>
          <w:rFonts w:ascii="Times New Roman" w:hAnsi="Times New Roman"/>
          <w:szCs w:val="28"/>
        </w:rPr>
        <w:t>5</w:t>
      </w:r>
      <w:r w:rsidRPr="00657B94" w:rsidR="000C398C">
        <w:rPr>
          <w:rFonts w:ascii="Times New Roman" w:hAnsi="Times New Roman"/>
          <w:szCs w:val="28"/>
        </w:rPr>
        <w:t xml:space="preserve"> </w:t>
      </w:r>
      <w:r w:rsidRPr="00657B94" w:rsidR="005D0354">
        <w:rPr>
          <w:rFonts w:ascii="Times New Roman" w:hAnsi="Times New Roman"/>
          <w:szCs w:val="28"/>
        </w:rPr>
        <w:t xml:space="preserve">ч. </w:t>
      </w:r>
      <w:r w:rsidRPr="00657B94" w:rsidR="00DE7342">
        <w:rPr>
          <w:rFonts w:ascii="Times New Roman" w:hAnsi="Times New Roman"/>
          <w:szCs w:val="28"/>
        </w:rPr>
        <w:t xml:space="preserve">2 п. «в» </w:t>
      </w:r>
      <w:r w:rsidRPr="00657B94" w:rsidR="000C398C">
        <w:rPr>
          <w:rFonts w:ascii="Times New Roman" w:hAnsi="Times New Roman"/>
          <w:szCs w:val="28"/>
        </w:rPr>
        <w:t xml:space="preserve"> </w:t>
      </w:r>
      <w:r w:rsidRPr="00657B94">
        <w:rPr>
          <w:rFonts w:ascii="Times New Roman" w:hAnsi="Times New Roman"/>
          <w:szCs w:val="28"/>
        </w:rPr>
        <w:t>У</w:t>
      </w:r>
      <w:r w:rsidRPr="00657B94" w:rsidR="00E86FE9">
        <w:rPr>
          <w:rFonts w:ascii="Times New Roman" w:hAnsi="Times New Roman"/>
          <w:szCs w:val="28"/>
        </w:rPr>
        <w:t xml:space="preserve">головного </w:t>
      </w:r>
      <w:r w:rsidRPr="00657B94">
        <w:rPr>
          <w:rFonts w:ascii="Times New Roman" w:hAnsi="Times New Roman"/>
          <w:szCs w:val="28"/>
        </w:rPr>
        <w:t>К</w:t>
      </w:r>
      <w:r w:rsidRPr="00657B94" w:rsidR="00E86FE9">
        <w:rPr>
          <w:rFonts w:ascii="Times New Roman" w:hAnsi="Times New Roman"/>
          <w:szCs w:val="28"/>
        </w:rPr>
        <w:t>одекса</w:t>
      </w:r>
      <w:r w:rsidRPr="00657B94">
        <w:rPr>
          <w:rFonts w:ascii="Times New Roman" w:hAnsi="Times New Roman"/>
          <w:szCs w:val="28"/>
        </w:rPr>
        <w:t xml:space="preserve"> Р</w:t>
      </w:r>
      <w:r w:rsidRPr="00657B94" w:rsidR="00E86FE9">
        <w:rPr>
          <w:rFonts w:ascii="Times New Roman" w:hAnsi="Times New Roman"/>
          <w:szCs w:val="28"/>
        </w:rPr>
        <w:t xml:space="preserve">оссийской </w:t>
      </w:r>
      <w:r w:rsidRPr="00657B94">
        <w:rPr>
          <w:rFonts w:ascii="Times New Roman" w:hAnsi="Times New Roman"/>
          <w:szCs w:val="28"/>
        </w:rPr>
        <w:t>Ф</w:t>
      </w:r>
      <w:r w:rsidRPr="00657B94" w:rsidR="00E86FE9">
        <w:rPr>
          <w:rFonts w:ascii="Times New Roman" w:hAnsi="Times New Roman"/>
          <w:szCs w:val="28"/>
        </w:rPr>
        <w:t xml:space="preserve">едерации </w:t>
      </w:r>
      <w:r w:rsidRPr="00657B94">
        <w:rPr>
          <w:rFonts w:ascii="Times New Roman" w:hAnsi="Times New Roman"/>
          <w:szCs w:val="28"/>
        </w:rPr>
        <w:t xml:space="preserve"> производством прекратить на основании ст. 25 УПК РФ, в связи с примирением сторон.</w:t>
      </w:r>
    </w:p>
    <w:p w:rsidR="005A1F36" w:rsidRPr="00657B94" w:rsidP="00682EF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ab/>
      </w:r>
      <w:r w:rsidRPr="00657B94">
        <w:rPr>
          <w:rFonts w:ascii="Times New Roman" w:hAnsi="Times New Roman"/>
          <w:szCs w:val="28"/>
        </w:rPr>
        <w:tab/>
      </w:r>
      <w:r w:rsidRPr="00657B94" w:rsidR="001828ED">
        <w:rPr>
          <w:rFonts w:ascii="Times New Roman" w:hAnsi="Times New Roman"/>
          <w:szCs w:val="28"/>
        </w:rPr>
        <w:t xml:space="preserve">Меру </w:t>
      </w:r>
      <w:r w:rsidRPr="00657B94" w:rsidR="00AB7771">
        <w:rPr>
          <w:rFonts w:ascii="Times New Roman" w:hAnsi="Times New Roman"/>
          <w:szCs w:val="28"/>
        </w:rPr>
        <w:t>пр</w:t>
      </w:r>
      <w:r w:rsidRPr="00657B94" w:rsidR="00F63BFD">
        <w:rPr>
          <w:rFonts w:ascii="Times New Roman" w:hAnsi="Times New Roman"/>
          <w:szCs w:val="28"/>
        </w:rPr>
        <w:t>оцессуального принуждения</w:t>
      </w:r>
      <w:r w:rsidRPr="00657B94" w:rsidR="009C6199">
        <w:rPr>
          <w:rFonts w:ascii="Times New Roman" w:hAnsi="Times New Roman"/>
          <w:szCs w:val="28"/>
        </w:rPr>
        <w:t xml:space="preserve"> </w:t>
      </w:r>
      <w:r w:rsidRPr="00657B94" w:rsidR="00DE7342">
        <w:rPr>
          <w:rFonts w:ascii="Times New Roman" w:hAnsi="Times New Roman"/>
          <w:szCs w:val="28"/>
        </w:rPr>
        <w:t>Челнокову</w:t>
      </w:r>
      <w:r w:rsidRPr="00657B94" w:rsidR="00DE7342">
        <w:rPr>
          <w:rFonts w:ascii="Times New Roman" w:hAnsi="Times New Roman"/>
          <w:szCs w:val="28"/>
        </w:rPr>
        <w:t xml:space="preserve"> Юрию Викторовичу </w:t>
      </w:r>
      <w:r w:rsidRPr="00657B94" w:rsidR="001828ED">
        <w:rPr>
          <w:rFonts w:ascii="Times New Roman" w:hAnsi="Times New Roman"/>
          <w:szCs w:val="28"/>
        </w:rPr>
        <w:t xml:space="preserve">в виде </w:t>
      </w:r>
      <w:r w:rsidRPr="00657B94" w:rsidR="00F63BFD">
        <w:rPr>
          <w:rFonts w:ascii="Times New Roman" w:hAnsi="Times New Roman"/>
          <w:szCs w:val="28"/>
        </w:rPr>
        <w:t>обязательства о явке</w:t>
      </w:r>
      <w:r w:rsidRPr="00657B94" w:rsidR="001828ED">
        <w:rPr>
          <w:rFonts w:ascii="Times New Roman" w:hAnsi="Times New Roman"/>
          <w:szCs w:val="28"/>
        </w:rPr>
        <w:t xml:space="preserve"> в  связи с прекращением уголовного дела </w:t>
      </w:r>
      <w:r w:rsidRPr="00657B94" w:rsidR="008B7112">
        <w:rPr>
          <w:rFonts w:ascii="Times New Roman" w:hAnsi="Times New Roman"/>
          <w:szCs w:val="28"/>
        </w:rPr>
        <w:t xml:space="preserve">- </w:t>
      </w:r>
      <w:r w:rsidRPr="00657B94" w:rsidR="001828ED">
        <w:rPr>
          <w:rFonts w:ascii="Times New Roman" w:hAnsi="Times New Roman"/>
          <w:szCs w:val="28"/>
        </w:rPr>
        <w:t>отменить.</w:t>
      </w:r>
    </w:p>
    <w:p w:rsidR="00F63BFD" w:rsidRPr="00657B94" w:rsidP="00F63BF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ab/>
      </w:r>
      <w:r w:rsidRPr="00657B94" w:rsidR="00DE7342">
        <w:rPr>
          <w:rFonts w:ascii="Times New Roman" w:hAnsi="Times New Roman"/>
          <w:szCs w:val="28"/>
        </w:rPr>
        <w:t>Вещественные доказательства:</w:t>
      </w:r>
      <w:r w:rsidRPr="00657B94" w:rsidR="00CA43C0">
        <w:rPr>
          <w:rFonts w:ascii="Times New Roman" w:hAnsi="Times New Roman"/>
          <w:szCs w:val="28"/>
        </w:rPr>
        <w:t xml:space="preserve"> 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 w:rsidR="00DE7342">
        <w:rPr>
          <w:rFonts w:ascii="Times New Roman" w:hAnsi="Times New Roman"/>
          <w:szCs w:val="28"/>
        </w:rPr>
        <w:t xml:space="preserve">– переданные в камеру хранения вещественных доказательств ОМВД России по г. Евпатории </w:t>
      </w:r>
      <w:r w:rsidRPr="00657B94" w:rsidR="00DE7342">
        <w:rPr>
          <w:rFonts w:ascii="Times New Roman" w:hAnsi="Times New Roman"/>
          <w:szCs w:val="28"/>
        </w:rPr>
        <w:t>по</w:t>
      </w:r>
      <w:r w:rsidRPr="00657B94" w:rsidR="00DE7342">
        <w:rPr>
          <w:rFonts w:ascii="Times New Roman" w:hAnsi="Times New Roman"/>
          <w:szCs w:val="28"/>
        </w:rPr>
        <w:t xml:space="preserve"> квитанция №</w:t>
      </w:r>
      <w:r w:rsidRPr="00657B94" w:rsidR="00657B94">
        <w:rPr>
          <w:rFonts w:ascii="Times New Roman" w:hAnsi="Times New Roman"/>
          <w:color w:val="0000FF"/>
          <w:szCs w:val="28"/>
        </w:rPr>
        <w:t>***</w:t>
      </w:r>
      <w:r w:rsidRPr="00657B94" w:rsidR="00DE7342">
        <w:rPr>
          <w:rFonts w:ascii="Times New Roman" w:hAnsi="Times New Roman"/>
          <w:szCs w:val="28"/>
        </w:rPr>
        <w:t xml:space="preserve"> (</w:t>
      </w:r>
      <w:r w:rsidRPr="00657B94" w:rsidR="00DE7342">
        <w:rPr>
          <w:rFonts w:ascii="Times New Roman" w:hAnsi="Times New Roman"/>
          <w:szCs w:val="28"/>
        </w:rPr>
        <w:t>л.д</w:t>
      </w:r>
      <w:r w:rsidRPr="00657B94" w:rsidR="00DE7342">
        <w:rPr>
          <w:rFonts w:ascii="Times New Roman" w:hAnsi="Times New Roman"/>
          <w:szCs w:val="28"/>
        </w:rPr>
        <w:t xml:space="preserve">. 53-54)  </w:t>
      </w:r>
      <w:r w:rsidRPr="00657B94" w:rsidR="00C95F23">
        <w:rPr>
          <w:rFonts w:ascii="Times New Roman" w:hAnsi="Times New Roman"/>
          <w:szCs w:val="28"/>
        </w:rPr>
        <w:t xml:space="preserve">– уничтожить. </w:t>
      </w:r>
    </w:p>
    <w:p w:rsidR="00DE7342" w:rsidRPr="00657B94" w:rsidP="00F63BF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ab/>
        <w:t>Производство по гражданскому иску Территориального фонда обязательного медицинского страхования Республики Крым о возмещении расходов понесенных на лечение потерпевше</w:t>
      </w:r>
      <w:r w:rsidRPr="00657B94">
        <w:rPr>
          <w:rFonts w:ascii="Times New Roman" w:hAnsi="Times New Roman"/>
          <w:szCs w:val="28"/>
        </w:rPr>
        <w:t>й-</w:t>
      </w:r>
      <w:r w:rsidRPr="00657B94">
        <w:rPr>
          <w:rFonts w:ascii="Times New Roman" w:hAnsi="Times New Roman"/>
          <w:szCs w:val="28"/>
        </w:rPr>
        <w:t xml:space="preserve"> прекратить в связи с отказом истца от иска.</w:t>
      </w:r>
    </w:p>
    <w:p w:rsidR="004908C4" w:rsidRPr="00657B94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ab/>
      </w:r>
      <w:r w:rsidRPr="00657B94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57B94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657B94" w:rsidR="000C398C">
        <w:rPr>
          <w:rFonts w:ascii="Times New Roman" w:hAnsi="Times New Roman"/>
          <w:szCs w:val="28"/>
        </w:rPr>
        <w:t xml:space="preserve">                  </w:t>
      </w:r>
      <w:r w:rsidRPr="00657B94">
        <w:rPr>
          <w:rFonts w:ascii="Times New Roman" w:hAnsi="Times New Roman"/>
          <w:szCs w:val="28"/>
        </w:rPr>
        <w:t xml:space="preserve">А.Э. </w:t>
      </w:r>
      <w:r w:rsidRPr="00657B94">
        <w:rPr>
          <w:rFonts w:ascii="Times New Roman" w:hAnsi="Times New Roman"/>
          <w:szCs w:val="28"/>
        </w:rPr>
        <w:t>Аметова</w:t>
      </w:r>
    </w:p>
    <w:p w:rsidR="00183811" w:rsidRPr="00657B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0C398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4190D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C398C"/>
    <w:rsid w:val="000C6168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42C34"/>
    <w:rsid w:val="00246B22"/>
    <w:rsid w:val="00265041"/>
    <w:rsid w:val="00271D0F"/>
    <w:rsid w:val="00282CD2"/>
    <w:rsid w:val="0029261E"/>
    <w:rsid w:val="00295D57"/>
    <w:rsid w:val="002A140F"/>
    <w:rsid w:val="002B2B35"/>
    <w:rsid w:val="002C413A"/>
    <w:rsid w:val="002D07CD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908C4"/>
    <w:rsid w:val="004C6B68"/>
    <w:rsid w:val="004F3C5F"/>
    <w:rsid w:val="005463FC"/>
    <w:rsid w:val="005503A5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15D9"/>
    <w:rsid w:val="00624439"/>
    <w:rsid w:val="00635F01"/>
    <w:rsid w:val="00640044"/>
    <w:rsid w:val="00657B94"/>
    <w:rsid w:val="00682EFC"/>
    <w:rsid w:val="006A2782"/>
    <w:rsid w:val="006A4B3C"/>
    <w:rsid w:val="006C28B0"/>
    <w:rsid w:val="006C58A8"/>
    <w:rsid w:val="006C6E29"/>
    <w:rsid w:val="006C763F"/>
    <w:rsid w:val="006E7FAA"/>
    <w:rsid w:val="006F6428"/>
    <w:rsid w:val="00700055"/>
    <w:rsid w:val="00700C06"/>
    <w:rsid w:val="00707935"/>
    <w:rsid w:val="00721B44"/>
    <w:rsid w:val="00741C35"/>
    <w:rsid w:val="007643E4"/>
    <w:rsid w:val="007B79B7"/>
    <w:rsid w:val="007C5DE9"/>
    <w:rsid w:val="007D5311"/>
    <w:rsid w:val="007F239B"/>
    <w:rsid w:val="00840E34"/>
    <w:rsid w:val="00846D88"/>
    <w:rsid w:val="0084789C"/>
    <w:rsid w:val="00856662"/>
    <w:rsid w:val="00862B9F"/>
    <w:rsid w:val="00865A2F"/>
    <w:rsid w:val="0087146F"/>
    <w:rsid w:val="00876764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3448F"/>
    <w:rsid w:val="009465FF"/>
    <w:rsid w:val="00952B3C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37C54"/>
    <w:rsid w:val="00A43BD3"/>
    <w:rsid w:val="00A57D57"/>
    <w:rsid w:val="00A91B72"/>
    <w:rsid w:val="00A95840"/>
    <w:rsid w:val="00AB7771"/>
    <w:rsid w:val="00AD6F75"/>
    <w:rsid w:val="00AE28A7"/>
    <w:rsid w:val="00AF2915"/>
    <w:rsid w:val="00AF635A"/>
    <w:rsid w:val="00B003A2"/>
    <w:rsid w:val="00B055C2"/>
    <w:rsid w:val="00B2432D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22CB1"/>
    <w:rsid w:val="00C23DAE"/>
    <w:rsid w:val="00C304D3"/>
    <w:rsid w:val="00C44A10"/>
    <w:rsid w:val="00C572E6"/>
    <w:rsid w:val="00C60F3C"/>
    <w:rsid w:val="00C64141"/>
    <w:rsid w:val="00C81FCE"/>
    <w:rsid w:val="00C95F23"/>
    <w:rsid w:val="00CA43C0"/>
    <w:rsid w:val="00CB2700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5D7D"/>
    <w:rsid w:val="00E27F51"/>
    <w:rsid w:val="00E34720"/>
    <w:rsid w:val="00E363A2"/>
    <w:rsid w:val="00E414E5"/>
    <w:rsid w:val="00E55BC9"/>
    <w:rsid w:val="00E76F97"/>
    <w:rsid w:val="00E84195"/>
    <w:rsid w:val="00E842B3"/>
    <w:rsid w:val="00E86FE9"/>
    <w:rsid w:val="00ED1186"/>
    <w:rsid w:val="00ED1D7C"/>
    <w:rsid w:val="00EE36C7"/>
    <w:rsid w:val="00EF794D"/>
    <w:rsid w:val="00F30A60"/>
    <w:rsid w:val="00F43DC1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757E-56E3-4551-AF89-2BFE8D2E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