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D2C70" w:rsidRPr="00480CFF" w:rsidP="00480CFF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№1-41-1</w:t>
      </w:r>
      <w:r w:rsidRPr="00480CFF" w:rsidR="0053488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/201</w:t>
      </w:r>
      <w:r w:rsidRPr="00480CFF" w:rsidR="0053488D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2D2C70" w:rsidRPr="00480CFF" w:rsidP="00480CFF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C70" w:rsidRPr="00480CFF" w:rsidP="00480CF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РИГОВОР</w:t>
      </w:r>
    </w:p>
    <w:p w:rsidR="002D2C70" w:rsidRPr="00480CFF" w:rsidP="00480CF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ИМЕНЕМ РОССИЙСКОЙ ФЕДЕРАЦИИ</w:t>
      </w:r>
    </w:p>
    <w:p w:rsidR="002D2C70" w:rsidRPr="00480CFF" w:rsidP="00480CFF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C70" w:rsidRPr="00480CFF" w:rsidP="00480CF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11 февраля 2019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г. Евпатория</w:t>
      </w:r>
    </w:p>
    <w:p w:rsidR="002D2C70" w:rsidRPr="00480CFF" w:rsidP="00480CF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ировой судья судебного участка № 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Евпаторийского судебного района (городской округ Евпатория) К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унцова Е.Г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80C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D2C70" w:rsidRPr="00480CFF" w:rsidP="00480CF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секретаре </w:t>
      </w:r>
      <w:r w:rsidRPr="00480CFF" w:rsidR="0053488D">
        <w:rPr>
          <w:rFonts w:ascii="Times New Roman" w:eastAsia="Times New Roman" w:hAnsi="Times New Roman" w:cs="Times New Roman"/>
          <w:sz w:val="20"/>
          <w:szCs w:val="20"/>
          <w:lang w:eastAsia="ru-RU"/>
        </w:rPr>
        <w:t>Ткаченко П.В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80CFF" w:rsidR="00AB105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2D2C70" w:rsidRPr="00480CFF" w:rsidP="00480CF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участием государственного обвинителя – помощника прокурора г. Евпатория </w:t>
      </w:r>
      <w:r w:rsidRPr="00480CFF" w:rsidR="00AB1057">
        <w:rPr>
          <w:rFonts w:ascii="Times New Roman" w:hAnsi="Times New Roman" w:cs="Times New Roman"/>
          <w:sz w:val="20"/>
          <w:szCs w:val="20"/>
        </w:rPr>
        <w:t>Бейтуллаева</w:t>
      </w:r>
      <w:r w:rsidRPr="00480CFF" w:rsidR="00AB1057">
        <w:rPr>
          <w:rFonts w:ascii="Times New Roman" w:hAnsi="Times New Roman" w:cs="Times New Roman"/>
          <w:sz w:val="20"/>
          <w:szCs w:val="20"/>
        </w:rPr>
        <w:t xml:space="preserve"> А.С.</w:t>
      </w:r>
    </w:p>
    <w:p w:rsidR="002D2C70" w:rsidRPr="00480CFF" w:rsidP="00480CF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защитника – адвоката 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Рудейчук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В.П., представившего удостоверение 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подсудимого </w:t>
      </w:r>
      <w:r w:rsidRPr="00480CFF" w:rsidR="0053488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Коджак</w:t>
      </w:r>
      <w:r w:rsidRPr="00480CFF" w:rsidR="00534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80CFF" w:rsidR="00473890">
        <w:rPr>
          <w:rFonts w:ascii="Times New Roman" w:eastAsia="Times New Roman" w:hAnsi="Times New Roman" w:cs="Times New Roman"/>
          <w:sz w:val="20"/>
          <w:szCs w:val="20"/>
          <w:lang w:eastAsia="ru-RU"/>
        </w:rPr>
        <w:t>Р.С.</w:t>
      </w:r>
    </w:p>
    <w:p w:rsidR="002D2C70" w:rsidRPr="00480CFF" w:rsidP="00480CF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рассмотрев в открытом судебном заседании уголовное дело по обвинению</w:t>
      </w:r>
      <w:r w:rsidRPr="00480CFF" w:rsidR="00AB105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D2C70" w:rsidRPr="00480CFF" w:rsidP="00480CF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Коджак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Рената Семеновича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80CFF" w:rsidR="00480CFF">
        <w:rPr>
          <w:rFonts w:ascii="Times New Roman" w:hAnsi="Times New Roman" w:cs="Times New Roman"/>
          <w:sz w:val="20"/>
          <w:szCs w:val="20"/>
        </w:rPr>
        <w:t>«данные изъяты»</w:t>
      </w:r>
    </w:p>
    <w:p w:rsidR="002D2C70" w:rsidRPr="00480CFF" w:rsidP="00480CFF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преступления, предусмотренного ст. 319 УК РФ,</w:t>
      </w:r>
    </w:p>
    <w:p w:rsidR="002D2C70" w:rsidRPr="00480CFF" w:rsidP="00480CF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2D2C70" w:rsidRPr="00480CFF" w:rsidP="00480CF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Коджак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Р.С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совершил публичное о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скорбление представителя власти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исполнении им своих должностных обязанностей. </w:t>
      </w:r>
    </w:p>
    <w:p w:rsidR="002D2C70" w:rsidRPr="00480CFF" w:rsidP="00480CF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Преступление им совершено при следующих обстоятельствах.</w:t>
      </w:r>
    </w:p>
    <w:p w:rsidR="002D3088" w:rsidRPr="00480CFF" w:rsidP="00480CFF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0CFF">
        <w:rPr>
          <w:rFonts w:ascii="Times New Roman" w:hAnsi="Times New Roman" w:cs="Times New Roman"/>
          <w:sz w:val="20"/>
          <w:szCs w:val="20"/>
        </w:rPr>
        <w:t>Приказом №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 w:rsidR="00480CFF">
        <w:rPr>
          <w:rFonts w:ascii="Times New Roman" w:hAnsi="Times New Roman" w:cs="Times New Roman"/>
          <w:sz w:val="20"/>
          <w:szCs w:val="20"/>
        </w:rPr>
        <w:t>«данные изъяты»</w:t>
      </w:r>
      <w:r w:rsidRPr="00480CFF" w:rsidR="00AB1057">
        <w:rPr>
          <w:rFonts w:ascii="Times New Roman" w:hAnsi="Times New Roman" w:cs="Times New Roman"/>
          <w:sz w:val="20"/>
          <w:szCs w:val="20"/>
        </w:rPr>
        <w:t>.</w:t>
      </w:r>
      <w:r w:rsidRP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 w:rsidR="00480CFF">
        <w:rPr>
          <w:rFonts w:ascii="Times New Roman" w:hAnsi="Times New Roman" w:cs="Times New Roman"/>
          <w:sz w:val="20"/>
          <w:szCs w:val="20"/>
        </w:rPr>
        <w:t>ФИО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>назначен</w:t>
      </w:r>
      <w:r w:rsidRPr="00480CFF">
        <w:rPr>
          <w:rFonts w:ascii="Times New Roman" w:hAnsi="Times New Roman" w:cs="Times New Roman"/>
          <w:sz w:val="20"/>
          <w:szCs w:val="20"/>
        </w:rPr>
        <w:t xml:space="preserve"> на должность полицейского взвода №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 w:rsidR="00480CFF">
        <w:rPr>
          <w:rFonts w:ascii="Times New Roman" w:hAnsi="Times New Roman" w:cs="Times New Roman"/>
          <w:sz w:val="20"/>
          <w:szCs w:val="20"/>
        </w:rPr>
        <w:t>«данные изъяты»</w:t>
      </w:r>
      <w:r w:rsidRPr="00480CFF" w:rsidR="00AB1057">
        <w:rPr>
          <w:rFonts w:ascii="Times New Roman" w:hAnsi="Times New Roman" w:cs="Times New Roman"/>
          <w:sz w:val="20"/>
          <w:szCs w:val="20"/>
        </w:rPr>
        <w:t>.</w:t>
      </w:r>
      <w:r w:rsidRPr="00480CFF" w:rsidR="006F4006">
        <w:rPr>
          <w:rFonts w:ascii="Times New Roman" w:hAnsi="Times New Roman" w:cs="Times New Roman"/>
          <w:sz w:val="20"/>
          <w:szCs w:val="20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>В соответствии с Федеральным законом Российской Федерации № 3-ФЗ от 07.02.2011 «О полиции», а также в соответствии со своими должностным</w:t>
      </w:r>
      <w:r w:rsidRPr="00480CFF" w:rsidR="00AB1057">
        <w:rPr>
          <w:rFonts w:ascii="Times New Roman" w:hAnsi="Times New Roman" w:cs="Times New Roman"/>
          <w:sz w:val="20"/>
          <w:szCs w:val="20"/>
        </w:rPr>
        <w:t xml:space="preserve"> регламентом</w:t>
      </w:r>
      <w:r w:rsidRPr="00480CFF">
        <w:rPr>
          <w:rFonts w:ascii="Times New Roman" w:hAnsi="Times New Roman" w:cs="Times New Roman"/>
          <w:sz w:val="20"/>
          <w:szCs w:val="20"/>
        </w:rPr>
        <w:t>, полицейский взвода №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 w:rsidR="00480CFF">
        <w:rPr>
          <w:rFonts w:ascii="Times New Roman" w:hAnsi="Times New Roman" w:cs="Times New Roman"/>
          <w:sz w:val="20"/>
          <w:szCs w:val="20"/>
        </w:rPr>
        <w:t>ФИО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 xml:space="preserve">вправе: требовать от граждан и должностных лиц прекращения </w:t>
      </w:r>
      <w:r w:rsidRPr="00480CFF" w:rsidR="00AB1057">
        <w:rPr>
          <w:rFonts w:ascii="Times New Roman" w:hAnsi="Times New Roman" w:cs="Times New Roman"/>
          <w:sz w:val="20"/>
          <w:szCs w:val="20"/>
        </w:rPr>
        <w:t>преступления или административного правонарушения</w:t>
      </w:r>
      <w:r w:rsidRPr="00480CFF">
        <w:rPr>
          <w:rFonts w:ascii="Times New Roman" w:hAnsi="Times New Roman" w:cs="Times New Roman"/>
          <w:sz w:val="20"/>
          <w:szCs w:val="20"/>
        </w:rPr>
        <w:t>, проверять</w:t>
      </w:r>
      <w:r w:rsidRPr="00480CFF" w:rsidR="00AB1057">
        <w:rPr>
          <w:rFonts w:ascii="Times New Roman" w:hAnsi="Times New Roman" w:cs="Times New Roman"/>
          <w:sz w:val="20"/>
          <w:szCs w:val="20"/>
        </w:rPr>
        <w:t xml:space="preserve"> у граждан</w:t>
      </w:r>
      <w:r w:rsidRPr="00480CFF">
        <w:rPr>
          <w:rFonts w:ascii="Times New Roman" w:hAnsi="Times New Roman" w:cs="Times New Roman"/>
          <w:sz w:val="20"/>
          <w:szCs w:val="20"/>
        </w:rPr>
        <w:t xml:space="preserve"> документы, удостоверяющие личность, если име</w:t>
      </w:r>
      <w:r w:rsidRPr="00480CFF" w:rsidR="00AB1057">
        <w:rPr>
          <w:rFonts w:ascii="Times New Roman" w:hAnsi="Times New Roman" w:cs="Times New Roman"/>
          <w:sz w:val="20"/>
          <w:szCs w:val="20"/>
        </w:rPr>
        <w:t>ю</w:t>
      </w:r>
      <w:r w:rsidRPr="00480CFF">
        <w:rPr>
          <w:rFonts w:ascii="Times New Roman" w:hAnsi="Times New Roman" w:cs="Times New Roman"/>
          <w:sz w:val="20"/>
          <w:szCs w:val="20"/>
        </w:rPr>
        <w:t xml:space="preserve">тся </w:t>
      </w:r>
      <w:r w:rsidRPr="00480CFF" w:rsidR="00AB1057">
        <w:rPr>
          <w:rFonts w:ascii="Times New Roman" w:hAnsi="Times New Roman" w:cs="Times New Roman"/>
          <w:sz w:val="20"/>
          <w:szCs w:val="20"/>
        </w:rPr>
        <w:t>достаточные основания подозревать их в совершении преступления или административного правонарушения, доставлять правонарушителей в полицию для</w:t>
      </w:r>
      <w:r w:rsidRPr="00480CFF" w:rsidR="00AB1057">
        <w:rPr>
          <w:rFonts w:ascii="Times New Roman" w:hAnsi="Times New Roman" w:cs="Times New Roman"/>
          <w:sz w:val="20"/>
          <w:szCs w:val="20"/>
        </w:rPr>
        <w:t xml:space="preserve"> составления протокола об административном правонарушении</w:t>
      </w:r>
      <w:r w:rsidRPr="00480CFF">
        <w:rPr>
          <w:rFonts w:ascii="Times New Roman" w:hAnsi="Times New Roman" w:cs="Times New Roman"/>
          <w:sz w:val="20"/>
          <w:szCs w:val="20"/>
        </w:rPr>
        <w:t>, доставлять в полицию лиц, подозреваемых  в совершении преступлений, имеет право на обработку персональных данных граждан.</w:t>
      </w:r>
    </w:p>
    <w:p w:rsidR="002D2C70" w:rsidRPr="00480CFF" w:rsidP="00480CFF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480CFF" w:rsidR="002D3088">
        <w:rPr>
          <w:rFonts w:ascii="Times New Roman" w:hAnsi="Times New Roman" w:cs="Times New Roman"/>
          <w:sz w:val="20"/>
          <w:szCs w:val="20"/>
        </w:rPr>
        <w:t>график</w:t>
      </w:r>
      <w:r w:rsidRPr="00480CFF" w:rsidR="006F4006">
        <w:rPr>
          <w:rFonts w:ascii="Times New Roman" w:hAnsi="Times New Roman" w:cs="Times New Roman"/>
          <w:sz w:val="20"/>
          <w:szCs w:val="20"/>
        </w:rPr>
        <w:t>у</w:t>
      </w:r>
      <w:r w:rsidRPr="00480CFF" w:rsidR="002D3088">
        <w:rPr>
          <w:rFonts w:ascii="Times New Roman" w:hAnsi="Times New Roman" w:cs="Times New Roman"/>
          <w:sz w:val="20"/>
          <w:szCs w:val="20"/>
        </w:rPr>
        <w:t xml:space="preserve"> расстановки личного состава на 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480CFF" w:rsidR="002D3088">
        <w:rPr>
          <w:rFonts w:ascii="Times New Roman" w:hAnsi="Times New Roman" w:cs="Times New Roman"/>
          <w:sz w:val="20"/>
          <w:szCs w:val="20"/>
        </w:rPr>
        <w:t>утвержденного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 w:rsidR="00480CFF">
        <w:rPr>
          <w:rFonts w:ascii="Times New Roman" w:hAnsi="Times New Roman" w:cs="Times New Roman"/>
          <w:sz w:val="20"/>
          <w:szCs w:val="20"/>
        </w:rPr>
        <w:t>«данные изъяты»</w:t>
      </w:r>
      <w:r w:rsidRPr="00480CFF" w:rsidR="002D3088">
        <w:rPr>
          <w:rFonts w:ascii="Times New Roman" w:hAnsi="Times New Roman" w:cs="Times New Roman"/>
          <w:sz w:val="20"/>
          <w:szCs w:val="20"/>
        </w:rPr>
        <w:t xml:space="preserve">, </w:t>
      </w:r>
      <w:r w:rsidRPr="00480CFF" w:rsidR="00480CFF">
        <w:rPr>
          <w:rFonts w:ascii="Times New Roman" w:hAnsi="Times New Roman" w:cs="Times New Roman"/>
          <w:sz w:val="20"/>
          <w:szCs w:val="20"/>
        </w:rPr>
        <w:t>ФИО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 w:rsidR="002D3088">
        <w:rPr>
          <w:rFonts w:ascii="Times New Roman" w:hAnsi="Times New Roman" w:cs="Times New Roman"/>
          <w:sz w:val="20"/>
          <w:szCs w:val="20"/>
        </w:rPr>
        <w:t xml:space="preserve">заступил в наряд </w:t>
      </w:r>
      <w:r w:rsidRPr="00480CFF">
        <w:rPr>
          <w:rFonts w:ascii="Times New Roman" w:hAnsi="Times New Roman" w:cs="Times New Roman"/>
          <w:sz w:val="20"/>
          <w:szCs w:val="20"/>
        </w:rPr>
        <w:t xml:space="preserve">на службу в 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480CFF">
        <w:rPr>
          <w:rFonts w:ascii="Times New Roman" w:hAnsi="Times New Roman" w:cs="Times New Roman"/>
          <w:sz w:val="20"/>
          <w:szCs w:val="20"/>
        </w:rPr>
        <w:t>и нес</w:t>
      </w:r>
      <w:r w:rsidRPr="00480CFF" w:rsidR="002D3088">
        <w:rPr>
          <w:rFonts w:ascii="Times New Roman" w:hAnsi="Times New Roman" w:cs="Times New Roman"/>
          <w:sz w:val="20"/>
          <w:szCs w:val="20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 xml:space="preserve">службу </w:t>
      </w:r>
      <w:r w:rsidRPr="00480CFF">
        <w:rPr>
          <w:rFonts w:ascii="Times New Roman" w:hAnsi="Times New Roman" w:cs="Times New Roman"/>
          <w:sz w:val="20"/>
          <w:szCs w:val="20"/>
        </w:rPr>
        <w:t>до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 w:rsidR="00480CFF">
        <w:rPr>
          <w:rFonts w:ascii="Times New Roman" w:hAnsi="Times New Roman" w:cs="Times New Roman"/>
          <w:sz w:val="20"/>
          <w:szCs w:val="20"/>
        </w:rPr>
        <w:t>«данные изъяты»</w:t>
      </w:r>
      <w:r w:rsidRPr="00480CFF" w:rsidR="002D3088">
        <w:rPr>
          <w:rFonts w:ascii="Times New Roman" w:hAnsi="Times New Roman" w:cs="Times New Roman"/>
          <w:sz w:val="20"/>
          <w:szCs w:val="20"/>
        </w:rPr>
        <w:t>.</w:t>
      </w:r>
      <w:r w:rsidRPr="00480CFF">
        <w:rPr>
          <w:rFonts w:ascii="Times New Roman" w:hAnsi="Times New Roman" w:cs="Times New Roman"/>
          <w:sz w:val="20"/>
          <w:szCs w:val="20"/>
        </w:rPr>
        <w:t xml:space="preserve"> Во время дежурства </w:t>
      </w:r>
      <w:r w:rsidRPr="00480CFF" w:rsidR="00480CFF">
        <w:rPr>
          <w:rFonts w:ascii="Times New Roman" w:hAnsi="Times New Roman" w:cs="Times New Roman"/>
          <w:sz w:val="20"/>
          <w:szCs w:val="20"/>
        </w:rPr>
        <w:t>ФИО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 xml:space="preserve">был одет в форменную одежду сотрудника органов внутренних дел со знаками различия. Таким образом, с 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480CFF">
        <w:rPr>
          <w:rFonts w:ascii="Times New Roman" w:hAnsi="Times New Roman" w:cs="Times New Roman"/>
          <w:sz w:val="20"/>
          <w:szCs w:val="20"/>
        </w:rPr>
        <w:t>до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 w:rsidR="00480CFF">
        <w:rPr>
          <w:rFonts w:ascii="Times New Roman" w:hAnsi="Times New Roman" w:cs="Times New Roman"/>
          <w:sz w:val="20"/>
          <w:szCs w:val="20"/>
        </w:rPr>
        <w:t>«</w:t>
      </w:r>
      <w:r w:rsidRPr="00480CFF" w:rsidR="00480CFF">
        <w:rPr>
          <w:rFonts w:ascii="Times New Roman" w:hAnsi="Times New Roman" w:cs="Times New Roman"/>
          <w:sz w:val="20"/>
          <w:szCs w:val="20"/>
        </w:rPr>
        <w:t>данные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 изъяты»</w:t>
      </w:r>
      <w:r w:rsidRPr="00480CFF" w:rsidR="002D3088">
        <w:rPr>
          <w:rFonts w:ascii="Times New Roman" w:hAnsi="Times New Roman" w:cs="Times New Roman"/>
          <w:sz w:val="20"/>
          <w:szCs w:val="20"/>
        </w:rPr>
        <w:t xml:space="preserve"> </w:t>
      </w:r>
      <w:r w:rsidRPr="00480CFF" w:rsidR="00480CFF">
        <w:rPr>
          <w:rFonts w:ascii="Times New Roman" w:hAnsi="Times New Roman" w:cs="Times New Roman"/>
          <w:sz w:val="20"/>
          <w:szCs w:val="20"/>
        </w:rPr>
        <w:t>ФИО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>являясь представителем власти, находился при исполнении своих должностных обязанностей.</w:t>
      </w:r>
    </w:p>
    <w:p w:rsidR="002D2C70" w:rsidRPr="00480CFF" w:rsidP="00480CFF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0CFF">
        <w:rPr>
          <w:rFonts w:ascii="Times New Roman" w:hAnsi="Times New Roman" w:cs="Times New Roman"/>
          <w:sz w:val="20"/>
          <w:szCs w:val="20"/>
        </w:rPr>
        <w:t xml:space="preserve">Во время </w:t>
      </w:r>
      <w:r w:rsidRPr="00480CFF" w:rsidR="004C2D51">
        <w:rPr>
          <w:rFonts w:ascii="Times New Roman" w:hAnsi="Times New Roman" w:cs="Times New Roman"/>
          <w:sz w:val="20"/>
          <w:szCs w:val="20"/>
        </w:rPr>
        <w:t xml:space="preserve">исполнения </w:t>
      </w:r>
      <w:r w:rsidRPr="00480CFF" w:rsidR="00480CFF">
        <w:rPr>
          <w:rFonts w:ascii="Times New Roman" w:hAnsi="Times New Roman" w:cs="Times New Roman"/>
          <w:sz w:val="20"/>
          <w:szCs w:val="20"/>
        </w:rPr>
        <w:t>ФИО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 w:rsidR="004C2D51">
        <w:rPr>
          <w:rFonts w:ascii="Times New Roman" w:hAnsi="Times New Roman" w:cs="Times New Roman"/>
          <w:sz w:val="20"/>
          <w:szCs w:val="20"/>
        </w:rPr>
        <w:t xml:space="preserve">служебных обязанностей, 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480CFF" w:rsidR="004C2D51">
        <w:rPr>
          <w:rFonts w:ascii="Times New Roman" w:hAnsi="Times New Roman" w:cs="Times New Roman"/>
          <w:sz w:val="20"/>
          <w:szCs w:val="20"/>
        </w:rPr>
        <w:t xml:space="preserve">ему от </w:t>
      </w:r>
      <w:r w:rsidRPr="00480CFF">
        <w:rPr>
          <w:rFonts w:ascii="Times New Roman" w:hAnsi="Times New Roman" w:cs="Times New Roman"/>
          <w:sz w:val="20"/>
          <w:szCs w:val="20"/>
        </w:rPr>
        <w:t>дежурного ОМВД России по г. Евпатории</w:t>
      </w:r>
      <w:r w:rsidRPr="00480CFF" w:rsidR="004C2D51">
        <w:rPr>
          <w:rFonts w:ascii="Times New Roman" w:hAnsi="Times New Roman" w:cs="Times New Roman"/>
          <w:sz w:val="20"/>
          <w:szCs w:val="20"/>
        </w:rPr>
        <w:t xml:space="preserve"> поступило указание проехать </w:t>
      </w:r>
      <w:r w:rsidRPr="00480CFF" w:rsidR="004C2D51">
        <w:rPr>
          <w:rFonts w:ascii="Times New Roman" w:hAnsi="Times New Roman" w:cs="Times New Roman"/>
          <w:sz w:val="20"/>
          <w:szCs w:val="20"/>
        </w:rPr>
        <w:t>к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 w:rsidR="00480CFF">
        <w:rPr>
          <w:rFonts w:ascii="Times New Roman" w:hAnsi="Times New Roman" w:cs="Times New Roman"/>
          <w:sz w:val="20"/>
          <w:szCs w:val="20"/>
        </w:rPr>
        <w:t>«данные изъяты»</w:t>
      </w:r>
      <w:r w:rsidRPr="00480CFF" w:rsidR="004C2D51">
        <w:rPr>
          <w:rFonts w:ascii="Times New Roman" w:hAnsi="Times New Roman" w:cs="Times New Roman"/>
          <w:sz w:val="20"/>
          <w:szCs w:val="20"/>
        </w:rPr>
        <w:t>, расположенному по ул.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 w:rsidR="00480CFF">
        <w:rPr>
          <w:rFonts w:ascii="Times New Roman" w:hAnsi="Times New Roman" w:cs="Times New Roman"/>
          <w:sz w:val="20"/>
          <w:szCs w:val="20"/>
        </w:rPr>
        <w:t>«данные изъяты»</w:t>
      </w:r>
      <w:r w:rsidRPr="00480CFF" w:rsidR="004C2D51">
        <w:rPr>
          <w:rFonts w:ascii="Times New Roman" w:hAnsi="Times New Roman" w:cs="Times New Roman"/>
          <w:sz w:val="20"/>
          <w:szCs w:val="20"/>
        </w:rPr>
        <w:t>, так как в указанном соборе мужчина в состоянии алкогольного опьянения оскорбляет граждан и нарушает общественный порядок. По прибытию</w:t>
      </w:r>
      <w:r w:rsidRPr="00480CFF" w:rsidR="006F4006">
        <w:rPr>
          <w:rFonts w:ascii="Times New Roman" w:hAnsi="Times New Roman" w:cs="Times New Roman"/>
          <w:sz w:val="20"/>
          <w:szCs w:val="20"/>
        </w:rPr>
        <w:t xml:space="preserve"> на место</w:t>
      </w:r>
      <w:r w:rsidRPr="00480CFF" w:rsidR="004C2D51">
        <w:rPr>
          <w:rFonts w:ascii="Times New Roman" w:hAnsi="Times New Roman" w:cs="Times New Roman"/>
          <w:sz w:val="20"/>
          <w:szCs w:val="20"/>
        </w:rPr>
        <w:t xml:space="preserve"> был выявлен </w:t>
      </w:r>
      <w:r w:rsidRPr="00480CFF" w:rsidR="004C2D51">
        <w:rPr>
          <w:rFonts w:ascii="Times New Roman" w:hAnsi="Times New Roman" w:cs="Times New Roman"/>
          <w:sz w:val="20"/>
          <w:szCs w:val="20"/>
        </w:rPr>
        <w:t>Коджак</w:t>
      </w:r>
      <w:r w:rsidRPr="00480CFF" w:rsidR="004C2D51">
        <w:rPr>
          <w:rFonts w:ascii="Times New Roman" w:hAnsi="Times New Roman" w:cs="Times New Roman"/>
          <w:sz w:val="20"/>
          <w:szCs w:val="20"/>
        </w:rPr>
        <w:t xml:space="preserve"> Р.С., который по внешним признакам находился в состоянии опьянения, находящийся рядом охранник </w:t>
      </w:r>
      <w:r w:rsidRPr="00480CFF" w:rsidR="00480CFF">
        <w:rPr>
          <w:rFonts w:ascii="Times New Roman" w:hAnsi="Times New Roman" w:cs="Times New Roman"/>
          <w:sz w:val="20"/>
          <w:szCs w:val="20"/>
        </w:rPr>
        <w:t>ФИО</w:t>
      </w:r>
      <w:r w:rsidRPr="00480CFF" w:rsidR="00480CFF">
        <w:rPr>
          <w:rFonts w:ascii="Times New Roman" w:hAnsi="Times New Roman" w:cs="Times New Roman"/>
          <w:sz w:val="20"/>
          <w:szCs w:val="20"/>
        </w:rPr>
        <w:t>2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 w:rsidR="004C2D51">
        <w:rPr>
          <w:rFonts w:ascii="Times New Roman" w:hAnsi="Times New Roman" w:cs="Times New Roman"/>
          <w:sz w:val="20"/>
          <w:szCs w:val="20"/>
        </w:rPr>
        <w:t xml:space="preserve">указал, что </w:t>
      </w:r>
      <w:r w:rsidRPr="00480CFF" w:rsidR="004C2D51">
        <w:rPr>
          <w:rFonts w:ascii="Times New Roman" w:hAnsi="Times New Roman" w:cs="Times New Roman"/>
          <w:sz w:val="20"/>
          <w:szCs w:val="20"/>
        </w:rPr>
        <w:t>Коджак</w:t>
      </w:r>
      <w:r w:rsidRPr="00480CFF" w:rsidR="004C2D51">
        <w:rPr>
          <w:rFonts w:ascii="Times New Roman" w:hAnsi="Times New Roman" w:cs="Times New Roman"/>
          <w:sz w:val="20"/>
          <w:szCs w:val="20"/>
        </w:rPr>
        <w:t xml:space="preserve"> Р.С. оскорблял его нецензурной бранью, нарушал общественный порядок, на замечания не реагировал.</w:t>
      </w:r>
      <w:r w:rsidRP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 xml:space="preserve">С целью пресечения указанного административного правонарушения, действуя в соответствии со </w:t>
      </w:r>
      <w:r w:rsidRPr="00480CFF">
        <w:rPr>
          <w:rFonts w:ascii="Times New Roman" w:hAnsi="Times New Roman" w:cs="Times New Roman"/>
          <w:sz w:val="20"/>
          <w:szCs w:val="20"/>
        </w:rPr>
        <w:t>ст.ст</w:t>
      </w:r>
      <w:r w:rsidRPr="00480CFF">
        <w:rPr>
          <w:rFonts w:ascii="Times New Roman" w:hAnsi="Times New Roman" w:cs="Times New Roman"/>
          <w:sz w:val="20"/>
          <w:szCs w:val="20"/>
        </w:rPr>
        <w:t xml:space="preserve">. 12, 13 Федерального закона Российской Федерации «О полиции» и своими должностными инструкциями, </w:t>
      </w:r>
      <w:r w:rsidRPr="00480CFF" w:rsidR="00480CFF">
        <w:rPr>
          <w:rFonts w:ascii="Times New Roman" w:hAnsi="Times New Roman" w:cs="Times New Roman"/>
          <w:sz w:val="20"/>
          <w:szCs w:val="20"/>
        </w:rPr>
        <w:t>ФИО</w:t>
      </w:r>
      <w:r w:rsidRPr="00480CFF" w:rsid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 xml:space="preserve">подошёл к </w:t>
      </w:r>
      <w:r w:rsidRPr="00480CFF" w:rsidR="004C2D51">
        <w:rPr>
          <w:rFonts w:ascii="Times New Roman" w:hAnsi="Times New Roman" w:cs="Times New Roman"/>
          <w:sz w:val="20"/>
          <w:szCs w:val="20"/>
        </w:rPr>
        <w:t>Коджак</w:t>
      </w:r>
      <w:r w:rsidRPr="00480CFF" w:rsidR="004C2D51">
        <w:rPr>
          <w:rFonts w:ascii="Times New Roman" w:hAnsi="Times New Roman" w:cs="Times New Roman"/>
          <w:sz w:val="20"/>
          <w:szCs w:val="20"/>
        </w:rPr>
        <w:t xml:space="preserve"> Р.С.</w:t>
      </w:r>
      <w:r w:rsidRPr="00480CFF">
        <w:rPr>
          <w:rFonts w:ascii="Times New Roman" w:hAnsi="Times New Roman" w:cs="Times New Roman"/>
          <w:sz w:val="20"/>
          <w:szCs w:val="20"/>
        </w:rPr>
        <w:t xml:space="preserve">, представился, предъявил своё служебное удостоверение, потребовал </w:t>
      </w:r>
      <w:r w:rsidRPr="00480CFF" w:rsidR="004C2D51">
        <w:rPr>
          <w:rFonts w:ascii="Times New Roman" w:hAnsi="Times New Roman" w:cs="Times New Roman"/>
          <w:sz w:val="20"/>
          <w:szCs w:val="20"/>
        </w:rPr>
        <w:t>проследовать с ним в расположение ОРППСП ОМВД России по г. Евпатории, по адресу г. Евпатория, пл. Металлистов, 51 в целях привлечения его к административной</w:t>
      </w:r>
      <w:r w:rsidRPr="00480CFF" w:rsidR="004C2D51">
        <w:rPr>
          <w:rFonts w:ascii="Times New Roman" w:hAnsi="Times New Roman" w:cs="Times New Roman"/>
          <w:sz w:val="20"/>
          <w:szCs w:val="20"/>
        </w:rPr>
        <w:t xml:space="preserve"> ответс</w:t>
      </w:r>
      <w:r w:rsidRPr="00480CFF" w:rsidR="00F65690">
        <w:rPr>
          <w:rFonts w:ascii="Times New Roman" w:hAnsi="Times New Roman" w:cs="Times New Roman"/>
          <w:sz w:val="20"/>
          <w:szCs w:val="20"/>
        </w:rPr>
        <w:t>т</w:t>
      </w:r>
      <w:r w:rsidRPr="00480CFF" w:rsidR="004C2D51">
        <w:rPr>
          <w:rFonts w:ascii="Times New Roman" w:hAnsi="Times New Roman" w:cs="Times New Roman"/>
          <w:sz w:val="20"/>
          <w:szCs w:val="20"/>
        </w:rPr>
        <w:t xml:space="preserve">венности, </w:t>
      </w:r>
      <w:r w:rsidRPr="00480CFF" w:rsidR="00E56F6F">
        <w:rPr>
          <w:rFonts w:ascii="Times New Roman" w:hAnsi="Times New Roman" w:cs="Times New Roman"/>
          <w:sz w:val="20"/>
          <w:szCs w:val="20"/>
        </w:rPr>
        <w:t xml:space="preserve">что </w:t>
      </w:r>
      <w:r w:rsidRPr="00480CFF" w:rsidR="00E56F6F">
        <w:rPr>
          <w:rFonts w:ascii="Times New Roman" w:hAnsi="Times New Roman" w:cs="Times New Roman"/>
          <w:sz w:val="20"/>
          <w:szCs w:val="20"/>
        </w:rPr>
        <w:t>Коджак</w:t>
      </w:r>
      <w:r w:rsidRPr="00480CFF" w:rsidR="00E56F6F">
        <w:rPr>
          <w:rFonts w:ascii="Times New Roman" w:hAnsi="Times New Roman" w:cs="Times New Roman"/>
          <w:sz w:val="20"/>
          <w:szCs w:val="20"/>
        </w:rPr>
        <w:t xml:space="preserve"> Р.С. и сделал</w:t>
      </w:r>
      <w:r w:rsidRPr="00480CFF" w:rsidR="004C2D51">
        <w:rPr>
          <w:rFonts w:ascii="Times New Roman" w:hAnsi="Times New Roman" w:cs="Times New Roman"/>
          <w:sz w:val="20"/>
          <w:szCs w:val="20"/>
        </w:rPr>
        <w:t>.</w:t>
      </w:r>
    </w:p>
    <w:p w:rsidR="002D2C70" w:rsidRPr="00480CFF" w:rsidP="00480CFF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0CFF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480CFF" w:rsidR="00365F69">
        <w:rPr>
          <w:rFonts w:ascii="Times New Roman" w:hAnsi="Times New Roman" w:cs="Times New Roman"/>
          <w:sz w:val="20"/>
          <w:szCs w:val="20"/>
        </w:rPr>
        <w:t xml:space="preserve">у </w:t>
      </w:r>
      <w:r w:rsidRPr="00480CFF" w:rsidR="00365F69">
        <w:rPr>
          <w:rFonts w:ascii="Times New Roman" w:hAnsi="Times New Roman" w:cs="Times New Roman"/>
          <w:sz w:val="20"/>
          <w:szCs w:val="20"/>
        </w:rPr>
        <w:t>Коджака</w:t>
      </w:r>
      <w:r w:rsidRPr="00480CFF" w:rsidR="00365F69">
        <w:rPr>
          <w:rFonts w:ascii="Times New Roman" w:hAnsi="Times New Roman" w:cs="Times New Roman"/>
          <w:sz w:val="20"/>
          <w:szCs w:val="20"/>
        </w:rPr>
        <w:t xml:space="preserve"> Р.С.</w:t>
      </w:r>
      <w:r w:rsidRPr="00480CFF">
        <w:rPr>
          <w:rFonts w:ascii="Times New Roman" w:hAnsi="Times New Roman" w:cs="Times New Roman"/>
          <w:sz w:val="20"/>
          <w:szCs w:val="20"/>
        </w:rPr>
        <w:t xml:space="preserve">, </w:t>
      </w:r>
      <w:r w:rsidRPr="00480CFF" w:rsidR="00A65A9D">
        <w:rPr>
          <w:rFonts w:ascii="Times New Roman" w:hAnsi="Times New Roman" w:cs="Times New Roman"/>
          <w:sz w:val="20"/>
          <w:szCs w:val="20"/>
        </w:rPr>
        <w:t>находящегося</w:t>
      </w:r>
      <w:r w:rsidRPr="00480CFF">
        <w:rPr>
          <w:rFonts w:ascii="Times New Roman" w:hAnsi="Times New Roman" w:cs="Times New Roman"/>
          <w:sz w:val="20"/>
          <w:szCs w:val="20"/>
        </w:rPr>
        <w:t xml:space="preserve"> в состоянии алкогольного опьянения, на почве внезапно возникших личных неприязненных отношений, из мести за законные действия сотрудника полиции, связанные с пр</w:t>
      </w:r>
      <w:r w:rsidRPr="00480CFF" w:rsidR="0082788F">
        <w:rPr>
          <w:rFonts w:ascii="Times New Roman" w:hAnsi="Times New Roman" w:cs="Times New Roman"/>
          <w:sz w:val="20"/>
          <w:szCs w:val="20"/>
        </w:rPr>
        <w:t>ивлечением его к административной ответственности</w:t>
      </w:r>
      <w:r w:rsidRPr="00480CFF">
        <w:rPr>
          <w:rFonts w:ascii="Times New Roman" w:hAnsi="Times New Roman" w:cs="Times New Roman"/>
          <w:sz w:val="20"/>
          <w:szCs w:val="20"/>
        </w:rPr>
        <w:t>, возник преступный умысел, направленный на публичное оскорбление представителя власти - полицейского взвода №</w:t>
      </w:r>
      <w:r w:rsidRP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>ФИО</w:t>
      </w:r>
      <w:r w:rsidRP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>который находился при исполнении своих должностных обязанностей.</w:t>
      </w:r>
      <w:r w:rsidRPr="00480CFF" w:rsidR="0082788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 xml:space="preserve">Реализуя свой преступный умысел, </w:t>
      </w:r>
      <w:r w:rsidRPr="00480CFF" w:rsidR="0082788F">
        <w:rPr>
          <w:rFonts w:ascii="Times New Roman" w:hAnsi="Times New Roman" w:cs="Times New Roman"/>
          <w:sz w:val="20"/>
          <w:szCs w:val="20"/>
        </w:rPr>
        <w:t>находясь в вышеуказанн</w:t>
      </w:r>
      <w:r w:rsidRPr="00480CFF" w:rsidR="00887714">
        <w:rPr>
          <w:rFonts w:ascii="Times New Roman" w:hAnsi="Times New Roman" w:cs="Times New Roman"/>
          <w:sz w:val="20"/>
          <w:szCs w:val="20"/>
        </w:rPr>
        <w:t>ых</w:t>
      </w:r>
      <w:r w:rsidRPr="00480CFF" w:rsidR="0082788F">
        <w:rPr>
          <w:rFonts w:ascii="Times New Roman" w:hAnsi="Times New Roman" w:cs="Times New Roman"/>
          <w:sz w:val="20"/>
          <w:szCs w:val="20"/>
        </w:rPr>
        <w:t xml:space="preserve"> месте и время, </w:t>
      </w:r>
      <w:r w:rsidRPr="00480CFF" w:rsidR="0082788F">
        <w:rPr>
          <w:rFonts w:ascii="Times New Roman" w:hAnsi="Times New Roman" w:cs="Times New Roman"/>
          <w:sz w:val="20"/>
          <w:szCs w:val="20"/>
        </w:rPr>
        <w:t>Коджак</w:t>
      </w:r>
      <w:r w:rsidRPr="00480CFF" w:rsidR="0082788F">
        <w:rPr>
          <w:rFonts w:ascii="Times New Roman" w:hAnsi="Times New Roman" w:cs="Times New Roman"/>
          <w:sz w:val="20"/>
          <w:szCs w:val="20"/>
        </w:rPr>
        <w:t xml:space="preserve"> Р.С.</w:t>
      </w:r>
      <w:r w:rsidRPr="00480CFF">
        <w:rPr>
          <w:rFonts w:ascii="Times New Roman" w:hAnsi="Times New Roman" w:cs="Times New Roman"/>
          <w:sz w:val="20"/>
          <w:szCs w:val="20"/>
        </w:rPr>
        <w:t>, осознавая, что</w:t>
      </w:r>
      <w:r w:rsidRPr="00480CFF" w:rsidR="0082788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>ФИО</w:t>
      </w:r>
      <w:r w:rsidRP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 xml:space="preserve">является </w:t>
      </w:r>
      <w:r w:rsidRPr="00480CFF" w:rsidR="0082788F">
        <w:rPr>
          <w:rFonts w:ascii="Times New Roman" w:hAnsi="Times New Roman" w:cs="Times New Roman"/>
          <w:sz w:val="20"/>
          <w:szCs w:val="20"/>
        </w:rPr>
        <w:t>представителем власти</w:t>
      </w:r>
      <w:r w:rsidRPr="00480CFF">
        <w:rPr>
          <w:rFonts w:ascii="Times New Roman" w:hAnsi="Times New Roman" w:cs="Times New Roman"/>
          <w:sz w:val="20"/>
          <w:szCs w:val="20"/>
        </w:rPr>
        <w:t xml:space="preserve"> и находится при исполнении своих должностных обязанностей, </w:t>
      </w:r>
      <w:r w:rsidRPr="00480CFF" w:rsidR="0082788F">
        <w:rPr>
          <w:rFonts w:ascii="Times New Roman" w:hAnsi="Times New Roman" w:cs="Times New Roman"/>
          <w:sz w:val="20"/>
          <w:szCs w:val="20"/>
        </w:rPr>
        <w:t>публично</w:t>
      </w:r>
      <w:r w:rsidRPr="00480CFF">
        <w:rPr>
          <w:rFonts w:ascii="Times New Roman" w:hAnsi="Times New Roman" w:cs="Times New Roman"/>
          <w:sz w:val="20"/>
          <w:szCs w:val="20"/>
        </w:rPr>
        <w:t xml:space="preserve">, в присутствии находившихся в непосредственной близости от него </w:t>
      </w:r>
      <w:r w:rsidRPr="00480CFF" w:rsidR="0082788F">
        <w:rPr>
          <w:rFonts w:ascii="Times New Roman" w:hAnsi="Times New Roman" w:cs="Times New Roman"/>
          <w:sz w:val="20"/>
          <w:szCs w:val="20"/>
        </w:rPr>
        <w:t>граждан</w:t>
      </w:r>
      <w:r w:rsidRP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>ФИО</w:t>
      </w:r>
      <w:r w:rsidRPr="00480CFF">
        <w:rPr>
          <w:rFonts w:ascii="Times New Roman" w:hAnsi="Times New Roman" w:cs="Times New Roman"/>
          <w:sz w:val="20"/>
          <w:szCs w:val="20"/>
        </w:rPr>
        <w:t xml:space="preserve">3 </w:t>
      </w:r>
      <w:r w:rsidRPr="00480CFF" w:rsidR="0082788F">
        <w:rPr>
          <w:rFonts w:ascii="Times New Roman" w:hAnsi="Times New Roman" w:cs="Times New Roman"/>
          <w:sz w:val="20"/>
          <w:szCs w:val="20"/>
        </w:rPr>
        <w:t xml:space="preserve">, </w:t>
      </w:r>
      <w:r w:rsidRPr="00480CFF">
        <w:rPr>
          <w:rFonts w:ascii="Times New Roman" w:hAnsi="Times New Roman" w:cs="Times New Roman"/>
          <w:sz w:val="20"/>
          <w:szCs w:val="20"/>
        </w:rPr>
        <w:t>ФИО</w:t>
      </w:r>
      <w:r w:rsidRPr="00480CFF">
        <w:rPr>
          <w:rFonts w:ascii="Times New Roman" w:hAnsi="Times New Roman" w:cs="Times New Roman"/>
          <w:sz w:val="20"/>
          <w:szCs w:val="20"/>
        </w:rPr>
        <w:t>4</w:t>
      </w:r>
      <w:r w:rsidRPr="00480CFF" w:rsidR="0082788F">
        <w:rPr>
          <w:rFonts w:ascii="Times New Roman" w:hAnsi="Times New Roman" w:cs="Times New Roman"/>
          <w:sz w:val="20"/>
          <w:szCs w:val="20"/>
        </w:rPr>
        <w:t>, а также сотрудника полиции</w:t>
      </w:r>
      <w:r w:rsidRP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>ФИО</w:t>
      </w:r>
      <w:r w:rsidRPr="00480CFF">
        <w:rPr>
          <w:rFonts w:ascii="Times New Roman" w:hAnsi="Times New Roman" w:cs="Times New Roman"/>
          <w:sz w:val="20"/>
          <w:szCs w:val="20"/>
        </w:rPr>
        <w:t>5</w:t>
      </w:r>
      <w:r w:rsidRPr="00480CFF" w:rsidR="0082788F">
        <w:rPr>
          <w:rFonts w:ascii="Times New Roman" w:hAnsi="Times New Roman" w:cs="Times New Roman"/>
          <w:sz w:val="20"/>
          <w:szCs w:val="20"/>
        </w:rPr>
        <w:t>,</w:t>
      </w:r>
      <w:r w:rsidRPr="00480CFF">
        <w:rPr>
          <w:rFonts w:ascii="Times New Roman" w:hAnsi="Times New Roman" w:cs="Times New Roman"/>
          <w:sz w:val="20"/>
          <w:szCs w:val="20"/>
        </w:rPr>
        <w:t xml:space="preserve"> высказал в адрес представителя власти – полицейского взвода №</w:t>
      </w:r>
      <w:r w:rsidRP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>ФИО</w:t>
      </w:r>
      <w:r w:rsidRP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 xml:space="preserve">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 Своими действиями </w:t>
      </w:r>
      <w:r w:rsidRPr="00480CFF" w:rsidR="00BC47C0">
        <w:rPr>
          <w:rFonts w:ascii="Times New Roman" w:hAnsi="Times New Roman" w:cs="Times New Roman"/>
          <w:sz w:val="20"/>
          <w:szCs w:val="20"/>
        </w:rPr>
        <w:t>Коджак</w:t>
      </w:r>
      <w:r w:rsidRPr="00480CFF" w:rsidR="00BC47C0">
        <w:rPr>
          <w:rFonts w:ascii="Times New Roman" w:hAnsi="Times New Roman" w:cs="Times New Roman"/>
          <w:sz w:val="20"/>
          <w:szCs w:val="20"/>
        </w:rPr>
        <w:t xml:space="preserve"> Р.С. </w:t>
      </w:r>
      <w:r w:rsidRPr="00480CFF">
        <w:rPr>
          <w:rFonts w:ascii="Times New Roman" w:hAnsi="Times New Roman" w:cs="Times New Roman"/>
          <w:sz w:val="20"/>
          <w:szCs w:val="20"/>
        </w:rPr>
        <w:t>унизил честь и достоинство сотрудника полиции</w:t>
      </w:r>
      <w:r w:rsidRPr="00480CFF">
        <w:rPr>
          <w:rFonts w:ascii="Times New Roman" w:hAnsi="Times New Roman" w:cs="Times New Roman"/>
          <w:sz w:val="20"/>
          <w:szCs w:val="20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>ФИО</w:t>
      </w:r>
      <w:r w:rsidRPr="00480CFF">
        <w:rPr>
          <w:rFonts w:ascii="Times New Roman" w:hAnsi="Times New Roman" w:cs="Times New Roman"/>
          <w:sz w:val="20"/>
          <w:szCs w:val="20"/>
        </w:rPr>
        <w:t xml:space="preserve">, причинив ему моральный вред. </w:t>
      </w:r>
    </w:p>
    <w:p w:rsidR="002D2C70" w:rsidRPr="00480CFF" w:rsidP="00480CF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0CFF">
        <w:rPr>
          <w:rFonts w:ascii="Times New Roman" w:hAnsi="Times New Roman" w:cs="Times New Roman"/>
          <w:sz w:val="20"/>
          <w:szCs w:val="20"/>
        </w:rPr>
        <w:t>Коджак</w:t>
      </w:r>
      <w:r w:rsidRPr="00480CFF">
        <w:rPr>
          <w:rFonts w:ascii="Times New Roman" w:hAnsi="Times New Roman" w:cs="Times New Roman"/>
          <w:sz w:val="20"/>
          <w:szCs w:val="20"/>
        </w:rPr>
        <w:t xml:space="preserve"> Р.С.</w:t>
      </w:r>
      <w:r w:rsidRPr="00480CFF">
        <w:rPr>
          <w:rFonts w:ascii="Times New Roman" w:hAnsi="Times New Roman" w:cs="Times New Roman"/>
          <w:sz w:val="20"/>
          <w:szCs w:val="20"/>
        </w:rPr>
        <w:t xml:space="preserve"> при совершении преступного деяния осознавал общественную опасность своих преступных действий, предвидел возможность наступления общественно опасных последствий и желал их наступления.</w:t>
      </w:r>
    </w:p>
    <w:p w:rsidR="00416F08" w:rsidRPr="00480CFF" w:rsidP="00480CFF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262626"/>
          <w:sz w:val="20"/>
          <w:szCs w:val="20"/>
        </w:rPr>
      </w:pPr>
      <w:r w:rsidRPr="00480CFF">
        <w:rPr>
          <w:rFonts w:ascii="Times New Roman" w:hAnsi="Times New Roman" w:cs="Times New Roman"/>
          <w:color w:val="262626"/>
          <w:sz w:val="20"/>
          <w:szCs w:val="20"/>
        </w:rPr>
        <w:t xml:space="preserve">В судебном заседании подсудимый </w:t>
      </w:r>
      <w:r w:rsidRPr="00480CFF">
        <w:rPr>
          <w:rFonts w:ascii="Times New Roman" w:hAnsi="Times New Roman" w:cs="Times New Roman"/>
          <w:sz w:val="20"/>
          <w:szCs w:val="20"/>
        </w:rPr>
        <w:t>Коджак</w:t>
      </w:r>
      <w:r w:rsidRPr="00480CFF">
        <w:rPr>
          <w:rFonts w:ascii="Times New Roman" w:hAnsi="Times New Roman" w:cs="Times New Roman"/>
          <w:sz w:val="20"/>
          <w:szCs w:val="20"/>
        </w:rPr>
        <w:t xml:space="preserve"> Р.С.</w:t>
      </w:r>
      <w:r w:rsidRPr="00480CF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</w:t>
      </w:r>
      <w:r w:rsidRPr="00480CFF">
        <w:rPr>
          <w:rFonts w:ascii="Times New Roman" w:hAnsi="Times New Roman" w:cs="Times New Roman"/>
          <w:sz w:val="20"/>
          <w:szCs w:val="20"/>
        </w:rPr>
        <w:t xml:space="preserve">поддержал заявленное при выполнении требований ст.217 УПК РФ ходатайство </w:t>
      </w:r>
      <w:r w:rsidRPr="00480CFF">
        <w:rPr>
          <w:rFonts w:ascii="Times New Roman" w:hAnsi="Times New Roman" w:cs="Times New Roman"/>
          <w:color w:val="262626"/>
          <w:sz w:val="20"/>
          <w:szCs w:val="20"/>
        </w:rPr>
        <w:t>о постановлении приговора без проведения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заключении и свою вину в предъявленном обвинении, признает полностью.</w:t>
      </w:r>
      <w:r w:rsidRPr="00480CFF">
        <w:rPr>
          <w:rFonts w:ascii="Times New Roman" w:hAnsi="Times New Roman" w:cs="Times New Roman"/>
          <w:color w:val="262626"/>
          <w:sz w:val="20"/>
          <w:szCs w:val="20"/>
        </w:rPr>
        <w:t xml:space="preserve"> Заявленное ходатайство о постановлении приговора без проведения судебного разбирательства поддерживает, данное ходатайство заявлено добровольно и после консультации с защитником, он также осознает характер и последствия постановления приговора без проведения судебного разбирательства.</w:t>
      </w:r>
    </w:p>
    <w:p w:rsidR="00416F08" w:rsidRPr="00480CFF" w:rsidP="00480CF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0CFF">
        <w:rPr>
          <w:rFonts w:ascii="Times New Roman" w:hAnsi="Times New Roman" w:cs="Times New Roman"/>
          <w:sz w:val="20"/>
          <w:szCs w:val="20"/>
        </w:rPr>
        <w:t xml:space="preserve">Потерпевший в судебное заседание не явился, надлежаще извещен о месте и времени судебного заседания, предоставил суду заявление, в котором просил рассматривать уголовное дело в его отсутствие, не возражал против рассмотрения дела в особом порядке, при назначении подсудимому наказания полагался на усмотрение суда. </w:t>
      </w:r>
    </w:p>
    <w:p w:rsidR="00416F08" w:rsidRPr="00480CFF" w:rsidP="00480CFF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262626"/>
          <w:sz w:val="20"/>
          <w:szCs w:val="20"/>
        </w:rPr>
      </w:pPr>
      <w:r w:rsidRPr="00480CFF">
        <w:rPr>
          <w:rFonts w:ascii="Times New Roman" w:hAnsi="Times New Roman" w:cs="Times New Roman"/>
          <w:color w:val="262626"/>
          <w:sz w:val="20"/>
          <w:szCs w:val="20"/>
        </w:rPr>
        <w:t>Государственный обвинитель и защитник подсудимого не возражали против заявленного ходатайства и принятия судебного решения без проведения судебного разбирательства.</w:t>
      </w:r>
    </w:p>
    <w:p w:rsidR="00416F08" w:rsidRPr="00480CFF" w:rsidP="00480CFF">
      <w:pPr>
        <w:pStyle w:val="Style6"/>
        <w:widowControl/>
        <w:spacing w:line="240" w:lineRule="atLeast"/>
        <w:ind w:firstLine="567"/>
        <w:rPr>
          <w:sz w:val="20"/>
          <w:szCs w:val="20"/>
        </w:rPr>
      </w:pPr>
      <w:r w:rsidRPr="00480CFF">
        <w:rPr>
          <w:sz w:val="20"/>
          <w:szCs w:val="20"/>
        </w:rPr>
        <w:t xml:space="preserve">Суд удостоверился, что подсудимый </w:t>
      </w:r>
      <w:r w:rsidRPr="00480CFF">
        <w:rPr>
          <w:sz w:val="20"/>
          <w:szCs w:val="20"/>
        </w:rPr>
        <w:t>Коджак</w:t>
      </w:r>
      <w:r w:rsidRPr="00480CFF">
        <w:rPr>
          <w:sz w:val="20"/>
          <w:szCs w:val="20"/>
        </w:rPr>
        <w:t xml:space="preserve"> Р.С.</w:t>
      </w:r>
      <w:r w:rsidRPr="00480CFF">
        <w:rPr>
          <w:color w:val="262626"/>
          <w:sz w:val="20"/>
          <w:szCs w:val="20"/>
        </w:rPr>
        <w:t xml:space="preserve"> </w:t>
      </w:r>
      <w:r w:rsidRPr="00480CFF">
        <w:rPr>
          <w:sz w:val="20"/>
          <w:szCs w:val="20"/>
        </w:rPr>
        <w:t xml:space="preserve">осознает характер и последствия заявленного им ходатайства, ходатайство заявлено добровольно и после проведения консультаций с защитником. </w:t>
      </w:r>
      <w:r w:rsidRPr="00480CFF">
        <w:rPr>
          <w:sz w:val="20"/>
          <w:szCs w:val="20"/>
        </w:rPr>
        <w:t>Коджак</w:t>
      </w:r>
      <w:r w:rsidRPr="00480CFF">
        <w:rPr>
          <w:sz w:val="20"/>
          <w:szCs w:val="20"/>
        </w:rPr>
        <w:t xml:space="preserve"> Р.С.</w:t>
      </w:r>
      <w:r w:rsidRPr="00480CFF">
        <w:rPr>
          <w:color w:val="262626"/>
          <w:sz w:val="20"/>
          <w:szCs w:val="20"/>
        </w:rPr>
        <w:t xml:space="preserve"> </w:t>
      </w:r>
      <w:r w:rsidRPr="00480CFF">
        <w:rPr>
          <w:sz w:val="20"/>
          <w:szCs w:val="20"/>
        </w:rPr>
        <w:t>осознает последствия постановления приговора без проведения судебного разбирательства.</w:t>
      </w:r>
    </w:p>
    <w:p w:rsidR="00416F08" w:rsidRPr="00480CFF" w:rsidP="00480CFF">
      <w:pPr>
        <w:pStyle w:val="Style6"/>
        <w:widowControl/>
        <w:spacing w:line="240" w:lineRule="atLeast"/>
        <w:ind w:firstLine="567"/>
        <w:rPr>
          <w:sz w:val="20"/>
          <w:szCs w:val="20"/>
        </w:rPr>
      </w:pPr>
      <w:r w:rsidRPr="00480CFF">
        <w:rPr>
          <w:sz w:val="20"/>
          <w:szCs w:val="20"/>
        </w:rPr>
        <w:t xml:space="preserve">Проверив материалы уголовного дела, суд пришел к выводу, что обвинение, с которым согласился </w:t>
      </w:r>
      <w:r w:rsidRPr="00480CFF">
        <w:rPr>
          <w:sz w:val="20"/>
          <w:szCs w:val="20"/>
        </w:rPr>
        <w:t>Коджак</w:t>
      </w:r>
      <w:r w:rsidRPr="00480CFF">
        <w:rPr>
          <w:sz w:val="20"/>
          <w:szCs w:val="20"/>
        </w:rPr>
        <w:t xml:space="preserve"> Р.С., является обоснованным и подтверждается доказательствами, собранными по данному уголовному делу.    </w:t>
      </w:r>
    </w:p>
    <w:p w:rsidR="002D2C70" w:rsidRPr="00480CFF" w:rsidP="00480CF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ействия </w:t>
      </w:r>
      <w:r w:rsidRPr="00480CFF" w:rsidR="00416F08">
        <w:rPr>
          <w:rFonts w:ascii="Times New Roman" w:hAnsi="Times New Roman" w:cs="Times New Roman"/>
          <w:sz w:val="20"/>
          <w:szCs w:val="20"/>
        </w:rPr>
        <w:t>Коджак</w:t>
      </w:r>
      <w:r w:rsidRPr="00480CFF" w:rsidR="00416F08">
        <w:rPr>
          <w:rFonts w:ascii="Times New Roman" w:hAnsi="Times New Roman" w:cs="Times New Roman"/>
          <w:sz w:val="20"/>
          <w:szCs w:val="20"/>
        </w:rPr>
        <w:t xml:space="preserve"> Р.С.</w:t>
      </w:r>
      <w:r w:rsidRPr="00480CFF" w:rsidR="00416F0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</w:t>
      </w:r>
      <w:r w:rsidRPr="00480CFF" w:rsidR="00416F08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квалифицирует по ст. 319 УК РФ как публичное оскорбление представителя власти при исполнении им своих должностных обязанностей.</w:t>
      </w:r>
    </w:p>
    <w:p w:rsidR="003448C3" w:rsidRPr="00480CFF" w:rsidP="00480CF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0CFF">
        <w:rPr>
          <w:rFonts w:ascii="Times New Roman" w:hAnsi="Times New Roman" w:cs="Times New Roman"/>
          <w:sz w:val="20"/>
          <w:szCs w:val="20"/>
        </w:rPr>
        <w:t xml:space="preserve">При назначении наказания суд учитывает характер и степень общественной опасности содеянного и данные о личности подсудимого.  </w:t>
      </w:r>
    </w:p>
    <w:p w:rsidR="003448C3" w:rsidRPr="00480CFF" w:rsidP="00480CFF">
      <w:pPr>
        <w:pStyle w:val="Style6"/>
        <w:widowControl/>
        <w:spacing w:line="240" w:lineRule="atLeast"/>
        <w:ind w:firstLine="567"/>
        <w:rPr>
          <w:sz w:val="20"/>
          <w:szCs w:val="20"/>
        </w:rPr>
      </w:pPr>
      <w:r w:rsidRPr="00480CFF">
        <w:rPr>
          <w:sz w:val="20"/>
          <w:szCs w:val="20"/>
        </w:rPr>
        <w:t>Коджак</w:t>
      </w:r>
      <w:r w:rsidRPr="00480CFF">
        <w:rPr>
          <w:sz w:val="20"/>
          <w:szCs w:val="20"/>
        </w:rPr>
        <w:t xml:space="preserve"> Р.С.</w:t>
      </w:r>
      <w:r w:rsidRPr="00480CFF">
        <w:rPr>
          <w:color w:val="262626"/>
          <w:sz w:val="20"/>
          <w:szCs w:val="20"/>
        </w:rPr>
        <w:t xml:space="preserve"> </w:t>
      </w:r>
      <w:r w:rsidRPr="00480CFF">
        <w:rPr>
          <w:sz w:val="20"/>
          <w:szCs w:val="20"/>
        </w:rPr>
        <w:t xml:space="preserve">совершил преступление небольшой тяжести, ранее </w:t>
      </w:r>
      <w:r w:rsidRPr="00480CFF">
        <w:rPr>
          <w:sz w:val="20"/>
          <w:szCs w:val="20"/>
        </w:rPr>
        <w:t xml:space="preserve">не </w:t>
      </w:r>
      <w:r w:rsidRPr="00480CFF">
        <w:rPr>
          <w:sz w:val="20"/>
          <w:szCs w:val="20"/>
        </w:rPr>
        <w:t xml:space="preserve">судим, на учете у врача психиатра </w:t>
      </w:r>
      <w:r w:rsidRPr="00480CFF">
        <w:rPr>
          <w:sz w:val="20"/>
          <w:szCs w:val="20"/>
        </w:rPr>
        <w:t>не состоит, состоит на учете врача нарколога с диагнозом «Синдром зависимости от алкоголя»</w:t>
      </w:r>
      <w:r w:rsidRPr="00480CFF">
        <w:rPr>
          <w:sz w:val="20"/>
          <w:szCs w:val="20"/>
        </w:rPr>
        <w:t xml:space="preserve">, официально не трудоустроен, </w:t>
      </w:r>
      <w:r w:rsidRPr="00480CFF" w:rsidR="00030642">
        <w:rPr>
          <w:sz w:val="20"/>
          <w:szCs w:val="20"/>
        </w:rPr>
        <w:t xml:space="preserve">разведен, имеет на иждивении троих несовершеннолетних детей, </w:t>
      </w:r>
      <w:r w:rsidRPr="00480CFF">
        <w:rPr>
          <w:sz w:val="20"/>
          <w:szCs w:val="20"/>
        </w:rPr>
        <w:t>по месту жительства характеризуется удовлетворительно.</w:t>
      </w:r>
    </w:p>
    <w:p w:rsidR="003448C3" w:rsidRPr="00480CFF" w:rsidP="00480CFF">
      <w:pPr>
        <w:pStyle w:val="Style6"/>
        <w:widowControl/>
        <w:spacing w:line="240" w:lineRule="atLeast"/>
        <w:ind w:firstLine="567"/>
        <w:rPr>
          <w:sz w:val="20"/>
          <w:szCs w:val="20"/>
        </w:rPr>
      </w:pPr>
      <w:r w:rsidRPr="00480CFF">
        <w:rPr>
          <w:sz w:val="20"/>
          <w:szCs w:val="20"/>
        </w:rPr>
        <w:t>В соответствии с п. «г» ч. 1 ст. 61 УК РФ суд признает смягчающим наказание обстоятельством наличие у подсудимого на иждивении малолетних детей.</w:t>
      </w:r>
      <w:r w:rsidRPr="00480CFF" w:rsidR="00FF0C65">
        <w:rPr>
          <w:sz w:val="20"/>
          <w:szCs w:val="20"/>
        </w:rPr>
        <w:t xml:space="preserve"> Наличие на иждивении несовершеннолетнего ребенка может быть признано смягчающим наказание обстоятельством в</w:t>
      </w:r>
      <w:r w:rsidRPr="00480CFF" w:rsidR="00551078">
        <w:rPr>
          <w:sz w:val="20"/>
          <w:szCs w:val="20"/>
        </w:rPr>
        <w:t xml:space="preserve"> соответствии ч. 2 ст. 61 УК РФ, также в</w:t>
      </w:r>
      <w:r w:rsidRPr="00480CFF">
        <w:rPr>
          <w:sz w:val="20"/>
          <w:szCs w:val="20"/>
        </w:rPr>
        <w:t xml:space="preserve"> соответствии с ч.2 ст. 61 УК РФ мировой судья признает смягчающими наказание обстоятельствами признание вины подсудимым, чистосердечное раскаяние </w:t>
      </w:r>
      <w:r w:rsidRPr="00480CFF">
        <w:rPr>
          <w:sz w:val="20"/>
          <w:szCs w:val="20"/>
        </w:rPr>
        <w:t>в</w:t>
      </w:r>
      <w:r w:rsidRPr="00480CFF">
        <w:rPr>
          <w:sz w:val="20"/>
          <w:szCs w:val="20"/>
        </w:rPr>
        <w:t xml:space="preserve"> содеянном.  </w:t>
      </w:r>
    </w:p>
    <w:p w:rsidR="0007200C" w:rsidRPr="00480CFF" w:rsidP="00480CF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80C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Оснований для признания </w:t>
      </w:r>
      <w:r w:rsidRPr="00480CFF">
        <w:rPr>
          <w:rFonts w:ascii="Times New Roman" w:hAnsi="Times New Roman" w:cs="Times New Roman"/>
          <w:sz w:val="20"/>
          <w:szCs w:val="20"/>
        </w:rPr>
        <w:t xml:space="preserve">отягчающим обстоятельством - совершения преступления в состоянии </w:t>
      </w:r>
      <w:r w:rsidRPr="00480CFF">
        <w:rPr>
          <w:rFonts w:ascii="Times New Roman" w:hAnsi="Times New Roman" w:cs="Times New Roman"/>
          <w:sz w:val="20"/>
          <w:szCs w:val="20"/>
        </w:rPr>
        <w:t>опьянения, вызванного употреблением алкоголя суд не усматривает</w:t>
      </w:r>
      <w:r w:rsidRPr="00480CFF">
        <w:rPr>
          <w:rFonts w:ascii="Times New Roman" w:hAnsi="Times New Roman" w:cs="Times New Roman"/>
          <w:sz w:val="20"/>
          <w:szCs w:val="20"/>
        </w:rPr>
        <w:t xml:space="preserve">, поскольку 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освидетельствования 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Коджак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Р.С. на состояние алкогольного опьянения в </w:t>
      </w:r>
      <w:r w:rsidRPr="00480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день события не проводилось, соответствующий документ в материалах дела отсутствует. Кроме того, 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Коджак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Р.С. </w:t>
      </w:r>
      <w:r w:rsidRPr="00480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пояснял в суде, что употребление алкоголя не способствовало совершению указанного преступления.</w:t>
      </w:r>
    </w:p>
    <w:p w:rsidR="00F3507F" w:rsidRPr="00480CFF" w:rsidP="00480CFF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0CFF">
        <w:rPr>
          <w:rFonts w:ascii="Times New Roman" w:hAnsi="Times New Roman" w:cs="Times New Roman"/>
          <w:sz w:val="20"/>
          <w:szCs w:val="20"/>
        </w:rPr>
        <w:t>С учетом всех обстоятельств по делу в их совокупности, личности подсудимого, обстоятельств совершенного преступления, тяжести преступления, смягчающих наказание обстоятельств</w:t>
      </w:r>
      <w:r w:rsidRPr="00480CFF" w:rsidR="0065500A">
        <w:rPr>
          <w:rFonts w:ascii="Times New Roman" w:hAnsi="Times New Roman" w:cs="Times New Roman"/>
          <w:sz w:val="20"/>
          <w:szCs w:val="20"/>
        </w:rPr>
        <w:t xml:space="preserve">, а также соблюдая требования закона об индивидуальном подходе к назначению наказания, принимая во внимание то, что </w:t>
      </w:r>
      <w:r w:rsidRPr="00480CFF" w:rsidR="0065500A">
        <w:rPr>
          <w:rFonts w:ascii="Times New Roman" w:hAnsi="Times New Roman" w:cs="Times New Roman"/>
          <w:sz w:val="20"/>
          <w:szCs w:val="20"/>
        </w:rPr>
        <w:t>Коджак</w:t>
      </w:r>
      <w:r w:rsidRPr="00480CFF" w:rsidR="0065500A">
        <w:rPr>
          <w:rFonts w:ascii="Times New Roman" w:hAnsi="Times New Roman" w:cs="Times New Roman"/>
          <w:sz w:val="20"/>
          <w:szCs w:val="20"/>
        </w:rPr>
        <w:t xml:space="preserve"> Р.С.</w:t>
      </w:r>
      <w:r w:rsidRPr="00480CFF" w:rsidR="0065500A">
        <w:rPr>
          <w:rFonts w:ascii="Times New Roman" w:hAnsi="Times New Roman" w:cs="Times New Roman"/>
          <w:vanish/>
          <w:sz w:val="20"/>
          <w:szCs w:val="20"/>
        </w:rPr>
        <w:t>.С.РР</w:t>
      </w:r>
      <w:r w:rsidRPr="00480CFF" w:rsidR="0065500A">
        <w:rPr>
          <w:rFonts w:ascii="Times New Roman" w:hAnsi="Times New Roman" w:cs="Times New Roman"/>
          <w:sz w:val="20"/>
          <w:szCs w:val="20"/>
        </w:rPr>
        <w:t xml:space="preserve"> имеет многодетную семью, которую </w:t>
      </w:r>
      <w:r w:rsidRPr="00480CFF" w:rsidR="0065500A">
        <w:rPr>
          <w:rFonts w:ascii="Times New Roman" w:hAnsi="Times New Roman" w:cs="Times New Roman"/>
          <w:sz w:val="20"/>
          <w:szCs w:val="20"/>
        </w:rPr>
        <w:t>содержит</w:t>
      </w:r>
      <w:r w:rsidRPr="00480CFF" w:rsidR="0065500A">
        <w:rPr>
          <w:rFonts w:ascii="Times New Roman" w:hAnsi="Times New Roman" w:cs="Times New Roman"/>
          <w:sz w:val="20"/>
          <w:szCs w:val="20"/>
        </w:rPr>
        <w:t xml:space="preserve"> занимаясь строительством без официального трудоустройства </w:t>
      </w:r>
      <w:r w:rsidRPr="00480CFF">
        <w:rPr>
          <w:rFonts w:ascii="Times New Roman" w:hAnsi="Times New Roman" w:cs="Times New Roman"/>
          <w:sz w:val="20"/>
          <w:szCs w:val="20"/>
        </w:rPr>
        <w:t xml:space="preserve">суд пришел к выводу, что подсудимому, необходимо, назначить наказание в виде штрафа. </w:t>
      </w:r>
    </w:p>
    <w:p w:rsidR="00065406" w:rsidRPr="00480CFF" w:rsidP="00480CF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Назначение иного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следовательно</w:t>
      </w:r>
      <w:r w:rsidRPr="00480CFF" w:rsidR="0021209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достигнет цели наказания.</w:t>
      </w:r>
      <w:r w:rsidRPr="00480CFF" w:rsidR="00F350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2C70" w:rsidRPr="00480CFF" w:rsidP="00480CF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2D2C70" w:rsidRPr="00480CFF" w:rsidP="00480CF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Исключительных обстоятельств, свидетельствующих о возможности применения статей 64 УК РФ </w:t>
      </w:r>
      <w:r w:rsidRPr="00480CFF" w:rsidR="002120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делу,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имеется. </w:t>
      </w:r>
    </w:p>
    <w:p w:rsidR="002D2C70" w:rsidRPr="00480CFF" w:rsidP="00480CF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Вещественные доказательства по делу отсутствуют.</w:t>
      </w:r>
    </w:p>
    <w:p w:rsidR="00212090" w:rsidRPr="00480CFF" w:rsidP="00480CF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Гражданский иск не заявлен.</w:t>
      </w:r>
    </w:p>
    <w:p w:rsidR="003E3967" w:rsidRPr="00480CFF" w:rsidP="00480CFF">
      <w:pPr>
        <w:pStyle w:val="BodyText"/>
        <w:widowControl w:val="0"/>
        <w:tabs>
          <w:tab w:val="right" w:pos="9781"/>
        </w:tabs>
        <w:spacing w:line="240" w:lineRule="atLeast"/>
        <w:ind w:right="0" w:firstLine="567"/>
        <w:rPr>
          <w:i w:val="0"/>
          <w:sz w:val="20"/>
          <w:szCs w:val="20"/>
        </w:rPr>
      </w:pPr>
      <w:r w:rsidRPr="00480CFF">
        <w:rPr>
          <w:i w:val="0"/>
          <w:sz w:val="20"/>
          <w:szCs w:val="20"/>
          <w:shd w:val="clear" w:color="auto" w:fill="FFFFFF"/>
        </w:rPr>
        <w:t>В связи с проведением судебного разбирательства по делу в</w:t>
      </w:r>
      <w:r w:rsidRPr="00480CFF">
        <w:rPr>
          <w:rStyle w:val="apple-converted-space"/>
          <w:i w:val="0"/>
          <w:sz w:val="20"/>
          <w:szCs w:val="20"/>
          <w:shd w:val="clear" w:color="auto" w:fill="FFFFFF"/>
        </w:rPr>
        <w:t> </w:t>
      </w:r>
      <w:r w:rsidRPr="00480CFF">
        <w:rPr>
          <w:rStyle w:val="snippetequal"/>
          <w:bCs/>
          <w:i w:val="0"/>
          <w:sz w:val="20"/>
          <w:szCs w:val="20"/>
          <w:bdr w:val="none" w:sz="0" w:space="0" w:color="auto" w:frame="1"/>
        </w:rPr>
        <w:t>особом порядке</w:t>
      </w:r>
      <w:r w:rsidRPr="00480CFF">
        <w:rPr>
          <w:rStyle w:val="apple-converted-space"/>
          <w:bCs/>
          <w:i w:val="0"/>
          <w:sz w:val="20"/>
          <w:szCs w:val="20"/>
          <w:bdr w:val="none" w:sz="0" w:space="0" w:color="auto" w:frame="1"/>
        </w:rPr>
        <w:t> </w:t>
      </w:r>
      <w:r w:rsidRPr="00480CFF">
        <w:rPr>
          <w:i w:val="0"/>
          <w:sz w:val="20"/>
          <w:szCs w:val="20"/>
        </w:rPr>
        <w:t>по правилам</w:t>
      </w:r>
      <w:r w:rsidRPr="00480CFF">
        <w:rPr>
          <w:i w:val="0"/>
          <w:sz w:val="20"/>
          <w:szCs w:val="20"/>
        </w:rPr>
        <w:t xml:space="preserve"> главы </w:t>
      </w:r>
      <w:r w:rsidRPr="00480CFF">
        <w:rPr>
          <w:rStyle w:val="snippetequal"/>
          <w:i w:val="0"/>
          <w:sz w:val="20"/>
          <w:szCs w:val="20"/>
        </w:rPr>
        <w:t>40</w:t>
      </w:r>
      <w:r w:rsidRPr="00480CFF">
        <w:rPr>
          <w:i w:val="0"/>
          <w:sz w:val="20"/>
          <w:szCs w:val="20"/>
        </w:rPr>
        <w:t xml:space="preserve"> УПК РФ, процессуальные издержки взысканию с </w:t>
      </w:r>
      <w:r w:rsidRPr="00480CFF">
        <w:rPr>
          <w:rStyle w:val="hps"/>
          <w:i w:val="0"/>
          <w:sz w:val="20"/>
          <w:szCs w:val="20"/>
        </w:rPr>
        <w:t>подсудимого</w:t>
      </w:r>
      <w:r w:rsidRPr="00480CFF">
        <w:rPr>
          <w:i w:val="0"/>
          <w:sz w:val="20"/>
          <w:szCs w:val="20"/>
        </w:rPr>
        <w:t xml:space="preserve"> не подлежат.    </w:t>
      </w:r>
    </w:p>
    <w:p w:rsidR="002D2C70" w:rsidRPr="00480CFF" w:rsidP="00480CF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руководствуясь 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. 303-304, 307- 310, 314-316 УПК РФ, мировой судья</w:t>
      </w:r>
    </w:p>
    <w:p w:rsidR="002D2C70" w:rsidRPr="00480CFF" w:rsidP="00480CF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ПРИГОВОРИЛ:</w:t>
      </w:r>
    </w:p>
    <w:p w:rsidR="002D2C70" w:rsidRPr="00480CFF" w:rsidP="00480CFF">
      <w:pPr>
        <w:pStyle w:val="31"/>
        <w:spacing w:line="240" w:lineRule="atLeast"/>
        <w:ind w:right="0" w:firstLine="567"/>
        <w:rPr>
          <w:color w:val="000000" w:themeColor="text1"/>
          <w:sz w:val="20"/>
          <w:szCs w:val="20"/>
        </w:rPr>
      </w:pPr>
      <w:r w:rsidRPr="00480CFF">
        <w:rPr>
          <w:sz w:val="20"/>
          <w:szCs w:val="20"/>
        </w:rPr>
        <w:t>Коджак</w:t>
      </w:r>
      <w:r w:rsidRPr="00480CFF">
        <w:rPr>
          <w:sz w:val="20"/>
          <w:szCs w:val="20"/>
        </w:rPr>
        <w:t xml:space="preserve"> Рената Семеновича</w:t>
      </w:r>
      <w:r w:rsidRPr="00480CFF">
        <w:rPr>
          <w:sz w:val="20"/>
          <w:szCs w:val="20"/>
        </w:rPr>
        <w:t xml:space="preserve"> признать виновным в совершении преступления, предусмотренного ст. 319 УК РФ и назначить ему наказание в виде </w:t>
      </w:r>
      <w:r w:rsidRPr="00480CFF">
        <w:rPr>
          <w:color w:val="000000" w:themeColor="text1"/>
          <w:sz w:val="20"/>
          <w:szCs w:val="20"/>
        </w:rPr>
        <w:t xml:space="preserve">штрафа в размере </w:t>
      </w:r>
      <w:r w:rsidRPr="00480CFF">
        <w:rPr>
          <w:color w:val="000000" w:themeColor="text1"/>
          <w:sz w:val="20"/>
          <w:szCs w:val="20"/>
        </w:rPr>
        <w:t>7</w:t>
      </w:r>
      <w:r w:rsidRPr="00480CFF">
        <w:rPr>
          <w:color w:val="000000" w:themeColor="text1"/>
          <w:sz w:val="20"/>
          <w:szCs w:val="20"/>
        </w:rPr>
        <w:t>000 (</w:t>
      </w:r>
      <w:r w:rsidRPr="00480CFF">
        <w:rPr>
          <w:color w:val="000000" w:themeColor="text1"/>
          <w:sz w:val="20"/>
          <w:szCs w:val="20"/>
        </w:rPr>
        <w:t>сем</w:t>
      </w:r>
      <w:r w:rsidRPr="00480CFF" w:rsidR="006273B1">
        <w:rPr>
          <w:color w:val="000000" w:themeColor="text1"/>
          <w:sz w:val="20"/>
          <w:szCs w:val="20"/>
        </w:rPr>
        <w:t>ь</w:t>
      </w:r>
      <w:r w:rsidRPr="00480CFF">
        <w:rPr>
          <w:color w:val="000000" w:themeColor="text1"/>
          <w:sz w:val="20"/>
          <w:szCs w:val="20"/>
        </w:rPr>
        <w:t xml:space="preserve"> тысяч) рублей в доход государства. </w:t>
      </w:r>
    </w:p>
    <w:p w:rsidR="00EE0475" w:rsidRPr="00480CFF" w:rsidP="00480CF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480CFF">
        <w:rPr>
          <w:rFonts w:ascii="Times New Roman" w:hAnsi="Times New Roman" w:cs="Times New Roman"/>
          <w:sz w:val="20"/>
          <w:szCs w:val="20"/>
          <w:lang w:eastAsia="zh-CN"/>
        </w:rPr>
        <w:t>Штраф подлежит оплате по следующим реквизитам: получатель – УФК по Республике Крым (Главное следственное управление Следственного комитета РФ по Республике Крым)</w:t>
      </w:r>
      <w:r w:rsidRPr="00480CFF">
        <w:rPr>
          <w:rFonts w:ascii="Times New Roman" w:hAnsi="Times New Roman" w:cs="Times New Roman"/>
          <w:sz w:val="20"/>
          <w:szCs w:val="20"/>
          <w:lang w:eastAsia="zh-CN"/>
        </w:rPr>
        <w:t>, юридический адрес: 295034, Республика Крым, г. Симферополь, ул. Киевская, 76</w:t>
      </w:r>
      <w:r w:rsidRPr="00480CFF">
        <w:rPr>
          <w:rFonts w:ascii="Times New Roman" w:hAnsi="Times New Roman" w:cs="Times New Roman"/>
          <w:sz w:val="20"/>
          <w:szCs w:val="20"/>
          <w:lang w:eastAsia="zh-CN"/>
        </w:rPr>
        <w:t xml:space="preserve">; ИНН/КПП 7701391370/910201001; л/с 04751А91660 в УФК по Республике Крым; БИК </w:t>
      </w:r>
      <w:r w:rsidRPr="00480CFF">
        <w:rPr>
          <w:rFonts w:ascii="Times New Roman" w:hAnsi="Times New Roman" w:cs="Times New Roman"/>
          <w:sz w:val="20"/>
          <w:szCs w:val="20"/>
          <w:lang w:eastAsia="zh-CN"/>
        </w:rPr>
        <w:t xml:space="preserve">043510001 Отделение Республика Крым г. Симферополь; </w:t>
      </w:r>
      <w:r w:rsidRPr="00480CFF">
        <w:rPr>
          <w:rFonts w:ascii="Times New Roman" w:hAnsi="Times New Roman" w:cs="Times New Roman"/>
          <w:sz w:val="20"/>
          <w:szCs w:val="20"/>
          <w:lang w:eastAsia="zh-CN"/>
        </w:rPr>
        <w:t xml:space="preserve">расчётный счёт 40101810335100010001, </w:t>
      </w:r>
      <w:r w:rsidRPr="00480CFF">
        <w:rPr>
          <w:rFonts w:ascii="Times New Roman" w:hAnsi="Times New Roman" w:cs="Times New Roman"/>
          <w:sz w:val="20"/>
          <w:szCs w:val="20"/>
          <w:lang w:eastAsia="zh-CN"/>
        </w:rPr>
        <w:t>код дохода 41711621010016000140 (денежные взыскания (штрафы) и иные суммы, взыскиваемые с лиц, виновных  в совершении преступлений); ОКТМО 35701000.</w:t>
      </w:r>
    </w:p>
    <w:p w:rsidR="00E65101" w:rsidRPr="00480CFF" w:rsidP="00480CF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480CFF">
        <w:rPr>
          <w:rFonts w:ascii="Times New Roman" w:hAnsi="Times New Roman" w:cs="Times New Roman"/>
          <w:sz w:val="20"/>
          <w:szCs w:val="20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F65E1B" w:rsidRPr="00480CFF" w:rsidP="00480CFF">
      <w:pPr>
        <w:pStyle w:val="BodyText"/>
        <w:widowControl w:val="0"/>
        <w:tabs>
          <w:tab w:val="right" w:pos="9360"/>
        </w:tabs>
        <w:spacing w:line="240" w:lineRule="atLeast"/>
        <w:ind w:right="0" w:firstLine="567"/>
        <w:rPr>
          <w:rStyle w:val="apple-converted-space"/>
          <w:i w:val="0"/>
          <w:sz w:val="20"/>
          <w:szCs w:val="20"/>
          <w:shd w:val="clear" w:color="auto" w:fill="FFFFFF"/>
        </w:rPr>
      </w:pPr>
      <w:r w:rsidRPr="00480CFF">
        <w:rPr>
          <w:rStyle w:val="apple-converted-space"/>
          <w:i w:val="0"/>
          <w:sz w:val="20"/>
          <w:szCs w:val="20"/>
          <w:shd w:val="clear" w:color="auto" w:fill="FFFFFF"/>
        </w:rPr>
        <w:t xml:space="preserve">Процессуальные издержки возместить за счет средств федерального бюджета.  </w:t>
      </w:r>
    </w:p>
    <w:p w:rsidR="00F65E1B" w:rsidRPr="00480CFF" w:rsidP="00480CF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0CFF">
        <w:rPr>
          <w:rFonts w:ascii="Times New Roman" w:hAnsi="Times New Roman" w:cs="Times New Roman"/>
          <w:sz w:val="20"/>
          <w:szCs w:val="20"/>
        </w:rPr>
        <w:t xml:space="preserve"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№41 Евпаторийского судебного района, с соблюдением требований, предусмотренных ст. 317 УПК Российской Федерации. </w:t>
      </w:r>
    </w:p>
    <w:p w:rsidR="00F65E1B" w:rsidRPr="00480CFF" w:rsidP="00480CFF">
      <w:pPr>
        <w:pStyle w:val="31"/>
        <w:spacing w:line="240" w:lineRule="atLeast"/>
        <w:ind w:right="0" w:firstLine="567"/>
        <w:rPr>
          <w:sz w:val="20"/>
          <w:szCs w:val="20"/>
        </w:rPr>
      </w:pPr>
      <w:r w:rsidRPr="00480CFF">
        <w:rPr>
          <w:sz w:val="20"/>
          <w:szCs w:val="20"/>
        </w:rP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F65E1B" w:rsidRPr="00480CFF" w:rsidP="00480CF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80CFF" w:rsidRPr="00480CFF" w:rsidP="00480CF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Мировой судья </w:t>
      </w:r>
      <w:r w:rsidRPr="00480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480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/подпись/</w:t>
      </w:r>
      <w:r w:rsidRPr="00480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480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480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480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Е.Г. </w:t>
      </w:r>
      <w:r w:rsidRPr="00480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Кунцова</w:t>
      </w:r>
    </w:p>
    <w:p w:rsidR="00480CFF" w:rsidRPr="00480CFF" w:rsidP="00480CF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80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Согласовано.</w:t>
      </w:r>
    </w:p>
    <w:p w:rsidR="00480CFF" w:rsidRPr="00480CFF" w:rsidP="00480C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0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Мировой судья</w:t>
      </w:r>
      <w:r w:rsidRPr="00480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480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480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480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480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                Е.Г. </w:t>
      </w:r>
      <w:r w:rsidRPr="00480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Кунцова</w:t>
      </w:r>
    </w:p>
    <w:p w:rsidR="00480CFF" w:rsidRPr="00480CFF" w:rsidP="00480CFF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0"/>
          <w:szCs w:val="20"/>
          <w:lang w:eastAsia="zh-CN"/>
        </w:rPr>
      </w:pPr>
    </w:p>
    <w:p w:rsidR="002D2C70" w:rsidRPr="00480CFF" w:rsidP="00480CFF">
      <w:pPr>
        <w:spacing w:after="0"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</w:p>
    <w:p w:rsidR="00337C67" w:rsidRPr="00480CFF" w:rsidP="00480CF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Sect="00480CFF">
      <w:pgSz w:w="11906" w:h="16838"/>
      <w:pgMar w:top="0" w:right="794" w:bottom="142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70"/>
    <w:rsid w:val="00030642"/>
    <w:rsid w:val="00065406"/>
    <w:rsid w:val="0007200C"/>
    <w:rsid w:val="00100108"/>
    <w:rsid w:val="00112FAA"/>
    <w:rsid w:val="00157226"/>
    <w:rsid w:val="001A55A0"/>
    <w:rsid w:val="001E577E"/>
    <w:rsid w:val="001F3346"/>
    <w:rsid w:val="00212090"/>
    <w:rsid w:val="002D2C70"/>
    <w:rsid w:val="002D3088"/>
    <w:rsid w:val="00337C67"/>
    <w:rsid w:val="003448C3"/>
    <w:rsid w:val="00365F69"/>
    <w:rsid w:val="003E3967"/>
    <w:rsid w:val="00405FEC"/>
    <w:rsid w:val="00416F08"/>
    <w:rsid w:val="00473890"/>
    <w:rsid w:val="00473DEC"/>
    <w:rsid w:val="00480CFF"/>
    <w:rsid w:val="004C2D51"/>
    <w:rsid w:val="0053488D"/>
    <w:rsid w:val="00551078"/>
    <w:rsid w:val="006273B1"/>
    <w:rsid w:val="0065500A"/>
    <w:rsid w:val="006F4006"/>
    <w:rsid w:val="0077042F"/>
    <w:rsid w:val="00772791"/>
    <w:rsid w:val="007D7329"/>
    <w:rsid w:val="0082788F"/>
    <w:rsid w:val="00887714"/>
    <w:rsid w:val="009328B7"/>
    <w:rsid w:val="009C29D0"/>
    <w:rsid w:val="009F5BC4"/>
    <w:rsid w:val="00A65A9D"/>
    <w:rsid w:val="00AB1057"/>
    <w:rsid w:val="00AC6CC7"/>
    <w:rsid w:val="00BC47C0"/>
    <w:rsid w:val="00CA52EF"/>
    <w:rsid w:val="00E04F14"/>
    <w:rsid w:val="00E56F6F"/>
    <w:rsid w:val="00E65101"/>
    <w:rsid w:val="00EE0475"/>
    <w:rsid w:val="00F3507F"/>
    <w:rsid w:val="00F65690"/>
    <w:rsid w:val="00F65E1B"/>
    <w:rsid w:val="00F810C8"/>
    <w:rsid w:val="00FF0C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2D2C70"/>
  </w:style>
  <w:style w:type="paragraph" w:customStyle="1" w:styleId="31">
    <w:name w:val="Основной текст 31"/>
    <w:basedOn w:val="Normal"/>
    <w:uiPriority w:val="99"/>
    <w:rsid w:val="002D2C7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D2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27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3B1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Normal"/>
    <w:uiPriority w:val="99"/>
    <w:rsid w:val="00416F08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3E3967"/>
    <w:pPr>
      <w:tabs>
        <w:tab w:val="center" w:pos="9498"/>
      </w:tabs>
      <w:spacing w:after="0" w:line="240" w:lineRule="auto"/>
      <w:ind w:right="282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E39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rsid w:val="003E3967"/>
  </w:style>
  <w:style w:type="character" w:customStyle="1" w:styleId="snippetequal">
    <w:name w:val="snippet_equal"/>
    <w:rsid w:val="003E3967"/>
  </w:style>
  <w:style w:type="character" w:customStyle="1" w:styleId="hps">
    <w:name w:val="hps"/>
    <w:rsid w:val="003E3967"/>
  </w:style>
  <w:style w:type="paragraph" w:styleId="NoSpacing">
    <w:name w:val="No Spacing"/>
    <w:uiPriority w:val="1"/>
    <w:qFormat/>
    <w:rsid w:val="00F350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