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B75DE5" w:rsidP="005243BD">
      <w:pPr>
        <w:spacing w:after="0" w:line="360" w:lineRule="auto"/>
        <w:ind w:right="-2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75DE5">
        <w:rPr>
          <w:rFonts w:ascii="Times New Roman" w:hAnsi="Times New Roman"/>
          <w:sz w:val="20"/>
          <w:szCs w:val="20"/>
          <w:lang w:eastAsia="ru-RU"/>
        </w:rPr>
        <w:t>Дело №1-4</w:t>
      </w:r>
      <w:r w:rsidRPr="00B75DE5" w:rsidR="002F015E">
        <w:rPr>
          <w:rFonts w:ascii="Times New Roman" w:hAnsi="Times New Roman"/>
          <w:sz w:val="20"/>
          <w:szCs w:val="20"/>
          <w:lang w:eastAsia="ru-RU"/>
        </w:rPr>
        <w:t>2</w:t>
      </w:r>
      <w:r w:rsidRPr="00B75DE5" w:rsidR="007643E4">
        <w:rPr>
          <w:rFonts w:ascii="Times New Roman" w:hAnsi="Times New Roman"/>
          <w:sz w:val="20"/>
          <w:szCs w:val="20"/>
          <w:lang w:eastAsia="ru-RU"/>
        </w:rPr>
        <w:t>-</w:t>
      </w:r>
      <w:r w:rsidRPr="00B75DE5" w:rsidR="00EB6DB7">
        <w:rPr>
          <w:rFonts w:ascii="Times New Roman" w:hAnsi="Times New Roman"/>
          <w:sz w:val="20"/>
          <w:szCs w:val="20"/>
          <w:lang w:eastAsia="ru-RU"/>
        </w:rPr>
        <w:t>0</w:t>
      </w:r>
      <w:r w:rsidRPr="00B75DE5" w:rsidR="001A7047">
        <w:rPr>
          <w:rFonts w:ascii="Times New Roman" w:hAnsi="Times New Roman"/>
          <w:sz w:val="20"/>
          <w:szCs w:val="20"/>
          <w:lang w:eastAsia="ru-RU"/>
        </w:rPr>
        <w:t>2</w:t>
      </w:r>
      <w:r w:rsidRPr="00B75DE5" w:rsidR="000546A7">
        <w:rPr>
          <w:rFonts w:ascii="Times New Roman" w:hAnsi="Times New Roman"/>
          <w:sz w:val="20"/>
          <w:szCs w:val="20"/>
          <w:lang w:eastAsia="ru-RU"/>
        </w:rPr>
        <w:t>/</w:t>
      </w:r>
      <w:r w:rsidRPr="00B75DE5">
        <w:rPr>
          <w:rFonts w:ascii="Times New Roman" w:hAnsi="Times New Roman"/>
          <w:sz w:val="20"/>
          <w:szCs w:val="20"/>
          <w:lang w:eastAsia="ru-RU"/>
        </w:rPr>
        <w:t>201</w:t>
      </w:r>
      <w:r w:rsidRPr="00B75DE5" w:rsidR="00EB6DB7">
        <w:rPr>
          <w:rFonts w:ascii="Times New Roman" w:hAnsi="Times New Roman"/>
          <w:sz w:val="20"/>
          <w:szCs w:val="20"/>
          <w:lang w:eastAsia="ru-RU"/>
        </w:rPr>
        <w:t>9</w:t>
      </w:r>
    </w:p>
    <w:p w:rsidR="00635F01" w:rsidRPr="00B75DE5" w:rsidP="005243BD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П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Р И Г О В О Р</w:t>
      </w:r>
    </w:p>
    <w:p w:rsidR="00635F01" w:rsidRPr="00B75DE5" w:rsidP="005243BD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ИМЕНЕМ   РОССИЙСКОЙ   ФЕДЕРАЦИИ</w:t>
      </w:r>
    </w:p>
    <w:p w:rsidR="00635F01" w:rsidRPr="00B75DE5" w:rsidP="005243BD">
      <w:pPr>
        <w:spacing w:after="0" w:line="360" w:lineRule="auto"/>
        <w:ind w:right="-2" w:firstLine="851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26</w:t>
      </w:r>
      <w:r w:rsidRPr="00B75DE5" w:rsidR="007D3FF5">
        <w:rPr>
          <w:rFonts w:ascii="Times New Roman" w:hAnsi="Times New Roman"/>
          <w:sz w:val="20"/>
          <w:szCs w:val="20"/>
          <w:lang w:eastAsia="ru-RU"/>
        </w:rPr>
        <w:t>.</w:t>
      </w:r>
      <w:r w:rsidRPr="00B75DE5">
        <w:rPr>
          <w:rFonts w:ascii="Times New Roman" w:hAnsi="Times New Roman"/>
          <w:sz w:val="20"/>
          <w:szCs w:val="20"/>
          <w:lang w:eastAsia="ru-RU"/>
        </w:rPr>
        <w:t>03</w:t>
      </w:r>
      <w:r w:rsidRPr="00B75DE5" w:rsidR="00A838DB">
        <w:rPr>
          <w:rFonts w:ascii="Times New Roman" w:hAnsi="Times New Roman"/>
          <w:sz w:val="20"/>
          <w:szCs w:val="20"/>
          <w:lang w:eastAsia="ru-RU"/>
        </w:rPr>
        <w:t>.2019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B75DE5"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 w:rsidRPr="00B75DE5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B75DE5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B75DE5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B75DE5" w:rsidR="00DE5839">
        <w:rPr>
          <w:rFonts w:ascii="Times New Roman" w:hAnsi="Times New Roman"/>
          <w:sz w:val="20"/>
          <w:szCs w:val="20"/>
          <w:lang w:eastAsia="ru-RU"/>
        </w:rPr>
        <w:tab/>
      </w:r>
      <w:r w:rsidR="00B75D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</w:t>
      </w:r>
      <w:r w:rsidRPr="00B75DE5" w:rsidR="00B71709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B75DE5">
        <w:rPr>
          <w:rFonts w:ascii="Times New Roman" w:hAnsi="Times New Roman"/>
          <w:sz w:val="20"/>
          <w:szCs w:val="20"/>
          <w:lang w:eastAsia="ru-RU"/>
        </w:rPr>
        <w:t>г</w:t>
      </w:r>
      <w:r w:rsidRPr="00B75DE5" w:rsidR="00B71709">
        <w:rPr>
          <w:rFonts w:ascii="Times New Roman" w:hAnsi="Times New Roman"/>
          <w:sz w:val="20"/>
          <w:szCs w:val="20"/>
          <w:lang w:eastAsia="ru-RU"/>
        </w:rPr>
        <w:t>ор</w:t>
      </w:r>
      <w:r w:rsidRPr="00B75DE5">
        <w:rPr>
          <w:rFonts w:ascii="Times New Roman" w:hAnsi="Times New Roman"/>
          <w:sz w:val="20"/>
          <w:szCs w:val="20"/>
          <w:lang w:eastAsia="ru-RU"/>
        </w:rPr>
        <w:t>. Евпатория</w:t>
      </w:r>
    </w:p>
    <w:p w:rsidR="00635F01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Суд в составе</w:t>
      </w:r>
      <w:r w:rsidRPr="00B75DE5" w:rsidR="00B50C25">
        <w:rPr>
          <w:rFonts w:ascii="Times New Roman" w:hAnsi="Times New Roman"/>
          <w:sz w:val="20"/>
          <w:szCs w:val="20"/>
          <w:lang w:eastAsia="ru-RU"/>
        </w:rPr>
        <w:t>: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м</w:t>
      </w:r>
      <w:r w:rsidRPr="00B75DE5" w:rsidR="007643E4">
        <w:rPr>
          <w:rFonts w:ascii="Times New Roman" w:hAnsi="Times New Roman"/>
          <w:sz w:val="20"/>
          <w:szCs w:val="20"/>
          <w:lang w:eastAsia="ru-RU"/>
        </w:rPr>
        <w:t>ирово</w:t>
      </w:r>
      <w:r w:rsidRPr="00B75DE5">
        <w:rPr>
          <w:rFonts w:ascii="Times New Roman" w:hAnsi="Times New Roman"/>
          <w:sz w:val="20"/>
          <w:szCs w:val="20"/>
          <w:lang w:eastAsia="ru-RU"/>
        </w:rPr>
        <w:t>го</w:t>
      </w:r>
      <w:r w:rsidRPr="00B75DE5" w:rsidR="007643E4">
        <w:rPr>
          <w:rFonts w:ascii="Times New Roman" w:hAnsi="Times New Roman"/>
          <w:sz w:val="20"/>
          <w:szCs w:val="20"/>
          <w:lang w:eastAsia="ru-RU"/>
        </w:rPr>
        <w:t xml:space="preserve"> судь</w:t>
      </w:r>
      <w:r w:rsidRPr="00B75DE5">
        <w:rPr>
          <w:rFonts w:ascii="Times New Roman" w:hAnsi="Times New Roman"/>
          <w:sz w:val="20"/>
          <w:szCs w:val="20"/>
          <w:lang w:eastAsia="ru-RU"/>
        </w:rPr>
        <w:t>и</w:t>
      </w:r>
      <w:r w:rsidRPr="00B75DE5" w:rsidR="007643E4">
        <w:rPr>
          <w:rFonts w:ascii="Times New Roman" w:hAnsi="Times New Roman"/>
          <w:sz w:val="20"/>
          <w:szCs w:val="20"/>
          <w:lang w:eastAsia="ru-RU"/>
        </w:rPr>
        <w:t xml:space="preserve"> судебного участка №</w:t>
      </w:r>
      <w:r w:rsidRPr="00B75DE5" w:rsidR="00AD680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75DE5" w:rsidR="007643E4">
        <w:rPr>
          <w:rFonts w:ascii="Times New Roman" w:hAnsi="Times New Roman"/>
          <w:sz w:val="20"/>
          <w:szCs w:val="20"/>
          <w:lang w:eastAsia="ru-RU"/>
        </w:rPr>
        <w:t>4</w:t>
      </w:r>
      <w:r w:rsidRPr="00B75DE5" w:rsidR="00DE5839">
        <w:rPr>
          <w:rFonts w:ascii="Times New Roman" w:hAnsi="Times New Roman"/>
          <w:sz w:val="20"/>
          <w:szCs w:val="20"/>
          <w:lang w:eastAsia="ru-RU"/>
        </w:rPr>
        <w:t>2</w:t>
      </w:r>
      <w:r w:rsidRPr="00B75DE5" w:rsidR="007643E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75DE5">
        <w:rPr>
          <w:rFonts w:ascii="Times New Roman" w:hAnsi="Times New Roman"/>
          <w:sz w:val="20"/>
          <w:szCs w:val="20"/>
          <w:lang w:eastAsia="ru-RU"/>
        </w:rPr>
        <w:t>Евпаторийск</w:t>
      </w:r>
      <w:r w:rsidRPr="00B75DE5" w:rsidR="007643E4">
        <w:rPr>
          <w:rFonts w:ascii="Times New Roman" w:hAnsi="Times New Roman"/>
          <w:sz w:val="20"/>
          <w:szCs w:val="20"/>
          <w:lang w:eastAsia="ru-RU"/>
        </w:rPr>
        <w:t xml:space="preserve">ого судебного района (городской </w:t>
      </w:r>
      <w:r w:rsidRPr="00B75DE5" w:rsidR="00FB1E91">
        <w:rPr>
          <w:rFonts w:ascii="Times New Roman" w:hAnsi="Times New Roman"/>
          <w:sz w:val="20"/>
          <w:szCs w:val="20"/>
          <w:lang w:eastAsia="ru-RU"/>
        </w:rPr>
        <w:t xml:space="preserve">округ Евпатория) </w:t>
      </w:r>
      <w:r w:rsidRPr="00B75DE5" w:rsidR="003A2662">
        <w:rPr>
          <w:rFonts w:ascii="Times New Roman" w:hAnsi="Times New Roman"/>
          <w:sz w:val="20"/>
          <w:szCs w:val="20"/>
          <w:lang w:eastAsia="ru-RU"/>
        </w:rPr>
        <w:t xml:space="preserve">Республики Крым </w:t>
      </w:r>
      <w:r w:rsidRPr="00B75DE5" w:rsidR="00DE5839">
        <w:rPr>
          <w:rFonts w:ascii="Times New Roman" w:hAnsi="Times New Roman"/>
          <w:sz w:val="20"/>
          <w:szCs w:val="20"/>
          <w:lang w:eastAsia="ru-RU"/>
        </w:rPr>
        <w:t>Инн</w:t>
      </w:r>
      <w:r w:rsidRPr="00B75DE5">
        <w:rPr>
          <w:rFonts w:ascii="Times New Roman" w:hAnsi="Times New Roman"/>
          <w:sz w:val="20"/>
          <w:szCs w:val="20"/>
          <w:lang w:eastAsia="ru-RU"/>
        </w:rPr>
        <w:t>ы</w:t>
      </w:r>
      <w:r w:rsidRPr="00B75DE5" w:rsidR="00DE5839">
        <w:rPr>
          <w:rFonts w:ascii="Times New Roman" w:hAnsi="Times New Roman"/>
          <w:sz w:val="20"/>
          <w:szCs w:val="20"/>
          <w:lang w:eastAsia="ru-RU"/>
        </w:rPr>
        <w:t xml:space="preserve"> Олеговн</w:t>
      </w:r>
      <w:r w:rsidRPr="00B75DE5">
        <w:rPr>
          <w:rFonts w:ascii="Times New Roman" w:hAnsi="Times New Roman"/>
          <w:sz w:val="20"/>
          <w:szCs w:val="20"/>
          <w:lang w:eastAsia="ru-RU"/>
        </w:rPr>
        <w:t>ы</w:t>
      </w:r>
      <w:r w:rsidRPr="00B75DE5" w:rsidR="00DE5839">
        <w:rPr>
          <w:rFonts w:ascii="Times New Roman" w:hAnsi="Times New Roman"/>
          <w:sz w:val="20"/>
          <w:szCs w:val="20"/>
          <w:lang w:eastAsia="ru-RU"/>
        </w:rPr>
        <w:t xml:space="preserve"> Семенец, </w:t>
      </w:r>
    </w:p>
    <w:p w:rsidR="005A5990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п</w:t>
      </w:r>
      <w:r w:rsidRPr="00B75DE5">
        <w:rPr>
          <w:rFonts w:ascii="Times New Roman" w:hAnsi="Times New Roman"/>
          <w:sz w:val="20"/>
          <w:szCs w:val="20"/>
          <w:lang w:eastAsia="ru-RU"/>
        </w:rPr>
        <w:t>ри</w:t>
      </w:r>
      <w:r w:rsidRPr="00B75DE5" w:rsidR="00EB6DB7">
        <w:rPr>
          <w:rFonts w:ascii="Times New Roman" w:hAnsi="Times New Roman"/>
          <w:sz w:val="20"/>
          <w:szCs w:val="20"/>
          <w:lang w:eastAsia="ru-RU"/>
        </w:rPr>
        <w:t xml:space="preserve"> ведении протокола судебного заседания </w:t>
      </w:r>
      <w:r w:rsidRPr="00B75DE5">
        <w:rPr>
          <w:rFonts w:ascii="Times New Roman" w:hAnsi="Times New Roman"/>
          <w:sz w:val="20"/>
          <w:szCs w:val="20"/>
          <w:lang w:eastAsia="ru-RU"/>
        </w:rPr>
        <w:t>секретаре</w:t>
      </w:r>
      <w:r w:rsidRPr="00B75DE5" w:rsidR="00EB6DB7">
        <w:rPr>
          <w:rFonts w:ascii="Times New Roman" w:hAnsi="Times New Roman"/>
          <w:sz w:val="20"/>
          <w:szCs w:val="20"/>
          <w:lang w:eastAsia="ru-RU"/>
        </w:rPr>
        <w:t>м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судебного заседания </w:t>
      </w:r>
      <w:r w:rsidRPr="00B75DE5" w:rsidR="009E09DD">
        <w:rPr>
          <w:rFonts w:ascii="Times New Roman" w:hAnsi="Times New Roman"/>
          <w:sz w:val="20"/>
          <w:szCs w:val="20"/>
          <w:lang w:eastAsia="ru-RU"/>
        </w:rPr>
        <w:t>А.А. Гончаровой</w:t>
      </w:r>
      <w:r w:rsidRPr="00B75DE5" w:rsidR="00040CB3">
        <w:rPr>
          <w:rFonts w:ascii="Times New Roman" w:hAnsi="Times New Roman"/>
          <w:sz w:val="20"/>
          <w:szCs w:val="20"/>
          <w:lang w:eastAsia="ru-RU"/>
        </w:rPr>
        <w:t>,</w:t>
      </w:r>
      <w:r w:rsidRPr="00B75DE5" w:rsidR="002F015E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21ED5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 xml:space="preserve">с участием </w:t>
      </w:r>
      <w:r w:rsidRPr="00B75DE5" w:rsidR="00635F01">
        <w:rPr>
          <w:rFonts w:ascii="Times New Roman" w:hAnsi="Times New Roman"/>
          <w:sz w:val="20"/>
          <w:szCs w:val="20"/>
          <w:lang w:eastAsia="ru-RU"/>
        </w:rPr>
        <w:t>государственн</w:t>
      </w:r>
      <w:r w:rsidRPr="00B75DE5" w:rsidR="002C434C">
        <w:rPr>
          <w:rFonts w:ascii="Times New Roman" w:hAnsi="Times New Roman"/>
          <w:sz w:val="20"/>
          <w:szCs w:val="20"/>
          <w:lang w:eastAsia="ru-RU"/>
        </w:rPr>
        <w:t>ых</w:t>
      </w:r>
      <w:r w:rsidRPr="00B75DE5" w:rsidR="00635F01">
        <w:rPr>
          <w:rFonts w:ascii="Times New Roman" w:hAnsi="Times New Roman"/>
          <w:sz w:val="20"/>
          <w:szCs w:val="20"/>
          <w:lang w:eastAsia="ru-RU"/>
        </w:rPr>
        <w:t xml:space="preserve"> обвинител</w:t>
      </w:r>
      <w:r w:rsidRPr="00B75DE5" w:rsidR="002C434C">
        <w:rPr>
          <w:rFonts w:ascii="Times New Roman" w:hAnsi="Times New Roman"/>
          <w:sz w:val="20"/>
          <w:szCs w:val="20"/>
          <w:lang w:eastAsia="ru-RU"/>
        </w:rPr>
        <w:t xml:space="preserve">ей </w:t>
      </w:r>
      <w:r w:rsidRPr="00B75DE5" w:rsidR="00635F01">
        <w:rPr>
          <w:rFonts w:ascii="Times New Roman" w:hAnsi="Times New Roman"/>
          <w:sz w:val="20"/>
          <w:szCs w:val="20"/>
          <w:lang w:eastAsia="ru-RU"/>
        </w:rPr>
        <w:t xml:space="preserve">– 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старшего помощника прокурора Тепляковой Т.С., </w:t>
      </w:r>
      <w:r w:rsidRPr="00B75DE5" w:rsidR="00DF4159">
        <w:rPr>
          <w:rFonts w:ascii="Times New Roman" w:hAnsi="Times New Roman"/>
          <w:sz w:val="20"/>
          <w:szCs w:val="20"/>
          <w:lang w:eastAsia="ru-RU"/>
        </w:rPr>
        <w:t>помощник</w:t>
      </w:r>
      <w:r w:rsidRPr="00B75DE5">
        <w:rPr>
          <w:rFonts w:ascii="Times New Roman" w:hAnsi="Times New Roman"/>
          <w:sz w:val="20"/>
          <w:szCs w:val="20"/>
          <w:lang w:eastAsia="ru-RU"/>
        </w:rPr>
        <w:t>ов</w:t>
      </w:r>
      <w:r w:rsidRPr="00B75DE5" w:rsidR="00DF4159">
        <w:rPr>
          <w:rFonts w:ascii="Times New Roman" w:hAnsi="Times New Roman"/>
          <w:sz w:val="20"/>
          <w:szCs w:val="20"/>
          <w:lang w:eastAsia="ru-RU"/>
        </w:rPr>
        <w:t xml:space="preserve"> прокурора </w:t>
      </w:r>
      <w:r w:rsidRPr="00B75DE5" w:rsidR="002C434C">
        <w:rPr>
          <w:rFonts w:ascii="Times New Roman" w:hAnsi="Times New Roman"/>
          <w:sz w:val="20"/>
          <w:szCs w:val="20"/>
          <w:lang w:eastAsia="ru-RU"/>
        </w:rPr>
        <w:t>Набиуллина</w:t>
      </w:r>
      <w:r w:rsidRPr="00B75DE5" w:rsidR="002C434C">
        <w:rPr>
          <w:rFonts w:ascii="Times New Roman" w:hAnsi="Times New Roman"/>
          <w:sz w:val="20"/>
          <w:szCs w:val="20"/>
          <w:lang w:eastAsia="ru-RU"/>
        </w:rPr>
        <w:t xml:space="preserve"> Р.Т., </w:t>
      </w:r>
      <w:r w:rsidRPr="00B75DE5">
        <w:rPr>
          <w:rFonts w:ascii="Times New Roman" w:hAnsi="Times New Roman"/>
          <w:sz w:val="20"/>
          <w:szCs w:val="20"/>
          <w:lang w:eastAsia="ru-RU"/>
        </w:rPr>
        <w:t>Подорожнего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П.К.,</w:t>
      </w:r>
    </w:p>
    <w:p w:rsidR="00EB6DB7" w:rsidRPr="00B75DE5" w:rsidP="005243BD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подсудимо</w:t>
      </w:r>
      <w:r w:rsidRPr="00B75DE5" w:rsidR="009E09DD">
        <w:rPr>
          <w:rFonts w:ascii="Times New Roman" w:hAnsi="Times New Roman"/>
          <w:sz w:val="20"/>
          <w:szCs w:val="20"/>
        </w:rPr>
        <w:t>го</w:t>
      </w:r>
      <w:r w:rsidRPr="00B75DE5">
        <w:rPr>
          <w:rFonts w:ascii="Times New Roman" w:hAnsi="Times New Roman"/>
          <w:sz w:val="20"/>
          <w:szCs w:val="20"/>
        </w:rPr>
        <w:t xml:space="preserve"> </w:t>
      </w:r>
      <w:r w:rsidRPr="00B75DE5" w:rsidR="009E09DD">
        <w:rPr>
          <w:rFonts w:ascii="Times New Roman" w:hAnsi="Times New Roman"/>
          <w:sz w:val="20"/>
          <w:szCs w:val="20"/>
        </w:rPr>
        <w:t>Любимова Ю.В.,</w:t>
      </w:r>
    </w:p>
    <w:p w:rsidR="00EB6DB7" w:rsidRPr="00B75DE5" w:rsidP="005243BD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защитника – адвоката </w:t>
      </w:r>
      <w:r w:rsidRPr="00B75DE5" w:rsidR="009E09DD">
        <w:rPr>
          <w:rFonts w:ascii="Times New Roman" w:hAnsi="Times New Roman"/>
          <w:sz w:val="20"/>
          <w:szCs w:val="20"/>
        </w:rPr>
        <w:t>Лисовского А.В.,</w:t>
      </w:r>
    </w:p>
    <w:p w:rsidR="00EB6DB7" w:rsidRPr="00B75DE5" w:rsidP="005243BD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потерпевш</w:t>
      </w:r>
      <w:r w:rsidRPr="00B75DE5" w:rsidR="009E09DD">
        <w:rPr>
          <w:rFonts w:ascii="Times New Roman" w:hAnsi="Times New Roman"/>
          <w:sz w:val="20"/>
          <w:szCs w:val="20"/>
        </w:rPr>
        <w:t xml:space="preserve">его </w:t>
      </w:r>
      <w:r w:rsidRPr="00B75DE5" w:rsidR="00D07920">
        <w:rPr>
          <w:rFonts w:ascii="Times New Roman" w:hAnsi="Times New Roman"/>
          <w:sz w:val="20"/>
          <w:szCs w:val="20"/>
        </w:rPr>
        <w:t>ФИО-1</w:t>
      </w:r>
      <w:r w:rsidRPr="00B75DE5">
        <w:rPr>
          <w:rFonts w:ascii="Times New Roman" w:hAnsi="Times New Roman"/>
          <w:sz w:val="20"/>
          <w:szCs w:val="20"/>
        </w:rPr>
        <w:t>,</w:t>
      </w:r>
    </w:p>
    <w:p w:rsidR="00352320" w:rsidRPr="00B75DE5" w:rsidP="005243BD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представителя потерпевшего Никифоровой Л.Н.,</w:t>
      </w:r>
    </w:p>
    <w:p w:rsidR="00635F01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635F01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Любимов</w:t>
      </w:r>
      <w:r w:rsidRPr="00B75DE5" w:rsidR="00030EB0">
        <w:rPr>
          <w:rFonts w:ascii="Times New Roman" w:hAnsi="Times New Roman"/>
          <w:sz w:val="20"/>
          <w:szCs w:val="20"/>
          <w:lang w:eastAsia="ru-RU"/>
        </w:rPr>
        <w:t>а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Юри</w:t>
      </w:r>
      <w:r w:rsidRPr="00B75DE5" w:rsidR="00030EB0">
        <w:rPr>
          <w:rFonts w:ascii="Times New Roman" w:hAnsi="Times New Roman"/>
          <w:sz w:val="20"/>
          <w:szCs w:val="20"/>
          <w:lang w:eastAsia="ru-RU"/>
        </w:rPr>
        <w:t>я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Владимирович</w:t>
      </w:r>
      <w:r w:rsidRPr="00B75DE5" w:rsidR="00030EB0">
        <w:rPr>
          <w:rFonts w:ascii="Times New Roman" w:hAnsi="Times New Roman"/>
          <w:sz w:val="20"/>
          <w:szCs w:val="20"/>
          <w:lang w:eastAsia="ru-RU"/>
        </w:rPr>
        <w:t>а</w:t>
      </w:r>
      <w:r w:rsidRPr="00B75DE5">
        <w:rPr>
          <w:rFonts w:ascii="Times New Roman" w:hAnsi="Times New Roman"/>
          <w:sz w:val="20"/>
          <w:szCs w:val="20"/>
          <w:lang w:eastAsia="ru-RU"/>
        </w:rPr>
        <w:t>;</w:t>
      </w:r>
      <w:r w:rsidRPr="00B75DE5" w:rsidR="00030EB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75DE5" w:rsidR="00D07920">
        <w:rPr>
          <w:rFonts w:ascii="Times New Roman" w:hAnsi="Times New Roman"/>
          <w:sz w:val="20"/>
          <w:szCs w:val="20"/>
          <w:lang w:eastAsia="ru-RU"/>
        </w:rPr>
        <w:t>(дата рождения), (паспортные данные), (иные данные)</w:t>
      </w:r>
      <w:r w:rsidRPr="00B75DE5" w:rsidR="0075405B">
        <w:rPr>
          <w:rFonts w:ascii="Times New Roman" w:hAnsi="Times New Roman"/>
          <w:sz w:val="20"/>
          <w:szCs w:val="20"/>
          <w:lang w:eastAsia="ru-RU"/>
        </w:rPr>
        <w:t>,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75DE5" w:rsidR="008317C8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совершении преступления, предусмотренного  </w:t>
      </w:r>
      <w:r w:rsidRPr="00B75DE5" w:rsidR="0075405B">
        <w:rPr>
          <w:rFonts w:ascii="Times New Roman" w:hAnsi="Times New Roman"/>
          <w:sz w:val="20"/>
          <w:szCs w:val="20"/>
          <w:lang w:eastAsia="ru-RU"/>
        </w:rPr>
        <w:t xml:space="preserve"> пунктом «в» </w:t>
      </w:r>
      <w:r w:rsidRPr="00B75DE5" w:rsidR="00EB6DB7">
        <w:rPr>
          <w:rFonts w:ascii="Times New Roman" w:hAnsi="Times New Roman"/>
          <w:sz w:val="20"/>
          <w:szCs w:val="20"/>
          <w:lang w:eastAsia="ru-RU"/>
        </w:rPr>
        <w:t>част</w:t>
      </w:r>
      <w:r w:rsidRPr="00B75DE5" w:rsidR="0075405B">
        <w:rPr>
          <w:rFonts w:ascii="Times New Roman" w:hAnsi="Times New Roman"/>
          <w:sz w:val="20"/>
          <w:szCs w:val="20"/>
          <w:lang w:eastAsia="ru-RU"/>
        </w:rPr>
        <w:t>и 2</w:t>
      </w:r>
      <w:r w:rsidRPr="00B75DE5" w:rsidR="00EB6DB7">
        <w:rPr>
          <w:rFonts w:ascii="Times New Roman" w:hAnsi="Times New Roman"/>
          <w:sz w:val="20"/>
          <w:szCs w:val="20"/>
          <w:lang w:eastAsia="ru-RU"/>
        </w:rPr>
        <w:t xml:space="preserve"> статьи </w:t>
      </w:r>
      <w:r w:rsidRPr="00B75DE5" w:rsidR="0075405B">
        <w:rPr>
          <w:rFonts w:ascii="Times New Roman" w:hAnsi="Times New Roman"/>
          <w:sz w:val="20"/>
          <w:szCs w:val="20"/>
          <w:lang w:eastAsia="ru-RU"/>
        </w:rPr>
        <w:t>115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У</w:t>
      </w:r>
      <w:r w:rsidRPr="00B75DE5" w:rsidR="00BA40FE">
        <w:rPr>
          <w:rFonts w:ascii="Times New Roman" w:hAnsi="Times New Roman"/>
          <w:sz w:val="20"/>
          <w:szCs w:val="20"/>
          <w:lang w:eastAsia="ru-RU"/>
        </w:rPr>
        <w:t>головного кодекса Российской Федерации</w:t>
      </w:r>
      <w:r w:rsidRPr="00B75DE5">
        <w:rPr>
          <w:rFonts w:ascii="Times New Roman" w:hAnsi="Times New Roman"/>
          <w:sz w:val="20"/>
          <w:szCs w:val="20"/>
          <w:lang w:eastAsia="ru-RU"/>
        </w:rPr>
        <w:t>,</w:t>
      </w:r>
    </w:p>
    <w:p w:rsidR="00635F01" w:rsidRPr="00B75DE5" w:rsidP="005243BD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3A4C9E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Любимов Ю.В. совершил умышленное причинение лёгкого вреда здоровью, вызвавшего кратковременное расстройство здоровья</w:t>
      </w:r>
      <w:r w:rsidRPr="00B75DE5" w:rsidR="002061CD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с применением предметов, используемых в качестве оружия.</w:t>
      </w:r>
    </w:p>
    <w:p w:rsidR="00C56BA8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(дата)</w:t>
      </w:r>
      <w:r w:rsidRPr="00B75DE5" w:rsidR="003A4C9E">
        <w:rPr>
          <w:rFonts w:ascii="Times New Roman" w:hAnsi="Times New Roman"/>
          <w:sz w:val="20"/>
          <w:szCs w:val="20"/>
        </w:rPr>
        <w:t xml:space="preserve"> в период времени с </w:t>
      </w:r>
      <w:r w:rsidRPr="00B75DE5">
        <w:rPr>
          <w:rFonts w:ascii="Times New Roman" w:hAnsi="Times New Roman"/>
          <w:sz w:val="20"/>
          <w:szCs w:val="20"/>
        </w:rPr>
        <w:t>(время)</w:t>
      </w:r>
      <w:r w:rsidRPr="00B75DE5" w:rsidR="003A4C9E">
        <w:rPr>
          <w:rFonts w:ascii="Times New Roman" w:hAnsi="Times New Roman"/>
          <w:sz w:val="20"/>
          <w:szCs w:val="20"/>
        </w:rPr>
        <w:t xml:space="preserve"> до </w:t>
      </w:r>
      <w:r w:rsidRPr="00B75DE5">
        <w:rPr>
          <w:rFonts w:ascii="Times New Roman" w:hAnsi="Times New Roman"/>
          <w:sz w:val="20"/>
          <w:szCs w:val="20"/>
        </w:rPr>
        <w:t>(время)</w:t>
      </w:r>
      <w:r w:rsidRPr="00B75DE5" w:rsidR="003A4C9E">
        <w:rPr>
          <w:rFonts w:ascii="Times New Roman" w:hAnsi="Times New Roman"/>
          <w:sz w:val="20"/>
          <w:szCs w:val="20"/>
        </w:rPr>
        <w:t xml:space="preserve">, возле д. </w:t>
      </w:r>
      <w:r w:rsidRPr="00B75DE5">
        <w:rPr>
          <w:rFonts w:ascii="Times New Roman" w:hAnsi="Times New Roman"/>
          <w:sz w:val="20"/>
          <w:szCs w:val="20"/>
        </w:rPr>
        <w:t>***</w:t>
      </w:r>
      <w:r w:rsidRPr="00B75DE5" w:rsidR="003A4C9E">
        <w:rPr>
          <w:rFonts w:ascii="Times New Roman" w:hAnsi="Times New Roman"/>
          <w:sz w:val="20"/>
          <w:szCs w:val="20"/>
        </w:rPr>
        <w:t xml:space="preserve"> по ул. </w:t>
      </w:r>
      <w:r w:rsidRPr="00B75DE5">
        <w:rPr>
          <w:rFonts w:ascii="Times New Roman" w:hAnsi="Times New Roman"/>
          <w:sz w:val="20"/>
          <w:szCs w:val="20"/>
        </w:rPr>
        <w:t>(данные изъяты)</w:t>
      </w:r>
      <w:r w:rsidRPr="00B75DE5" w:rsidR="003A4C9E">
        <w:rPr>
          <w:rFonts w:ascii="Times New Roman" w:hAnsi="Times New Roman"/>
          <w:sz w:val="20"/>
          <w:szCs w:val="20"/>
        </w:rPr>
        <w:t xml:space="preserve"> между Любимовым Ю.В. и его соседом </w:t>
      </w:r>
      <w:r w:rsidRPr="00B75DE5">
        <w:rPr>
          <w:rFonts w:ascii="Times New Roman" w:hAnsi="Times New Roman"/>
          <w:sz w:val="20"/>
          <w:szCs w:val="20"/>
        </w:rPr>
        <w:t>ФИО-1</w:t>
      </w:r>
      <w:r w:rsidRPr="00B75DE5" w:rsidR="003A4C9E">
        <w:rPr>
          <w:rFonts w:ascii="Times New Roman" w:hAnsi="Times New Roman"/>
          <w:sz w:val="20"/>
          <w:szCs w:val="20"/>
        </w:rPr>
        <w:t xml:space="preserve"> произошел словесный конфликт, в ходе которого Любимов Ю.В., на почве неприязненных отношений, умышленно, то есть</w:t>
      </w:r>
      <w:r w:rsidRPr="00B75DE5" w:rsidR="002061CD">
        <w:rPr>
          <w:rFonts w:ascii="Times New Roman" w:hAnsi="Times New Roman"/>
          <w:sz w:val="20"/>
          <w:szCs w:val="20"/>
        </w:rPr>
        <w:t>,</w:t>
      </w:r>
      <w:r w:rsidRPr="00B75DE5" w:rsidR="003A4C9E">
        <w:rPr>
          <w:rFonts w:ascii="Times New Roman" w:hAnsi="Times New Roman"/>
          <w:sz w:val="20"/>
          <w:szCs w:val="20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здоровью, держа в</w:t>
      </w:r>
      <w:r w:rsidRPr="00B75DE5" w:rsidR="003A4C9E">
        <w:rPr>
          <w:rFonts w:ascii="Times New Roman" w:hAnsi="Times New Roman"/>
          <w:sz w:val="20"/>
          <w:szCs w:val="20"/>
        </w:rPr>
        <w:t xml:space="preserve"> правой руке металлическую кочергу с загнутым заостренным концом и используя ее в качестве оружия, нанес один удар в область левого плеча потерпевшего, чем причинил  телесное повреждение в виде колото – резаной раны в области левого плеча.  </w:t>
      </w:r>
    </w:p>
    <w:p w:rsidR="00C56BA8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  </w:t>
      </w:r>
      <w:r w:rsidRPr="00B75DE5">
        <w:rPr>
          <w:rFonts w:ascii="Times New Roman" w:hAnsi="Times New Roman"/>
          <w:sz w:val="20"/>
          <w:szCs w:val="20"/>
        </w:rPr>
        <w:t>Согласно заключени</w:t>
      </w:r>
      <w:r w:rsidRPr="00B75DE5">
        <w:rPr>
          <w:rFonts w:ascii="Times New Roman" w:hAnsi="Times New Roman"/>
          <w:sz w:val="20"/>
          <w:szCs w:val="20"/>
        </w:rPr>
        <w:t>ю</w:t>
      </w:r>
      <w:r w:rsidRPr="00B75DE5">
        <w:rPr>
          <w:rFonts w:ascii="Times New Roman" w:hAnsi="Times New Roman"/>
          <w:sz w:val="20"/>
          <w:szCs w:val="20"/>
        </w:rPr>
        <w:t xml:space="preserve"> судебно – медицинской экспертизы № </w:t>
      </w:r>
      <w:r w:rsidRPr="00B75DE5" w:rsidR="00D07920">
        <w:rPr>
          <w:rFonts w:ascii="Times New Roman" w:hAnsi="Times New Roman"/>
          <w:sz w:val="20"/>
          <w:szCs w:val="20"/>
        </w:rPr>
        <w:t>***</w:t>
      </w:r>
      <w:r w:rsidRPr="00B75DE5">
        <w:rPr>
          <w:rFonts w:ascii="Times New Roman" w:hAnsi="Times New Roman"/>
          <w:sz w:val="20"/>
          <w:szCs w:val="20"/>
        </w:rPr>
        <w:t xml:space="preserve"> от </w:t>
      </w:r>
      <w:r w:rsidRPr="00B75DE5" w:rsidR="00D07920">
        <w:rPr>
          <w:rFonts w:ascii="Times New Roman" w:hAnsi="Times New Roman"/>
          <w:sz w:val="20"/>
          <w:szCs w:val="20"/>
        </w:rPr>
        <w:t>(дата)</w:t>
      </w:r>
      <w:r w:rsidRPr="00B75DE5">
        <w:rPr>
          <w:rFonts w:ascii="Times New Roman" w:hAnsi="Times New Roman"/>
          <w:sz w:val="20"/>
          <w:szCs w:val="20"/>
        </w:rPr>
        <w:t xml:space="preserve"> у </w:t>
      </w:r>
      <w:r w:rsidRPr="00B75DE5" w:rsidR="00D07920">
        <w:rPr>
          <w:rFonts w:ascii="Times New Roman" w:hAnsi="Times New Roman"/>
          <w:sz w:val="20"/>
          <w:szCs w:val="20"/>
        </w:rPr>
        <w:t>ФИО-1</w:t>
      </w:r>
      <w:r w:rsidRPr="00B75DE5">
        <w:rPr>
          <w:rFonts w:ascii="Times New Roman" w:hAnsi="Times New Roman"/>
          <w:sz w:val="20"/>
          <w:szCs w:val="20"/>
        </w:rPr>
        <w:t xml:space="preserve"> обнаружено телесное повреждение в виде колото – резаной раны в области левого плеча, которая образовалась от действия плоского колюще – режущего предмета с выраженным острием, травмирующая часть которого на уровне погружения имела прямоугольное или близкое к таковому поперечное сечение шириной порядка 0,8 – 1 см, толщиной порядка 0</w:t>
      </w:r>
      <w:r w:rsidRPr="00B75DE5" w:rsidR="00D664FE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2 см, в срок не противоречащий, </w:t>
      </w:r>
      <w:r w:rsidRPr="00B75DE5" w:rsidR="00D07920">
        <w:rPr>
          <w:rFonts w:ascii="Times New Roman" w:hAnsi="Times New Roman"/>
          <w:sz w:val="20"/>
          <w:szCs w:val="20"/>
        </w:rPr>
        <w:t>(дата)</w:t>
      </w:r>
      <w:r w:rsidRPr="00B75DE5">
        <w:rPr>
          <w:rFonts w:ascii="Times New Roman" w:hAnsi="Times New Roman"/>
          <w:sz w:val="20"/>
          <w:szCs w:val="20"/>
        </w:rPr>
        <w:t>.</w:t>
      </w:r>
    </w:p>
    <w:p w:rsidR="003A4C9E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Указанное телесное повреждение, как вызвавшее кратковременное расстройство здоровья на срок до 21 дня, относится к причинившим </w:t>
      </w:r>
      <w:r w:rsidRPr="00B75DE5" w:rsidR="00C56BA8">
        <w:rPr>
          <w:rFonts w:ascii="Times New Roman" w:hAnsi="Times New Roman"/>
          <w:sz w:val="20"/>
          <w:szCs w:val="20"/>
        </w:rPr>
        <w:t>легкий</w:t>
      </w:r>
      <w:r w:rsidRPr="00B75DE5">
        <w:rPr>
          <w:rFonts w:ascii="Times New Roman" w:hAnsi="Times New Roman"/>
          <w:sz w:val="20"/>
          <w:szCs w:val="20"/>
        </w:rPr>
        <w:t xml:space="preserve"> вред здоровью, (согласно п.8.1.</w:t>
      </w:r>
      <w:r w:rsidRPr="00B75DE5">
        <w:rPr>
          <w:rFonts w:ascii="Times New Roman" w:hAnsi="Times New Roman"/>
          <w:sz w:val="20"/>
          <w:szCs w:val="20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B75DE5">
        <w:rPr>
          <w:rFonts w:ascii="Times New Roman" w:hAnsi="Times New Roman"/>
          <w:sz w:val="20"/>
          <w:szCs w:val="20"/>
        </w:rPr>
        <w:t>СР</w:t>
      </w:r>
      <w:r w:rsidRPr="00B75DE5">
        <w:rPr>
          <w:rFonts w:ascii="Times New Roman" w:hAnsi="Times New Roman"/>
          <w:sz w:val="20"/>
          <w:szCs w:val="20"/>
        </w:rPr>
        <w:t xml:space="preserve"> РФ от 24 апреля 2008 года №194 </w:t>
      </w:r>
      <w:r w:rsidRPr="00B75DE5">
        <w:rPr>
          <w:rFonts w:ascii="Times New Roman" w:hAnsi="Times New Roman"/>
          <w:sz w:val="20"/>
          <w:szCs w:val="20"/>
        </w:rPr>
        <w:t>н</w:t>
      </w:r>
      <w:r w:rsidRPr="00B75DE5">
        <w:rPr>
          <w:rFonts w:ascii="Times New Roman" w:hAnsi="Times New Roman"/>
          <w:sz w:val="20"/>
          <w:szCs w:val="20"/>
        </w:rPr>
        <w:t>).</w:t>
      </w:r>
    </w:p>
    <w:p w:rsidR="003A4C9E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Таким образом</w:t>
      </w:r>
      <w:r w:rsidRPr="00B75DE5" w:rsidR="007D3FF5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Любимов Юрий Владимирович </w:t>
      </w:r>
      <w:r w:rsidRPr="00B75DE5" w:rsidR="00C56BA8">
        <w:rPr>
          <w:rFonts w:ascii="Times New Roman" w:hAnsi="Times New Roman"/>
          <w:sz w:val="20"/>
          <w:szCs w:val="20"/>
        </w:rPr>
        <w:t xml:space="preserve">совершил </w:t>
      </w:r>
      <w:r w:rsidRPr="00B75DE5">
        <w:rPr>
          <w:rFonts w:ascii="Times New Roman" w:hAnsi="Times New Roman"/>
          <w:sz w:val="20"/>
          <w:szCs w:val="20"/>
        </w:rPr>
        <w:t xml:space="preserve"> преступлени</w:t>
      </w:r>
      <w:r w:rsidRPr="00B75DE5" w:rsidR="00C56BA8">
        <w:rPr>
          <w:rFonts w:ascii="Times New Roman" w:hAnsi="Times New Roman"/>
          <w:sz w:val="20"/>
          <w:szCs w:val="20"/>
        </w:rPr>
        <w:t>е</w:t>
      </w:r>
      <w:r w:rsidRPr="00B75DE5">
        <w:rPr>
          <w:rFonts w:ascii="Times New Roman" w:hAnsi="Times New Roman"/>
          <w:sz w:val="20"/>
          <w:szCs w:val="20"/>
        </w:rPr>
        <w:t>, предусмотренно</w:t>
      </w:r>
      <w:r w:rsidRPr="00B75DE5" w:rsidR="00C56BA8">
        <w:rPr>
          <w:rFonts w:ascii="Times New Roman" w:hAnsi="Times New Roman"/>
          <w:sz w:val="20"/>
          <w:szCs w:val="20"/>
        </w:rPr>
        <w:t>е</w:t>
      </w:r>
      <w:r w:rsidRPr="00B75DE5">
        <w:rPr>
          <w:rFonts w:ascii="Times New Roman" w:hAnsi="Times New Roman"/>
          <w:sz w:val="20"/>
          <w:szCs w:val="20"/>
        </w:rPr>
        <w:t xml:space="preserve"> п. "в" ч. 2 ст. 115 УК РФ, т.е. умышленное причинение лёгкого вреда здоровью, вызвавшего кратковременное расстройство здоровья</w:t>
      </w:r>
      <w:r w:rsidRPr="00B75DE5" w:rsidR="002061CD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с применением предметов, используемых в качестве оружия.</w:t>
      </w:r>
    </w:p>
    <w:p w:rsidR="00DD5B17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B75DE5" w:rsidR="00C21933">
        <w:rPr>
          <w:rFonts w:ascii="Times New Roman" w:hAnsi="Times New Roman"/>
          <w:sz w:val="20"/>
          <w:szCs w:val="20"/>
        </w:rPr>
        <w:t>подсудим</w:t>
      </w:r>
      <w:r w:rsidRPr="00B75DE5" w:rsidR="00AB5FBB">
        <w:rPr>
          <w:rFonts w:ascii="Times New Roman" w:hAnsi="Times New Roman"/>
          <w:sz w:val="20"/>
          <w:szCs w:val="20"/>
        </w:rPr>
        <w:t>ый</w:t>
      </w:r>
      <w:r w:rsidRPr="00B75DE5" w:rsidR="00C21933">
        <w:rPr>
          <w:rFonts w:ascii="Times New Roman" w:hAnsi="Times New Roman"/>
          <w:sz w:val="20"/>
          <w:szCs w:val="20"/>
        </w:rPr>
        <w:t xml:space="preserve"> вину в инкриминируемом преступлении не признал, ссылаясь на то обстоятельство, что </w:t>
      </w:r>
      <w:r w:rsidRPr="00B75DE5" w:rsidR="00AB5FBB">
        <w:rPr>
          <w:rFonts w:ascii="Times New Roman" w:hAnsi="Times New Roman"/>
          <w:sz w:val="20"/>
          <w:szCs w:val="20"/>
        </w:rPr>
        <w:t xml:space="preserve">потерпевший </w:t>
      </w:r>
      <w:r w:rsidRPr="00B75DE5" w:rsidR="00AA111E">
        <w:rPr>
          <w:rFonts w:ascii="Times New Roman" w:hAnsi="Times New Roman"/>
          <w:sz w:val="20"/>
          <w:szCs w:val="20"/>
        </w:rPr>
        <w:t xml:space="preserve">случайно </w:t>
      </w:r>
      <w:r w:rsidRPr="00B75DE5" w:rsidR="00AB5FBB">
        <w:rPr>
          <w:rFonts w:ascii="Times New Roman" w:hAnsi="Times New Roman"/>
          <w:sz w:val="20"/>
          <w:szCs w:val="20"/>
        </w:rPr>
        <w:t>самостоятельно нанес себе травму</w:t>
      </w:r>
      <w:r w:rsidRPr="00B75DE5" w:rsidR="00AA111E">
        <w:rPr>
          <w:rFonts w:ascii="Times New Roman" w:hAnsi="Times New Roman"/>
          <w:sz w:val="20"/>
          <w:szCs w:val="20"/>
        </w:rPr>
        <w:t xml:space="preserve">, ударив по находившимся на мангале шампурам, один из которых задел потерпевшего и </w:t>
      </w:r>
      <w:r w:rsidRPr="00B75DE5" w:rsidR="00781D8F">
        <w:rPr>
          <w:rFonts w:ascii="Times New Roman" w:hAnsi="Times New Roman"/>
          <w:sz w:val="20"/>
          <w:szCs w:val="20"/>
        </w:rPr>
        <w:t>ранил его</w:t>
      </w:r>
      <w:r w:rsidRPr="00B75DE5" w:rsidR="00AA111E">
        <w:rPr>
          <w:rFonts w:ascii="Times New Roman" w:hAnsi="Times New Roman"/>
          <w:sz w:val="20"/>
          <w:szCs w:val="20"/>
        </w:rPr>
        <w:t>.</w:t>
      </w:r>
    </w:p>
    <w:p w:rsidR="00C22A5F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Однако</w:t>
      </w:r>
      <w:r w:rsidRPr="00B75DE5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позицию подсудимого суд признает несостоятельной, поскольку она полностью опровергается совокупностью исследованных судом доказательств, которые согласуются между собой и не противоречат объективной истине по делу.</w:t>
      </w:r>
    </w:p>
    <w:p w:rsidR="00781D8F" w:rsidRPr="00B75DE5" w:rsidP="005243BD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</w:rPr>
        <w:t xml:space="preserve">Так, Любимов Ю.В. показал, что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д. </w:t>
      </w:r>
      <w:r w:rsidRPr="00B75DE5" w:rsidR="00D079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ул. </w:t>
      </w:r>
      <w:r w:rsidRPr="00B75DE5" w:rsidR="00D079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(данные изъяты)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недавно стал проживать совместно с женой и двумя детьми неизвестный </w:t>
      </w:r>
      <w:r w:rsidRPr="00B75DE5" w:rsidR="007D0C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ему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мужчина. Впоследствии он узнал, что </w:t>
      </w:r>
      <w:r w:rsidRPr="00B75DE5" w:rsidR="00D664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это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5DE5" w:rsidR="00D079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ФИО-1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7D0CDC" w:rsidRPr="00B75DE5" w:rsidP="005243BD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Примерно, </w:t>
      </w:r>
      <w:r w:rsidRPr="00B75DE5" w:rsidR="00D07920">
        <w:rPr>
          <w:rFonts w:ascii="Times New Roman" w:hAnsi="Times New Roman"/>
          <w:sz w:val="20"/>
          <w:szCs w:val="20"/>
        </w:rPr>
        <w:t>(дата)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вечернее время, детям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5DE5" w:rsidR="00D079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ФИО-1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он сделал замечание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03732" w:rsidRPr="00B75DE5" w:rsidP="005243BD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</w:rPr>
        <w:t>(</w:t>
      </w:r>
      <w:r w:rsidRPr="00B75DE5">
        <w:rPr>
          <w:rFonts w:ascii="Times New Roman" w:hAnsi="Times New Roman"/>
          <w:sz w:val="20"/>
          <w:szCs w:val="20"/>
        </w:rPr>
        <w:t>д</w:t>
      </w:r>
      <w:r w:rsidRPr="00B75DE5">
        <w:rPr>
          <w:rFonts w:ascii="Times New Roman" w:hAnsi="Times New Roman"/>
          <w:sz w:val="20"/>
          <w:szCs w:val="20"/>
        </w:rPr>
        <w:t>ата)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примерно</w:t>
      </w:r>
      <w:r w:rsidRPr="00B75DE5" w:rsidR="007D0C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(время)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B75DE5" w:rsidR="00D664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Любимов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стоял возле своих ворот дома №</w:t>
      </w:r>
      <w:r w:rsidRPr="00B75DE5" w:rsidR="007D0C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ул.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(данные изъяты)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Возле него стоял мангал, в котором находились раскаленные угли, на котором он жарил овощи и мясо. В руках у него находилась кочерга, которой он перемешивал угли. В это время к д.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ул.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(данные изъяты)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подъехал автомоб</w:t>
      </w:r>
      <w:r w:rsidRPr="00B75DE5" w:rsidR="001B3E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иль, из которого 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вышел сосед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ФИО-1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его супруга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ФИО-2.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После чего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ФИО-1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быстрым шагом подошел к нему</w:t>
      </w:r>
      <w:r w:rsidRPr="00B75DE5" w:rsidR="00781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крича и нецензурно выражаясь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B75DE5" w:rsidR="001B3E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Он подошел и стал к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5DE5" w:rsidR="00781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подсудимому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лицом к лицу</w:t>
      </w:r>
      <w:r w:rsidRPr="00B75DE5" w:rsidR="00781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кричал, толкал его, и ударял кулаками в грудь, плечи. </w:t>
      </w:r>
      <w:r w:rsidRPr="00B75DE5" w:rsidR="002E5F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Подсудимый защищался левой свободной рукой, к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очерга находилась у нег</w:t>
      </w:r>
      <w:r w:rsidRPr="00B75DE5" w:rsidR="002E5F4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r w:rsidRPr="00B75DE5" w:rsidR="00DD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правой руке.</w:t>
      </w:r>
      <w:r w:rsidRPr="00B75DE5" w:rsidR="00C532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Дочь подсудимого, услышав крики, вышла и встала между потерпевшим и подсудимым, после чего потерпевший </w:t>
      </w:r>
      <w:r w:rsidRPr="00B75DE5" w:rsidR="00207B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подошел к мангалу и начал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ударять по шампурам, которые разлетелись, что, по мнению подсудимого, и привело к причинению потерпевшему телесны</w:t>
      </w:r>
      <w:r w:rsidRPr="00B75DE5" w:rsidR="00F607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повреждени</w:t>
      </w:r>
      <w:r w:rsidRPr="00B75DE5" w:rsidR="00F607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FF284F" w:rsidRPr="00B75DE5" w:rsidP="005243BD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После того, как </w:t>
      </w:r>
      <w:r w:rsidRPr="00B75DE5" w:rsidR="00BA12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потерпевший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толкнул</w:t>
      </w:r>
      <w:r w:rsidRPr="00B75DE5" w:rsidR="00781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подсудимого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B75DE5" w:rsidR="00D079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ФИО-1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развернулся и  разбросал мангал, шампура</w:t>
      </w:r>
      <w:r w:rsidRPr="00B75DE5" w:rsidR="00820D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После чего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5DE5" w:rsidR="00820D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потерпевший отошёл к машине. </w:t>
      </w:r>
      <w:r w:rsidRPr="00B75DE5" w:rsidR="00781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Жена потерпевшего  сказала, что потерпевший ранен.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левом плече</w:t>
      </w:r>
      <w:r w:rsidRPr="00B75DE5" w:rsidR="0035042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5DE5" w:rsidR="00BA12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потерпевшего </w:t>
      </w:r>
      <w:r w:rsidRPr="00B75DE5" w:rsidR="007D3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5DE5" w:rsidR="00820D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подсудимый</w:t>
      </w:r>
      <w:r w:rsidRPr="00B75DE5" w:rsidR="007D3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увидел царапину</w:t>
      </w:r>
      <w:r w:rsidRPr="00B75DE5" w:rsidR="00BA12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B75DE5" w:rsidR="00BA12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сажу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углей</w:t>
      </w:r>
      <w:r w:rsidRPr="00B75DE5" w:rsidR="00BA12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BA1241" w:rsidRPr="00B75DE5" w:rsidP="005243BD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этом показания относительно защиты подсудимого от ударов потерпевшего только одной рукой</w:t>
      </w:r>
      <w:r w:rsidRPr="00B75DE5" w:rsidR="00D97F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тогда как правая рука</w:t>
      </w:r>
      <w:r w:rsidRPr="00B75DE5" w:rsidR="00A0060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B75DE5" w:rsidR="00D97F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его словам</w:t>
      </w:r>
      <w:r w:rsidRPr="00B75DE5" w:rsidR="00A0060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B75DE5" w:rsidR="00D97F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была постоянно опущена вниз</w:t>
      </w:r>
      <w:r w:rsidRPr="00B75D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B75DE5" w:rsidR="00D97F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суд расценивает</w:t>
      </w:r>
      <w:r w:rsidRPr="00B75DE5" w:rsidR="007D3FF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B75DE5" w:rsidR="00D97FC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как направленные на собственную защиту.</w:t>
      </w:r>
      <w:r w:rsidRPr="00B75DE5" w:rsidR="00A0060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Равно как и утверждения подсудимого о том, что удар по шампурам привел к нанесению одним из них потерпевшему </w:t>
      </w:r>
      <w:r w:rsidRPr="00B75DE5" w:rsidR="000C4A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ранения, поскольку подсудимый показал</w:t>
      </w:r>
      <w:r w:rsidRPr="00B75DE5" w:rsidR="005039A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что не видел, как в потерпевшего воткнулся шампур.</w:t>
      </w:r>
      <w:r w:rsidRPr="00B75DE5" w:rsidR="004C73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Также подсудимый сам указал, что </w:t>
      </w:r>
      <w:r w:rsidRPr="00B75DE5" w:rsidR="00781D8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видел на ране потерпевшего сажу, тогда как в показаниях ссылается, что кочергой  перемешивал угли в мангале.</w:t>
      </w:r>
    </w:p>
    <w:p w:rsidR="008639C8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Так, согласно показаниям потерпевше</w:t>
      </w:r>
      <w:r w:rsidRPr="00B75DE5" w:rsidR="002255B6">
        <w:rPr>
          <w:rFonts w:ascii="Times New Roman" w:hAnsi="Times New Roman"/>
          <w:sz w:val="20"/>
          <w:szCs w:val="20"/>
        </w:rPr>
        <w:t>го</w:t>
      </w:r>
      <w:r w:rsidRPr="00B75DE5">
        <w:rPr>
          <w:rFonts w:ascii="Times New Roman" w:hAnsi="Times New Roman"/>
          <w:sz w:val="20"/>
          <w:szCs w:val="20"/>
        </w:rPr>
        <w:t xml:space="preserve"> </w:t>
      </w:r>
      <w:r w:rsidRPr="00B75DE5" w:rsidR="00D07920">
        <w:rPr>
          <w:rFonts w:ascii="Times New Roman" w:hAnsi="Times New Roman"/>
          <w:sz w:val="20"/>
          <w:szCs w:val="20"/>
        </w:rPr>
        <w:t>ФИО-1</w:t>
      </w:r>
      <w:r w:rsidRPr="00B75DE5" w:rsidR="00D664FE">
        <w:rPr>
          <w:rFonts w:ascii="Times New Roman" w:hAnsi="Times New Roman"/>
          <w:sz w:val="20"/>
          <w:szCs w:val="20"/>
        </w:rPr>
        <w:t>,</w:t>
      </w:r>
      <w:r w:rsidRPr="00B75DE5" w:rsidR="002255B6">
        <w:rPr>
          <w:rFonts w:ascii="Times New Roman" w:hAnsi="Times New Roman"/>
          <w:sz w:val="20"/>
          <w:szCs w:val="20"/>
        </w:rPr>
        <w:t xml:space="preserve"> </w:t>
      </w:r>
      <w:r w:rsidRPr="00B75DE5" w:rsidR="002255B6">
        <w:rPr>
          <w:rFonts w:ascii="Times New Roman" w:hAnsi="Times New Roman"/>
          <w:sz w:val="20"/>
          <w:szCs w:val="20"/>
        </w:rPr>
        <w:t>с</w:t>
      </w:r>
      <w:r w:rsidRPr="00B75DE5" w:rsidR="002255B6">
        <w:rPr>
          <w:rFonts w:ascii="Times New Roman" w:hAnsi="Times New Roman"/>
          <w:sz w:val="20"/>
          <w:szCs w:val="20"/>
        </w:rPr>
        <w:t xml:space="preserve"> </w:t>
      </w:r>
      <w:r w:rsidRPr="00B75DE5" w:rsidR="00D07920">
        <w:rPr>
          <w:rFonts w:ascii="Times New Roman" w:hAnsi="Times New Roman"/>
          <w:sz w:val="20"/>
          <w:szCs w:val="20"/>
        </w:rPr>
        <w:t>(</w:t>
      </w:r>
      <w:r w:rsidRPr="00B75DE5" w:rsidR="00D07920">
        <w:rPr>
          <w:rFonts w:ascii="Times New Roman" w:hAnsi="Times New Roman"/>
          <w:sz w:val="20"/>
          <w:szCs w:val="20"/>
        </w:rPr>
        <w:t>дата</w:t>
      </w:r>
      <w:r w:rsidRPr="00B75DE5" w:rsidR="00D07920">
        <w:rPr>
          <w:rFonts w:ascii="Times New Roman" w:hAnsi="Times New Roman"/>
          <w:sz w:val="20"/>
          <w:szCs w:val="20"/>
        </w:rPr>
        <w:t>)</w:t>
      </w:r>
      <w:r w:rsidRPr="00B75DE5" w:rsidR="002255B6">
        <w:rPr>
          <w:rFonts w:ascii="Times New Roman" w:hAnsi="Times New Roman"/>
          <w:sz w:val="20"/>
          <w:szCs w:val="20"/>
        </w:rPr>
        <w:t xml:space="preserve"> он совместно с супругой </w:t>
      </w:r>
      <w:r w:rsidRPr="00B75DE5" w:rsidR="00D07920">
        <w:rPr>
          <w:rFonts w:ascii="Times New Roman" w:hAnsi="Times New Roman"/>
          <w:sz w:val="20"/>
          <w:szCs w:val="20"/>
        </w:rPr>
        <w:t>ФИО-2</w:t>
      </w:r>
      <w:r w:rsidRPr="00B75DE5" w:rsidR="002255B6">
        <w:rPr>
          <w:rFonts w:ascii="Times New Roman" w:hAnsi="Times New Roman"/>
          <w:sz w:val="20"/>
          <w:szCs w:val="20"/>
        </w:rPr>
        <w:t xml:space="preserve"> и двумя несовершеннолетними детьми стали проживать по адресу: </w:t>
      </w:r>
      <w:r w:rsidRPr="00B75DE5" w:rsidR="00D07920">
        <w:rPr>
          <w:rFonts w:ascii="Times New Roman" w:hAnsi="Times New Roman"/>
          <w:sz w:val="20"/>
          <w:szCs w:val="20"/>
        </w:rPr>
        <w:t>(данные изъяты)</w:t>
      </w:r>
      <w:r w:rsidRPr="00B75DE5" w:rsidR="002255B6">
        <w:rPr>
          <w:rFonts w:ascii="Times New Roman" w:hAnsi="Times New Roman"/>
          <w:sz w:val="20"/>
          <w:szCs w:val="20"/>
        </w:rPr>
        <w:t xml:space="preserve">. Рядом с ними в соседнем дворе д. </w:t>
      </w:r>
      <w:r w:rsidRPr="00B75DE5" w:rsidR="00D07920">
        <w:rPr>
          <w:rFonts w:ascii="Times New Roman" w:hAnsi="Times New Roman"/>
          <w:sz w:val="20"/>
          <w:szCs w:val="20"/>
        </w:rPr>
        <w:t>***</w:t>
      </w:r>
      <w:r w:rsidRPr="00B75DE5" w:rsidR="002255B6">
        <w:rPr>
          <w:rFonts w:ascii="Times New Roman" w:hAnsi="Times New Roman"/>
          <w:sz w:val="20"/>
          <w:szCs w:val="20"/>
        </w:rPr>
        <w:t xml:space="preserve"> по ул. </w:t>
      </w:r>
      <w:r w:rsidRPr="00B75DE5" w:rsidR="00D07920">
        <w:rPr>
          <w:rFonts w:ascii="Times New Roman" w:hAnsi="Times New Roman"/>
          <w:sz w:val="20"/>
          <w:szCs w:val="20"/>
        </w:rPr>
        <w:t>(данные изъяты)</w:t>
      </w:r>
      <w:r w:rsidRPr="00B75DE5" w:rsidR="002255B6">
        <w:rPr>
          <w:rFonts w:ascii="Times New Roman" w:hAnsi="Times New Roman"/>
          <w:sz w:val="20"/>
          <w:szCs w:val="20"/>
        </w:rPr>
        <w:t xml:space="preserve"> поживает сосед по имени Юрий. Его два окна выходят во двор</w:t>
      </w:r>
      <w:r w:rsidRPr="00B75DE5" w:rsidR="002255B6">
        <w:rPr>
          <w:rFonts w:ascii="Times New Roman" w:hAnsi="Times New Roman"/>
          <w:sz w:val="20"/>
          <w:szCs w:val="20"/>
        </w:rPr>
        <w:t>.</w:t>
      </w:r>
      <w:r w:rsidRPr="00B75DE5" w:rsidR="002255B6">
        <w:rPr>
          <w:rFonts w:ascii="Times New Roman" w:hAnsi="Times New Roman"/>
          <w:sz w:val="20"/>
          <w:szCs w:val="20"/>
        </w:rPr>
        <w:t xml:space="preserve"> </w:t>
      </w:r>
      <w:r w:rsidRPr="00B75DE5" w:rsidR="00D07920">
        <w:rPr>
          <w:rFonts w:ascii="Times New Roman" w:hAnsi="Times New Roman"/>
          <w:sz w:val="20"/>
          <w:szCs w:val="20"/>
        </w:rPr>
        <w:t>(</w:t>
      </w:r>
      <w:r w:rsidRPr="00B75DE5" w:rsidR="00D07920">
        <w:rPr>
          <w:rFonts w:ascii="Times New Roman" w:hAnsi="Times New Roman"/>
          <w:sz w:val="20"/>
          <w:szCs w:val="20"/>
        </w:rPr>
        <w:t>д</w:t>
      </w:r>
      <w:r w:rsidRPr="00B75DE5" w:rsidR="00D07920">
        <w:rPr>
          <w:rFonts w:ascii="Times New Roman" w:hAnsi="Times New Roman"/>
          <w:sz w:val="20"/>
          <w:szCs w:val="20"/>
        </w:rPr>
        <w:t>ата)</w:t>
      </w:r>
      <w:r w:rsidRPr="00B75DE5" w:rsidR="002255B6">
        <w:rPr>
          <w:rFonts w:ascii="Times New Roman" w:hAnsi="Times New Roman"/>
          <w:sz w:val="20"/>
          <w:szCs w:val="20"/>
        </w:rPr>
        <w:t xml:space="preserve"> в дневное время к ним подошли дети и сообщили, что сосед по имени Юрий из д. </w:t>
      </w:r>
      <w:r w:rsidRPr="00B75DE5" w:rsidR="00D07920">
        <w:rPr>
          <w:rFonts w:ascii="Times New Roman" w:hAnsi="Times New Roman"/>
          <w:sz w:val="20"/>
          <w:szCs w:val="20"/>
        </w:rPr>
        <w:t>*** (данный изъяты)</w:t>
      </w:r>
      <w:r w:rsidRPr="00B75DE5" w:rsidR="002255B6">
        <w:rPr>
          <w:rFonts w:ascii="Times New Roman" w:hAnsi="Times New Roman"/>
          <w:sz w:val="20"/>
          <w:szCs w:val="20"/>
        </w:rPr>
        <w:t xml:space="preserve"> прогнал их и сказал, чтобы они пошли в дом и не кричали</w:t>
      </w:r>
      <w:r w:rsidRPr="00B75DE5" w:rsidR="00781D8F">
        <w:rPr>
          <w:rFonts w:ascii="Times New Roman" w:hAnsi="Times New Roman"/>
          <w:sz w:val="20"/>
          <w:szCs w:val="20"/>
        </w:rPr>
        <w:t>.</w:t>
      </w:r>
    </w:p>
    <w:p w:rsidR="002255B6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(</w:t>
      </w:r>
      <w:r w:rsidRPr="00B75DE5">
        <w:rPr>
          <w:rFonts w:ascii="Times New Roman" w:hAnsi="Times New Roman"/>
          <w:sz w:val="20"/>
          <w:szCs w:val="20"/>
        </w:rPr>
        <w:t>д</w:t>
      </w:r>
      <w:r w:rsidRPr="00B75DE5">
        <w:rPr>
          <w:rFonts w:ascii="Times New Roman" w:hAnsi="Times New Roman"/>
          <w:sz w:val="20"/>
          <w:szCs w:val="20"/>
        </w:rPr>
        <w:t>ата)</w:t>
      </w:r>
      <w:r w:rsidRPr="00B75DE5">
        <w:rPr>
          <w:rFonts w:ascii="Times New Roman" w:hAnsi="Times New Roman"/>
          <w:sz w:val="20"/>
          <w:szCs w:val="20"/>
        </w:rPr>
        <w:t xml:space="preserve"> примерно в </w:t>
      </w:r>
      <w:r w:rsidRPr="00B75DE5">
        <w:rPr>
          <w:rFonts w:ascii="Times New Roman" w:hAnsi="Times New Roman"/>
          <w:sz w:val="20"/>
          <w:szCs w:val="20"/>
        </w:rPr>
        <w:t>(время)</w:t>
      </w:r>
      <w:r w:rsidRPr="00B75DE5">
        <w:rPr>
          <w:rFonts w:ascii="Times New Roman" w:hAnsi="Times New Roman"/>
          <w:sz w:val="20"/>
          <w:szCs w:val="20"/>
        </w:rPr>
        <w:t xml:space="preserve"> </w:t>
      </w:r>
      <w:r w:rsidRPr="00B75DE5" w:rsidR="00781D8F">
        <w:rPr>
          <w:rFonts w:ascii="Times New Roman" w:hAnsi="Times New Roman"/>
          <w:sz w:val="20"/>
          <w:szCs w:val="20"/>
        </w:rPr>
        <w:t>потерпевший</w:t>
      </w:r>
      <w:r w:rsidRPr="00B75DE5">
        <w:rPr>
          <w:rFonts w:ascii="Times New Roman" w:hAnsi="Times New Roman"/>
          <w:sz w:val="20"/>
          <w:szCs w:val="20"/>
        </w:rPr>
        <w:t xml:space="preserve"> совместно с супругой подъезжали к дому, увидели, что у д. </w:t>
      </w:r>
      <w:r w:rsidRPr="00B75DE5">
        <w:rPr>
          <w:rFonts w:ascii="Times New Roman" w:hAnsi="Times New Roman"/>
          <w:sz w:val="20"/>
          <w:szCs w:val="20"/>
        </w:rPr>
        <w:t>***</w:t>
      </w:r>
      <w:r w:rsidRPr="00B75DE5">
        <w:rPr>
          <w:rFonts w:ascii="Times New Roman" w:hAnsi="Times New Roman"/>
          <w:sz w:val="20"/>
          <w:szCs w:val="20"/>
        </w:rPr>
        <w:t xml:space="preserve"> по ул. </w:t>
      </w:r>
      <w:r w:rsidRPr="00B75DE5">
        <w:rPr>
          <w:rFonts w:ascii="Times New Roman" w:hAnsi="Times New Roman"/>
          <w:sz w:val="20"/>
          <w:szCs w:val="20"/>
        </w:rPr>
        <w:t>(данные изъяты)</w:t>
      </w:r>
      <w:r w:rsidRPr="00B75DE5">
        <w:rPr>
          <w:rFonts w:ascii="Times New Roman" w:hAnsi="Times New Roman"/>
          <w:sz w:val="20"/>
          <w:szCs w:val="20"/>
        </w:rPr>
        <w:t xml:space="preserve"> стоял Юрий, который на мангале жарил шашлык. Припарковавшись к дому, они увидели, что Юрий зашел и вышел из калитки. В руках у него находились шампура</w:t>
      </w:r>
      <w:r w:rsidRPr="00B75DE5" w:rsidR="008639C8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на которых были овощи. Они вышли из машины и решили к нему подойти, чтобы выяснить, по какому поводу он делает замечания их детям.  </w:t>
      </w:r>
      <w:r w:rsidRPr="00B75DE5" w:rsidR="00781D8F">
        <w:rPr>
          <w:rFonts w:ascii="Times New Roman" w:hAnsi="Times New Roman"/>
          <w:sz w:val="20"/>
          <w:szCs w:val="20"/>
        </w:rPr>
        <w:t>Потерпевший</w:t>
      </w:r>
      <w:r w:rsidRPr="00B75DE5">
        <w:rPr>
          <w:rFonts w:ascii="Times New Roman" w:hAnsi="Times New Roman"/>
          <w:sz w:val="20"/>
          <w:szCs w:val="20"/>
        </w:rPr>
        <w:t xml:space="preserve"> подошел к нему лицом к лицу чуть – чуть наискосок, а его супруга находилась за его спиной. Затем </w:t>
      </w:r>
      <w:r w:rsidRPr="00B75DE5">
        <w:rPr>
          <w:rFonts w:ascii="Times New Roman" w:hAnsi="Times New Roman"/>
          <w:sz w:val="20"/>
          <w:szCs w:val="20"/>
        </w:rPr>
        <w:t>ФИО-1</w:t>
      </w:r>
      <w:r w:rsidRPr="00B75DE5">
        <w:rPr>
          <w:rFonts w:ascii="Times New Roman" w:hAnsi="Times New Roman"/>
          <w:sz w:val="20"/>
          <w:szCs w:val="20"/>
        </w:rPr>
        <w:t xml:space="preserve"> спросил, на каком основании </w:t>
      </w:r>
      <w:r w:rsidRPr="00B75DE5" w:rsidR="00D664FE">
        <w:rPr>
          <w:rFonts w:ascii="Times New Roman" w:hAnsi="Times New Roman"/>
          <w:sz w:val="20"/>
          <w:szCs w:val="20"/>
        </w:rPr>
        <w:t xml:space="preserve">Любимов </w:t>
      </w:r>
      <w:r w:rsidRPr="00B75DE5">
        <w:rPr>
          <w:rFonts w:ascii="Times New Roman" w:hAnsi="Times New Roman"/>
          <w:sz w:val="20"/>
          <w:szCs w:val="20"/>
        </w:rPr>
        <w:t xml:space="preserve">делает замечания детям. Юрий ответил, что дети ему мешают. В это время из калитки дома Юрия вышла его дочь, которая </w:t>
      </w:r>
      <w:r w:rsidRPr="00B75DE5" w:rsidR="0075426D">
        <w:rPr>
          <w:rFonts w:ascii="Times New Roman" w:hAnsi="Times New Roman"/>
          <w:sz w:val="20"/>
          <w:szCs w:val="20"/>
        </w:rPr>
        <w:t>в</w:t>
      </w:r>
      <w:r w:rsidRPr="00B75DE5">
        <w:rPr>
          <w:rFonts w:ascii="Times New Roman" w:hAnsi="Times New Roman"/>
          <w:sz w:val="20"/>
          <w:szCs w:val="20"/>
        </w:rPr>
        <w:t>стала слева от Юрия, а затем встала между н</w:t>
      </w:r>
      <w:r w:rsidRPr="00B75DE5" w:rsidR="0075426D">
        <w:rPr>
          <w:rFonts w:ascii="Times New Roman" w:hAnsi="Times New Roman"/>
          <w:sz w:val="20"/>
          <w:szCs w:val="20"/>
        </w:rPr>
        <w:t>ими</w:t>
      </w:r>
      <w:r w:rsidRPr="00B75DE5">
        <w:rPr>
          <w:rFonts w:ascii="Times New Roman" w:hAnsi="Times New Roman"/>
          <w:sz w:val="20"/>
          <w:szCs w:val="20"/>
        </w:rPr>
        <w:t xml:space="preserve">. Она стала препятствовать </w:t>
      </w:r>
      <w:r w:rsidRPr="00B75DE5" w:rsidR="00781D8F">
        <w:rPr>
          <w:rFonts w:ascii="Times New Roman" w:hAnsi="Times New Roman"/>
          <w:sz w:val="20"/>
          <w:szCs w:val="20"/>
        </w:rPr>
        <w:t xml:space="preserve">потерпевшему </w:t>
      </w:r>
      <w:r w:rsidRPr="00B75DE5">
        <w:rPr>
          <w:rFonts w:ascii="Times New Roman" w:hAnsi="Times New Roman"/>
          <w:sz w:val="20"/>
          <w:szCs w:val="20"/>
        </w:rPr>
        <w:t xml:space="preserve">подойти поближе к Юрию. Затем к ней выбежал ее маленький ребёнок, которого она взяла за руку и отошла в сторону. Между </w:t>
      </w:r>
      <w:r w:rsidRPr="00B75DE5" w:rsidR="00781D8F">
        <w:rPr>
          <w:rFonts w:ascii="Times New Roman" w:hAnsi="Times New Roman"/>
          <w:sz w:val="20"/>
          <w:szCs w:val="20"/>
        </w:rPr>
        <w:t>потерпевшим</w:t>
      </w:r>
      <w:r w:rsidRPr="00B75DE5">
        <w:rPr>
          <w:rFonts w:ascii="Times New Roman" w:hAnsi="Times New Roman"/>
          <w:sz w:val="20"/>
          <w:szCs w:val="20"/>
        </w:rPr>
        <w:t xml:space="preserve"> и Юрием никого не было.  В п</w:t>
      </w:r>
      <w:r w:rsidRPr="00B75DE5" w:rsidR="0075426D">
        <w:rPr>
          <w:rFonts w:ascii="Times New Roman" w:hAnsi="Times New Roman"/>
          <w:sz w:val="20"/>
          <w:szCs w:val="20"/>
        </w:rPr>
        <w:t xml:space="preserve">родолжение </w:t>
      </w:r>
      <w:r w:rsidRPr="00B75DE5">
        <w:rPr>
          <w:rFonts w:ascii="Times New Roman" w:hAnsi="Times New Roman"/>
          <w:sz w:val="20"/>
          <w:szCs w:val="20"/>
        </w:rPr>
        <w:t xml:space="preserve"> конфликта </w:t>
      </w:r>
      <w:r w:rsidRPr="00B75DE5" w:rsidR="00781D8F">
        <w:rPr>
          <w:rFonts w:ascii="Times New Roman" w:hAnsi="Times New Roman"/>
          <w:sz w:val="20"/>
          <w:szCs w:val="20"/>
        </w:rPr>
        <w:t>потерпевший</w:t>
      </w:r>
      <w:r w:rsidRPr="00B75DE5">
        <w:rPr>
          <w:rFonts w:ascii="Times New Roman" w:hAnsi="Times New Roman"/>
          <w:sz w:val="20"/>
          <w:szCs w:val="20"/>
        </w:rPr>
        <w:t xml:space="preserve"> сказал Юрию, что перед окнами в соответствии с законом выстроит стену. После его слов, Юрий</w:t>
      </w:r>
      <w:r w:rsidRPr="00B75DE5" w:rsidR="00597FA1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держа в правой руке металлический предмет – кочергу Г - образной формы, острием вниз замахнулся в его сторону. Когда он замахивался</w:t>
      </w:r>
      <w:r w:rsidRPr="00B75DE5" w:rsidR="00BA1241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</w:t>
      </w:r>
      <w:r w:rsidRPr="00B75DE5" w:rsidR="006774BE">
        <w:rPr>
          <w:rFonts w:ascii="Times New Roman" w:hAnsi="Times New Roman"/>
          <w:sz w:val="20"/>
          <w:szCs w:val="20"/>
        </w:rPr>
        <w:t>ФИО-1</w:t>
      </w:r>
      <w:r w:rsidRPr="00B75DE5">
        <w:rPr>
          <w:rFonts w:ascii="Times New Roman" w:hAnsi="Times New Roman"/>
          <w:sz w:val="20"/>
          <w:szCs w:val="20"/>
        </w:rPr>
        <w:t xml:space="preserve"> сумел увернуться.  Далее </w:t>
      </w:r>
      <w:r w:rsidRPr="00B75DE5" w:rsidR="00781D8F">
        <w:rPr>
          <w:rFonts w:ascii="Times New Roman" w:hAnsi="Times New Roman"/>
          <w:sz w:val="20"/>
          <w:szCs w:val="20"/>
        </w:rPr>
        <w:t>подсудимый</w:t>
      </w:r>
      <w:r w:rsidRPr="00B75DE5" w:rsidR="00597FA1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вновь держа в правой руке кочергу, острием вниз замахнулся сверху вниз и ударил его указанной кочергой. Острие кочерги попало ему в левое плечо, он почувствовал острую боль, но не придал этому </w:t>
      </w:r>
      <w:r w:rsidRPr="00B75DE5">
        <w:rPr>
          <w:rFonts w:ascii="Times New Roman" w:hAnsi="Times New Roman"/>
          <w:sz w:val="20"/>
          <w:szCs w:val="20"/>
        </w:rPr>
        <w:t>значения. После этого он обошел вокруг дочери</w:t>
      </w:r>
      <w:r w:rsidRPr="00B75DE5" w:rsidR="00D664FE">
        <w:rPr>
          <w:rFonts w:ascii="Times New Roman" w:hAnsi="Times New Roman"/>
          <w:sz w:val="20"/>
          <w:szCs w:val="20"/>
        </w:rPr>
        <w:t xml:space="preserve"> Любимого</w:t>
      </w:r>
      <w:r w:rsidRPr="00B75DE5">
        <w:rPr>
          <w:rFonts w:ascii="Times New Roman" w:hAnsi="Times New Roman"/>
          <w:sz w:val="20"/>
          <w:szCs w:val="20"/>
        </w:rPr>
        <w:t xml:space="preserve">, подошел к мангалу и </w:t>
      </w:r>
      <w:r w:rsidRPr="00B75DE5" w:rsidR="00F47596">
        <w:rPr>
          <w:rFonts w:ascii="Times New Roman" w:hAnsi="Times New Roman"/>
          <w:sz w:val="20"/>
          <w:szCs w:val="20"/>
        </w:rPr>
        <w:t>смахнул</w:t>
      </w:r>
      <w:r w:rsidRPr="00B75DE5">
        <w:rPr>
          <w:rFonts w:ascii="Times New Roman" w:hAnsi="Times New Roman"/>
          <w:sz w:val="20"/>
          <w:szCs w:val="20"/>
        </w:rPr>
        <w:t xml:space="preserve"> шампура, пожелав приятного аппетита. </w:t>
      </w:r>
      <w:r w:rsidRPr="00B75DE5" w:rsidR="00597FA1">
        <w:rPr>
          <w:rFonts w:ascii="Times New Roman" w:hAnsi="Times New Roman"/>
          <w:sz w:val="20"/>
          <w:szCs w:val="20"/>
        </w:rPr>
        <w:t>Взг</w:t>
      </w:r>
      <w:r w:rsidRPr="00B75DE5">
        <w:rPr>
          <w:rFonts w:ascii="Times New Roman" w:hAnsi="Times New Roman"/>
          <w:sz w:val="20"/>
          <w:szCs w:val="20"/>
        </w:rPr>
        <w:t>лянув на руку</w:t>
      </w:r>
      <w:r w:rsidRPr="00B75DE5" w:rsidR="00597FA1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он увидел глубокое ранение на левом плече</w:t>
      </w:r>
      <w:r w:rsidRPr="00B75DE5" w:rsidR="00597FA1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из которого шла кровь, и рана сразу запекла</w:t>
      </w:r>
      <w:r w:rsidRPr="00B75DE5" w:rsidR="00781D8F">
        <w:rPr>
          <w:rFonts w:ascii="Times New Roman" w:hAnsi="Times New Roman"/>
          <w:sz w:val="20"/>
          <w:szCs w:val="20"/>
        </w:rPr>
        <w:t>сь</w:t>
      </w:r>
      <w:r w:rsidRPr="00B75DE5">
        <w:rPr>
          <w:rFonts w:ascii="Times New Roman" w:hAnsi="Times New Roman"/>
          <w:sz w:val="20"/>
          <w:szCs w:val="20"/>
        </w:rPr>
        <w:t xml:space="preserve">. Далее </w:t>
      </w:r>
      <w:r w:rsidRPr="00B75DE5" w:rsidR="006774BE">
        <w:rPr>
          <w:rFonts w:ascii="Times New Roman" w:hAnsi="Times New Roman"/>
          <w:sz w:val="20"/>
          <w:szCs w:val="20"/>
        </w:rPr>
        <w:t>ФИО-1</w:t>
      </w:r>
      <w:r w:rsidRPr="00B75DE5" w:rsidR="00D664FE">
        <w:rPr>
          <w:rFonts w:ascii="Times New Roman" w:hAnsi="Times New Roman"/>
          <w:sz w:val="20"/>
          <w:szCs w:val="20"/>
        </w:rPr>
        <w:t xml:space="preserve"> и его супруга </w:t>
      </w:r>
      <w:r w:rsidRPr="00B75DE5">
        <w:rPr>
          <w:rFonts w:ascii="Times New Roman" w:hAnsi="Times New Roman"/>
          <w:sz w:val="20"/>
          <w:szCs w:val="20"/>
        </w:rPr>
        <w:t xml:space="preserve"> зашли в дом, где вызвали полицию и скорую помощь. Скорая помощь доставила </w:t>
      </w:r>
      <w:r w:rsidRPr="00B75DE5" w:rsidR="00781D8F">
        <w:rPr>
          <w:rFonts w:ascii="Times New Roman" w:hAnsi="Times New Roman"/>
          <w:sz w:val="20"/>
          <w:szCs w:val="20"/>
        </w:rPr>
        <w:t>потерпевшего</w:t>
      </w:r>
      <w:r w:rsidRPr="00B75DE5">
        <w:rPr>
          <w:rFonts w:ascii="Times New Roman" w:hAnsi="Times New Roman"/>
          <w:sz w:val="20"/>
          <w:szCs w:val="20"/>
        </w:rPr>
        <w:t xml:space="preserve"> в больницу. Данный конфликт длился в период с </w:t>
      </w:r>
      <w:r w:rsidRPr="00B75DE5" w:rsidR="006774BE">
        <w:rPr>
          <w:rFonts w:ascii="Times New Roman" w:hAnsi="Times New Roman"/>
          <w:sz w:val="20"/>
          <w:szCs w:val="20"/>
        </w:rPr>
        <w:t>(время)</w:t>
      </w:r>
      <w:r w:rsidRPr="00B75DE5">
        <w:rPr>
          <w:rFonts w:ascii="Times New Roman" w:hAnsi="Times New Roman"/>
          <w:sz w:val="20"/>
          <w:szCs w:val="20"/>
        </w:rPr>
        <w:t xml:space="preserve"> </w:t>
      </w:r>
      <w:r w:rsidRPr="00B75DE5">
        <w:rPr>
          <w:rFonts w:ascii="Times New Roman" w:hAnsi="Times New Roman"/>
          <w:sz w:val="20"/>
          <w:szCs w:val="20"/>
        </w:rPr>
        <w:t>до</w:t>
      </w:r>
      <w:r w:rsidRPr="00B75DE5">
        <w:rPr>
          <w:rFonts w:ascii="Times New Roman" w:hAnsi="Times New Roman"/>
          <w:sz w:val="20"/>
          <w:szCs w:val="20"/>
        </w:rPr>
        <w:t xml:space="preserve"> </w:t>
      </w:r>
      <w:r w:rsidRPr="00B75DE5" w:rsidR="006774BE">
        <w:rPr>
          <w:rFonts w:ascii="Times New Roman" w:hAnsi="Times New Roman"/>
          <w:sz w:val="20"/>
          <w:szCs w:val="20"/>
        </w:rPr>
        <w:t>(время)</w:t>
      </w:r>
      <w:r w:rsidRPr="00B75DE5">
        <w:rPr>
          <w:rFonts w:ascii="Times New Roman" w:hAnsi="Times New Roman"/>
          <w:sz w:val="20"/>
          <w:szCs w:val="20"/>
        </w:rPr>
        <w:t>.</w:t>
      </w:r>
    </w:p>
    <w:p w:rsidR="002255B6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При этом потерпевший четко указал, что кочерга у подсудимого находилась в</w:t>
      </w:r>
      <w:r w:rsidRPr="00B75DE5" w:rsidR="005E33C8">
        <w:rPr>
          <w:rFonts w:ascii="Times New Roman" w:hAnsi="Times New Roman"/>
          <w:sz w:val="20"/>
          <w:szCs w:val="20"/>
        </w:rPr>
        <w:t xml:space="preserve"> </w:t>
      </w:r>
      <w:r w:rsidRPr="00B75DE5">
        <w:rPr>
          <w:rFonts w:ascii="Times New Roman" w:hAnsi="Times New Roman"/>
          <w:sz w:val="20"/>
          <w:szCs w:val="20"/>
        </w:rPr>
        <w:t>правой руке</w:t>
      </w:r>
      <w:r w:rsidRPr="00B75DE5" w:rsidR="005E33C8">
        <w:rPr>
          <w:rFonts w:ascii="Times New Roman" w:hAnsi="Times New Roman"/>
          <w:sz w:val="20"/>
          <w:szCs w:val="20"/>
        </w:rPr>
        <w:t xml:space="preserve">, также указал, что кочергой подсудимый мешал угли, что согласуется с показаниями подсудимого относительно наличия </w:t>
      </w:r>
      <w:r w:rsidRPr="00B75DE5" w:rsidR="00C734E9">
        <w:rPr>
          <w:rFonts w:ascii="Times New Roman" w:hAnsi="Times New Roman"/>
          <w:sz w:val="20"/>
          <w:szCs w:val="20"/>
        </w:rPr>
        <w:t>вокруг увиденной им раны следов сажи.</w:t>
      </w:r>
      <w:r w:rsidRPr="00B75DE5" w:rsidR="009C7F92">
        <w:rPr>
          <w:rFonts w:ascii="Times New Roman" w:hAnsi="Times New Roman"/>
          <w:sz w:val="20"/>
          <w:szCs w:val="20"/>
        </w:rPr>
        <w:t xml:space="preserve"> Такж</w:t>
      </w:r>
      <w:r w:rsidRPr="00B75DE5" w:rsidR="00C85299">
        <w:rPr>
          <w:rFonts w:ascii="Times New Roman" w:hAnsi="Times New Roman"/>
          <w:sz w:val="20"/>
          <w:szCs w:val="20"/>
        </w:rPr>
        <w:t>е потерпевший показал, что заметил черный след возле раны, что также подтверждает нанесение удара кочергой.</w:t>
      </w:r>
    </w:p>
    <w:p w:rsidR="00DE7A18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Данные показания </w:t>
      </w:r>
      <w:r w:rsidRPr="00B75DE5" w:rsidR="00597141">
        <w:rPr>
          <w:rFonts w:ascii="Times New Roman" w:hAnsi="Times New Roman"/>
          <w:sz w:val="20"/>
          <w:szCs w:val="20"/>
        </w:rPr>
        <w:t xml:space="preserve">идентичны </w:t>
      </w:r>
      <w:r w:rsidRPr="00B75DE5">
        <w:rPr>
          <w:rFonts w:ascii="Times New Roman" w:hAnsi="Times New Roman"/>
          <w:sz w:val="20"/>
          <w:szCs w:val="20"/>
        </w:rPr>
        <w:t xml:space="preserve"> показаниям свидетеля </w:t>
      </w:r>
      <w:r w:rsidRPr="00B75DE5" w:rsidR="00D07920">
        <w:rPr>
          <w:rFonts w:ascii="Times New Roman" w:hAnsi="Times New Roman"/>
          <w:sz w:val="20"/>
          <w:szCs w:val="20"/>
        </w:rPr>
        <w:t>ФИО-2</w:t>
      </w:r>
      <w:r w:rsidRPr="00B75DE5" w:rsidR="00F34DEA">
        <w:rPr>
          <w:rFonts w:ascii="Times New Roman" w:hAnsi="Times New Roman"/>
          <w:sz w:val="20"/>
          <w:szCs w:val="20"/>
        </w:rPr>
        <w:t xml:space="preserve">, согласно которым </w:t>
      </w:r>
      <w:r w:rsidRPr="00B75DE5" w:rsidR="00AB6A4B">
        <w:rPr>
          <w:rFonts w:ascii="Times New Roman" w:hAnsi="Times New Roman"/>
          <w:sz w:val="20"/>
          <w:szCs w:val="20"/>
        </w:rPr>
        <w:t>подсудимый нанес удар кочергой, находящейся в правой руке, при этом свидетель показала, что</w:t>
      </w:r>
      <w:r w:rsidRPr="00B75DE5" w:rsidR="00614750">
        <w:rPr>
          <w:rFonts w:ascii="Times New Roman" w:hAnsi="Times New Roman"/>
          <w:sz w:val="20"/>
          <w:szCs w:val="20"/>
        </w:rPr>
        <w:t xml:space="preserve"> потерпевший смахнул шампура</w:t>
      </w:r>
      <w:r w:rsidRPr="00B75DE5" w:rsidR="00C57965">
        <w:rPr>
          <w:rFonts w:ascii="Times New Roman" w:hAnsi="Times New Roman"/>
          <w:sz w:val="20"/>
          <w:szCs w:val="20"/>
        </w:rPr>
        <w:t xml:space="preserve"> на пол, но не ударял по ним. Аналогично свидетель показала на наличие черного следа возле раны.</w:t>
      </w:r>
    </w:p>
    <w:p w:rsidR="0084633C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На наличие следов сажи показала также и допрошенная в качестве свидетеля  соседка потерпевшего </w:t>
      </w:r>
      <w:r w:rsidRPr="00B75DE5" w:rsidR="006774BE">
        <w:rPr>
          <w:rFonts w:ascii="Times New Roman" w:hAnsi="Times New Roman"/>
          <w:sz w:val="20"/>
          <w:szCs w:val="20"/>
        </w:rPr>
        <w:t>ФИО-3</w:t>
      </w:r>
      <w:r w:rsidRPr="00B75DE5" w:rsidR="00341895">
        <w:rPr>
          <w:rFonts w:ascii="Times New Roman" w:hAnsi="Times New Roman"/>
          <w:sz w:val="20"/>
          <w:szCs w:val="20"/>
        </w:rPr>
        <w:t>, которая хотя не была очевидцем самого</w:t>
      </w:r>
      <w:r w:rsidRPr="00B75DE5" w:rsidR="00B47D1F">
        <w:rPr>
          <w:rFonts w:ascii="Times New Roman" w:hAnsi="Times New Roman"/>
          <w:sz w:val="20"/>
          <w:szCs w:val="20"/>
        </w:rPr>
        <w:t xml:space="preserve"> </w:t>
      </w:r>
      <w:r w:rsidRPr="00B75DE5" w:rsidR="00341895">
        <w:rPr>
          <w:rFonts w:ascii="Times New Roman" w:hAnsi="Times New Roman"/>
          <w:sz w:val="20"/>
          <w:szCs w:val="20"/>
        </w:rPr>
        <w:t>конфликта, однако видела потерпевшего сразу по приходу его домой.</w:t>
      </w:r>
      <w:r w:rsidRPr="00B75DE5" w:rsidR="00B47D1F">
        <w:rPr>
          <w:rFonts w:ascii="Times New Roman" w:hAnsi="Times New Roman"/>
          <w:sz w:val="20"/>
          <w:szCs w:val="20"/>
        </w:rPr>
        <w:t xml:space="preserve"> Также показала, что потерпевший сказал ей, что его ударил сосед кочергой.</w:t>
      </w:r>
    </w:p>
    <w:p w:rsidR="00BA1241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Данные показания аналогич</w:t>
      </w:r>
      <w:r w:rsidRPr="00B75DE5" w:rsidR="00C200CB">
        <w:rPr>
          <w:rFonts w:ascii="Times New Roman" w:hAnsi="Times New Roman"/>
          <w:sz w:val="20"/>
          <w:szCs w:val="20"/>
        </w:rPr>
        <w:t xml:space="preserve">ны показаниям свидетеля </w:t>
      </w:r>
      <w:r w:rsidRPr="00B75DE5" w:rsidR="006774BE">
        <w:rPr>
          <w:rFonts w:ascii="Times New Roman" w:hAnsi="Times New Roman"/>
          <w:sz w:val="20"/>
          <w:szCs w:val="20"/>
        </w:rPr>
        <w:t>ФИО-4</w:t>
      </w:r>
      <w:r w:rsidRPr="00B75DE5">
        <w:rPr>
          <w:rFonts w:ascii="Times New Roman" w:hAnsi="Times New Roman"/>
          <w:sz w:val="20"/>
          <w:szCs w:val="20"/>
        </w:rPr>
        <w:t>, который также подтвердил наличие сажи вокруг раны и указал, что потерпевший пояснил, что именно Любимов  нанес ему ранение.</w:t>
      </w:r>
    </w:p>
    <w:p w:rsidR="0080754E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75DE5">
        <w:rPr>
          <w:rFonts w:ascii="Times New Roman" w:hAnsi="Times New Roman"/>
          <w:color w:val="000000" w:themeColor="text1"/>
          <w:sz w:val="20"/>
          <w:szCs w:val="20"/>
        </w:rPr>
        <w:t>С</w:t>
      </w:r>
      <w:r w:rsidRPr="00B75DE5" w:rsidR="00512638">
        <w:rPr>
          <w:rFonts w:ascii="Times New Roman" w:hAnsi="Times New Roman"/>
          <w:color w:val="000000" w:themeColor="text1"/>
          <w:sz w:val="20"/>
          <w:szCs w:val="20"/>
        </w:rPr>
        <w:t>видетель со</w:t>
      </w:r>
      <w:r w:rsidRPr="00B75DE5" w:rsidR="00971FCE">
        <w:rPr>
          <w:rFonts w:ascii="Times New Roman" w:hAnsi="Times New Roman"/>
          <w:color w:val="000000" w:themeColor="text1"/>
          <w:sz w:val="20"/>
          <w:szCs w:val="20"/>
        </w:rPr>
        <w:t xml:space="preserve"> стороны защиты  </w:t>
      </w:r>
      <w:r w:rsidRPr="00B75DE5" w:rsidR="006774BE">
        <w:rPr>
          <w:rFonts w:ascii="Times New Roman" w:hAnsi="Times New Roman"/>
          <w:color w:val="000000" w:themeColor="text1"/>
          <w:sz w:val="20"/>
          <w:szCs w:val="20"/>
        </w:rPr>
        <w:t>ФИО-5</w:t>
      </w:r>
      <w:r w:rsidRPr="00B75DE5" w:rsidR="00971F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75DE5" w:rsidR="00512638">
        <w:rPr>
          <w:rFonts w:ascii="Times New Roman" w:hAnsi="Times New Roman"/>
          <w:color w:val="000000" w:themeColor="text1"/>
          <w:sz w:val="20"/>
          <w:szCs w:val="20"/>
        </w:rPr>
        <w:t xml:space="preserve">пояснила, что по ее мнению, </w:t>
      </w:r>
      <w:r w:rsidRPr="00B75DE5" w:rsidR="00A06E7E">
        <w:rPr>
          <w:rFonts w:ascii="Times New Roman" w:hAnsi="Times New Roman"/>
          <w:color w:val="000000" w:themeColor="text1"/>
          <w:sz w:val="20"/>
          <w:szCs w:val="20"/>
        </w:rPr>
        <w:t xml:space="preserve">повреждение потерпевший нанес себе сам по неосторожности, поскольку ударил по шампурам, находящимся на мангале, однако показала, что </w:t>
      </w:r>
      <w:r w:rsidRPr="00B75DE5" w:rsidR="00D273D8">
        <w:rPr>
          <w:rFonts w:ascii="Times New Roman" w:hAnsi="Times New Roman"/>
          <w:color w:val="000000" w:themeColor="text1"/>
          <w:sz w:val="20"/>
          <w:szCs w:val="20"/>
        </w:rPr>
        <w:t>не видела, чтобы шампур вонзался в потерпевшего, при этом подтвердила,</w:t>
      </w:r>
      <w:r w:rsidRPr="00B75DE5" w:rsidR="0050498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75DE5" w:rsidR="00D273D8">
        <w:rPr>
          <w:rFonts w:ascii="Times New Roman" w:hAnsi="Times New Roman"/>
          <w:color w:val="000000" w:themeColor="text1"/>
          <w:sz w:val="20"/>
          <w:szCs w:val="20"/>
        </w:rPr>
        <w:t>что у подсудимого в руке была кочерга</w:t>
      </w:r>
      <w:r w:rsidRPr="00B75DE5" w:rsidR="00504981">
        <w:rPr>
          <w:rFonts w:ascii="Times New Roman" w:hAnsi="Times New Roman"/>
          <w:color w:val="000000" w:themeColor="text1"/>
          <w:sz w:val="20"/>
          <w:szCs w:val="20"/>
        </w:rPr>
        <w:t>, которой подсудимый ранее размешивал угли в мангале.</w:t>
      </w:r>
      <w:r w:rsidRPr="00B75DE5" w:rsidR="00504981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B75DE5" w:rsidR="005B694E">
        <w:rPr>
          <w:rFonts w:ascii="Times New Roman" w:hAnsi="Times New Roman"/>
          <w:color w:val="000000" w:themeColor="text1"/>
          <w:sz w:val="20"/>
          <w:szCs w:val="20"/>
        </w:rPr>
        <w:t xml:space="preserve">Показания свидетеля относительно того, что подсудимый не наносил ударов потерпевшему </w:t>
      </w:r>
      <w:r w:rsidRPr="00B75DE5" w:rsidR="00B410F2">
        <w:rPr>
          <w:rFonts w:ascii="Times New Roman" w:hAnsi="Times New Roman"/>
          <w:color w:val="000000" w:themeColor="text1"/>
          <w:sz w:val="20"/>
          <w:szCs w:val="20"/>
        </w:rPr>
        <w:t xml:space="preserve"> не опровергают наличи</w:t>
      </w:r>
      <w:r w:rsidRPr="00B75DE5" w:rsidR="00781D8F">
        <w:rPr>
          <w:rFonts w:ascii="Times New Roman" w:hAnsi="Times New Roman"/>
          <w:color w:val="000000" w:themeColor="text1"/>
          <w:sz w:val="20"/>
          <w:szCs w:val="20"/>
        </w:rPr>
        <w:t>я</w:t>
      </w:r>
      <w:r w:rsidRPr="00B75DE5" w:rsidR="00B410F2">
        <w:rPr>
          <w:rFonts w:ascii="Times New Roman" w:hAnsi="Times New Roman"/>
          <w:color w:val="000000" w:themeColor="text1"/>
          <w:sz w:val="20"/>
          <w:szCs w:val="20"/>
        </w:rPr>
        <w:t xml:space="preserve"> состава преступления в действиях подсудимого, поскольку </w:t>
      </w:r>
      <w:r w:rsidRPr="00B75DE5" w:rsidR="00971FCE">
        <w:rPr>
          <w:rFonts w:ascii="Times New Roman" w:hAnsi="Times New Roman"/>
          <w:color w:val="000000" w:themeColor="text1"/>
          <w:sz w:val="20"/>
          <w:szCs w:val="20"/>
        </w:rPr>
        <w:t>свидетель показала, что не присутствовала с самого начала конфликта, подойдя позже</w:t>
      </w:r>
      <w:r w:rsidRPr="00B75DE5" w:rsidR="00781D8F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B75DE5">
        <w:rPr>
          <w:rFonts w:ascii="Times New Roman" w:hAnsi="Times New Roman"/>
          <w:color w:val="000000" w:themeColor="text1"/>
          <w:sz w:val="20"/>
          <w:szCs w:val="20"/>
        </w:rPr>
        <w:t xml:space="preserve"> что не противоречит показаниям </w:t>
      </w:r>
      <w:r w:rsidRPr="00B75DE5" w:rsidR="00D07920">
        <w:rPr>
          <w:rFonts w:ascii="Times New Roman" w:hAnsi="Times New Roman"/>
          <w:color w:val="000000" w:themeColor="text1"/>
          <w:sz w:val="20"/>
          <w:szCs w:val="20"/>
        </w:rPr>
        <w:t>ФИО-2</w:t>
      </w:r>
      <w:r w:rsidRPr="00B75DE5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B75DE5">
        <w:rPr>
          <w:rFonts w:ascii="Times New Roman" w:hAnsi="Times New Roman"/>
          <w:color w:val="000000" w:themeColor="text1"/>
          <w:sz w:val="20"/>
          <w:szCs w:val="20"/>
        </w:rPr>
        <w:t>ко</w:t>
      </w:r>
      <w:r w:rsidRPr="00B75DE5">
        <w:rPr>
          <w:rFonts w:ascii="Times New Roman" w:hAnsi="Times New Roman"/>
          <w:color w:val="000000" w:themeColor="text1"/>
          <w:sz w:val="20"/>
          <w:szCs w:val="20"/>
        </w:rPr>
        <w:t xml:space="preserve"> рая также указала на то, что </w:t>
      </w:r>
      <w:r w:rsidRPr="00B75DE5" w:rsidR="006774BE">
        <w:rPr>
          <w:rFonts w:ascii="Times New Roman" w:hAnsi="Times New Roman"/>
          <w:color w:val="000000" w:themeColor="text1"/>
          <w:sz w:val="20"/>
          <w:szCs w:val="20"/>
        </w:rPr>
        <w:t>ФИО-6</w:t>
      </w:r>
      <w:r w:rsidRPr="00B75DE5">
        <w:rPr>
          <w:rFonts w:ascii="Times New Roman" w:hAnsi="Times New Roman"/>
          <w:color w:val="000000" w:themeColor="text1"/>
          <w:sz w:val="20"/>
          <w:szCs w:val="20"/>
        </w:rPr>
        <w:t xml:space="preserve"> подошла после того, как подсудимый ударил потерпевшего.</w:t>
      </w:r>
    </w:p>
    <w:p w:rsidR="003132BE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Также противоречивыми являются и показания свидетеля защиты </w:t>
      </w:r>
      <w:r w:rsidRPr="00B75DE5" w:rsidR="006774BE">
        <w:rPr>
          <w:rFonts w:ascii="Times New Roman" w:hAnsi="Times New Roman"/>
          <w:sz w:val="20"/>
          <w:szCs w:val="20"/>
        </w:rPr>
        <w:t>ФИО-7</w:t>
      </w:r>
      <w:r w:rsidRPr="00B75DE5" w:rsidR="00BB4908">
        <w:rPr>
          <w:rFonts w:ascii="Times New Roman" w:hAnsi="Times New Roman"/>
          <w:sz w:val="20"/>
          <w:szCs w:val="20"/>
        </w:rPr>
        <w:t xml:space="preserve">, приходящейся подсудимому супругой. Так, свидетель показала, что </w:t>
      </w:r>
      <w:r w:rsidRPr="00B75DE5" w:rsidR="00780CDC">
        <w:rPr>
          <w:rFonts w:ascii="Times New Roman" w:hAnsi="Times New Roman"/>
          <w:sz w:val="20"/>
          <w:szCs w:val="20"/>
        </w:rPr>
        <w:t xml:space="preserve"> потерпевший не  говорил о телесных повреждениях при окончании конфликта и не демонстрировал их, что опровергается как показаниями свидетеля защиты </w:t>
      </w:r>
      <w:r w:rsidRPr="00B75DE5" w:rsidR="006774BE">
        <w:rPr>
          <w:rFonts w:ascii="Times New Roman" w:hAnsi="Times New Roman"/>
          <w:sz w:val="20"/>
          <w:szCs w:val="20"/>
        </w:rPr>
        <w:t>ФИО-5</w:t>
      </w:r>
      <w:r w:rsidRPr="00B75DE5" w:rsidR="00780CDC">
        <w:rPr>
          <w:rFonts w:ascii="Times New Roman" w:hAnsi="Times New Roman"/>
          <w:sz w:val="20"/>
          <w:szCs w:val="20"/>
        </w:rPr>
        <w:t xml:space="preserve"> и показаниями непосредственно самого </w:t>
      </w:r>
      <w:r w:rsidRPr="00B75DE5" w:rsidR="00781D8F">
        <w:rPr>
          <w:rFonts w:ascii="Times New Roman" w:hAnsi="Times New Roman"/>
          <w:sz w:val="20"/>
          <w:szCs w:val="20"/>
        </w:rPr>
        <w:t>подсудимого</w:t>
      </w:r>
      <w:r w:rsidRPr="00B75DE5" w:rsidR="00780CDC">
        <w:rPr>
          <w:rFonts w:ascii="Times New Roman" w:hAnsi="Times New Roman"/>
          <w:sz w:val="20"/>
          <w:szCs w:val="20"/>
        </w:rPr>
        <w:t xml:space="preserve">, также </w:t>
      </w:r>
      <w:r w:rsidRPr="00B75DE5" w:rsidR="001818E1">
        <w:rPr>
          <w:rFonts w:ascii="Times New Roman" w:hAnsi="Times New Roman"/>
          <w:sz w:val="20"/>
          <w:szCs w:val="20"/>
        </w:rPr>
        <w:t xml:space="preserve"> никто из очевидцев конфликта не указывал на присутствие </w:t>
      </w:r>
      <w:r w:rsidRPr="00B75DE5" w:rsidR="006774BE">
        <w:rPr>
          <w:rFonts w:ascii="Times New Roman" w:hAnsi="Times New Roman"/>
          <w:sz w:val="20"/>
          <w:szCs w:val="20"/>
        </w:rPr>
        <w:t>ФИО-7</w:t>
      </w:r>
      <w:r w:rsidRPr="00B75DE5" w:rsidR="001818E1">
        <w:rPr>
          <w:rFonts w:ascii="Times New Roman" w:hAnsi="Times New Roman"/>
          <w:sz w:val="20"/>
          <w:szCs w:val="20"/>
        </w:rPr>
        <w:t xml:space="preserve"> при рассматриваемых событиях.</w:t>
      </w:r>
      <w:r w:rsidRPr="00B75DE5" w:rsidR="00483554">
        <w:rPr>
          <w:rFonts w:ascii="Times New Roman" w:hAnsi="Times New Roman"/>
          <w:sz w:val="20"/>
          <w:szCs w:val="20"/>
        </w:rPr>
        <w:t xml:space="preserve"> </w:t>
      </w:r>
      <w:r w:rsidRPr="00B75DE5" w:rsidR="00483554">
        <w:rPr>
          <w:rFonts w:ascii="Times New Roman" w:hAnsi="Times New Roman"/>
          <w:sz w:val="20"/>
          <w:szCs w:val="20"/>
        </w:rPr>
        <w:t xml:space="preserve">Кроме того, свидетель показала, </w:t>
      </w:r>
      <w:r w:rsidRPr="00B75DE5" w:rsidR="001818E1">
        <w:rPr>
          <w:rFonts w:ascii="Times New Roman" w:hAnsi="Times New Roman"/>
          <w:sz w:val="20"/>
          <w:szCs w:val="20"/>
        </w:rPr>
        <w:t xml:space="preserve"> </w:t>
      </w:r>
      <w:r w:rsidRPr="00B75DE5" w:rsidR="00483554">
        <w:rPr>
          <w:rFonts w:ascii="Times New Roman" w:hAnsi="Times New Roman"/>
          <w:sz w:val="20"/>
          <w:szCs w:val="20"/>
        </w:rPr>
        <w:t xml:space="preserve">что вышла на место конфликта, когда </w:t>
      </w:r>
      <w:r w:rsidRPr="00B75DE5" w:rsidR="006774BE">
        <w:rPr>
          <w:rFonts w:ascii="Times New Roman" w:hAnsi="Times New Roman"/>
          <w:sz w:val="20"/>
          <w:szCs w:val="20"/>
        </w:rPr>
        <w:t>ФИО-5</w:t>
      </w:r>
      <w:r w:rsidRPr="00B75DE5" w:rsidR="00483554">
        <w:rPr>
          <w:rFonts w:ascii="Times New Roman" w:hAnsi="Times New Roman"/>
          <w:sz w:val="20"/>
          <w:szCs w:val="20"/>
        </w:rPr>
        <w:t xml:space="preserve"> уже стояла, держа ребенка на руках, </w:t>
      </w:r>
      <w:r w:rsidRPr="00B75DE5" w:rsidR="00D73FBE">
        <w:rPr>
          <w:rFonts w:ascii="Times New Roman" w:hAnsi="Times New Roman"/>
          <w:color w:val="000000" w:themeColor="text1"/>
          <w:sz w:val="20"/>
          <w:szCs w:val="20"/>
        </w:rPr>
        <w:t xml:space="preserve">тогда как </w:t>
      </w:r>
      <w:r w:rsidRPr="00B75DE5" w:rsidR="00073E20">
        <w:rPr>
          <w:rFonts w:ascii="Times New Roman" w:hAnsi="Times New Roman"/>
          <w:color w:val="000000" w:themeColor="text1"/>
          <w:sz w:val="20"/>
          <w:szCs w:val="20"/>
        </w:rPr>
        <w:t xml:space="preserve">из показаний свидетеля </w:t>
      </w:r>
      <w:r w:rsidRPr="00B75DE5" w:rsidR="006774BE">
        <w:rPr>
          <w:rFonts w:ascii="Times New Roman" w:hAnsi="Times New Roman"/>
          <w:color w:val="000000" w:themeColor="text1"/>
          <w:sz w:val="20"/>
          <w:szCs w:val="20"/>
        </w:rPr>
        <w:t>ФИО-5</w:t>
      </w:r>
      <w:r w:rsidRPr="00B75DE5" w:rsidR="00073E20">
        <w:rPr>
          <w:rFonts w:ascii="Times New Roman" w:hAnsi="Times New Roman"/>
          <w:color w:val="000000" w:themeColor="text1"/>
          <w:sz w:val="20"/>
          <w:szCs w:val="20"/>
        </w:rPr>
        <w:t xml:space="preserve"> следует, что изначально она была без ребенка, вставала между конфликтующими и подошла к ребенку только после того, как конфликт был окончен.</w:t>
      </w:r>
    </w:p>
    <w:p w:rsidR="00812032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Показания допрошенного в качестве свидетеля врача, проводившего первичную медицинскую обработку раны потерпевшего</w:t>
      </w:r>
      <w:r w:rsidRPr="00B75DE5" w:rsidR="00B93F3B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 </w:t>
      </w:r>
      <w:r w:rsidRPr="00B75DE5" w:rsidR="006774BE">
        <w:rPr>
          <w:rFonts w:ascii="Times New Roman" w:hAnsi="Times New Roman"/>
          <w:sz w:val="20"/>
          <w:szCs w:val="20"/>
        </w:rPr>
        <w:t>ФИО-8</w:t>
      </w:r>
      <w:r w:rsidRPr="00B75DE5" w:rsidR="00B93F3B">
        <w:rPr>
          <w:rFonts w:ascii="Times New Roman" w:hAnsi="Times New Roman"/>
          <w:sz w:val="20"/>
          <w:szCs w:val="20"/>
        </w:rPr>
        <w:t xml:space="preserve"> подтверждают, что установка выпускника в рану не влияет на ее размер, </w:t>
      </w:r>
      <w:r w:rsidRPr="00B75DE5" w:rsidR="00B93F3B">
        <w:rPr>
          <w:rFonts w:ascii="Times New Roman" w:hAnsi="Times New Roman"/>
          <w:sz w:val="20"/>
          <w:szCs w:val="20"/>
        </w:rPr>
        <w:t>а</w:t>
      </w:r>
      <w:r w:rsidRPr="00B75DE5" w:rsidR="00B93F3B">
        <w:rPr>
          <w:rFonts w:ascii="Times New Roman" w:hAnsi="Times New Roman"/>
          <w:sz w:val="20"/>
          <w:szCs w:val="20"/>
        </w:rPr>
        <w:t xml:space="preserve"> следовательно</w:t>
      </w:r>
      <w:r w:rsidRPr="00B75DE5" w:rsidR="00D664FE">
        <w:rPr>
          <w:rFonts w:ascii="Times New Roman" w:hAnsi="Times New Roman"/>
          <w:sz w:val="20"/>
          <w:szCs w:val="20"/>
        </w:rPr>
        <w:t>,</w:t>
      </w:r>
      <w:r w:rsidRPr="00B75DE5" w:rsidR="00B93F3B">
        <w:rPr>
          <w:rFonts w:ascii="Times New Roman" w:hAnsi="Times New Roman"/>
          <w:sz w:val="20"/>
          <w:szCs w:val="20"/>
        </w:rPr>
        <w:t xml:space="preserve"> наличие данного выпускника  не может </w:t>
      </w:r>
      <w:r w:rsidRPr="00B75DE5" w:rsidR="0061114C">
        <w:rPr>
          <w:rFonts w:ascii="Times New Roman" w:hAnsi="Times New Roman"/>
          <w:sz w:val="20"/>
          <w:szCs w:val="20"/>
        </w:rPr>
        <w:t>повлечь какое-либо изменение степени тяжести вреда.</w:t>
      </w:r>
    </w:p>
    <w:p w:rsidR="00675D5A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Допрошенный в судебном заседании врач  судебно-медицинский эксперт </w:t>
      </w:r>
      <w:r w:rsidRPr="00B75DE5" w:rsidR="006774BE">
        <w:rPr>
          <w:rFonts w:ascii="Times New Roman" w:hAnsi="Times New Roman"/>
          <w:sz w:val="20"/>
          <w:szCs w:val="20"/>
        </w:rPr>
        <w:t>ФИО-9</w:t>
      </w:r>
      <w:r w:rsidRPr="00B75DE5" w:rsidR="008C7F7D">
        <w:rPr>
          <w:rFonts w:ascii="Times New Roman" w:hAnsi="Times New Roman"/>
          <w:sz w:val="20"/>
          <w:szCs w:val="20"/>
        </w:rPr>
        <w:t xml:space="preserve"> также пояснила суду, что наличие выпускника не является значимым для определения степени тяжести вреда, выпускник не увеличивает </w:t>
      </w:r>
      <w:r w:rsidRPr="00B75DE5" w:rsidR="00EE740D">
        <w:rPr>
          <w:rFonts w:ascii="Times New Roman" w:hAnsi="Times New Roman"/>
          <w:sz w:val="20"/>
          <w:szCs w:val="20"/>
        </w:rPr>
        <w:t>рану.</w:t>
      </w:r>
    </w:p>
    <w:p w:rsidR="0067357C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val="uk-UA"/>
        </w:rPr>
      </w:pPr>
      <w:r w:rsidRPr="00B75DE5">
        <w:rPr>
          <w:rFonts w:ascii="Times New Roman" w:hAnsi="Times New Roman"/>
          <w:sz w:val="20"/>
          <w:szCs w:val="20"/>
        </w:rPr>
        <w:t>При этом</w:t>
      </w:r>
      <w:r w:rsidRPr="00B75DE5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место, время </w:t>
      </w:r>
      <w:r w:rsidRPr="00B75DE5">
        <w:rPr>
          <w:rFonts w:ascii="Times New Roman" w:hAnsi="Times New Roman"/>
          <w:sz w:val="20"/>
          <w:szCs w:val="20"/>
        </w:rPr>
        <w:t>преступлени</w:t>
      </w:r>
      <w:r w:rsidRPr="00B75DE5">
        <w:rPr>
          <w:rFonts w:ascii="Times New Roman" w:hAnsi="Times New Roman"/>
          <w:sz w:val="20"/>
          <w:szCs w:val="20"/>
          <w:lang w:val="uk-UA"/>
        </w:rPr>
        <w:t xml:space="preserve">я </w:t>
      </w:r>
      <w:r w:rsidRPr="00B75DE5">
        <w:rPr>
          <w:rFonts w:ascii="Times New Roman" w:hAnsi="Times New Roman"/>
          <w:sz w:val="20"/>
          <w:szCs w:val="20"/>
          <w:lang w:val="uk-UA"/>
        </w:rPr>
        <w:t>подтверждено</w:t>
      </w:r>
      <w:r w:rsidRPr="00B75DE5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B75DE5">
        <w:rPr>
          <w:rFonts w:ascii="Times New Roman" w:hAnsi="Times New Roman"/>
          <w:sz w:val="20"/>
          <w:szCs w:val="20"/>
          <w:lang w:val="uk-UA"/>
        </w:rPr>
        <w:t>всеми</w:t>
      </w:r>
      <w:r w:rsidRPr="00B75DE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B75DE5" w:rsidR="00BA1241">
        <w:rPr>
          <w:rFonts w:ascii="Times New Roman" w:hAnsi="Times New Roman"/>
          <w:sz w:val="20"/>
          <w:szCs w:val="20"/>
          <w:lang w:val="uk-UA"/>
        </w:rPr>
        <w:t xml:space="preserve">учасниками </w:t>
      </w:r>
      <w:r w:rsidRPr="00B75DE5" w:rsidR="00BA1241">
        <w:rPr>
          <w:rFonts w:ascii="Times New Roman" w:hAnsi="Times New Roman"/>
          <w:sz w:val="20"/>
          <w:szCs w:val="20"/>
          <w:lang w:val="uk-UA"/>
        </w:rPr>
        <w:t>процесса</w:t>
      </w:r>
      <w:r w:rsidRPr="00B75DE5">
        <w:rPr>
          <w:rFonts w:ascii="Times New Roman" w:hAnsi="Times New Roman"/>
          <w:sz w:val="20"/>
          <w:szCs w:val="20"/>
          <w:lang w:val="uk-UA"/>
        </w:rPr>
        <w:t>.</w:t>
      </w:r>
    </w:p>
    <w:p w:rsidR="00984213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</w:rPr>
      </w:pPr>
      <w:r w:rsidRPr="00B75DE5">
        <w:rPr>
          <w:rFonts w:ascii="Times New Roman" w:hAnsi="Times New Roman"/>
        </w:rPr>
        <w:t>Также, подтверждается вина подсудим</w:t>
      </w:r>
      <w:r w:rsidRPr="00B75DE5" w:rsidR="004012A4">
        <w:rPr>
          <w:rFonts w:ascii="Times New Roman" w:hAnsi="Times New Roman"/>
        </w:rPr>
        <w:t>ого</w:t>
      </w:r>
      <w:r w:rsidRPr="00B75DE5">
        <w:rPr>
          <w:rFonts w:ascii="Times New Roman" w:hAnsi="Times New Roman"/>
        </w:rPr>
        <w:t xml:space="preserve"> письменными доказательствами, </w:t>
      </w:r>
      <w:r w:rsidRPr="00B75DE5">
        <w:rPr>
          <w:rFonts w:ascii="Times New Roman" w:hAnsi="Times New Roman"/>
        </w:rPr>
        <w:t>наявными</w:t>
      </w:r>
      <w:r w:rsidRPr="00B75DE5">
        <w:rPr>
          <w:rFonts w:ascii="Times New Roman" w:hAnsi="Times New Roman"/>
        </w:rPr>
        <w:t xml:space="preserve"> в материалах дела, а именно:</w:t>
      </w:r>
    </w:p>
    <w:p w:rsidR="00984213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</w:rPr>
      </w:pPr>
      <w:r w:rsidRPr="00B75DE5">
        <w:rPr>
          <w:rFonts w:ascii="Times New Roman" w:hAnsi="Times New Roman"/>
        </w:rPr>
        <w:t>заключением судебно – медицинской экспертизы №</w:t>
      </w:r>
      <w:r w:rsidRPr="00B75DE5" w:rsidR="006774BE">
        <w:rPr>
          <w:rFonts w:ascii="Times New Roman" w:hAnsi="Times New Roman"/>
        </w:rPr>
        <w:t>***</w:t>
      </w:r>
      <w:r w:rsidRPr="00B75DE5">
        <w:rPr>
          <w:rFonts w:ascii="Times New Roman" w:hAnsi="Times New Roman"/>
        </w:rPr>
        <w:t xml:space="preserve"> от </w:t>
      </w:r>
      <w:r w:rsidRPr="00B75DE5" w:rsidR="006774BE">
        <w:rPr>
          <w:rFonts w:ascii="Times New Roman" w:hAnsi="Times New Roman"/>
        </w:rPr>
        <w:t>(дата)</w:t>
      </w:r>
      <w:r w:rsidRPr="00B75DE5">
        <w:rPr>
          <w:rFonts w:ascii="Times New Roman" w:hAnsi="Times New Roman"/>
        </w:rPr>
        <w:t>, согласно которо</w:t>
      </w:r>
      <w:r w:rsidRPr="00B75DE5" w:rsidR="00EB1E7B">
        <w:rPr>
          <w:rFonts w:ascii="Times New Roman" w:hAnsi="Times New Roman"/>
        </w:rPr>
        <w:t>му</w:t>
      </w:r>
      <w:r w:rsidRPr="00B75DE5">
        <w:rPr>
          <w:rFonts w:ascii="Times New Roman" w:hAnsi="Times New Roman"/>
        </w:rPr>
        <w:t xml:space="preserve"> у </w:t>
      </w:r>
      <w:r w:rsidRPr="00B75DE5" w:rsidR="00D07920">
        <w:rPr>
          <w:rFonts w:ascii="Times New Roman" w:hAnsi="Times New Roman"/>
        </w:rPr>
        <w:t>ФИО-1</w:t>
      </w:r>
      <w:r w:rsidRPr="00B75DE5">
        <w:rPr>
          <w:rFonts w:ascii="Times New Roman" w:hAnsi="Times New Roman"/>
        </w:rPr>
        <w:t xml:space="preserve"> обнаружено телесное повреждение в виде колото – резаной раны в области левого плеча, которая образовалась </w:t>
      </w:r>
      <w:r w:rsidRPr="00B75DE5">
        <w:rPr>
          <w:rFonts w:ascii="Times New Roman" w:hAnsi="Times New Roman"/>
        </w:rPr>
        <w:t>от действия плоского колюще – режущего предмета с выраженным острием, травмирующая часть которого на уровне погружения имела прямоугольное или близкое к таковому поперечное сечение шириной порядка 0,8 – 1 с, толщиной порядка 0.2 см, в срок, не противоречащий</w:t>
      </w:r>
      <w:r w:rsidRPr="00B75DE5">
        <w:rPr>
          <w:rFonts w:ascii="Times New Roman" w:hAnsi="Times New Roman"/>
        </w:rPr>
        <w:t xml:space="preserve">, </w:t>
      </w:r>
      <w:r w:rsidRPr="00B75DE5" w:rsidR="006774BE">
        <w:rPr>
          <w:rFonts w:ascii="Times New Roman" w:hAnsi="Times New Roman"/>
        </w:rPr>
        <w:t>(дата)</w:t>
      </w:r>
      <w:r w:rsidRPr="00B75DE5">
        <w:rPr>
          <w:rFonts w:ascii="Times New Roman" w:hAnsi="Times New Roman"/>
        </w:rPr>
        <w:t xml:space="preserve">. </w:t>
      </w:r>
      <w:r w:rsidRPr="00B75DE5">
        <w:rPr>
          <w:rFonts w:ascii="Times New Roman" w:hAnsi="Times New Roman"/>
        </w:rPr>
        <w:t>Указанное телесное повреждение, как вызвавшее кратковременное расстройство здоровья на срок до 21 дня, относится к причинившим легкий</w:t>
      </w:r>
      <w:r w:rsidRPr="00B75DE5">
        <w:rPr>
          <w:rFonts w:ascii="Times New Roman" w:hAnsi="Times New Roman"/>
          <w:i/>
        </w:rPr>
        <w:t xml:space="preserve"> </w:t>
      </w:r>
      <w:r w:rsidRPr="00B75DE5">
        <w:rPr>
          <w:rFonts w:ascii="Times New Roman" w:hAnsi="Times New Roman"/>
        </w:rPr>
        <w:t>вред здоровью, как (согласно п.8.1.</w:t>
      </w:r>
      <w:r w:rsidRPr="00B75DE5">
        <w:rPr>
          <w:rFonts w:ascii="Times New Roman" w:hAnsi="Times New Roman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B75DE5">
        <w:rPr>
          <w:rFonts w:ascii="Times New Roman" w:hAnsi="Times New Roman"/>
        </w:rPr>
        <w:t>СР</w:t>
      </w:r>
      <w:r w:rsidRPr="00B75DE5">
        <w:rPr>
          <w:rFonts w:ascii="Times New Roman" w:hAnsi="Times New Roman"/>
        </w:rPr>
        <w:t xml:space="preserve"> РФ от 24 апреля 2008 года №194 </w:t>
      </w:r>
      <w:r w:rsidRPr="00B75DE5">
        <w:rPr>
          <w:rFonts w:ascii="Times New Roman" w:hAnsi="Times New Roman"/>
        </w:rPr>
        <w:t>н</w:t>
      </w:r>
      <w:r w:rsidRPr="00B75DE5">
        <w:rPr>
          <w:rFonts w:ascii="Times New Roman" w:hAnsi="Times New Roman"/>
        </w:rPr>
        <w:t>).</w:t>
      </w:r>
    </w:p>
    <w:p w:rsidR="00A32AD9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</w:rPr>
      </w:pPr>
      <w:r w:rsidRPr="00B75DE5">
        <w:rPr>
          <w:rFonts w:ascii="Times New Roman" w:hAnsi="Times New Roman"/>
        </w:rPr>
        <w:t xml:space="preserve">протоколом очной ставки от </w:t>
      </w:r>
      <w:r w:rsidRPr="00B75DE5" w:rsidR="006774BE">
        <w:rPr>
          <w:rFonts w:ascii="Times New Roman" w:hAnsi="Times New Roman"/>
        </w:rPr>
        <w:t>(дата)</w:t>
      </w:r>
      <w:r w:rsidRPr="00B75DE5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проведенной между потерпевшим </w:t>
      </w:r>
      <w:r w:rsidRPr="00B75DE5" w:rsidR="00D07920">
        <w:rPr>
          <w:rFonts w:ascii="Times New Roman" w:hAnsi="Times New Roman"/>
        </w:rPr>
        <w:t>ФИО-1</w:t>
      </w:r>
      <w:r w:rsidRPr="00B75DE5">
        <w:rPr>
          <w:rFonts w:ascii="Times New Roman" w:hAnsi="Times New Roman"/>
        </w:rPr>
        <w:t xml:space="preserve"> и свидетелем Любимовым Ю.В.</w:t>
      </w:r>
      <w:r w:rsidRPr="00B75DE5" w:rsidR="00A63FDD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в </w:t>
      </w:r>
      <w:r w:rsidRPr="00B75DE5">
        <w:rPr>
          <w:rFonts w:ascii="Times New Roman" w:hAnsi="Times New Roman"/>
        </w:rPr>
        <w:t>ходе</w:t>
      </w:r>
      <w:r w:rsidRPr="00B75DE5">
        <w:rPr>
          <w:rFonts w:ascii="Times New Roman" w:hAnsi="Times New Roman"/>
        </w:rPr>
        <w:t xml:space="preserve"> которой потерпевший и свидетель подтвердили свои показания, а потерпевший </w:t>
      </w:r>
      <w:r w:rsidRPr="00B75DE5" w:rsidR="00D07920">
        <w:rPr>
          <w:rFonts w:ascii="Times New Roman" w:hAnsi="Times New Roman"/>
        </w:rPr>
        <w:t>ФИО-1</w:t>
      </w:r>
      <w:r w:rsidRPr="00B75DE5">
        <w:rPr>
          <w:rFonts w:ascii="Times New Roman" w:hAnsi="Times New Roman"/>
        </w:rPr>
        <w:t xml:space="preserve"> указал на Любимова Ю.В., как на лицо</w:t>
      </w:r>
      <w:r w:rsidRPr="00B75DE5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причинившее телесное повреждения.</w:t>
      </w:r>
    </w:p>
    <w:p w:rsidR="00AA2C7E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</w:rPr>
      </w:pPr>
      <w:r w:rsidRPr="00B75DE5">
        <w:rPr>
          <w:rFonts w:ascii="Times New Roman" w:hAnsi="Times New Roman"/>
        </w:rPr>
        <w:t>протокол</w:t>
      </w:r>
      <w:r w:rsidRPr="00B75DE5" w:rsidR="00A32AD9">
        <w:rPr>
          <w:rFonts w:ascii="Times New Roman" w:hAnsi="Times New Roman"/>
        </w:rPr>
        <w:t xml:space="preserve">ом очной ставки </w:t>
      </w:r>
      <w:r w:rsidRPr="00B75DE5" w:rsidR="00A32AD9">
        <w:rPr>
          <w:rFonts w:ascii="Times New Roman" w:hAnsi="Times New Roman"/>
        </w:rPr>
        <w:t>от</w:t>
      </w:r>
      <w:r w:rsidRPr="00B75DE5" w:rsidR="00A32AD9">
        <w:rPr>
          <w:rFonts w:ascii="Times New Roman" w:hAnsi="Times New Roman"/>
        </w:rPr>
        <w:t xml:space="preserve"> </w:t>
      </w:r>
      <w:r w:rsidRPr="00B75DE5" w:rsidR="006774BE">
        <w:rPr>
          <w:rFonts w:ascii="Times New Roman" w:hAnsi="Times New Roman"/>
        </w:rPr>
        <w:t>(</w:t>
      </w:r>
      <w:r w:rsidRPr="00B75DE5" w:rsidR="006774BE">
        <w:rPr>
          <w:rFonts w:ascii="Times New Roman" w:hAnsi="Times New Roman"/>
        </w:rPr>
        <w:t>дата</w:t>
      </w:r>
      <w:r w:rsidRPr="00B75DE5" w:rsidR="006774BE">
        <w:rPr>
          <w:rFonts w:ascii="Times New Roman" w:hAnsi="Times New Roman"/>
        </w:rPr>
        <w:t>)</w:t>
      </w:r>
      <w:r w:rsidRPr="00B75DE5" w:rsidR="00A32AD9">
        <w:rPr>
          <w:rFonts w:ascii="Times New Roman" w:hAnsi="Times New Roman"/>
        </w:rPr>
        <w:t xml:space="preserve">, </w:t>
      </w:r>
      <w:r w:rsidRPr="00B75DE5">
        <w:rPr>
          <w:rFonts w:ascii="Times New Roman" w:hAnsi="Times New Roman"/>
        </w:rPr>
        <w:t xml:space="preserve">проведенной между потерпевшим </w:t>
      </w:r>
      <w:r w:rsidRPr="00B75DE5" w:rsidR="00D07920">
        <w:rPr>
          <w:rFonts w:ascii="Times New Roman" w:hAnsi="Times New Roman"/>
        </w:rPr>
        <w:t>ФИО-1</w:t>
      </w:r>
      <w:r w:rsidRPr="00B75DE5">
        <w:rPr>
          <w:rFonts w:ascii="Times New Roman" w:hAnsi="Times New Roman"/>
        </w:rPr>
        <w:t xml:space="preserve"> и свидетелем </w:t>
      </w:r>
      <w:r w:rsidRPr="00B75DE5" w:rsidR="006774BE">
        <w:rPr>
          <w:rFonts w:ascii="Times New Roman" w:hAnsi="Times New Roman"/>
        </w:rPr>
        <w:t>ФИО-5</w:t>
      </w:r>
      <w:r w:rsidRPr="00B75DE5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в ходе которой потерпевший и свидетель подтвердили свои показания, а потерпевший </w:t>
      </w:r>
      <w:r w:rsidRPr="00B75DE5" w:rsidR="00D07920">
        <w:rPr>
          <w:rFonts w:ascii="Times New Roman" w:hAnsi="Times New Roman"/>
        </w:rPr>
        <w:t>ФИО-1</w:t>
      </w:r>
      <w:r w:rsidRPr="00B75DE5">
        <w:rPr>
          <w:rFonts w:ascii="Times New Roman" w:hAnsi="Times New Roman"/>
        </w:rPr>
        <w:t xml:space="preserve"> указал на Любимова Ю.В., как на лицо</w:t>
      </w:r>
      <w:r w:rsidRPr="00B75DE5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причинившее телесное повреждения.</w:t>
      </w:r>
    </w:p>
    <w:p w:rsidR="00AA2C7E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</w:rPr>
      </w:pPr>
      <w:r w:rsidRPr="00B75DE5">
        <w:rPr>
          <w:rFonts w:ascii="Times New Roman" w:hAnsi="Times New Roman"/>
        </w:rPr>
        <w:t>протокол</w:t>
      </w:r>
      <w:r w:rsidRPr="00B75DE5" w:rsidR="00781D8F">
        <w:rPr>
          <w:rFonts w:ascii="Times New Roman" w:hAnsi="Times New Roman"/>
        </w:rPr>
        <w:t>ом</w:t>
      </w:r>
      <w:r w:rsidRPr="00B75DE5">
        <w:rPr>
          <w:rFonts w:ascii="Times New Roman" w:hAnsi="Times New Roman"/>
        </w:rPr>
        <w:t xml:space="preserve"> очной ставки </w:t>
      </w:r>
      <w:r w:rsidRPr="00B75DE5">
        <w:rPr>
          <w:rFonts w:ascii="Times New Roman" w:hAnsi="Times New Roman"/>
        </w:rPr>
        <w:t>от</w:t>
      </w:r>
      <w:r w:rsidRPr="00B75DE5">
        <w:rPr>
          <w:rFonts w:ascii="Times New Roman" w:hAnsi="Times New Roman"/>
        </w:rPr>
        <w:t xml:space="preserve"> </w:t>
      </w:r>
      <w:r w:rsidRPr="00B75DE5" w:rsidR="006774BE">
        <w:rPr>
          <w:rFonts w:ascii="Times New Roman" w:hAnsi="Times New Roman"/>
        </w:rPr>
        <w:t>(</w:t>
      </w:r>
      <w:r w:rsidRPr="00B75DE5" w:rsidR="006774BE">
        <w:rPr>
          <w:rFonts w:ascii="Times New Roman" w:hAnsi="Times New Roman"/>
        </w:rPr>
        <w:t>дата</w:t>
      </w:r>
      <w:r w:rsidRPr="00B75DE5" w:rsidR="006774BE">
        <w:rPr>
          <w:rFonts w:ascii="Times New Roman" w:hAnsi="Times New Roman"/>
        </w:rPr>
        <w:t>)</w:t>
      </w:r>
      <w:r w:rsidRPr="00B75DE5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проведенной между свидет</w:t>
      </w:r>
      <w:r w:rsidRPr="00B75DE5">
        <w:rPr>
          <w:rFonts w:ascii="Times New Roman" w:hAnsi="Times New Roman"/>
        </w:rPr>
        <w:t xml:space="preserve">елями </w:t>
      </w:r>
      <w:r w:rsidRPr="00B75DE5" w:rsidR="00D07920">
        <w:rPr>
          <w:rFonts w:ascii="Times New Roman" w:hAnsi="Times New Roman"/>
        </w:rPr>
        <w:t>ФИО-2</w:t>
      </w:r>
      <w:r w:rsidRPr="00B75DE5">
        <w:rPr>
          <w:rFonts w:ascii="Times New Roman" w:hAnsi="Times New Roman"/>
        </w:rPr>
        <w:t xml:space="preserve"> и Любимовым Ю.В.,</w:t>
      </w:r>
      <w:r w:rsidRPr="00B75DE5">
        <w:rPr>
          <w:rFonts w:ascii="Times New Roman" w:hAnsi="Times New Roman"/>
        </w:rPr>
        <w:t xml:space="preserve"> в ходе которой свидетели подтвердили свои показания, а </w:t>
      </w:r>
      <w:r w:rsidRPr="00B75DE5" w:rsidR="00D07920">
        <w:rPr>
          <w:rFonts w:ascii="Times New Roman" w:hAnsi="Times New Roman"/>
        </w:rPr>
        <w:t>ФИО-2</w:t>
      </w:r>
      <w:r w:rsidRPr="00B75DE5">
        <w:rPr>
          <w:rFonts w:ascii="Times New Roman" w:hAnsi="Times New Roman"/>
        </w:rPr>
        <w:t xml:space="preserve"> указала на Любимова Ю.В., как на лицо</w:t>
      </w:r>
      <w:r w:rsidRPr="00B75DE5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причинившее телесное повреждения ее мужу </w:t>
      </w:r>
      <w:r w:rsidRPr="00B75DE5" w:rsidR="00D07920">
        <w:rPr>
          <w:rFonts w:ascii="Times New Roman" w:hAnsi="Times New Roman"/>
        </w:rPr>
        <w:t>ФИО-1</w:t>
      </w:r>
    </w:p>
    <w:p w:rsidR="00AA2C7E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</w:rPr>
      </w:pPr>
      <w:r w:rsidRPr="00B75DE5">
        <w:rPr>
          <w:rFonts w:ascii="Times New Roman" w:hAnsi="Times New Roman"/>
        </w:rPr>
        <w:t>протокол</w:t>
      </w:r>
      <w:r w:rsidRPr="00B75DE5">
        <w:rPr>
          <w:rFonts w:ascii="Times New Roman" w:hAnsi="Times New Roman"/>
        </w:rPr>
        <w:t>ом</w:t>
      </w:r>
      <w:r w:rsidRPr="00B75DE5">
        <w:rPr>
          <w:rFonts w:ascii="Times New Roman" w:hAnsi="Times New Roman"/>
        </w:rPr>
        <w:t xml:space="preserve"> очной ставки </w:t>
      </w:r>
      <w:r w:rsidRPr="00B75DE5">
        <w:rPr>
          <w:rFonts w:ascii="Times New Roman" w:hAnsi="Times New Roman"/>
        </w:rPr>
        <w:t>от</w:t>
      </w:r>
      <w:r w:rsidRPr="00B75DE5">
        <w:rPr>
          <w:rFonts w:ascii="Times New Roman" w:hAnsi="Times New Roman"/>
        </w:rPr>
        <w:t xml:space="preserve"> </w:t>
      </w:r>
      <w:r w:rsidRPr="00B75DE5" w:rsidR="006774BE">
        <w:rPr>
          <w:rFonts w:ascii="Times New Roman" w:hAnsi="Times New Roman"/>
        </w:rPr>
        <w:t>(</w:t>
      </w:r>
      <w:r w:rsidRPr="00B75DE5" w:rsidR="006774BE">
        <w:rPr>
          <w:rFonts w:ascii="Times New Roman" w:hAnsi="Times New Roman"/>
        </w:rPr>
        <w:t>дата</w:t>
      </w:r>
      <w:r w:rsidRPr="00B75DE5" w:rsidR="006774BE">
        <w:rPr>
          <w:rFonts w:ascii="Times New Roman" w:hAnsi="Times New Roman"/>
        </w:rPr>
        <w:t>)</w:t>
      </w:r>
      <w:r w:rsidRPr="00B75DE5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проведенной между свидетелями </w:t>
      </w:r>
      <w:r w:rsidRPr="00B75DE5" w:rsidR="00D07920">
        <w:rPr>
          <w:rFonts w:ascii="Times New Roman" w:hAnsi="Times New Roman"/>
        </w:rPr>
        <w:t>ФИО-2</w:t>
      </w:r>
      <w:r w:rsidRPr="00B75DE5">
        <w:rPr>
          <w:rFonts w:ascii="Times New Roman" w:hAnsi="Times New Roman"/>
        </w:rPr>
        <w:t xml:space="preserve"> и </w:t>
      </w:r>
      <w:r w:rsidRPr="00B75DE5" w:rsidR="006774BE">
        <w:rPr>
          <w:rFonts w:ascii="Times New Roman" w:hAnsi="Times New Roman"/>
        </w:rPr>
        <w:t>ФИО-5</w:t>
      </w:r>
      <w:r w:rsidRPr="00B75DE5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в ходе которой свидетели подтвердили свои показания, а </w:t>
      </w:r>
      <w:r w:rsidRPr="00B75DE5" w:rsidR="00D07920">
        <w:rPr>
          <w:rFonts w:ascii="Times New Roman" w:hAnsi="Times New Roman"/>
        </w:rPr>
        <w:t>ФИО-2</w:t>
      </w:r>
      <w:r w:rsidRPr="00B75DE5">
        <w:rPr>
          <w:rFonts w:ascii="Times New Roman" w:hAnsi="Times New Roman"/>
        </w:rPr>
        <w:t xml:space="preserve"> указала на Любимова Ю.В., как на лицо</w:t>
      </w:r>
      <w:r w:rsidRPr="00B75DE5">
        <w:rPr>
          <w:rFonts w:ascii="Times New Roman" w:hAnsi="Times New Roman"/>
        </w:rPr>
        <w:t>,</w:t>
      </w:r>
      <w:r w:rsidRPr="00B75DE5">
        <w:rPr>
          <w:rFonts w:ascii="Times New Roman" w:hAnsi="Times New Roman"/>
        </w:rPr>
        <w:t xml:space="preserve"> причинившее телесное повреждения ее мужу </w:t>
      </w:r>
      <w:r w:rsidRPr="00B75DE5" w:rsidR="00D07920">
        <w:rPr>
          <w:rFonts w:ascii="Times New Roman" w:hAnsi="Times New Roman"/>
        </w:rPr>
        <w:t>ФИО-1</w:t>
      </w:r>
    </w:p>
    <w:p w:rsidR="00401AFA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B75DE5">
        <w:rPr>
          <w:rFonts w:ascii="Times New Roman" w:hAnsi="Times New Roman"/>
        </w:rPr>
        <w:t>протокол</w:t>
      </w:r>
      <w:r w:rsidRPr="00B75DE5" w:rsidR="00AA2C7E">
        <w:rPr>
          <w:rFonts w:ascii="Times New Roman" w:hAnsi="Times New Roman"/>
        </w:rPr>
        <w:t>ом</w:t>
      </w:r>
      <w:r w:rsidRPr="00B75DE5">
        <w:rPr>
          <w:rFonts w:ascii="Times New Roman" w:hAnsi="Times New Roman"/>
          <w:bCs/>
          <w:color w:val="FF0000"/>
        </w:rPr>
        <w:t xml:space="preserve"> </w:t>
      </w:r>
      <w:r w:rsidRPr="00B75DE5">
        <w:rPr>
          <w:rFonts w:ascii="Times New Roman" w:hAnsi="Times New Roman"/>
          <w:bCs/>
        </w:rPr>
        <w:t xml:space="preserve">следственного эксперимента и таблицей иллюстраций </w:t>
      </w:r>
      <w:r w:rsidRPr="00B75DE5">
        <w:rPr>
          <w:rFonts w:ascii="Times New Roman" w:hAnsi="Times New Roman"/>
          <w:bCs/>
        </w:rPr>
        <w:t>от</w:t>
      </w:r>
      <w:r w:rsidRPr="00B75DE5">
        <w:rPr>
          <w:rFonts w:ascii="Times New Roman" w:hAnsi="Times New Roman"/>
          <w:bCs/>
        </w:rPr>
        <w:t xml:space="preserve"> </w:t>
      </w:r>
      <w:r w:rsidRPr="00B75DE5" w:rsidR="006774BE">
        <w:rPr>
          <w:rFonts w:ascii="Times New Roman" w:hAnsi="Times New Roman"/>
        </w:rPr>
        <w:t>(</w:t>
      </w:r>
      <w:r w:rsidRPr="00B75DE5" w:rsidR="006774BE">
        <w:rPr>
          <w:rFonts w:ascii="Times New Roman" w:hAnsi="Times New Roman"/>
        </w:rPr>
        <w:t>дата</w:t>
      </w:r>
      <w:r w:rsidRPr="00B75DE5" w:rsidR="006774BE">
        <w:rPr>
          <w:rFonts w:ascii="Times New Roman" w:hAnsi="Times New Roman"/>
        </w:rPr>
        <w:t>)</w:t>
      </w:r>
      <w:r w:rsidRPr="00B75DE5" w:rsidR="00AA2C7E">
        <w:rPr>
          <w:rFonts w:ascii="Times New Roman" w:hAnsi="Times New Roman"/>
          <w:bCs/>
        </w:rPr>
        <w:t>,</w:t>
      </w:r>
      <w:r w:rsidRPr="00B75DE5">
        <w:rPr>
          <w:rFonts w:ascii="Times New Roman" w:hAnsi="Times New Roman"/>
          <w:bCs/>
        </w:rPr>
        <w:t xml:space="preserve"> проведенн</w:t>
      </w:r>
      <w:r w:rsidRPr="00B75DE5">
        <w:rPr>
          <w:rFonts w:ascii="Times New Roman" w:hAnsi="Times New Roman"/>
          <w:bCs/>
        </w:rPr>
        <w:t>ого</w:t>
      </w:r>
      <w:r w:rsidRPr="00B75DE5">
        <w:rPr>
          <w:rFonts w:ascii="Times New Roman" w:hAnsi="Times New Roman"/>
          <w:bCs/>
        </w:rPr>
        <w:t xml:space="preserve"> с участием потерпевшего </w:t>
      </w:r>
      <w:r w:rsidRPr="00B75DE5" w:rsidR="00D07920">
        <w:rPr>
          <w:rFonts w:ascii="Times New Roman" w:hAnsi="Times New Roman"/>
          <w:bCs/>
        </w:rPr>
        <w:t>ФИО-1</w:t>
      </w:r>
      <w:r w:rsidRPr="00B75DE5">
        <w:rPr>
          <w:rFonts w:ascii="Times New Roman" w:hAnsi="Times New Roman"/>
          <w:bCs/>
        </w:rPr>
        <w:t>,</w:t>
      </w:r>
      <w:r w:rsidRPr="00B75DE5">
        <w:rPr>
          <w:rFonts w:ascii="Times New Roman" w:hAnsi="Times New Roman"/>
          <w:bCs/>
        </w:rPr>
        <w:t xml:space="preserve"> в ходе которого потерпевший </w:t>
      </w:r>
      <w:r w:rsidRPr="00B75DE5" w:rsidR="00D07920">
        <w:rPr>
          <w:rFonts w:ascii="Times New Roman" w:hAnsi="Times New Roman"/>
          <w:bCs/>
        </w:rPr>
        <w:t>ФИО-1</w:t>
      </w:r>
      <w:r w:rsidRPr="00B75DE5">
        <w:rPr>
          <w:rFonts w:ascii="Times New Roman" w:hAnsi="Times New Roman"/>
          <w:bCs/>
        </w:rPr>
        <w:t xml:space="preserve"> показал на взаиморасположение и механизм причинения ему телесных повреждений.</w:t>
      </w:r>
    </w:p>
    <w:p w:rsidR="00401AFA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B75DE5">
        <w:rPr>
          <w:rFonts w:ascii="Times New Roman" w:hAnsi="Times New Roman"/>
        </w:rPr>
        <w:t>протокол</w:t>
      </w:r>
      <w:r w:rsidRPr="00B75DE5">
        <w:rPr>
          <w:rFonts w:ascii="Times New Roman" w:hAnsi="Times New Roman"/>
        </w:rPr>
        <w:t>ом</w:t>
      </w:r>
      <w:r w:rsidRPr="00B75DE5">
        <w:rPr>
          <w:rFonts w:ascii="Times New Roman" w:hAnsi="Times New Roman"/>
          <w:bCs/>
          <w:color w:val="FF0000"/>
        </w:rPr>
        <w:t xml:space="preserve"> </w:t>
      </w:r>
      <w:r w:rsidRPr="00B75DE5">
        <w:rPr>
          <w:rFonts w:ascii="Times New Roman" w:hAnsi="Times New Roman"/>
          <w:bCs/>
        </w:rPr>
        <w:t xml:space="preserve">следственного эксперимента и таблицей иллюстраций </w:t>
      </w:r>
      <w:r w:rsidRPr="00B75DE5">
        <w:rPr>
          <w:rFonts w:ascii="Times New Roman" w:hAnsi="Times New Roman"/>
          <w:bCs/>
        </w:rPr>
        <w:t>от</w:t>
      </w:r>
      <w:r w:rsidRPr="00B75DE5">
        <w:rPr>
          <w:rFonts w:ascii="Times New Roman" w:hAnsi="Times New Roman"/>
          <w:bCs/>
        </w:rPr>
        <w:t xml:space="preserve"> </w:t>
      </w:r>
      <w:r w:rsidRPr="00B75DE5" w:rsidR="006774BE">
        <w:rPr>
          <w:rFonts w:ascii="Times New Roman" w:hAnsi="Times New Roman"/>
        </w:rPr>
        <w:t>(</w:t>
      </w:r>
      <w:r w:rsidRPr="00B75DE5" w:rsidR="006774BE">
        <w:rPr>
          <w:rFonts w:ascii="Times New Roman" w:hAnsi="Times New Roman"/>
        </w:rPr>
        <w:t>дата</w:t>
      </w:r>
      <w:r w:rsidRPr="00B75DE5" w:rsidR="006774BE">
        <w:rPr>
          <w:rFonts w:ascii="Times New Roman" w:hAnsi="Times New Roman"/>
        </w:rPr>
        <w:t>)</w:t>
      </w:r>
      <w:r w:rsidRPr="00B75DE5">
        <w:rPr>
          <w:rFonts w:ascii="Times New Roman" w:hAnsi="Times New Roman"/>
          <w:bCs/>
        </w:rPr>
        <w:t xml:space="preserve">, </w:t>
      </w:r>
      <w:r w:rsidRPr="00B75DE5">
        <w:rPr>
          <w:rFonts w:ascii="Times New Roman" w:hAnsi="Times New Roman"/>
          <w:bCs/>
        </w:rPr>
        <w:t xml:space="preserve">проведенный с участием свидетеля </w:t>
      </w:r>
      <w:r w:rsidRPr="00B75DE5" w:rsidR="00D07920">
        <w:rPr>
          <w:rFonts w:ascii="Times New Roman" w:hAnsi="Times New Roman"/>
          <w:bCs/>
        </w:rPr>
        <w:t>ФИО-2</w:t>
      </w:r>
      <w:r w:rsidRPr="00B75DE5">
        <w:rPr>
          <w:rFonts w:ascii="Times New Roman" w:hAnsi="Times New Roman"/>
          <w:bCs/>
        </w:rPr>
        <w:t>,</w:t>
      </w:r>
      <w:r w:rsidRPr="00B75DE5">
        <w:rPr>
          <w:rFonts w:ascii="Times New Roman" w:hAnsi="Times New Roman"/>
          <w:bCs/>
        </w:rPr>
        <w:t xml:space="preserve"> в ходе которого свидетель </w:t>
      </w:r>
      <w:r w:rsidRPr="00B75DE5" w:rsidR="00D07920">
        <w:rPr>
          <w:rFonts w:ascii="Times New Roman" w:hAnsi="Times New Roman"/>
          <w:bCs/>
        </w:rPr>
        <w:t>ФИО-2</w:t>
      </w:r>
      <w:r w:rsidRPr="00B75DE5">
        <w:rPr>
          <w:rFonts w:ascii="Times New Roman" w:hAnsi="Times New Roman"/>
          <w:bCs/>
        </w:rPr>
        <w:t xml:space="preserve"> показала на взаиморасположение и механизм причинения ее мужу </w:t>
      </w:r>
      <w:r w:rsidRPr="00B75DE5" w:rsidR="00D07920">
        <w:rPr>
          <w:rFonts w:ascii="Times New Roman" w:hAnsi="Times New Roman"/>
          <w:bCs/>
        </w:rPr>
        <w:t>ФИО-1</w:t>
      </w:r>
      <w:r w:rsidRPr="00B75DE5">
        <w:rPr>
          <w:rFonts w:ascii="Times New Roman" w:hAnsi="Times New Roman"/>
          <w:bCs/>
        </w:rPr>
        <w:t xml:space="preserve">  телесных повреждений.</w:t>
      </w:r>
    </w:p>
    <w:p w:rsidR="00401AFA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B75DE5">
        <w:rPr>
          <w:rFonts w:ascii="Times New Roman" w:hAnsi="Times New Roman"/>
          <w:bCs/>
        </w:rPr>
        <w:t>заключение</w:t>
      </w:r>
      <w:r w:rsidRPr="00B75DE5">
        <w:rPr>
          <w:rFonts w:ascii="Times New Roman" w:hAnsi="Times New Roman"/>
          <w:bCs/>
        </w:rPr>
        <w:t>м</w:t>
      </w:r>
      <w:r w:rsidRPr="00B75DE5">
        <w:rPr>
          <w:rFonts w:ascii="Times New Roman" w:hAnsi="Times New Roman"/>
          <w:bCs/>
        </w:rPr>
        <w:t xml:space="preserve"> судебно – медицинской экспертизы №</w:t>
      </w:r>
      <w:r w:rsidRPr="00B75DE5" w:rsidR="006774BE">
        <w:rPr>
          <w:rFonts w:ascii="Times New Roman" w:hAnsi="Times New Roman"/>
          <w:bCs/>
        </w:rPr>
        <w:t>***</w:t>
      </w:r>
      <w:r w:rsidRPr="00B75DE5">
        <w:rPr>
          <w:rFonts w:ascii="Times New Roman" w:hAnsi="Times New Roman"/>
          <w:bCs/>
        </w:rPr>
        <w:t xml:space="preserve"> </w:t>
      </w:r>
      <w:r w:rsidRPr="00B75DE5">
        <w:rPr>
          <w:rFonts w:ascii="Times New Roman" w:hAnsi="Times New Roman"/>
          <w:bCs/>
        </w:rPr>
        <w:t>от</w:t>
      </w:r>
      <w:r w:rsidRPr="00B75DE5">
        <w:rPr>
          <w:rFonts w:ascii="Times New Roman" w:hAnsi="Times New Roman"/>
          <w:bCs/>
        </w:rPr>
        <w:t xml:space="preserve"> </w:t>
      </w:r>
      <w:r w:rsidRPr="00B75DE5" w:rsidR="006774BE">
        <w:rPr>
          <w:rFonts w:ascii="Times New Roman" w:hAnsi="Times New Roman"/>
        </w:rPr>
        <w:t>(дата)</w:t>
      </w:r>
      <w:r w:rsidRPr="00B75DE5">
        <w:rPr>
          <w:rFonts w:ascii="Times New Roman" w:hAnsi="Times New Roman"/>
          <w:bCs/>
        </w:rPr>
        <w:t>,</w:t>
      </w:r>
      <w:r w:rsidRPr="00B75DE5">
        <w:rPr>
          <w:rFonts w:ascii="Times New Roman" w:hAnsi="Times New Roman"/>
          <w:bCs/>
        </w:rPr>
        <w:t xml:space="preserve"> согласно которо</w:t>
      </w:r>
      <w:r w:rsidRPr="00B75DE5">
        <w:rPr>
          <w:rFonts w:ascii="Times New Roman" w:hAnsi="Times New Roman"/>
          <w:bCs/>
        </w:rPr>
        <w:t>му</w:t>
      </w:r>
    </w:p>
    <w:p w:rsidR="00984213" w:rsidRPr="00B75DE5" w:rsidP="005243BD">
      <w:pPr>
        <w:pStyle w:val="PlainText"/>
        <w:spacing w:line="360" w:lineRule="auto"/>
        <w:ind w:right="-2" w:firstLine="851"/>
        <w:jc w:val="both"/>
        <w:rPr>
          <w:rFonts w:ascii="Times New Roman" w:hAnsi="Times New Roman"/>
          <w:bCs/>
        </w:rPr>
      </w:pPr>
      <w:r w:rsidRPr="00B75DE5">
        <w:rPr>
          <w:rFonts w:ascii="Times New Roman" w:hAnsi="Times New Roman"/>
          <w:bCs/>
        </w:rPr>
        <w:t xml:space="preserve">- телесное повреждение в виде колото – резаной раны левого плеча, обнаруженное у гражданина </w:t>
      </w:r>
      <w:r w:rsidRPr="00B75DE5" w:rsidR="00D07920">
        <w:rPr>
          <w:rFonts w:ascii="Times New Roman" w:hAnsi="Times New Roman"/>
          <w:bCs/>
        </w:rPr>
        <w:t>ФИО-1</w:t>
      </w:r>
      <w:r w:rsidRPr="00B75DE5" w:rsidR="0091738A">
        <w:rPr>
          <w:rFonts w:ascii="Times New Roman" w:hAnsi="Times New Roman"/>
          <w:bCs/>
        </w:rPr>
        <w:t>,</w:t>
      </w:r>
      <w:r w:rsidRPr="00B75DE5">
        <w:rPr>
          <w:rFonts w:ascii="Times New Roman" w:hAnsi="Times New Roman"/>
          <w:bCs/>
        </w:rPr>
        <w:t xml:space="preserve"> могло образоваться при тех обстоятельствах, на которые он указал в ходе следственного эксперимента </w:t>
      </w:r>
      <w:r w:rsidRPr="00B75DE5" w:rsidR="006774BE">
        <w:rPr>
          <w:rFonts w:ascii="Times New Roman" w:hAnsi="Times New Roman"/>
        </w:rPr>
        <w:t>(дата)</w:t>
      </w:r>
      <w:r w:rsidRPr="00B75DE5">
        <w:rPr>
          <w:rFonts w:ascii="Times New Roman" w:hAnsi="Times New Roman"/>
          <w:bCs/>
        </w:rPr>
        <w:t>, а именно в результате одного удара кочергой в область левого плеча, при условии, что контактировавшая часть указанного предмета обладала колюще – режущими свойствами.</w:t>
      </w:r>
    </w:p>
    <w:p w:rsidR="0091738A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bCs/>
          <w:sz w:val="20"/>
          <w:szCs w:val="20"/>
        </w:rPr>
      </w:pPr>
      <w:r w:rsidRPr="00B75DE5">
        <w:rPr>
          <w:rFonts w:ascii="Times New Roman" w:hAnsi="Times New Roman"/>
          <w:bCs/>
          <w:sz w:val="20"/>
          <w:szCs w:val="20"/>
        </w:rPr>
        <w:t xml:space="preserve">- телесное повреждение в виде колото – резаной раны левого плеча, обнаруженное у гражданина </w:t>
      </w:r>
      <w:r w:rsidRPr="00B75DE5" w:rsidR="00D07920">
        <w:rPr>
          <w:rFonts w:ascii="Times New Roman" w:hAnsi="Times New Roman"/>
          <w:bCs/>
          <w:sz w:val="20"/>
          <w:szCs w:val="20"/>
        </w:rPr>
        <w:t>ФИО-1</w:t>
      </w:r>
      <w:r w:rsidRPr="00B75DE5">
        <w:rPr>
          <w:rFonts w:ascii="Times New Roman" w:hAnsi="Times New Roman"/>
          <w:bCs/>
          <w:sz w:val="20"/>
          <w:szCs w:val="20"/>
        </w:rPr>
        <w:t>,</w:t>
      </w:r>
      <w:r w:rsidRPr="00B75DE5">
        <w:rPr>
          <w:rFonts w:ascii="Times New Roman" w:hAnsi="Times New Roman"/>
          <w:bCs/>
          <w:sz w:val="20"/>
          <w:szCs w:val="20"/>
        </w:rPr>
        <w:t xml:space="preserve"> могло образоваться при тех обстоятельствах, на которые указала свидетель </w:t>
      </w:r>
      <w:r w:rsidRPr="00B75DE5" w:rsidR="00D07920">
        <w:rPr>
          <w:rFonts w:ascii="Times New Roman" w:hAnsi="Times New Roman"/>
          <w:bCs/>
          <w:sz w:val="20"/>
          <w:szCs w:val="20"/>
        </w:rPr>
        <w:t>ФИО-2</w:t>
      </w:r>
      <w:r w:rsidRPr="00B75DE5">
        <w:rPr>
          <w:rFonts w:ascii="Times New Roman" w:hAnsi="Times New Roman"/>
          <w:bCs/>
          <w:sz w:val="20"/>
          <w:szCs w:val="20"/>
        </w:rPr>
        <w:t xml:space="preserve"> в ходе следственного эксперимента </w:t>
      </w:r>
      <w:r w:rsidRPr="00B75DE5" w:rsidR="006774BE">
        <w:rPr>
          <w:rFonts w:ascii="Times New Roman" w:hAnsi="Times New Roman"/>
          <w:sz w:val="20"/>
          <w:szCs w:val="20"/>
        </w:rPr>
        <w:t>(дата)</w:t>
      </w:r>
      <w:r w:rsidRPr="00B75DE5">
        <w:rPr>
          <w:rFonts w:ascii="Times New Roman" w:hAnsi="Times New Roman"/>
          <w:bCs/>
          <w:sz w:val="20"/>
          <w:szCs w:val="20"/>
        </w:rPr>
        <w:t>, а именно в результате одного удара кочергой в область левого плеча, при условии, что контактировавшая часть указанного предмета обладала колюще – режущими свойствами</w:t>
      </w:r>
      <w:r w:rsidRPr="00B75DE5">
        <w:rPr>
          <w:rFonts w:ascii="Times New Roman" w:hAnsi="Times New Roman"/>
          <w:bCs/>
          <w:sz w:val="20"/>
          <w:szCs w:val="20"/>
        </w:rPr>
        <w:t>.</w:t>
      </w:r>
    </w:p>
    <w:p w:rsidR="00910259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bCs/>
          <w:sz w:val="20"/>
          <w:szCs w:val="20"/>
        </w:rPr>
      </w:pPr>
      <w:r w:rsidRPr="00B75DE5">
        <w:rPr>
          <w:rFonts w:ascii="Times New Roman" w:hAnsi="Times New Roman"/>
          <w:bCs/>
          <w:sz w:val="20"/>
          <w:szCs w:val="20"/>
        </w:rPr>
        <w:t>заключение</w:t>
      </w:r>
      <w:r w:rsidRPr="00B75DE5" w:rsidR="0091738A">
        <w:rPr>
          <w:rFonts w:ascii="Times New Roman" w:hAnsi="Times New Roman"/>
          <w:bCs/>
          <w:sz w:val="20"/>
          <w:szCs w:val="20"/>
        </w:rPr>
        <w:t>м</w:t>
      </w:r>
      <w:r w:rsidRPr="00B75DE5">
        <w:rPr>
          <w:rFonts w:ascii="Times New Roman" w:hAnsi="Times New Roman"/>
          <w:bCs/>
          <w:sz w:val="20"/>
          <w:szCs w:val="20"/>
        </w:rPr>
        <w:t xml:space="preserve"> судебно – медицинской экспертизы № </w:t>
      </w:r>
      <w:r w:rsidRPr="00B75DE5" w:rsidR="006774BE">
        <w:rPr>
          <w:rFonts w:ascii="Times New Roman" w:hAnsi="Times New Roman"/>
          <w:bCs/>
          <w:sz w:val="20"/>
          <w:szCs w:val="20"/>
        </w:rPr>
        <w:t>***</w:t>
      </w:r>
      <w:r w:rsidRPr="00B75DE5">
        <w:rPr>
          <w:rFonts w:ascii="Times New Roman" w:hAnsi="Times New Roman"/>
          <w:bCs/>
          <w:sz w:val="20"/>
          <w:szCs w:val="20"/>
        </w:rPr>
        <w:t xml:space="preserve"> </w:t>
      </w:r>
      <w:r w:rsidRPr="00B75DE5">
        <w:rPr>
          <w:rFonts w:ascii="Times New Roman" w:hAnsi="Times New Roman"/>
          <w:bCs/>
          <w:sz w:val="20"/>
          <w:szCs w:val="20"/>
        </w:rPr>
        <w:t>от</w:t>
      </w:r>
      <w:r w:rsidRPr="00B75DE5">
        <w:rPr>
          <w:rFonts w:ascii="Times New Roman" w:hAnsi="Times New Roman"/>
          <w:bCs/>
          <w:sz w:val="20"/>
          <w:szCs w:val="20"/>
        </w:rPr>
        <w:t xml:space="preserve"> </w:t>
      </w:r>
      <w:r w:rsidRPr="00B75DE5" w:rsidR="006774BE">
        <w:rPr>
          <w:rFonts w:ascii="Times New Roman" w:hAnsi="Times New Roman"/>
          <w:sz w:val="20"/>
          <w:szCs w:val="20"/>
        </w:rPr>
        <w:t>(</w:t>
      </w:r>
      <w:r w:rsidRPr="00B75DE5" w:rsidR="006774BE">
        <w:rPr>
          <w:rFonts w:ascii="Times New Roman" w:hAnsi="Times New Roman"/>
          <w:sz w:val="20"/>
          <w:szCs w:val="20"/>
        </w:rPr>
        <w:t>дата</w:t>
      </w:r>
      <w:r w:rsidRPr="00B75DE5" w:rsidR="006774BE">
        <w:rPr>
          <w:rFonts w:ascii="Times New Roman" w:hAnsi="Times New Roman"/>
          <w:sz w:val="20"/>
          <w:szCs w:val="20"/>
        </w:rPr>
        <w:t>)</w:t>
      </w:r>
      <w:r w:rsidRPr="00B75DE5">
        <w:rPr>
          <w:rFonts w:ascii="Times New Roman" w:hAnsi="Times New Roman"/>
          <w:bCs/>
          <w:sz w:val="20"/>
          <w:szCs w:val="20"/>
        </w:rPr>
        <w:t>,</w:t>
      </w:r>
      <w:r w:rsidRPr="00B75DE5">
        <w:rPr>
          <w:rFonts w:ascii="Times New Roman" w:hAnsi="Times New Roman"/>
          <w:bCs/>
          <w:sz w:val="20"/>
          <w:szCs w:val="20"/>
        </w:rPr>
        <w:t xml:space="preserve"> согласно которо</w:t>
      </w:r>
      <w:r w:rsidRPr="00B75DE5">
        <w:rPr>
          <w:rFonts w:ascii="Times New Roman" w:hAnsi="Times New Roman"/>
          <w:bCs/>
          <w:sz w:val="20"/>
          <w:szCs w:val="20"/>
        </w:rPr>
        <w:t>му</w:t>
      </w:r>
      <w:r w:rsidRPr="00B75DE5" w:rsidR="00EC1108">
        <w:rPr>
          <w:rFonts w:ascii="Times New Roman" w:hAnsi="Times New Roman"/>
          <w:bCs/>
          <w:sz w:val="20"/>
          <w:szCs w:val="20"/>
        </w:rPr>
        <w:t>,</w:t>
      </w:r>
      <w:r w:rsidRPr="00B75DE5">
        <w:rPr>
          <w:rFonts w:ascii="Times New Roman" w:hAnsi="Times New Roman"/>
          <w:bCs/>
          <w:sz w:val="20"/>
          <w:szCs w:val="20"/>
        </w:rPr>
        <w:t xml:space="preserve"> учитывая размеры и конструктивные особенности заостренного конца представленной кочерги, образование повреждения на передней поверхности левого плеча </w:t>
      </w:r>
      <w:r w:rsidRPr="00B75DE5" w:rsidR="00D07920">
        <w:rPr>
          <w:rFonts w:ascii="Times New Roman" w:hAnsi="Times New Roman"/>
          <w:bCs/>
          <w:sz w:val="20"/>
          <w:szCs w:val="20"/>
        </w:rPr>
        <w:t>ФИО-1</w:t>
      </w:r>
      <w:r w:rsidRPr="00B75DE5">
        <w:rPr>
          <w:rFonts w:ascii="Times New Roman" w:hAnsi="Times New Roman"/>
          <w:bCs/>
          <w:sz w:val="20"/>
          <w:szCs w:val="20"/>
        </w:rPr>
        <w:t xml:space="preserve"> от действия представленного предмета не исключается. </w:t>
      </w:r>
    </w:p>
    <w:p w:rsidR="004E329B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протокол</w:t>
      </w:r>
      <w:r w:rsidRPr="00B75DE5" w:rsidR="00910259">
        <w:rPr>
          <w:rFonts w:ascii="Times New Roman" w:hAnsi="Times New Roman"/>
          <w:sz w:val="20"/>
          <w:szCs w:val="20"/>
        </w:rPr>
        <w:t>ом</w:t>
      </w:r>
      <w:r w:rsidRPr="00B75DE5">
        <w:rPr>
          <w:rFonts w:ascii="Times New Roman" w:hAnsi="Times New Roman"/>
          <w:sz w:val="20"/>
          <w:szCs w:val="20"/>
        </w:rPr>
        <w:t xml:space="preserve"> осмотра места происшествия и таблицей иллюстраций от </w:t>
      </w:r>
      <w:r w:rsidRPr="00B75DE5" w:rsidR="006774BE">
        <w:rPr>
          <w:rFonts w:ascii="Times New Roman" w:hAnsi="Times New Roman"/>
          <w:sz w:val="20"/>
          <w:szCs w:val="20"/>
        </w:rPr>
        <w:t>(дата)</w:t>
      </w:r>
      <w:r w:rsidRPr="00B75DE5">
        <w:rPr>
          <w:rFonts w:ascii="Times New Roman" w:hAnsi="Times New Roman"/>
          <w:sz w:val="20"/>
          <w:szCs w:val="20"/>
        </w:rPr>
        <w:t xml:space="preserve">, согласно </w:t>
      </w:r>
      <w:r w:rsidRPr="00B75DE5">
        <w:rPr>
          <w:rFonts w:ascii="Times New Roman" w:hAnsi="Times New Roman"/>
          <w:sz w:val="20"/>
          <w:szCs w:val="20"/>
        </w:rPr>
        <w:t>которо</w:t>
      </w:r>
      <w:r w:rsidRPr="00B75DE5" w:rsidR="00910259">
        <w:rPr>
          <w:rFonts w:ascii="Times New Roman" w:hAnsi="Times New Roman"/>
          <w:sz w:val="20"/>
          <w:szCs w:val="20"/>
        </w:rPr>
        <w:t>му</w:t>
      </w:r>
      <w:r w:rsidRPr="00B75DE5">
        <w:rPr>
          <w:rFonts w:ascii="Times New Roman" w:hAnsi="Times New Roman"/>
          <w:sz w:val="20"/>
          <w:szCs w:val="20"/>
        </w:rPr>
        <w:t xml:space="preserve"> было осмотрен участок местности</w:t>
      </w:r>
      <w:r w:rsidRPr="00B75DE5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расположенный возле д. </w:t>
      </w:r>
      <w:r w:rsidRPr="00B75DE5" w:rsidR="006774BE">
        <w:rPr>
          <w:rFonts w:ascii="Times New Roman" w:hAnsi="Times New Roman"/>
          <w:sz w:val="20"/>
          <w:szCs w:val="20"/>
        </w:rPr>
        <w:t>***</w:t>
      </w:r>
      <w:r w:rsidRPr="00B75DE5">
        <w:rPr>
          <w:rFonts w:ascii="Times New Roman" w:hAnsi="Times New Roman"/>
          <w:sz w:val="20"/>
          <w:szCs w:val="20"/>
        </w:rPr>
        <w:t xml:space="preserve"> </w:t>
      </w:r>
      <w:r w:rsidRPr="00B75DE5" w:rsidR="006774BE">
        <w:rPr>
          <w:rFonts w:ascii="Times New Roman" w:hAnsi="Times New Roman"/>
          <w:sz w:val="20"/>
          <w:szCs w:val="20"/>
        </w:rPr>
        <w:t>(данные изъяты)</w:t>
      </w:r>
      <w:r w:rsidRPr="00B75DE5">
        <w:rPr>
          <w:rFonts w:ascii="Times New Roman" w:hAnsi="Times New Roman"/>
          <w:sz w:val="20"/>
          <w:szCs w:val="20"/>
        </w:rPr>
        <w:t>, а именно то место, где происходил конфликт.</w:t>
      </w:r>
    </w:p>
    <w:p w:rsidR="004E329B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протокол</w:t>
      </w:r>
      <w:r w:rsidRPr="00B75DE5">
        <w:rPr>
          <w:rFonts w:ascii="Times New Roman" w:hAnsi="Times New Roman"/>
          <w:sz w:val="20"/>
          <w:szCs w:val="20"/>
        </w:rPr>
        <w:t>ом</w:t>
      </w:r>
      <w:r w:rsidRPr="00B75DE5">
        <w:rPr>
          <w:rFonts w:ascii="Times New Roman" w:hAnsi="Times New Roman"/>
          <w:sz w:val="20"/>
          <w:szCs w:val="20"/>
        </w:rPr>
        <w:t xml:space="preserve"> осмотра места происшествия и таблицей иллюстраций от </w:t>
      </w:r>
      <w:r w:rsidRPr="00B75DE5" w:rsidR="006774BE">
        <w:rPr>
          <w:rFonts w:ascii="Times New Roman" w:hAnsi="Times New Roman"/>
          <w:sz w:val="20"/>
          <w:szCs w:val="20"/>
        </w:rPr>
        <w:t>(дата)</w:t>
      </w:r>
      <w:r w:rsidRPr="00B75DE5">
        <w:rPr>
          <w:rFonts w:ascii="Times New Roman" w:hAnsi="Times New Roman"/>
          <w:sz w:val="20"/>
          <w:szCs w:val="20"/>
        </w:rPr>
        <w:t xml:space="preserve">, </w:t>
      </w:r>
      <w:r w:rsidRPr="00B75DE5">
        <w:rPr>
          <w:rFonts w:ascii="Times New Roman" w:hAnsi="Times New Roman"/>
          <w:sz w:val="20"/>
          <w:szCs w:val="20"/>
        </w:rPr>
        <w:t xml:space="preserve">согласно </w:t>
      </w:r>
      <w:r w:rsidRPr="00B75DE5">
        <w:rPr>
          <w:rFonts w:ascii="Times New Roman" w:hAnsi="Times New Roman"/>
          <w:sz w:val="20"/>
          <w:szCs w:val="20"/>
        </w:rPr>
        <w:t>которо</w:t>
      </w:r>
      <w:r w:rsidRPr="00B75DE5">
        <w:rPr>
          <w:rFonts w:ascii="Times New Roman" w:hAnsi="Times New Roman"/>
          <w:sz w:val="20"/>
          <w:szCs w:val="20"/>
        </w:rPr>
        <w:t>му</w:t>
      </w:r>
      <w:r w:rsidRPr="00B75DE5">
        <w:rPr>
          <w:rFonts w:ascii="Times New Roman" w:hAnsi="Times New Roman"/>
          <w:sz w:val="20"/>
          <w:szCs w:val="20"/>
        </w:rPr>
        <w:t xml:space="preserve"> был осмотрен участок местности</w:t>
      </w:r>
      <w:r w:rsidRPr="00B75DE5">
        <w:rPr>
          <w:rFonts w:ascii="Times New Roman" w:hAnsi="Times New Roman"/>
          <w:sz w:val="20"/>
          <w:szCs w:val="20"/>
        </w:rPr>
        <w:t>,</w:t>
      </w:r>
      <w:r w:rsidRPr="00B75DE5">
        <w:rPr>
          <w:rFonts w:ascii="Times New Roman" w:hAnsi="Times New Roman"/>
          <w:sz w:val="20"/>
          <w:szCs w:val="20"/>
        </w:rPr>
        <w:t xml:space="preserve"> расположенный возле д. </w:t>
      </w:r>
      <w:r w:rsidRPr="00B75DE5" w:rsidR="006774BE">
        <w:rPr>
          <w:rFonts w:ascii="Times New Roman" w:hAnsi="Times New Roman"/>
          <w:sz w:val="20"/>
          <w:szCs w:val="20"/>
        </w:rPr>
        <w:t>***</w:t>
      </w:r>
      <w:r w:rsidRPr="00B75DE5">
        <w:rPr>
          <w:rFonts w:ascii="Times New Roman" w:hAnsi="Times New Roman"/>
          <w:sz w:val="20"/>
          <w:szCs w:val="20"/>
        </w:rPr>
        <w:t xml:space="preserve"> </w:t>
      </w:r>
      <w:r w:rsidRPr="00B75DE5" w:rsidR="006774BE">
        <w:rPr>
          <w:rFonts w:ascii="Times New Roman" w:hAnsi="Times New Roman"/>
          <w:sz w:val="20"/>
          <w:szCs w:val="20"/>
        </w:rPr>
        <w:t>(данные изъяты)</w:t>
      </w:r>
      <w:r w:rsidRPr="00B75DE5">
        <w:rPr>
          <w:rFonts w:ascii="Times New Roman" w:hAnsi="Times New Roman"/>
          <w:sz w:val="20"/>
          <w:szCs w:val="20"/>
        </w:rPr>
        <w:t>, а именно то место, где происходил конфликт и была изъята металлическая кочерга.</w:t>
      </w:r>
    </w:p>
    <w:p w:rsidR="00A219CA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протокол</w:t>
      </w:r>
      <w:r w:rsidRPr="00B75DE5" w:rsidR="004E329B">
        <w:rPr>
          <w:rFonts w:ascii="Times New Roman" w:hAnsi="Times New Roman"/>
          <w:sz w:val="20"/>
          <w:szCs w:val="20"/>
        </w:rPr>
        <w:t>ом</w:t>
      </w:r>
      <w:r w:rsidRPr="00B75DE5">
        <w:rPr>
          <w:rFonts w:ascii="Times New Roman" w:hAnsi="Times New Roman"/>
          <w:sz w:val="20"/>
          <w:szCs w:val="20"/>
        </w:rPr>
        <w:t xml:space="preserve"> осмотра предмета и таблицей иллюстраций </w:t>
      </w:r>
      <w:r w:rsidRPr="00B75DE5">
        <w:rPr>
          <w:rFonts w:ascii="Times New Roman" w:hAnsi="Times New Roman"/>
          <w:sz w:val="20"/>
          <w:szCs w:val="20"/>
        </w:rPr>
        <w:t>от</w:t>
      </w:r>
      <w:r w:rsidRPr="00B75DE5">
        <w:rPr>
          <w:rFonts w:ascii="Times New Roman" w:hAnsi="Times New Roman"/>
          <w:sz w:val="20"/>
          <w:szCs w:val="20"/>
        </w:rPr>
        <w:t xml:space="preserve"> </w:t>
      </w:r>
      <w:r w:rsidRPr="00B75DE5" w:rsidR="006774BE">
        <w:rPr>
          <w:rFonts w:ascii="Times New Roman" w:hAnsi="Times New Roman"/>
          <w:sz w:val="20"/>
          <w:szCs w:val="20"/>
        </w:rPr>
        <w:t>(</w:t>
      </w:r>
      <w:r w:rsidRPr="00B75DE5" w:rsidR="006774BE">
        <w:rPr>
          <w:rFonts w:ascii="Times New Roman" w:hAnsi="Times New Roman"/>
          <w:sz w:val="20"/>
          <w:szCs w:val="20"/>
        </w:rPr>
        <w:t>дата</w:t>
      </w:r>
      <w:r w:rsidRPr="00B75DE5" w:rsidR="006774BE">
        <w:rPr>
          <w:rFonts w:ascii="Times New Roman" w:hAnsi="Times New Roman"/>
          <w:sz w:val="20"/>
          <w:szCs w:val="20"/>
        </w:rPr>
        <w:t>)</w:t>
      </w:r>
      <w:r w:rsidRPr="00B75DE5">
        <w:rPr>
          <w:rFonts w:ascii="Times New Roman" w:hAnsi="Times New Roman"/>
          <w:sz w:val="20"/>
          <w:szCs w:val="20"/>
        </w:rPr>
        <w:t>, согласно которо</w:t>
      </w:r>
      <w:r w:rsidRPr="00B75DE5" w:rsidR="004E329B">
        <w:rPr>
          <w:rFonts w:ascii="Times New Roman" w:hAnsi="Times New Roman"/>
          <w:sz w:val="20"/>
          <w:szCs w:val="20"/>
        </w:rPr>
        <w:t>му</w:t>
      </w:r>
      <w:r w:rsidRPr="00B75DE5">
        <w:rPr>
          <w:rFonts w:ascii="Times New Roman" w:hAnsi="Times New Roman"/>
          <w:sz w:val="20"/>
          <w:szCs w:val="20"/>
        </w:rPr>
        <w:t xml:space="preserve"> осмотрена металлическая кочерга черного цвета, длиной 42 см, один конец кочерги загнут в виде цифры «0», другой конец кочерги загнут в форме буквы «Г». «Г - образный» конец кочерги заострен на конце и имеет острие. На конце кочерги веществ биологического происхождения не обнаружено, поверхность кочерги ребристая.  </w:t>
      </w:r>
    </w:p>
    <w:p w:rsidR="00A219CA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bCs/>
          <w:iCs/>
          <w:sz w:val="20"/>
          <w:szCs w:val="20"/>
        </w:rPr>
      </w:pPr>
      <w:r w:rsidRPr="00B75DE5">
        <w:rPr>
          <w:rFonts w:ascii="Times New Roman" w:hAnsi="Times New Roman"/>
          <w:bCs/>
          <w:iCs/>
          <w:sz w:val="20"/>
          <w:szCs w:val="20"/>
        </w:rPr>
        <w:t>з</w:t>
      </w:r>
      <w:r w:rsidRPr="00B75DE5">
        <w:rPr>
          <w:rFonts w:ascii="Times New Roman" w:hAnsi="Times New Roman"/>
          <w:bCs/>
          <w:iCs/>
          <w:sz w:val="20"/>
          <w:szCs w:val="20"/>
        </w:rPr>
        <w:t>аявление</w:t>
      </w:r>
      <w:r w:rsidRPr="00B75DE5">
        <w:rPr>
          <w:rFonts w:ascii="Times New Roman" w:hAnsi="Times New Roman"/>
          <w:bCs/>
          <w:iCs/>
          <w:sz w:val="20"/>
          <w:szCs w:val="20"/>
        </w:rPr>
        <w:t>м</w:t>
      </w:r>
      <w:r w:rsidRPr="00B75DE5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B75DE5" w:rsidR="00D07920">
        <w:rPr>
          <w:rFonts w:ascii="Times New Roman" w:hAnsi="Times New Roman"/>
          <w:bCs/>
          <w:iCs/>
          <w:sz w:val="20"/>
          <w:szCs w:val="20"/>
        </w:rPr>
        <w:t>ФИО-1</w:t>
      </w:r>
      <w:r w:rsidRPr="00B75DE5">
        <w:rPr>
          <w:rFonts w:ascii="Times New Roman" w:hAnsi="Times New Roman"/>
          <w:bCs/>
          <w:iCs/>
          <w:sz w:val="20"/>
          <w:szCs w:val="20"/>
        </w:rPr>
        <w:t>,</w:t>
      </w:r>
      <w:r w:rsidRPr="00B75DE5">
        <w:rPr>
          <w:rFonts w:ascii="Times New Roman" w:hAnsi="Times New Roman"/>
          <w:bCs/>
          <w:iCs/>
          <w:sz w:val="20"/>
          <w:szCs w:val="20"/>
        </w:rPr>
        <w:t xml:space="preserve"> согласно которо</w:t>
      </w:r>
      <w:r w:rsidRPr="00B75DE5">
        <w:rPr>
          <w:rFonts w:ascii="Times New Roman" w:hAnsi="Times New Roman"/>
          <w:bCs/>
          <w:iCs/>
          <w:sz w:val="20"/>
          <w:szCs w:val="20"/>
        </w:rPr>
        <w:t xml:space="preserve">му </w:t>
      </w:r>
      <w:r w:rsidRPr="00B75DE5">
        <w:rPr>
          <w:rFonts w:ascii="Times New Roman" w:hAnsi="Times New Roman"/>
          <w:bCs/>
          <w:iCs/>
          <w:sz w:val="20"/>
          <w:szCs w:val="20"/>
        </w:rPr>
        <w:t xml:space="preserve">он просит принять меры к  соседу по имени Юрий, который проживает по адресу: </w:t>
      </w:r>
      <w:r w:rsidRPr="00B75DE5" w:rsidR="006774BE">
        <w:rPr>
          <w:rFonts w:ascii="Times New Roman" w:hAnsi="Times New Roman"/>
          <w:bCs/>
          <w:iCs/>
          <w:sz w:val="20"/>
          <w:szCs w:val="20"/>
        </w:rPr>
        <w:t>(данные изъяты)</w:t>
      </w:r>
      <w:r w:rsidRPr="00B75DE5">
        <w:rPr>
          <w:rFonts w:ascii="Times New Roman" w:hAnsi="Times New Roman"/>
          <w:bCs/>
          <w:iCs/>
          <w:sz w:val="20"/>
          <w:szCs w:val="20"/>
        </w:rPr>
        <w:t xml:space="preserve">, который </w:t>
      </w:r>
      <w:r w:rsidRPr="00B75DE5" w:rsidR="006774BE">
        <w:rPr>
          <w:rFonts w:ascii="Times New Roman" w:hAnsi="Times New Roman"/>
          <w:sz w:val="20"/>
          <w:szCs w:val="20"/>
        </w:rPr>
        <w:t>(дата)</w:t>
      </w:r>
      <w:r w:rsidRPr="00B75DE5">
        <w:rPr>
          <w:rFonts w:ascii="Times New Roman" w:hAnsi="Times New Roman"/>
          <w:bCs/>
          <w:iCs/>
          <w:sz w:val="20"/>
          <w:szCs w:val="20"/>
        </w:rPr>
        <w:t xml:space="preserve">, примерно в </w:t>
      </w:r>
      <w:r w:rsidRPr="00B75DE5" w:rsidR="006774BE">
        <w:rPr>
          <w:rFonts w:ascii="Times New Roman" w:hAnsi="Times New Roman"/>
          <w:bCs/>
          <w:iCs/>
          <w:sz w:val="20"/>
          <w:szCs w:val="20"/>
        </w:rPr>
        <w:t>(время),</w:t>
      </w:r>
      <w:r w:rsidRPr="00B75DE5">
        <w:rPr>
          <w:rFonts w:ascii="Times New Roman" w:hAnsi="Times New Roman"/>
          <w:bCs/>
          <w:iCs/>
          <w:sz w:val="20"/>
          <w:szCs w:val="20"/>
        </w:rPr>
        <w:t xml:space="preserve"> находясь на улице рядом с домом</w:t>
      </w:r>
      <w:r w:rsidRPr="00B75DE5">
        <w:rPr>
          <w:rFonts w:ascii="Times New Roman" w:hAnsi="Times New Roman"/>
          <w:bCs/>
          <w:iCs/>
          <w:sz w:val="20"/>
          <w:szCs w:val="20"/>
        </w:rPr>
        <w:t>,</w:t>
      </w:r>
      <w:r w:rsidRPr="00B75DE5">
        <w:rPr>
          <w:rFonts w:ascii="Times New Roman" w:hAnsi="Times New Roman"/>
          <w:bCs/>
          <w:iCs/>
          <w:sz w:val="20"/>
          <w:szCs w:val="20"/>
        </w:rPr>
        <w:t xml:space="preserve"> нанес </w:t>
      </w:r>
      <w:r w:rsidRPr="00B75DE5">
        <w:rPr>
          <w:rFonts w:ascii="Times New Roman" w:hAnsi="Times New Roman"/>
          <w:bCs/>
          <w:iCs/>
          <w:sz w:val="20"/>
          <w:szCs w:val="20"/>
        </w:rPr>
        <w:t>ему о</w:t>
      </w:r>
      <w:r w:rsidRPr="00B75DE5">
        <w:rPr>
          <w:rFonts w:ascii="Times New Roman" w:hAnsi="Times New Roman"/>
          <w:bCs/>
          <w:iCs/>
          <w:sz w:val="20"/>
          <w:szCs w:val="20"/>
        </w:rPr>
        <w:t xml:space="preserve">дин удар металлическим предметом, чем причинил ему колотое ранение левого плеча.   </w:t>
      </w:r>
    </w:p>
    <w:p w:rsidR="00A53E37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П</w:t>
      </w:r>
      <w:r w:rsidRPr="00B75DE5" w:rsidR="00984213">
        <w:rPr>
          <w:rFonts w:ascii="Times New Roman" w:hAnsi="Times New Roman"/>
          <w:sz w:val="20"/>
          <w:szCs w:val="20"/>
        </w:rPr>
        <w:t>ротокол</w:t>
      </w:r>
      <w:r w:rsidRPr="00B75DE5">
        <w:rPr>
          <w:rFonts w:ascii="Times New Roman" w:hAnsi="Times New Roman"/>
          <w:sz w:val="20"/>
          <w:szCs w:val="20"/>
        </w:rPr>
        <w:t xml:space="preserve">ом </w:t>
      </w:r>
      <w:r w:rsidRPr="00B75DE5" w:rsidR="00984213">
        <w:rPr>
          <w:rFonts w:ascii="Times New Roman" w:hAnsi="Times New Roman"/>
          <w:sz w:val="20"/>
          <w:szCs w:val="20"/>
        </w:rPr>
        <w:t xml:space="preserve">проверки показаний на месте с таблицей иллюстраций от </w:t>
      </w:r>
      <w:r w:rsidRPr="00B75DE5" w:rsidR="006774BE">
        <w:rPr>
          <w:rFonts w:ascii="Times New Roman" w:hAnsi="Times New Roman"/>
          <w:sz w:val="20"/>
          <w:szCs w:val="20"/>
        </w:rPr>
        <w:t>(дата)</w:t>
      </w:r>
      <w:r w:rsidRPr="00B75DE5">
        <w:rPr>
          <w:rFonts w:ascii="Times New Roman" w:hAnsi="Times New Roman"/>
          <w:sz w:val="20"/>
          <w:szCs w:val="20"/>
        </w:rPr>
        <w:t xml:space="preserve">, </w:t>
      </w:r>
      <w:r w:rsidRPr="00B75DE5" w:rsidR="00984213">
        <w:rPr>
          <w:rFonts w:ascii="Times New Roman" w:hAnsi="Times New Roman"/>
          <w:sz w:val="20"/>
          <w:szCs w:val="20"/>
        </w:rPr>
        <w:t>проведённ</w:t>
      </w:r>
      <w:r w:rsidRPr="00B75DE5">
        <w:rPr>
          <w:rFonts w:ascii="Times New Roman" w:hAnsi="Times New Roman"/>
          <w:sz w:val="20"/>
          <w:szCs w:val="20"/>
        </w:rPr>
        <w:t>ой</w:t>
      </w:r>
      <w:r w:rsidRPr="00B75DE5" w:rsidR="00984213">
        <w:rPr>
          <w:rFonts w:ascii="Times New Roman" w:hAnsi="Times New Roman"/>
          <w:sz w:val="20"/>
          <w:szCs w:val="20"/>
        </w:rPr>
        <w:t xml:space="preserve"> с участием потерпевшего </w:t>
      </w:r>
      <w:r w:rsidRPr="00B75DE5" w:rsidR="00D07920">
        <w:rPr>
          <w:rFonts w:ascii="Times New Roman" w:hAnsi="Times New Roman"/>
          <w:sz w:val="20"/>
          <w:szCs w:val="20"/>
        </w:rPr>
        <w:t>ФИО-1</w:t>
      </w:r>
      <w:r w:rsidRPr="00B75DE5">
        <w:rPr>
          <w:rFonts w:ascii="Times New Roman" w:hAnsi="Times New Roman"/>
          <w:sz w:val="20"/>
          <w:szCs w:val="20"/>
        </w:rPr>
        <w:t>,</w:t>
      </w:r>
      <w:r w:rsidRPr="00B75DE5" w:rsidR="00984213">
        <w:rPr>
          <w:rFonts w:ascii="Times New Roman" w:hAnsi="Times New Roman"/>
          <w:sz w:val="20"/>
          <w:szCs w:val="20"/>
        </w:rPr>
        <w:t xml:space="preserve"> в ходе которого он показал, как Любимов Ю.В. причинил ему телесные повреждения. </w:t>
      </w:r>
    </w:p>
    <w:p w:rsidR="00984213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bCs/>
          <w:sz w:val="20"/>
          <w:szCs w:val="20"/>
        </w:rPr>
      </w:pPr>
      <w:r w:rsidRPr="00B75DE5">
        <w:rPr>
          <w:rFonts w:ascii="Times New Roman" w:hAnsi="Times New Roman"/>
          <w:bCs/>
          <w:sz w:val="20"/>
          <w:szCs w:val="20"/>
        </w:rPr>
        <w:t>заключение</w:t>
      </w:r>
      <w:r w:rsidRPr="00B75DE5" w:rsidR="00A53E37">
        <w:rPr>
          <w:rFonts w:ascii="Times New Roman" w:hAnsi="Times New Roman"/>
          <w:bCs/>
          <w:sz w:val="20"/>
          <w:szCs w:val="20"/>
        </w:rPr>
        <w:t>м</w:t>
      </w:r>
      <w:r w:rsidRPr="00B75DE5">
        <w:rPr>
          <w:rFonts w:ascii="Times New Roman" w:hAnsi="Times New Roman"/>
          <w:bCs/>
          <w:sz w:val="20"/>
          <w:szCs w:val="20"/>
        </w:rPr>
        <w:t xml:space="preserve"> судебно – медицинской экспертизы № </w:t>
      </w:r>
      <w:r w:rsidRPr="00B75DE5" w:rsidR="006774BE">
        <w:rPr>
          <w:rFonts w:ascii="Times New Roman" w:hAnsi="Times New Roman"/>
          <w:bCs/>
          <w:sz w:val="20"/>
          <w:szCs w:val="20"/>
        </w:rPr>
        <w:t>***</w:t>
      </w:r>
      <w:r w:rsidRPr="00B75DE5">
        <w:rPr>
          <w:rFonts w:ascii="Times New Roman" w:hAnsi="Times New Roman"/>
          <w:bCs/>
          <w:sz w:val="20"/>
          <w:szCs w:val="20"/>
        </w:rPr>
        <w:t xml:space="preserve"> от </w:t>
      </w:r>
      <w:r w:rsidRPr="00B75DE5" w:rsidR="006774BE">
        <w:rPr>
          <w:rFonts w:ascii="Times New Roman" w:hAnsi="Times New Roman"/>
          <w:sz w:val="20"/>
          <w:szCs w:val="20"/>
        </w:rPr>
        <w:t>(дата)</w:t>
      </w:r>
      <w:r w:rsidRPr="00B75DE5">
        <w:rPr>
          <w:rFonts w:ascii="Times New Roman" w:hAnsi="Times New Roman"/>
          <w:bCs/>
          <w:sz w:val="20"/>
          <w:szCs w:val="20"/>
        </w:rPr>
        <w:t>, согласно которо</w:t>
      </w:r>
      <w:r w:rsidRPr="00B75DE5" w:rsidR="00A53E37">
        <w:rPr>
          <w:rFonts w:ascii="Times New Roman" w:hAnsi="Times New Roman"/>
          <w:bCs/>
          <w:sz w:val="20"/>
          <w:szCs w:val="20"/>
        </w:rPr>
        <w:t>му</w:t>
      </w:r>
      <w:r w:rsidRPr="00B75DE5">
        <w:rPr>
          <w:rFonts w:ascii="Times New Roman" w:hAnsi="Times New Roman"/>
          <w:bCs/>
          <w:sz w:val="20"/>
          <w:szCs w:val="20"/>
        </w:rPr>
        <w:t xml:space="preserve"> образование телесного повреждения в виде колото – резаной раны в области левого плеча, обнаруженного у гр. </w:t>
      </w:r>
      <w:r w:rsidRPr="00B75DE5" w:rsidR="00D07920">
        <w:rPr>
          <w:rFonts w:ascii="Times New Roman" w:hAnsi="Times New Roman"/>
          <w:bCs/>
          <w:sz w:val="20"/>
          <w:szCs w:val="20"/>
        </w:rPr>
        <w:t>ФИО-1</w:t>
      </w:r>
      <w:r w:rsidRPr="00B75DE5">
        <w:rPr>
          <w:rFonts w:ascii="Times New Roman" w:hAnsi="Times New Roman"/>
          <w:bCs/>
          <w:sz w:val="20"/>
          <w:szCs w:val="20"/>
        </w:rPr>
        <w:t xml:space="preserve">, не исключается при тех обстоятельствах, на которые он указал в ходе проведения проверки показаний на месте с его участием </w:t>
      </w:r>
      <w:r w:rsidRPr="00B75DE5">
        <w:rPr>
          <w:rFonts w:ascii="Times New Roman" w:hAnsi="Times New Roman"/>
          <w:bCs/>
          <w:sz w:val="20"/>
          <w:szCs w:val="20"/>
        </w:rPr>
        <w:t>от</w:t>
      </w:r>
      <w:r w:rsidRPr="00B75DE5">
        <w:rPr>
          <w:rFonts w:ascii="Times New Roman" w:hAnsi="Times New Roman"/>
          <w:bCs/>
          <w:sz w:val="20"/>
          <w:szCs w:val="20"/>
        </w:rPr>
        <w:t xml:space="preserve"> </w:t>
      </w:r>
      <w:r w:rsidRPr="00B75DE5" w:rsidR="006774BE">
        <w:rPr>
          <w:rFonts w:ascii="Times New Roman" w:hAnsi="Times New Roman"/>
          <w:sz w:val="20"/>
          <w:szCs w:val="20"/>
        </w:rPr>
        <w:t>(дата)</w:t>
      </w:r>
    </w:p>
    <w:p w:rsidR="00F4000A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bCs/>
          <w:sz w:val="20"/>
          <w:szCs w:val="20"/>
        </w:rPr>
      </w:pPr>
      <w:r w:rsidRPr="00B75DE5">
        <w:rPr>
          <w:rFonts w:ascii="Times New Roman" w:hAnsi="Times New Roman"/>
          <w:bCs/>
          <w:sz w:val="20"/>
          <w:szCs w:val="20"/>
        </w:rPr>
        <w:t>Судом не принимаются в качестве доказательств</w:t>
      </w:r>
      <w:r w:rsidRPr="00B75DE5" w:rsidR="00D84324">
        <w:rPr>
          <w:rFonts w:ascii="Times New Roman" w:hAnsi="Times New Roman"/>
          <w:bCs/>
          <w:sz w:val="20"/>
          <w:szCs w:val="20"/>
        </w:rPr>
        <w:t>, опровергающих совершение подсудимым инкриминируемого преступления, предоставленные стороной</w:t>
      </w:r>
      <w:r w:rsidRPr="00B75DE5" w:rsidR="00BC0612">
        <w:rPr>
          <w:rFonts w:ascii="Times New Roman" w:hAnsi="Times New Roman"/>
          <w:bCs/>
          <w:sz w:val="20"/>
          <w:szCs w:val="20"/>
        </w:rPr>
        <w:t xml:space="preserve"> </w:t>
      </w:r>
      <w:r w:rsidRPr="00B75DE5" w:rsidR="00D84324">
        <w:rPr>
          <w:rFonts w:ascii="Times New Roman" w:hAnsi="Times New Roman"/>
          <w:bCs/>
          <w:sz w:val="20"/>
          <w:szCs w:val="20"/>
        </w:rPr>
        <w:t xml:space="preserve">защиты </w:t>
      </w:r>
      <w:r w:rsidRPr="00B75DE5" w:rsidR="00BC0612">
        <w:rPr>
          <w:rFonts w:ascii="Times New Roman" w:hAnsi="Times New Roman"/>
          <w:bCs/>
          <w:sz w:val="20"/>
          <w:szCs w:val="20"/>
        </w:rPr>
        <w:t>фотографии шампуров,</w:t>
      </w:r>
      <w:r w:rsidRPr="00B75DE5" w:rsidR="00D84324">
        <w:rPr>
          <w:rFonts w:ascii="Times New Roman" w:hAnsi="Times New Roman"/>
          <w:bCs/>
          <w:sz w:val="20"/>
          <w:szCs w:val="20"/>
        </w:rPr>
        <w:t xml:space="preserve"> поскольку </w:t>
      </w:r>
      <w:r w:rsidRPr="00B75DE5" w:rsidR="004D0053">
        <w:rPr>
          <w:rFonts w:ascii="Times New Roman" w:hAnsi="Times New Roman"/>
          <w:bCs/>
          <w:sz w:val="20"/>
          <w:szCs w:val="20"/>
        </w:rPr>
        <w:t xml:space="preserve">установить, что именно </w:t>
      </w:r>
      <w:r w:rsidRPr="00B75DE5" w:rsidR="00BC0612">
        <w:rPr>
          <w:rFonts w:ascii="Times New Roman" w:hAnsi="Times New Roman"/>
          <w:bCs/>
          <w:sz w:val="20"/>
          <w:szCs w:val="20"/>
        </w:rPr>
        <w:t xml:space="preserve">изображенные на снимках шампура </w:t>
      </w:r>
      <w:r w:rsidRPr="00B75DE5" w:rsidR="004D0053">
        <w:rPr>
          <w:rFonts w:ascii="Times New Roman" w:hAnsi="Times New Roman"/>
          <w:bCs/>
          <w:sz w:val="20"/>
          <w:szCs w:val="20"/>
        </w:rPr>
        <w:t>находились на мангале в момент совершения преступления</w:t>
      </w:r>
      <w:r w:rsidRPr="00B75DE5" w:rsidR="00EC1108">
        <w:rPr>
          <w:rFonts w:ascii="Times New Roman" w:hAnsi="Times New Roman"/>
          <w:bCs/>
          <w:sz w:val="20"/>
          <w:szCs w:val="20"/>
        </w:rPr>
        <w:t>,</w:t>
      </w:r>
      <w:r w:rsidRPr="00B75DE5" w:rsidR="004D0053">
        <w:rPr>
          <w:rFonts w:ascii="Times New Roman" w:hAnsi="Times New Roman"/>
          <w:bCs/>
          <w:sz w:val="20"/>
          <w:szCs w:val="20"/>
        </w:rPr>
        <w:t xml:space="preserve"> не представляется возможным, тогда как орудием совершения преступления </w:t>
      </w:r>
      <w:r w:rsidRPr="00B75DE5" w:rsidR="00E669E3">
        <w:rPr>
          <w:rFonts w:ascii="Times New Roman" w:hAnsi="Times New Roman"/>
          <w:bCs/>
          <w:sz w:val="20"/>
          <w:szCs w:val="20"/>
        </w:rPr>
        <w:t>является именно кочерга, предоставленная подсудимым во время проведения дознания.</w:t>
      </w:r>
    </w:p>
    <w:p w:rsidR="00B50C25" w:rsidRPr="00B75DE5" w:rsidP="005243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5DE5">
        <w:rPr>
          <w:rFonts w:ascii="Times New Roman" w:hAnsi="Times New Roman"/>
          <w:sz w:val="20"/>
          <w:szCs w:val="20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B75DE5" w:rsidR="003913E0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B75DE5" w:rsidR="005D02A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AC7851" w:rsidRPr="00B75DE5" w:rsidP="005243BD">
      <w:pPr>
        <w:pStyle w:val="1"/>
        <w:shd w:val="clear" w:color="auto" w:fill="auto"/>
        <w:spacing w:line="360" w:lineRule="auto"/>
        <w:ind w:right="-2" w:firstLine="851"/>
        <w:jc w:val="both"/>
        <w:rPr>
          <w:color w:val="000000" w:themeColor="text1"/>
          <w:sz w:val="20"/>
          <w:szCs w:val="20"/>
        </w:rPr>
      </w:pPr>
      <w:r w:rsidRPr="00B75DE5">
        <w:rPr>
          <w:sz w:val="20"/>
          <w:szCs w:val="20"/>
        </w:rPr>
        <w:t xml:space="preserve">Суд квалифицирует действия </w:t>
      </w:r>
      <w:r w:rsidRPr="00B75DE5" w:rsidR="003913E0">
        <w:rPr>
          <w:sz w:val="20"/>
          <w:szCs w:val="20"/>
        </w:rPr>
        <w:t xml:space="preserve">Любимова Ю.В. </w:t>
      </w:r>
      <w:r w:rsidRPr="00B75DE5">
        <w:rPr>
          <w:sz w:val="20"/>
          <w:szCs w:val="20"/>
        </w:rPr>
        <w:t xml:space="preserve"> по</w:t>
      </w:r>
      <w:r w:rsidRPr="00B75DE5" w:rsidR="003913E0">
        <w:rPr>
          <w:sz w:val="20"/>
          <w:szCs w:val="20"/>
        </w:rPr>
        <w:t xml:space="preserve"> пункту «в»</w:t>
      </w:r>
      <w:r w:rsidRPr="00B75DE5">
        <w:rPr>
          <w:sz w:val="20"/>
          <w:szCs w:val="20"/>
        </w:rPr>
        <w:t xml:space="preserve">  </w:t>
      </w:r>
      <w:r w:rsidRPr="00B75DE5">
        <w:rPr>
          <w:sz w:val="20"/>
          <w:szCs w:val="20"/>
        </w:rPr>
        <w:t>ч</w:t>
      </w:r>
      <w:r w:rsidRPr="00B75DE5">
        <w:rPr>
          <w:sz w:val="20"/>
          <w:szCs w:val="20"/>
        </w:rPr>
        <w:t xml:space="preserve">. 1 ст. </w:t>
      </w:r>
      <w:r w:rsidRPr="00B75DE5" w:rsidR="003913E0">
        <w:rPr>
          <w:sz w:val="20"/>
          <w:szCs w:val="20"/>
        </w:rPr>
        <w:t>115</w:t>
      </w:r>
      <w:r w:rsidRPr="00B75DE5">
        <w:rPr>
          <w:sz w:val="20"/>
          <w:szCs w:val="20"/>
        </w:rPr>
        <w:t xml:space="preserve"> УК РФ, </w:t>
      </w:r>
      <w:r w:rsidRPr="00B75DE5">
        <w:rPr>
          <w:color w:val="000000" w:themeColor="text1"/>
          <w:sz w:val="20"/>
          <w:szCs w:val="20"/>
        </w:rPr>
        <w:t xml:space="preserve">то есть </w:t>
      </w:r>
      <w:r w:rsidRPr="00B75DE5" w:rsidR="004207D9">
        <w:rPr>
          <w:color w:val="000000" w:themeColor="text1"/>
          <w:sz w:val="20"/>
          <w:szCs w:val="20"/>
        </w:rPr>
        <w:t xml:space="preserve">умышленное причинение легкого вреда </w:t>
      </w:r>
      <w:r w:rsidRPr="00B75DE5" w:rsidR="007D52E1">
        <w:rPr>
          <w:color w:val="000000" w:themeColor="text1"/>
          <w:sz w:val="20"/>
          <w:szCs w:val="20"/>
        </w:rPr>
        <w:t>здоровью, вызвавшего кратковременное расстройство здоровья</w:t>
      </w:r>
      <w:r w:rsidRPr="00B75DE5" w:rsidR="00BA1241">
        <w:rPr>
          <w:color w:val="000000" w:themeColor="text1"/>
          <w:sz w:val="20"/>
          <w:szCs w:val="20"/>
        </w:rPr>
        <w:t>,</w:t>
      </w:r>
      <w:r w:rsidRPr="00B75DE5" w:rsidR="007D52E1">
        <w:rPr>
          <w:color w:val="000000" w:themeColor="text1"/>
          <w:sz w:val="20"/>
          <w:szCs w:val="20"/>
        </w:rPr>
        <w:t xml:space="preserve"> с применением предметов, используемых в качестве оружия.</w:t>
      </w:r>
    </w:p>
    <w:p w:rsidR="00B50C25" w:rsidRPr="00B75DE5" w:rsidP="005243B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С учетом сведений о личности подсудимо</w:t>
      </w:r>
      <w:r w:rsidRPr="00B75DE5" w:rsidR="003913E0">
        <w:rPr>
          <w:rFonts w:ascii="Times New Roman" w:hAnsi="Times New Roman"/>
          <w:sz w:val="20"/>
          <w:szCs w:val="20"/>
        </w:rPr>
        <w:t>го</w:t>
      </w:r>
      <w:r w:rsidRPr="00B75DE5">
        <w:rPr>
          <w:rFonts w:ascii="Times New Roman" w:hAnsi="Times New Roman"/>
          <w:sz w:val="20"/>
          <w:szCs w:val="20"/>
        </w:rPr>
        <w:t>, е</w:t>
      </w:r>
      <w:r w:rsidRPr="00B75DE5" w:rsidR="003913E0">
        <w:rPr>
          <w:rFonts w:ascii="Times New Roman" w:hAnsi="Times New Roman"/>
          <w:sz w:val="20"/>
          <w:szCs w:val="20"/>
        </w:rPr>
        <w:t>го</w:t>
      </w:r>
      <w:r w:rsidRPr="00B75DE5">
        <w:rPr>
          <w:rFonts w:ascii="Times New Roman" w:hAnsi="Times New Roman"/>
          <w:sz w:val="20"/>
          <w:szCs w:val="20"/>
        </w:rPr>
        <w:t xml:space="preserve"> поведения в судебном заседании и обстоятельств совершенного </w:t>
      </w:r>
      <w:r w:rsidRPr="00B75DE5" w:rsidR="00F74930">
        <w:rPr>
          <w:rFonts w:ascii="Times New Roman" w:hAnsi="Times New Roman"/>
          <w:sz w:val="20"/>
          <w:szCs w:val="20"/>
        </w:rPr>
        <w:t>им</w:t>
      </w:r>
      <w:r w:rsidRPr="00B75DE5">
        <w:rPr>
          <w:rFonts w:ascii="Times New Roman" w:hAnsi="Times New Roman"/>
          <w:sz w:val="20"/>
          <w:szCs w:val="20"/>
        </w:rPr>
        <w:t xml:space="preserve"> преступления,</w:t>
      </w:r>
      <w:r w:rsidRPr="00B75DE5" w:rsidR="00672305">
        <w:rPr>
          <w:rFonts w:ascii="Times New Roman" w:hAnsi="Times New Roman"/>
          <w:sz w:val="20"/>
          <w:szCs w:val="20"/>
        </w:rPr>
        <w:t xml:space="preserve"> а также того обстоятельства, что </w:t>
      </w:r>
      <w:r w:rsidRPr="00B75DE5" w:rsidR="00F74930">
        <w:rPr>
          <w:rFonts w:ascii="Times New Roman" w:hAnsi="Times New Roman"/>
          <w:sz w:val="20"/>
          <w:szCs w:val="20"/>
        </w:rPr>
        <w:t xml:space="preserve">Любимов Ю.В. </w:t>
      </w:r>
      <w:r w:rsidRPr="00B75DE5" w:rsidR="00672305">
        <w:rPr>
          <w:rFonts w:ascii="Times New Roman" w:hAnsi="Times New Roman"/>
          <w:sz w:val="20"/>
          <w:szCs w:val="20"/>
        </w:rPr>
        <w:t>на учете психиатра и нарколога не состоит,</w:t>
      </w:r>
      <w:r w:rsidRPr="00B75DE5" w:rsidR="0065684D">
        <w:rPr>
          <w:rFonts w:ascii="Times New Roman" w:hAnsi="Times New Roman"/>
          <w:sz w:val="20"/>
          <w:szCs w:val="20"/>
        </w:rPr>
        <w:t xml:space="preserve"> </w:t>
      </w:r>
      <w:r w:rsidRPr="00B75DE5">
        <w:rPr>
          <w:rFonts w:ascii="Times New Roman" w:hAnsi="Times New Roman"/>
          <w:sz w:val="20"/>
          <w:szCs w:val="20"/>
        </w:rPr>
        <w:t xml:space="preserve">у суда нет никаких оснований сомневаться в </w:t>
      </w:r>
      <w:r w:rsidRPr="00B75DE5" w:rsidR="00F74930">
        <w:rPr>
          <w:rFonts w:ascii="Times New Roman" w:hAnsi="Times New Roman"/>
          <w:sz w:val="20"/>
          <w:szCs w:val="20"/>
        </w:rPr>
        <w:t xml:space="preserve">его </w:t>
      </w:r>
      <w:r w:rsidRPr="00B75DE5">
        <w:rPr>
          <w:rFonts w:ascii="Times New Roman" w:hAnsi="Times New Roman"/>
          <w:sz w:val="20"/>
          <w:szCs w:val="20"/>
        </w:rPr>
        <w:t>вменяемости в отношении инкриминируемого деяния.</w:t>
      </w:r>
    </w:p>
    <w:p w:rsidR="00B50C25" w:rsidRPr="00B75DE5" w:rsidP="005243BD">
      <w:pPr>
        <w:pStyle w:val="BodyText2"/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FF"/>
        </w:rPr>
      </w:pPr>
      <w:r w:rsidRPr="00B75DE5">
        <w:rPr>
          <w:rFonts w:ascii="Times New Roman" w:hAnsi="Times New Roman"/>
          <w:sz w:val="20"/>
          <w:szCs w:val="20"/>
          <w:shd w:val="clear" w:color="auto" w:fill="FFFFFF"/>
        </w:rPr>
        <w:t>При решении вопроса о назначении наказания суд в соответствии со ст.</w:t>
      </w:r>
      <w:r w:rsidRPr="00B75DE5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"http://sudact.ru/law/ugolovnyi-kodeks-rossiiskoi-federatsii-ot-13061996-n/obshchaia-chast/razdel-iii/glava-10/statia-60/" \o "Общая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B75DE5">
        <w:rPr>
          <w:rStyle w:val="Hyperlink"/>
          <w:rFonts w:ascii="Times New Roman" w:hAnsi="Times New Roman"/>
          <w:color w:val="auto"/>
          <w:sz w:val="20"/>
          <w:szCs w:val="20"/>
          <w:u w:val="none"/>
          <w:bdr w:val="none" w:sz="0" w:space="0" w:color="auto" w:frame="1"/>
        </w:rPr>
        <w:t>60</w:t>
      </w:r>
      <w:r>
        <w:fldChar w:fldCharType="end"/>
      </w:r>
      <w:r w:rsidRPr="00B75DE5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 xml:space="preserve">УК РФ учитывает характер и степень общественной опасности 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>преступления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 xml:space="preserve"> и личность виновно</w:t>
      </w:r>
      <w:r w:rsidRPr="00B75DE5" w:rsidR="00F74930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>, а также влияние назначенного наказания на исправление осужденно</w:t>
      </w:r>
      <w:r w:rsidRPr="00B75DE5" w:rsidR="00F74930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 xml:space="preserve"> и на условия жизни е</w:t>
      </w:r>
      <w:r w:rsidRPr="00B75DE5" w:rsidR="00F74930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 xml:space="preserve"> семьи.</w:t>
      </w:r>
    </w:p>
    <w:p w:rsidR="00AE01F7" w:rsidRPr="00B75DE5" w:rsidP="005243BD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5DE5">
        <w:rPr>
          <w:rFonts w:ascii="Times New Roman" w:hAnsi="Times New Roman"/>
          <w:sz w:val="20"/>
          <w:szCs w:val="20"/>
          <w:shd w:val="clear" w:color="auto" w:fill="FFFFFF"/>
        </w:rPr>
        <w:t xml:space="preserve"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>ч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>. 6 ст.</w:t>
      </w:r>
      <w:r w:rsidRPr="00B75DE5" w:rsidR="001E78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75DE5">
        <w:rPr>
          <w:rFonts w:ascii="Times New Roman" w:hAnsi="Times New Roman"/>
          <w:sz w:val="20"/>
          <w:szCs w:val="20"/>
          <w:shd w:val="clear" w:color="auto" w:fill="FFFFFF"/>
        </w:rPr>
        <w:t xml:space="preserve">15 УК РФ. </w:t>
      </w:r>
    </w:p>
    <w:p w:rsidR="00AC1C5F" w:rsidRPr="00B75DE5" w:rsidP="005243BD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>Согласно данным о личности подсудимо</w:t>
      </w:r>
      <w:r w:rsidRPr="00B75DE5" w:rsidR="00F74930">
        <w:rPr>
          <w:rFonts w:ascii="Times New Roman" w:hAnsi="Times New Roman"/>
          <w:sz w:val="20"/>
          <w:szCs w:val="20"/>
        </w:rPr>
        <w:t>го</w:t>
      </w:r>
      <w:r w:rsidRPr="00B75DE5">
        <w:rPr>
          <w:rFonts w:ascii="Times New Roman" w:hAnsi="Times New Roman"/>
          <w:sz w:val="20"/>
          <w:szCs w:val="20"/>
        </w:rPr>
        <w:t xml:space="preserve">, </w:t>
      </w:r>
      <w:r w:rsidRPr="00B75DE5" w:rsidR="00323C31">
        <w:rPr>
          <w:rFonts w:ascii="Times New Roman" w:hAnsi="Times New Roman"/>
          <w:color w:val="000000" w:themeColor="text1"/>
          <w:sz w:val="20"/>
          <w:szCs w:val="20"/>
        </w:rPr>
        <w:t>Любимов  Ю.В.</w:t>
      </w:r>
      <w:r w:rsidRPr="00B75DE5" w:rsidR="004649A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75DE5" w:rsidR="00323C31">
        <w:rPr>
          <w:rFonts w:ascii="Times New Roman" w:hAnsi="Times New Roman"/>
          <w:color w:val="000000" w:themeColor="text1"/>
          <w:sz w:val="20"/>
          <w:szCs w:val="20"/>
        </w:rPr>
        <w:t>женат</w:t>
      </w:r>
      <w:r w:rsidRPr="00B75DE5">
        <w:rPr>
          <w:rFonts w:ascii="Times New Roman" w:hAnsi="Times New Roman"/>
          <w:color w:val="000000" w:themeColor="text1"/>
          <w:sz w:val="20"/>
          <w:szCs w:val="20"/>
        </w:rPr>
        <w:t>, ранее не судим, характеризуется</w:t>
      </w:r>
      <w:r w:rsidRPr="00B75DE5" w:rsidR="004649A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75DE5" w:rsidR="00AC7851">
        <w:rPr>
          <w:rFonts w:ascii="Times New Roman" w:hAnsi="Times New Roman"/>
          <w:color w:val="000000" w:themeColor="text1"/>
          <w:sz w:val="20"/>
          <w:szCs w:val="20"/>
        </w:rPr>
        <w:t>положительно</w:t>
      </w:r>
      <w:r w:rsidRPr="00B75DE5" w:rsidR="004649AB">
        <w:rPr>
          <w:rFonts w:ascii="Times New Roman" w:hAnsi="Times New Roman"/>
          <w:color w:val="000000" w:themeColor="text1"/>
          <w:sz w:val="20"/>
          <w:szCs w:val="20"/>
        </w:rPr>
        <w:t xml:space="preserve">, имеет </w:t>
      </w:r>
      <w:r w:rsidRPr="00B75DE5" w:rsidR="004649AB">
        <w:rPr>
          <w:rFonts w:ascii="Times New Roman" w:hAnsi="Times New Roman"/>
          <w:color w:val="000000" w:themeColor="text1"/>
          <w:sz w:val="20"/>
          <w:szCs w:val="20"/>
        </w:rPr>
        <w:t>среднее</w:t>
      </w:r>
      <w:r w:rsidRPr="00B75DE5" w:rsidR="00323C31">
        <w:rPr>
          <w:rFonts w:ascii="Times New Roman" w:hAnsi="Times New Roman"/>
          <w:color w:val="000000" w:themeColor="text1"/>
          <w:sz w:val="20"/>
          <w:szCs w:val="20"/>
        </w:rPr>
        <w:t>-специальное</w:t>
      </w:r>
      <w:r w:rsidRPr="00B75DE5" w:rsidR="004649AB">
        <w:rPr>
          <w:rFonts w:ascii="Times New Roman" w:hAnsi="Times New Roman"/>
          <w:color w:val="000000" w:themeColor="text1"/>
          <w:sz w:val="20"/>
          <w:szCs w:val="20"/>
        </w:rPr>
        <w:t xml:space="preserve"> образование, официально трудоустроен</w:t>
      </w:r>
      <w:r w:rsidRPr="00B75DE5" w:rsidR="00323C3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3D74F8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>Вместе с тем, суд не считает имеющ</w:t>
      </w:r>
      <w:r w:rsidRPr="00B75DE5" w:rsidR="00EC1108">
        <w:rPr>
          <w:rFonts w:ascii="Times New Roman" w:eastAsia="Times New Roman" w:hAnsi="Times New Roman"/>
          <w:sz w:val="20"/>
          <w:szCs w:val="20"/>
          <w:lang w:eastAsia="zh-CN"/>
        </w:rPr>
        <w:t>ие</w:t>
      </w: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>ся смягчающ</w:t>
      </w:r>
      <w:r w:rsidRPr="00B75DE5" w:rsidR="00B4380A">
        <w:rPr>
          <w:rFonts w:ascii="Times New Roman" w:eastAsia="Times New Roman" w:hAnsi="Times New Roman"/>
          <w:sz w:val="20"/>
          <w:szCs w:val="20"/>
          <w:lang w:eastAsia="zh-CN"/>
        </w:rPr>
        <w:t>е</w:t>
      </w: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>е наказание обстоятельств</w:t>
      </w:r>
      <w:r w:rsidRPr="00B75DE5" w:rsidR="00B4380A">
        <w:rPr>
          <w:rFonts w:ascii="Times New Roman" w:eastAsia="Times New Roman" w:hAnsi="Times New Roman"/>
          <w:sz w:val="20"/>
          <w:szCs w:val="20"/>
          <w:lang w:eastAsia="zh-CN"/>
        </w:rPr>
        <w:t>о</w:t>
      </w: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 xml:space="preserve">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B75DE5" w:rsidR="00EC1108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>, е</w:t>
      </w:r>
      <w:r w:rsidRPr="00B75DE5" w:rsidR="00EC1108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E607AA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>Обстоятельством, смягчающим наказание подсудимому, суд признает возраст.</w:t>
      </w:r>
    </w:p>
    <w:p w:rsidR="00AC1C5F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Обстоятельств, </w:t>
      </w:r>
      <w:r w:rsidRPr="00B75DE5" w:rsidR="00831995">
        <w:rPr>
          <w:rFonts w:ascii="Times New Roman" w:hAnsi="Times New Roman"/>
          <w:sz w:val="20"/>
          <w:szCs w:val="20"/>
        </w:rPr>
        <w:t xml:space="preserve"> </w:t>
      </w:r>
      <w:r w:rsidRPr="00B75DE5">
        <w:rPr>
          <w:rFonts w:ascii="Times New Roman" w:hAnsi="Times New Roman"/>
          <w:sz w:val="20"/>
          <w:szCs w:val="20"/>
        </w:rPr>
        <w:t>отягчающих наказание подсудимо</w:t>
      </w:r>
      <w:r w:rsidRPr="00B75DE5" w:rsidR="00F74930">
        <w:rPr>
          <w:rFonts w:ascii="Times New Roman" w:hAnsi="Times New Roman"/>
          <w:sz w:val="20"/>
          <w:szCs w:val="20"/>
        </w:rPr>
        <w:t>го</w:t>
      </w:r>
      <w:r w:rsidRPr="00B75DE5">
        <w:rPr>
          <w:rFonts w:ascii="Times New Roman" w:hAnsi="Times New Roman"/>
          <w:sz w:val="20"/>
          <w:szCs w:val="20"/>
        </w:rPr>
        <w:t>, судом не установлено.</w:t>
      </w:r>
    </w:p>
    <w:p w:rsidR="003D74F8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Определяя вид и размер наказания подсудимо</w:t>
      </w:r>
      <w:r w:rsidRPr="00B75DE5" w:rsidR="00F74930">
        <w:rPr>
          <w:rFonts w:ascii="Times New Roman" w:hAnsi="Times New Roman"/>
          <w:sz w:val="20"/>
          <w:szCs w:val="20"/>
          <w:lang w:eastAsia="ru-RU"/>
        </w:rPr>
        <w:t>го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B75DE5">
        <w:rPr>
          <w:rFonts w:ascii="Times New Roman" w:hAnsi="Times New Roman"/>
          <w:sz w:val="20"/>
          <w:szCs w:val="20"/>
          <w:lang w:eastAsia="ru-RU"/>
        </w:rPr>
        <w:t>помимо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 изложенного выше, суд исходит из следующего.</w:t>
      </w:r>
    </w:p>
    <w:p w:rsidR="003D74F8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 xml:space="preserve">Согласно </w:t>
      </w:r>
      <w:r w:rsidRPr="00B75DE5">
        <w:rPr>
          <w:rFonts w:ascii="Times New Roman" w:hAnsi="Times New Roman"/>
          <w:sz w:val="20"/>
          <w:szCs w:val="20"/>
          <w:lang w:eastAsia="ru-RU"/>
        </w:rPr>
        <w:t>ч</w:t>
      </w:r>
      <w:r w:rsidRPr="00B75DE5">
        <w:rPr>
          <w:rFonts w:ascii="Times New Roman" w:hAnsi="Times New Roman"/>
          <w:sz w:val="20"/>
          <w:szCs w:val="20"/>
          <w:lang w:eastAsia="ru-RU"/>
        </w:rPr>
        <w:t>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16A02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 xml:space="preserve">Минимальным наказанием за совершение  преступления, предусмотренного пунктом «в» </w:t>
      </w:r>
      <w:r w:rsidRPr="00B75DE5">
        <w:rPr>
          <w:rFonts w:ascii="Times New Roman" w:hAnsi="Times New Roman"/>
          <w:sz w:val="20"/>
          <w:szCs w:val="20"/>
          <w:lang w:eastAsia="ru-RU"/>
        </w:rPr>
        <w:t>ч</w:t>
      </w:r>
      <w:r w:rsidRPr="00B75DE5">
        <w:rPr>
          <w:rFonts w:ascii="Times New Roman" w:hAnsi="Times New Roman"/>
          <w:sz w:val="20"/>
          <w:szCs w:val="20"/>
          <w:lang w:eastAsia="ru-RU"/>
        </w:rPr>
        <w:t>. 2 ст. 115 УК РФ являются обязательные работы.</w:t>
      </w:r>
    </w:p>
    <w:p w:rsidR="00A16A02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 xml:space="preserve">Однако, согласно  статье 49 УК РФ, обязательные работы заключаются в выполнении осужденным в свободное от основной работы или учебы время бесплатных общественно полезных работ. </w:t>
      </w:r>
    </w:p>
    <w:p w:rsidR="00A16A02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Подсудимый официально работает в должности мастера по благоустройству в ООО УК «Черноморец», ввиду чего выполнение им  дополнительных работ в свободное от основной работы время с учетом возраста будет для подсудимого затруднительным.</w:t>
      </w:r>
    </w:p>
    <w:p w:rsidR="003D74F8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color w:val="C0504D" w:themeColor="accent2"/>
          <w:sz w:val="20"/>
          <w:szCs w:val="20"/>
          <w:shd w:val="clear" w:color="auto" w:fill="FFFFFF"/>
          <w:lang w:eastAsia="ru-RU" w:bidi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75DE5">
        <w:rPr>
          <w:rFonts w:ascii="Times New Roman" w:hAnsi="Times New Roman"/>
          <w:sz w:val="20"/>
          <w:szCs w:val="20"/>
        </w:rPr>
        <w:t xml:space="preserve">С учетом установленных судом обстоятельств, принимая во внимание </w:t>
      </w: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>характер и степень общественной опасности совершенн</w:t>
      </w:r>
      <w:r w:rsidRPr="00B75DE5" w:rsidR="009022D9">
        <w:rPr>
          <w:rFonts w:ascii="Times New Roman" w:eastAsia="Times New Roman" w:hAnsi="Times New Roman"/>
          <w:sz w:val="20"/>
          <w:szCs w:val="20"/>
          <w:lang w:eastAsia="zh-CN"/>
        </w:rPr>
        <w:t>ого</w:t>
      </w: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 xml:space="preserve"> подсудим</w:t>
      </w:r>
      <w:r w:rsidRPr="00B75DE5" w:rsidR="00EE2442">
        <w:rPr>
          <w:rFonts w:ascii="Times New Roman" w:eastAsia="Times New Roman" w:hAnsi="Times New Roman"/>
          <w:sz w:val="20"/>
          <w:szCs w:val="20"/>
          <w:lang w:eastAsia="zh-CN"/>
        </w:rPr>
        <w:t>ым</w:t>
      </w:r>
      <w:r w:rsidRPr="00B75DE5">
        <w:rPr>
          <w:rFonts w:ascii="Times New Roman" w:eastAsia="Times New Roman" w:hAnsi="Times New Roman"/>
          <w:sz w:val="20"/>
          <w:szCs w:val="20"/>
          <w:lang w:eastAsia="zh-CN"/>
        </w:rPr>
        <w:t xml:space="preserve"> преступлени</w:t>
      </w:r>
      <w:r w:rsidRPr="00B75DE5" w:rsidR="009022D9">
        <w:rPr>
          <w:rFonts w:ascii="Times New Roman" w:eastAsia="Times New Roman" w:hAnsi="Times New Roman"/>
          <w:sz w:val="20"/>
          <w:szCs w:val="20"/>
          <w:lang w:eastAsia="zh-CN"/>
        </w:rPr>
        <w:t>я</w:t>
      </w:r>
      <w:r w:rsidRPr="00B75DE5">
        <w:rPr>
          <w:rFonts w:ascii="Times New Roman" w:hAnsi="Times New Roman"/>
          <w:sz w:val="20"/>
          <w:szCs w:val="20"/>
        </w:rPr>
        <w:t>, в целях восстановления социальной справедливости, исправления подсудимо</w:t>
      </w:r>
      <w:r w:rsidRPr="00B75DE5" w:rsidR="00EE2442">
        <w:rPr>
          <w:rFonts w:ascii="Times New Roman" w:hAnsi="Times New Roman"/>
          <w:sz w:val="20"/>
          <w:szCs w:val="20"/>
        </w:rPr>
        <w:t>го</w:t>
      </w:r>
      <w:r w:rsidRPr="00B75DE5">
        <w:rPr>
          <w:rFonts w:ascii="Times New Roman" w:hAnsi="Times New Roman"/>
          <w:sz w:val="20"/>
          <w:szCs w:val="20"/>
        </w:rPr>
        <w:t xml:space="preserve"> и предупреждения совершения </w:t>
      </w:r>
      <w:r w:rsidRPr="00B75DE5" w:rsidR="00EE2442">
        <w:rPr>
          <w:rFonts w:ascii="Times New Roman" w:hAnsi="Times New Roman"/>
          <w:sz w:val="20"/>
          <w:szCs w:val="20"/>
        </w:rPr>
        <w:t>им</w:t>
      </w:r>
      <w:r w:rsidRPr="00B75DE5">
        <w:rPr>
          <w:rFonts w:ascii="Times New Roman" w:hAnsi="Times New Roman"/>
          <w:sz w:val="20"/>
          <w:szCs w:val="20"/>
        </w:rPr>
        <w:t xml:space="preserve"> новых преступлений, суд считает необходимым назначить </w:t>
      </w:r>
      <w:r w:rsidRPr="00B75DE5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</w:t>
      </w:r>
      <w:r w:rsidRPr="00B75DE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>наказание</w:t>
      </w:r>
      <w:r w:rsidRPr="00B75DE5" w:rsidR="005C6C2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 xml:space="preserve"> в виде </w:t>
      </w:r>
      <w:r w:rsidRPr="00B75DE5" w:rsidR="00EB08DF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исправительных работ.</w:t>
      </w:r>
    </w:p>
    <w:p w:rsidR="004649AB" w:rsidRPr="00B75DE5" w:rsidP="0052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</w:pPr>
      <w:r w:rsidRPr="00B75DE5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Г</w:t>
      </w:r>
      <w:r w:rsidRPr="00B75DE5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ражданский иск</w:t>
      </w:r>
      <w:r w:rsidRPr="00B75DE5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по делу не заявлен</w:t>
      </w:r>
      <w:r w:rsidRPr="00B75DE5" w:rsidR="009A67F7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.</w:t>
      </w:r>
    </w:p>
    <w:p w:rsidR="00A96A5F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Вещественными доказательствами по делу следует распорядиться в порядке, предусмотренном ст. 81 УПК РФ.</w:t>
      </w:r>
    </w:p>
    <w:p w:rsidR="00635F01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B75DE5" w:rsidR="007B34AF">
        <w:rPr>
          <w:rFonts w:ascii="Times New Roman" w:hAnsi="Times New Roman"/>
          <w:sz w:val="20"/>
          <w:szCs w:val="20"/>
          <w:lang w:eastAsia="ru-RU"/>
        </w:rPr>
        <w:t xml:space="preserve">статьями </w:t>
      </w:r>
      <w:r w:rsidRPr="00B75DE5">
        <w:rPr>
          <w:rFonts w:ascii="Times New Roman" w:hAnsi="Times New Roman"/>
          <w:sz w:val="20"/>
          <w:szCs w:val="20"/>
          <w:lang w:eastAsia="ru-RU"/>
        </w:rPr>
        <w:t xml:space="preserve">303-304, 307- 310, 314-316 </w:t>
      </w:r>
      <w:r w:rsidRPr="00B75DE5" w:rsidR="007B34AF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B75DE5">
        <w:rPr>
          <w:rFonts w:ascii="Times New Roman" w:hAnsi="Times New Roman"/>
          <w:sz w:val="20"/>
          <w:szCs w:val="20"/>
          <w:lang w:eastAsia="ru-RU"/>
        </w:rPr>
        <w:t>, суд</w:t>
      </w:r>
    </w:p>
    <w:p w:rsidR="00C23DAE" w:rsidRPr="00B75DE5" w:rsidP="005243BD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75DE5">
        <w:rPr>
          <w:rFonts w:ascii="Times New Roman" w:hAnsi="Times New Roman"/>
          <w:sz w:val="20"/>
          <w:szCs w:val="20"/>
          <w:lang w:eastAsia="ru-RU"/>
        </w:rPr>
        <w:t>ПРИГОВОРИ</w:t>
      </w:r>
      <w:r w:rsidRPr="00B75DE5" w:rsidR="00635F01">
        <w:rPr>
          <w:rFonts w:ascii="Times New Roman" w:hAnsi="Times New Roman"/>
          <w:sz w:val="20"/>
          <w:szCs w:val="20"/>
          <w:lang w:eastAsia="ru-RU"/>
        </w:rPr>
        <w:t>Л:</w:t>
      </w:r>
    </w:p>
    <w:p w:rsidR="00526C7D" w:rsidRPr="00B75DE5" w:rsidP="005243BD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B75DE5">
        <w:rPr>
          <w:color w:val="000000" w:themeColor="text1"/>
          <w:sz w:val="20"/>
          <w:szCs w:val="20"/>
        </w:rPr>
        <w:t xml:space="preserve">Любимова Юрия Владимировича </w:t>
      </w:r>
      <w:r w:rsidRPr="00B75DE5">
        <w:rPr>
          <w:color w:val="000000" w:themeColor="text1"/>
          <w:sz w:val="20"/>
          <w:szCs w:val="20"/>
        </w:rPr>
        <w:t xml:space="preserve"> признать виновн</w:t>
      </w:r>
      <w:r w:rsidRPr="00B75DE5">
        <w:rPr>
          <w:color w:val="000000" w:themeColor="text1"/>
          <w:sz w:val="20"/>
          <w:szCs w:val="20"/>
        </w:rPr>
        <w:t>ым</w:t>
      </w:r>
      <w:r w:rsidRPr="00B75DE5">
        <w:rPr>
          <w:color w:val="000000" w:themeColor="text1"/>
          <w:sz w:val="20"/>
          <w:szCs w:val="20"/>
        </w:rPr>
        <w:t xml:space="preserve"> в совершении преступления, предусмотренного </w:t>
      </w:r>
      <w:r w:rsidRPr="00B75DE5">
        <w:rPr>
          <w:color w:val="000000" w:themeColor="text1"/>
          <w:sz w:val="20"/>
          <w:szCs w:val="20"/>
        </w:rPr>
        <w:t xml:space="preserve">пунктом «в» части 2 </w:t>
      </w:r>
      <w:r w:rsidRPr="00B75DE5">
        <w:rPr>
          <w:color w:val="000000" w:themeColor="text1"/>
          <w:sz w:val="20"/>
          <w:szCs w:val="20"/>
        </w:rPr>
        <w:t>стать</w:t>
      </w:r>
      <w:r w:rsidRPr="00B75DE5" w:rsidR="004649AB">
        <w:rPr>
          <w:color w:val="000000" w:themeColor="text1"/>
          <w:sz w:val="20"/>
          <w:szCs w:val="20"/>
        </w:rPr>
        <w:t>и</w:t>
      </w:r>
      <w:r w:rsidRPr="00B75DE5">
        <w:rPr>
          <w:color w:val="000000" w:themeColor="text1"/>
          <w:sz w:val="20"/>
          <w:szCs w:val="20"/>
        </w:rPr>
        <w:t xml:space="preserve"> </w:t>
      </w:r>
      <w:r w:rsidRPr="00B75DE5">
        <w:rPr>
          <w:color w:val="000000" w:themeColor="text1"/>
          <w:sz w:val="20"/>
          <w:szCs w:val="20"/>
        </w:rPr>
        <w:t>115</w:t>
      </w:r>
      <w:r w:rsidRPr="00B75DE5">
        <w:rPr>
          <w:color w:val="000000" w:themeColor="text1"/>
          <w:sz w:val="20"/>
          <w:szCs w:val="20"/>
        </w:rPr>
        <w:t xml:space="preserve"> Уголовного кодекса Российской Федерации, и назначить </w:t>
      </w:r>
      <w:r w:rsidRPr="00B75DE5">
        <w:rPr>
          <w:color w:val="000000" w:themeColor="text1"/>
          <w:sz w:val="20"/>
          <w:szCs w:val="20"/>
        </w:rPr>
        <w:t xml:space="preserve">ему </w:t>
      </w:r>
      <w:r w:rsidRPr="00B75DE5" w:rsidR="004649AB">
        <w:rPr>
          <w:color w:val="000000" w:themeColor="text1"/>
          <w:sz w:val="20"/>
          <w:szCs w:val="20"/>
        </w:rPr>
        <w:t xml:space="preserve"> </w:t>
      </w:r>
      <w:r w:rsidRPr="00B75DE5">
        <w:rPr>
          <w:color w:val="000000" w:themeColor="text1"/>
          <w:sz w:val="20"/>
          <w:szCs w:val="20"/>
        </w:rPr>
        <w:t>наказание в виде</w:t>
      </w:r>
      <w:r w:rsidRPr="00B75DE5" w:rsidR="000F0692">
        <w:rPr>
          <w:color w:val="000000" w:themeColor="text1"/>
          <w:sz w:val="20"/>
          <w:szCs w:val="20"/>
        </w:rPr>
        <w:t xml:space="preserve"> </w:t>
      </w:r>
      <w:r w:rsidRPr="00B75DE5" w:rsidR="00EB08DF">
        <w:rPr>
          <w:color w:val="000000" w:themeColor="text1"/>
          <w:sz w:val="20"/>
          <w:szCs w:val="20"/>
        </w:rPr>
        <w:t xml:space="preserve">в виде </w:t>
      </w:r>
      <w:r w:rsidRPr="00B75DE5" w:rsidR="00B75DE5">
        <w:rPr>
          <w:color w:val="000000" w:themeColor="text1"/>
          <w:sz w:val="20"/>
          <w:szCs w:val="20"/>
        </w:rPr>
        <w:t>(данные изъяты)</w:t>
      </w:r>
      <w:r w:rsidRPr="00B75DE5" w:rsidR="00EB08DF">
        <w:rPr>
          <w:color w:val="000000" w:themeColor="text1"/>
          <w:sz w:val="20"/>
          <w:szCs w:val="20"/>
        </w:rPr>
        <w:t>.</w:t>
      </w:r>
    </w:p>
    <w:p w:rsidR="00A96A5F" w:rsidRPr="00B75DE5" w:rsidP="005243BD">
      <w:pPr>
        <w:pStyle w:val="1"/>
        <w:shd w:val="clear" w:color="auto" w:fill="auto"/>
        <w:spacing w:line="360" w:lineRule="auto"/>
        <w:ind w:right="-2" w:firstLine="851"/>
        <w:jc w:val="both"/>
        <w:rPr>
          <w:color w:val="000000" w:themeColor="text1"/>
          <w:sz w:val="20"/>
          <w:szCs w:val="20"/>
        </w:rPr>
      </w:pPr>
      <w:r w:rsidRPr="00B75DE5">
        <w:rPr>
          <w:color w:val="000000" w:themeColor="text1"/>
          <w:sz w:val="20"/>
          <w:szCs w:val="20"/>
        </w:rPr>
        <w:t>Вещественн</w:t>
      </w:r>
      <w:r w:rsidRPr="00B75DE5" w:rsidR="00EB08DF">
        <w:rPr>
          <w:color w:val="000000" w:themeColor="text1"/>
          <w:sz w:val="20"/>
          <w:szCs w:val="20"/>
        </w:rPr>
        <w:t xml:space="preserve">ое </w:t>
      </w:r>
      <w:r w:rsidRPr="00B75DE5">
        <w:rPr>
          <w:color w:val="000000" w:themeColor="text1"/>
          <w:sz w:val="20"/>
          <w:szCs w:val="20"/>
        </w:rPr>
        <w:t>доказательств</w:t>
      </w:r>
      <w:r w:rsidRPr="00B75DE5" w:rsidR="00EB08DF">
        <w:rPr>
          <w:color w:val="000000" w:themeColor="text1"/>
          <w:sz w:val="20"/>
          <w:szCs w:val="20"/>
        </w:rPr>
        <w:t>о</w:t>
      </w:r>
      <w:r w:rsidRPr="00B75DE5">
        <w:rPr>
          <w:color w:val="000000" w:themeColor="text1"/>
          <w:sz w:val="20"/>
          <w:szCs w:val="20"/>
        </w:rPr>
        <w:t xml:space="preserve"> по делу: </w:t>
      </w:r>
      <w:r w:rsidRPr="00B75DE5" w:rsidR="009F0DD5">
        <w:rPr>
          <w:color w:val="000000" w:themeColor="text1"/>
          <w:sz w:val="20"/>
          <w:szCs w:val="20"/>
        </w:rPr>
        <w:t xml:space="preserve">металлическую кочергу, находящуюся в камере хранения ОМВД России по </w:t>
      </w:r>
      <w:r w:rsidRPr="00B75DE5" w:rsidR="009F0DD5">
        <w:rPr>
          <w:color w:val="000000" w:themeColor="text1"/>
          <w:sz w:val="20"/>
          <w:szCs w:val="20"/>
        </w:rPr>
        <w:t>г</w:t>
      </w:r>
      <w:r w:rsidRPr="00B75DE5" w:rsidR="009F0DD5">
        <w:rPr>
          <w:color w:val="000000" w:themeColor="text1"/>
          <w:sz w:val="20"/>
          <w:szCs w:val="20"/>
        </w:rPr>
        <w:t>. Евпатории, уничтожить.</w:t>
      </w:r>
    </w:p>
    <w:p w:rsidR="00FB1E91" w:rsidRPr="00B75DE5" w:rsidP="005243BD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B75DE5">
        <w:rPr>
          <w:rFonts w:ascii="Times New Roman" w:hAnsi="Times New Roman"/>
          <w:sz w:val="20"/>
          <w:szCs w:val="20"/>
        </w:rPr>
        <w:t xml:space="preserve">Приговор может быть обжалован в течение десяти суток в </w:t>
      </w:r>
      <w:r w:rsidRPr="00B75DE5" w:rsidR="00C23DAE">
        <w:rPr>
          <w:rFonts w:ascii="Times New Roman" w:hAnsi="Times New Roman"/>
          <w:sz w:val="20"/>
          <w:szCs w:val="20"/>
        </w:rPr>
        <w:t>Евпаторийский городской</w:t>
      </w:r>
      <w:r w:rsidRPr="00B75DE5">
        <w:rPr>
          <w:rFonts w:ascii="Times New Roman" w:hAnsi="Times New Roman"/>
          <w:sz w:val="20"/>
          <w:szCs w:val="20"/>
        </w:rPr>
        <w:t xml:space="preserve"> суд Республики Крым  с подачей жалобы через </w:t>
      </w:r>
      <w:r w:rsidRPr="00B75DE5" w:rsidR="00C23DAE">
        <w:rPr>
          <w:rFonts w:ascii="Times New Roman" w:hAnsi="Times New Roman"/>
          <w:sz w:val="20"/>
          <w:szCs w:val="20"/>
        </w:rPr>
        <w:t>мирового судью судебного участка №</w:t>
      </w:r>
      <w:r w:rsidRPr="00B75DE5" w:rsidR="00A652C4">
        <w:rPr>
          <w:rFonts w:ascii="Times New Roman" w:hAnsi="Times New Roman"/>
          <w:sz w:val="20"/>
          <w:szCs w:val="20"/>
        </w:rPr>
        <w:t xml:space="preserve"> </w:t>
      </w:r>
      <w:r w:rsidRPr="00B75DE5" w:rsidR="00C23DAE">
        <w:rPr>
          <w:rFonts w:ascii="Times New Roman" w:hAnsi="Times New Roman"/>
          <w:sz w:val="20"/>
          <w:szCs w:val="20"/>
        </w:rPr>
        <w:t>4</w:t>
      </w:r>
      <w:r w:rsidRPr="00B75DE5" w:rsidR="002F015E">
        <w:rPr>
          <w:rFonts w:ascii="Times New Roman" w:hAnsi="Times New Roman"/>
          <w:sz w:val="20"/>
          <w:szCs w:val="20"/>
        </w:rPr>
        <w:t>2</w:t>
      </w:r>
      <w:r w:rsidRPr="00B75DE5" w:rsidR="00C23DAE">
        <w:rPr>
          <w:rFonts w:ascii="Times New Roman" w:hAnsi="Times New Roman"/>
          <w:sz w:val="20"/>
          <w:szCs w:val="20"/>
        </w:rPr>
        <w:t xml:space="preserve"> Евпаторийского судебного района </w:t>
      </w:r>
      <w:r w:rsidRPr="00B75DE5" w:rsidR="00DC1E87">
        <w:rPr>
          <w:rFonts w:ascii="Times New Roman" w:hAnsi="Times New Roman"/>
          <w:sz w:val="20"/>
          <w:szCs w:val="20"/>
        </w:rPr>
        <w:t>Республики Крым</w:t>
      </w:r>
      <w:r w:rsidRPr="00B75DE5" w:rsidR="00C23DAE">
        <w:rPr>
          <w:rFonts w:ascii="Times New Roman" w:hAnsi="Times New Roman"/>
          <w:sz w:val="20"/>
          <w:szCs w:val="20"/>
        </w:rPr>
        <w:t xml:space="preserve"> (городской округ Евпатория)</w:t>
      </w:r>
      <w:r w:rsidRPr="00B75DE5" w:rsidR="00EE68BA">
        <w:rPr>
          <w:rFonts w:ascii="Times New Roman" w:hAnsi="Times New Roman"/>
          <w:sz w:val="20"/>
          <w:szCs w:val="20"/>
        </w:rPr>
        <w:t xml:space="preserve"> Республики Крым.</w:t>
      </w:r>
    </w:p>
    <w:p w:rsidR="00635F01" w:rsidRPr="00B75DE5" w:rsidP="005243BD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B75DE5">
        <w:rPr>
          <w:sz w:val="20"/>
          <w:szCs w:val="20"/>
        </w:rPr>
        <w:t>Осужденн</w:t>
      </w:r>
      <w:r w:rsidRPr="00B75DE5" w:rsidR="00EE2442">
        <w:rPr>
          <w:sz w:val="20"/>
          <w:szCs w:val="20"/>
        </w:rPr>
        <w:t>ый</w:t>
      </w:r>
      <w:r w:rsidRPr="00B75DE5">
        <w:rPr>
          <w:sz w:val="20"/>
          <w:szCs w:val="20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B75DE5" w:rsidP="00B75DE5">
      <w:pPr>
        <w:pStyle w:val="31"/>
        <w:spacing w:line="360" w:lineRule="auto"/>
        <w:ind w:right="-2" w:firstLine="851"/>
        <w:rPr>
          <w:sz w:val="20"/>
          <w:szCs w:val="20"/>
        </w:rPr>
      </w:pPr>
    </w:p>
    <w:p w:rsidR="00B75DE5" w:rsidRPr="00B75DE5" w:rsidP="00B75DE5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B75DE5">
        <w:rPr>
          <w:sz w:val="20"/>
          <w:szCs w:val="20"/>
        </w:rPr>
        <w:t xml:space="preserve">Мировой судья </w:t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  <w:t xml:space="preserve">/подпись/ </w:t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  <w:t>И.О. Семенец</w:t>
      </w:r>
    </w:p>
    <w:p w:rsidR="00B75DE5" w:rsidRPr="00B75DE5" w:rsidP="00B75DE5">
      <w:pPr>
        <w:pStyle w:val="31"/>
        <w:spacing w:line="360" w:lineRule="auto"/>
        <w:ind w:right="-2" w:firstLine="851"/>
        <w:rPr>
          <w:sz w:val="20"/>
          <w:szCs w:val="20"/>
        </w:rPr>
      </w:pPr>
    </w:p>
    <w:p w:rsidR="00B75DE5" w:rsidRPr="00B75DE5" w:rsidP="00B75DE5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B75DE5">
        <w:rPr>
          <w:sz w:val="20"/>
          <w:szCs w:val="20"/>
        </w:rPr>
        <w:t xml:space="preserve">СОГЛАСОВАНО: </w:t>
      </w:r>
    </w:p>
    <w:p w:rsidR="00B75DE5" w:rsidRPr="00B75DE5" w:rsidP="00B75DE5">
      <w:pPr>
        <w:pStyle w:val="31"/>
        <w:spacing w:line="360" w:lineRule="auto"/>
        <w:ind w:right="-2" w:firstLine="851"/>
        <w:rPr>
          <w:sz w:val="20"/>
          <w:szCs w:val="20"/>
        </w:rPr>
      </w:pPr>
      <w:r w:rsidRPr="00B75DE5">
        <w:rPr>
          <w:sz w:val="20"/>
          <w:szCs w:val="20"/>
        </w:rPr>
        <w:t xml:space="preserve">Мировой судья </w:t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</w:r>
      <w:r w:rsidRPr="00B75DE5">
        <w:rPr>
          <w:sz w:val="20"/>
          <w:szCs w:val="20"/>
        </w:rPr>
        <w:tab/>
        <w:t>И.О. Семенец</w:t>
      </w:r>
    </w:p>
    <w:p w:rsidR="004C6B68" w:rsidRPr="00B75DE5" w:rsidP="00B75DE5">
      <w:pPr>
        <w:pStyle w:val="31"/>
        <w:spacing w:line="360" w:lineRule="auto"/>
        <w:ind w:right="-2" w:firstLine="851"/>
        <w:rPr>
          <w:sz w:val="20"/>
          <w:szCs w:val="20"/>
        </w:rPr>
      </w:pPr>
    </w:p>
    <w:sectPr w:rsidSect="005243BD">
      <w:headerReference w:type="default" r:id="rId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561"/>
      <w:docPartObj>
        <w:docPartGallery w:val="Page Numbers (Top of Page)"/>
        <w:docPartUnique/>
      </w:docPartObj>
    </w:sdtPr>
    <w:sdtContent>
      <w:p w:rsidR="006774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DE5">
          <w:rPr>
            <w:noProof/>
          </w:rPr>
          <w:t>6</w:t>
        </w:r>
        <w:r w:rsidR="00B75DE5">
          <w:rPr>
            <w:noProof/>
          </w:rPr>
          <w:fldChar w:fldCharType="end"/>
        </w:r>
      </w:p>
    </w:sdtContent>
  </w:sdt>
  <w:p w:rsidR="006774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30EB0"/>
    <w:rsid w:val="00040CB3"/>
    <w:rsid w:val="00044CD4"/>
    <w:rsid w:val="000546A7"/>
    <w:rsid w:val="000574ED"/>
    <w:rsid w:val="00061554"/>
    <w:rsid w:val="00066B6C"/>
    <w:rsid w:val="00073E20"/>
    <w:rsid w:val="0007523E"/>
    <w:rsid w:val="0007556E"/>
    <w:rsid w:val="00082E9C"/>
    <w:rsid w:val="00084975"/>
    <w:rsid w:val="00084A32"/>
    <w:rsid w:val="000B5FED"/>
    <w:rsid w:val="000C4857"/>
    <w:rsid w:val="000C4AE0"/>
    <w:rsid w:val="000F0692"/>
    <w:rsid w:val="000F4D0D"/>
    <w:rsid w:val="001167C2"/>
    <w:rsid w:val="00122FA8"/>
    <w:rsid w:val="0012330A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1E3"/>
    <w:rsid w:val="001B7522"/>
    <w:rsid w:val="001D1B98"/>
    <w:rsid w:val="001D2E38"/>
    <w:rsid w:val="001E16D1"/>
    <w:rsid w:val="001E4E3B"/>
    <w:rsid w:val="001E7833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71D0F"/>
    <w:rsid w:val="002930ED"/>
    <w:rsid w:val="002B148F"/>
    <w:rsid w:val="002C434C"/>
    <w:rsid w:val="002E5F49"/>
    <w:rsid w:val="002F015E"/>
    <w:rsid w:val="002F02EB"/>
    <w:rsid w:val="002F1F9E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913E0"/>
    <w:rsid w:val="003A2662"/>
    <w:rsid w:val="003A26D1"/>
    <w:rsid w:val="003A4C9E"/>
    <w:rsid w:val="003B43AA"/>
    <w:rsid w:val="003C16C3"/>
    <w:rsid w:val="003C4506"/>
    <w:rsid w:val="003C7DE3"/>
    <w:rsid w:val="003D74F8"/>
    <w:rsid w:val="003E5801"/>
    <w:rsid w:val="003F675E"/>
    <w:rsid w:val="004012A4"/>
    <w:rsid w:val="00401AFA"/>
    <w:rsid w:val="004022BB"/>
    <w:rsid w:val="00402CB5"/>
    <w:rsid w:val="004207D9"/>
    <w:rsid w:val="00440CFE"/>
    <w:rsid w:val="00460480"/>
    <w:rsid w:val="00461540"/>
    <w:rsid w:val="004649AB"/>
    <w:rsid w:val="00466A91"/>
    <w:rsid w:val="00470E0A"/>
    <w:rsid w:val="00477362"/>
    <w:rsid w:val="00483554"/>
    <w:rsid w:val="004A77EE"/>
    <w:rsid w:val="004B1BB8"/>
    <w:rsid w:val="004B51A8"/>
    <w:rsid w:val="004C53FD"/>
    <w:rsid w:val="004C6B68"/>
    <w:rsid w:val="004C7325"/>
    <w:rsid w:val="004D0053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7141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4439"/>
    <w:rsid w:val="00633387"/>
    <w:rsid w:val="00635F01"/>
    <w:rsid w:val="00640044"/>
    <w:rsid w:val="0065684D"/>
    <w:rsid w:val="00672305"/>
    <w:rsid w:val="0067357C"/>
    <w:rsid w:val="00675D5A"/>
    <w:rsid w:val="006774BE"/>
    <w:rsid w:val="0068141A"/>
    <w:rsid w:val="006820D4"/>
    <w:rsid w:val="006A2782"/>
    <w:rsid w:val="006A4B3C"/>
    <w:rsid w:val="006A75DF"/>
    <w:rsid w:val="006B0349"/>
    <w:rsid w:val="006C1E5E"/>
    <w:rsid w:val="006D07A4"/>
    <w:rsid w:val="006D08BB"/>
    <w:rsid w:val="006E6637"/>
    <w:rsid w:val="007044AF"/>
    <w:rsid w:val="00721B44"/>
    <w:rsid w:val="00745A39"/>
    <w:rsid w:val="0075405B"/>
    <w:rsid w:val="0075426D"/>
    <w:rsid w:val="007643E4"/>
    <w:rsid w:val="00766922"/>
    <w:rsid w:val="00780CDC"/>
    <w:rsid w:val="00781D8F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754E"/>
    <w:rsid w:val="00812032"/>
    <w:rsid w:val="00820CD5"/>
    <w:rsid w:val="00820D9F"/>
    <w:rsid w:val="00821A7A"/>
    <w:rsid w:val="00823C43"/>
    <w:rsid w:val="008256E3"/>
    <w:rsid w:val="008317C8"/>
    <w:rsid w:val="00831995"/>
    <w:rsid w:val="008411D9"/>
    <w:rsid w:val="0084633C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C0522"/>
    <w:rsid w:val="008C12B8"/>
    <w:rsid w:val="008C7F7D"/>
    <w:rsid w:val="008D6BCF"/>
    <w:rsid w:val="009022D9"/>
    <w:rsid w:val="00904092"/>
    <w:rsid w:val="00910259"/>
    <w:rsid w:val="0091738A"/>
    <w:rsid w:val="00921ED5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A67F7"/>
    <w:rsid w:val="009C7F92"/>
    <w:rsid w:val="009D4664"/>
    <w:rsid w:val="009E003D"/>
    <w:rsid w:val="009E0081"/>
    <w:rsid w:val="009E09DD"/>
    <w:rsid w:val="009F0DD5"/>
    <w:rsid w:val="009F3489"/>
    <w:rsid w:val="00A00608"/>
    <w:rsid w:val="00A06E7E"/>
    <w:rsid w:val="00A074CD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BDB"/>
    <w:rsid w:val="00B75DE5"/>
    <w:rsid w:val="00B77C71"/>
    <w:rsid w:val="00B908D8"/>
    <w:rsid w:val="00B93F3B"/>
    <w:rsid w:val="00BA1241"/>
    <w:rsid w:val="00BA40FE"/>
    <w:rsid w:val="00BB06B5"/>
    <w:rsid w:val="00BB4908"/>
    <w:rsid w:val="00BC0612"/>
    <w:rsid w:val="00BD4F6A"/>
    <w:rsid w:val="00BD536B"/>
    <w:rsid w:val="00BD57D3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53231"/>
    <w:rsid w:val="00C56BA8"/>
    <w:rsid w:val="00C572E6"/>
    <w:rsid w:val="00C57965"/>
    <w:rsid w:val="00C63430"/>
    <w:rsid w:val="00C63567"/>
    <w:rsid w:val="00C6727E"/>
    <w:rsid w:val="00C734E9"/>
    <w:rsid w:val="00C812AF"/>
    <w:rsid w:val="00C85299"/>
    <w:rsid w:val="00C94881"/>
    <w:rsid w:val="00C94F81"/>
    <w:rsid w:val="00C94FFE"/>
    <w:rsid w:val="00CD37C7"/>
    <w:rsid w:val="00CD758F"/>
    <w:rsid w:val="00CE0703"/>
    <w:rsid w:val="00CE07EB"/>
    <w:rsid w:val="00CE3548"/>
    <w:rsid w:val="00CE4075"/>
    <w:rsid w:val="00CF00CF"/>
    <w:rsid w:val="00D02A13"/>
    <w:rsid w:val="00D07920"/>
    <w:rsid w:val="00D10159"/>
    <w:rsid w:val="00D167F3"/>
    <w:rsid w:val="00D26956"/>
    <w:rsid w:val="00D273D8"/>
    <w:rsid w:val="00D32BED"/>
    <w:rsid w:val="00D35556"/>
    <w:rsid w:val="00D46B64"/>
    <w:rsid w:val="00D664FE"/>
    <w:rsid w:val="00D67990"/>
    <w:rsid w:val="00D73FBE"/>
    <w:rsid w:val="00D84324"/>
    <w:rsid w:val="00D97FC8"/>
    <w:rsid w:val="00DA3E46"/>
    <w:rsid w:val="00DC1E87"/>
    <w:rsid w:val="00DC2606"/>
    <w:rsid w:val="00DD5B17"/>
    <w:rsid w:val="00DD5E71"/>
    <w:rsid w:val="00DD6B47"/>
    <w:rsid w:val="00DE5839"/>
    <w:rsid w:val="00DE7A18"/>
    <w:rsid w:val="00DF0314"/>
    <w:rsid w:val="00DF4159"/>
    <w:rsid w:val="00DF50A8"/>
    <w:rsid w:val="00E13032"/>
    <w:rsid w:val="00E27D2B"/>
    <w:rsid w:val="00E3250A"/>
    <w:rsid w:val="00E363A2"/>
    <w:rsid w:val="00E36C65"/>
    <w:rsid w:val="00E50CA1"/>
    <w:rsid w:val="00E56F77"/>
    <w:rsid w:val="00E607AA"/>
    <w:rsid w:val="00E669E3"/>
    <w:rsid w:val="00E706A5"/>
    <w:rsid w:val="00E76F97"/>
    <w:rsid w:val="00E84195"/>
    <w:rsid w:val="00E842B3"/>
    <w:rsid w:val="00E90095"/>
    <w:rsid w:val="00EA0E8C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D"/>
    <w:rsid w:val="00EF2799"/>
    <w:rsid w:val="00EF6793"/>
    <w:rsid w:val="00EF754B"/>
    <w:rsid w:val="00F004D2"/>
    <w:rsid w:val="00F03277"/>
    <w:rsid w:val="00F07222"/>
    <w:rsid w:val="00F11D23"/>
    <w:rsid w:val="00F32351"/>
    <w:rsid w:val="00F34DEA"/>
    <w:rsid w:val="00F4000A"/>
    <w:rsid w:val="00F46B83"/>
    <w:rsid w:val="00F47596"/>
    <w:rsid w:val="00F56A7D"/>
    <w:rsid w:val="00F6075D"/>
    <w:rsid w:val="00F64D7B"/>
    <w:rsid w:val="00F74930"/>
    <w:rsid w:val="00FB1E91"/>
    <w:rsid w:val="00FE0AA5"/>
    <w:rsid w:val="00FE298C"/>
    <w:rsid w:val="00FF28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color w:val="000000"/>
      <w:spacing w:val="0"/>
      <w:w w:val="100"/>
      <w:position w:val="0"/>
    </w:rPr>
  </w:style>
  <w:style w:type="character" w:customStyle="1" w:styleId="75pt">
    <w:name w:val="Основной текст + 7;5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0pt">
    <w:name w:val="Основной текст + Полужирный;Интервал 0 pt"/>
    <w:basedOn w:val="a1"/>
    <w:rsid w:val="00040CB3"/>
    <w:rPr>
      <w:rFonts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color w:val="000000"/>
      <w:spacing w:val="0"/>
      <w:w w:val="100"/>
      <w:position w:val="0"/>
      <w:sz w:val="62"/>
      <w:szCs w:val="62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cs="Times New Roman"/>
      <w:b/>
      <w:bCs/>
      <w:color w:val="000000"/>
      <w:spacing w:val="-20"/>
      <w:w w:val="100"/>
      <w:position w:val="0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FBC2-4E27-493D-A896-725B7638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