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№1-42-13/2017</w:t>
      </w:r>
    </w:p>
    <w:p w:rsidR="00A77B3E">
      <w:r>
        <w:t>П Р И Г О В О Р</w:t>
      </w:r>
    </w:p>
    <w:p w:rsidR="00A77B3E">
      <w:r>
        <w:t xml:space="preserve">         ИМЕНЕМ   РОССИЙСКОЙ   ФЕДЕРАЦИИ</w:t>
      </w:r>
    </w:p>
    <w:p w:rsidR="00A77B3E"/>
    <w:p w:rsidR="00A77B3E">
      <w:r>
        <w:tab/>
        <w:t xml:space="preserve">28 марта 2017 года                                    </w:t>
        <w:tab/>
        <w:tab/>
        <w:tab/>
        <w:t xml:space="preserve">         г. Евпатория</w:t>
      </w:r>
    </w:p>
    <w:p w:rsidR="00A77B3E">
      <w:r>
        <w:t>Исполняющий обязанности временно отсутствующего мирового судьи судебного участка № 42 Евпаторийского судебного района (городской округ Евпатория) мировой  судьи судебного участка № 38 Евпаторийского судебного района (городской округ Евпатория) Киоса Н.А.</w:t>
      </w:r>
    </w:p>
    <w:p w:rsidR="00A77B3E">
      <w:r>
        <w:t>при секретаре судебного заседания фио</w:t>
      </w:r>
    </w:p>
    <w:p w:rsidR="00A77B3E">
      <w:r>
        <w:t>с участием государственного обвинителя - помощника прокурора г.Евпатория Кутуровой Ю.В.</w:t>
      </w:r>
    </w:p>
    <w:p w:rsidR="00A77B3E">
      <w:r>
        <w:t>защитника – адвоката фио, представившей удостоверение №1569, ордер №001091 от дата,</w:t>
      </w:r>
    </w:p>
    <w:p w:rsidR="00A77B3E">
      <w:r>
        <w:t>подсудимого фио</w:t>
      </w:r>
    </w:p>
    <w:p w:rsidR="00A77B3E">
      <w:r>
        <w:t>рассмотрев в открытом судебном заседании  в зале судебного заседания судебного участка № 38 Евпаторийского судебного района (городской округ Евпатория) (г. Евпатория, пр. Ленина 51/50) уголовное дело по обвинению</w:t>
      </w:r>
    </w:p>
    <w:p w:rsidR="00A77B3E">
      <w:r>
        <w:tab/>
        <w:t xml:space="preserve">Сейдометова фио, паспортные данные, АРК, Украина, гражданина Российской Федерации, образование  среднее, холостого,  военнообязанного,  учащегося 2 курса Прибрежного аграрного колледжа, зарегистрированного и проживающего по адресу:  адрес,  ранее не судимого,  в отношении которого  избрана мера пресечения в виде  подписки о невыезде и надлежащем поведении, </w:t>
      </w:r>
    </w:p>
    <w:p w:rsidR="00A77B3E">
      <w:r>
        <w:t>в совершении преступления, предусмотренного  ч.3 ст. 327 УК РФ,</w:t>
      </w:r>
    </w:p>
    <w:p w:rsidR="00A77B3E">
      <w:r>
        <w:t>УСТАНОВИЛ:</w:t>
      </w:r>
    </w:p>
    <w:p w:rsidR="00A77B3E">
      <w:r>
        <w:t xml:space="preserve">  фио использовал заведомо подложный документ.</w:t>
      </w:r>
    </w:p>
    <w:p w:rsidR="00A77B3E">
      <w:r>
        <w:t>Преступление им совершено при следующих обстоятельствах.</w:t>
      </w:r>
    </w:p>
    <w:p w:rsidR="00A77B3E">
      <w:r>
        <w:t>фио, не имея права управления транспортными средствами, в дата, более точное время не установлено, у неустановленного лица с использованием сети Интернет приобрел подложный бланк водительского удостоверения Украины категории «В1, В,С1,С» изготовленный не на предприятии, осуществляющем выпуск бланков водительских удостоверений Украины, на имя Сейдометова фио, паспортные данные, имеющий на себе реквизиты даты выдачи от дата ВХТ № 137481 наименование подразделения – Центром ГАИ 6541 и фотоизображение фио</w:t>
      </w:r>
    </w:p>
    <w:p w:rsidR="00A77B3E">
      <w:r>
        <w:t>дата в время, фио, управлял автомобилем ... был остановлен сотрудниками ОГИБДД ОМВД России по адрес по профилактике безопасности дорожного движения возле д. 3 по адрес, адрес.</w:t>
      </w:r>
    </w:p>
    <w:p w:rsidR="00A77B3E">
      <w:r>
        <w:t>Выполняя требования п.2.1.1 Правил дорожного движения Российской Федерации, фио достоверно зная, что ранее приобретенный им бланк водительского удостоверения Украины категории «В1, В, С1, С», изготовленный не на предприятии, осуществляющем выпуск бланков водительских удостоверений Украины, на имя фио паспортные данные, имеющий на себе реквизиты дата выдачи от дата ВХТ № 137481, наименование подразделения – Центром ГАИ 6541 и фотоизображение фио, приобретен им незаконно, в обход установленных законодательством административных процедур и является подложным, преследуя личные цели, решил использовать его, умышленно выдав данный бланк водительского удостоверения за истинный.</w:t>
      </w:r>
    </w:p>
    <w:p w:rsidR="00A77B3E">
      <w:r>
        <w:t>Реализуя свой преступный умысел, направленный на использование заведомо подложного документа, фио предъявил инспекторам ДПС ОГИБДД ОМВД России по г. Евпатории фио  в качестве документа, дающего право на управление транспортным средством автомобилем ..., подложный бланк водительского удостоверения Украины категории «В1, В, С1, С» на имя фио, имеющий на себе фотоизображение фио, изготовленный не на предприятии, осуществляющем выпуск бланков водительских удостоверений Украины.</w:t>
      </w:r>
    </w:p>
    <w:p w:rsidR="00A77B3E">
      <w:r>
        <w:t>Согласно справки об исследовании № 18/с от дата бланк предоставленного на исследовании водительское удостоверение Украины серии ВХТ № 137481 на имя фио, паспортные данные, на право управления транспортным средством категории «В1, В,С1,С» выданное дата ВХТ № 137481 выданное Центром ГАИ 6541 – изготовлен не на предприятии, осуществляющем выпуск бланков водительских удостоверений Украины.</w:t>
      </w:r>
    </w:p>
    <w:p w:rsidR="00A77B3E">
      <w:r>
        <w:t>Изображения бланка в представленном на исследование  водительском  удостоверении Украины серия ВХТ № 137481 на имя фио, паспортные данные, на право управления транспортными средствами категорий «В1,В,С1,С» выданное дата ВХТ № 137481 выданное Центром ГАИ 6541 – выполнены способом струйной печати с использованием  копировальной –множительной техники.</w:t>
      </w:r>
    </w:p>
    <w:p w:rsidR="00A77B3E">
      <w:r>
        <w:t>При исследовании имеющимися техническими средствами установлено, что в представленном на исследовании водительском удостоверении Украины серии ВХТ № 137481 на имя фио, паспортные данные, на право управления транспортными средствами категории «В1, В,С1,С» выданное дата ВХТ № 137481 выданное Центром ГАИ 6541- изменений первоначального содержания не выявлено.</w:t>
      </w:r>
    </w:p>
    <w:p w:rsidR="00A77B3E"/>
    <w:p w:rsidR="00A77B3E">
      <w:r>
        <w:t>В судебном заседании подсудимый фио заявил ходатайство о постановлении приговора без проведения  судебного разбирательства и пояснил, что предъявленное обвинение ему понятно, с обвинением согласен в полном объеме, обстоятельства совершения преступления, указанные в обвинительном заключении и свою вину в предъявленном обвинении признает полностью. Заявленное  ходатайство о постановлении приговора без проведения судебного разбирательства поддерживает, данное ходатайство  заявлено добровольно и после консультации с защитником, он также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A77B3E">
      <w:r>
        <w:t xml:space="preserve">             Государственный обвинитель,  защитник не возражали против заявленного ходатайства и принятия судебного решения без проведения судебного разбирательства.</w:t>
      </w:r>
    </w:p>
    <w:p w:rsidR="00A77B3E">
      <w:r>
        <w:tab/>
        <w:t xml:space="preserve">Поскольку подсудимый фио обвиняется в совершении преступления, за которое предусмотрено наказание, не превышающее десяти лет лишения свободы,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 имеется согласие государственного обвинителя, защитника, на принятие судебного решения без проведения судебного следствия, а предъявленное обвинение является обоснованным в полном объеме, и подтверждено имеющимися в материалах дела доказательствами, мировой судья считает возможным принять судебное решение по делу без проведения судебного следствия. </w:t>
      </w:r>
    </w:p>
    <w:p w:rsidR="00A77B3E"/>
    <w:p w:rsidR="00A77B3E">
      <w:r>
        <w:t xml:space="preserve">             Действия фио  суд  квалифицирует по ч.3 ст. 327 УК РФ как использование заведомо подложного документа.</w:t>
      </w:r>
    </w:p>
    <w:p w:rsidR="00A77B3E">
      <w:r>
        <w:tab/>
        <w:t>Судом установлено, что действия  фио были умышленными, направленными на незаконное использование заведомо подложного документа.</w:t>
      </w:r>
    </w:p>
    <w:p w:rsidR="00A77B3E">
      <w:r>
        <w:tab/>
        <w:t>Разрешая вопрос  о виде и мере наказания подсудимому мировой судья признает в соответствии с положениями ст. 61 УК РФ в качестве   смягчающих обстоятельств явку с повинной. В соответствии со ст. 63 УК РФ обстоятельств отягчающих наказание подсудимому  не установлено.</w:t>
        <w:tab/>
      </w:r>
    </w:p>
    <w:p w:rsidR="00A77B3E">
      <w:r>
        <w:t xml:space="preserve">            Кроме этого при решении вопроса о виде и мере наказания подсудимому мировой судья принимает во внимание влияние назначенного наказания на исправление осужденного и  учитывает:    </w:t>
      </w:r>
    </w:p>
    <w:p w:rsidR="00A77B3E">
      <w:r>
        <w:t>- характер и степень общественной опасности совершенного им преступления, относящегося к категории преступлений небольшой тяжести;</w:t>
      </w:r>
    </w:p>
    <w:p w:rsidR="00A77B3E">
      <w:r>
        <w:t>- данные о личности подсудимого, который ранее не судим, по месту жительства характеризуется положительно, является учащимся учебного заведения, в совершении преступления раскаялся;</w:t>
      </w:r>
    </w:p>
    <w:p w:rsidR="00A77B3E">
      <w:r>
        <w:tab/>
        <w:t>На основании изложенного, принимая во внимание конкретные обстоятельства совершения преступления, с учетом смягчающих и отсутствием отягчающих обстоятельств, в целях восстановления социальной справедливости, исправления подсудимого и предупреждения совершения им новых преступлений, фио необходимо, определить наказание в виде штрафа.</w:t>
      </w:r>
    </w:p>
    <w:p w:rsidR="00A77B3E">
      <w:r>
        <w:t xml:space="preserve">         Основания для освобождения от наказания, постановления приговора без назначения наказания или прекращения уголовного дела отсутствуют.</w:t>
      </w:r>
    </w:p>
    <w:p w:rsidR="00A77B3E">
      <w:r>
        <w:t xml:space="preserve">         Исключительных обстоятельств, свидетельствующих о возможности применения статьи 64 УК РФ по делу не имеется.</w:t>
      </w:r>
    </w:p>
    <w:p w:rsidR="00A77B3E">
      <w:r>
        <w:t>В соответствии с ч.5 ст.81 УПК РФ вещественное доказательство по делу  водительское удостоверение Украины серии ВХТ № 137481 на имя фио, паспортные данные, на право управления транспортным средством категорий «В1, В, С1, С», выданное дата ВХТ № 137481 выданное Центром ГАИ 6541, имеющееся в материалах дела на л.д. 29 –подлежит  хранению в материалах дела.</w:t>
      </w:r>
    </w:p>
    <w:p w:rsidR="00A77B3E">
      <w:r>
        <w:tab/>
        <w:t>На основании изложенного, руководствуясь ст.ст. 303-304, 307- 310, 314-316 УПК РФ, мировой судья</w:t>
      </w:r>
    </w:p>
    <w:p w:rsidR="00A77B3E">
      <w:r>
        <w:t>П Р И Г О В О Р И Л:</w:t>
      </w:r>
    </w:p>
    <w:p w:rsidR="00A77B3E">
      <w:r>
        <w:tab/>
        <w:t>Сейдометова фио признать виновным в совершении преступления, предусмотренного ч.3 ст. 327 УК РФ и назначить ему наказание в виде  штрафа в размере сумма в доход государства.</w:t>
      </w:r>
    </w:p>
    <w:p w:rsidR="00A77B3E">
      <w:r>
        <w:tab/>
        <w:t>Меру пресечения фио  до вступления приговора в законную силу оставить прежней –подписка о невыезде и надлежащем поведении.</w:t>
      </w:r>
    </w:p>
    <w:p w:rsidR="00A77B3E">
      <w:r>
        <w:t>Вещественное доказательство: водительское удостоверение Украины серии ВХТ № 137481 на имя фио, паспортные данные, на право управления транспортным средством категорий «В1, В, С1, С», выданное дата ВХТ № 137481 выданное Центром ГАИ 6541 - хранить в материалах дела.</w:t>
      </w:r>
    </w:p>
    <w:p w:rsidR="00A77B3E">
      <w:r>
        <w:t>Приговор суда может быть обжалован в течение десяти суток в Евпаторийский городской суд Республики Крым  с подачей жалобы через мирового судью судебного участка № 42 Евпаторийского судебного района (городской округ Евпатория).</w:t>
      </w:r>
    </w:p>
    <w:p w:rsidR="00A77B3E">
      <w:r>
        <w:tab/>
        <w:t xml:space="preserve">Осужденный, в случае обжалования приговора, вправе ходатайствовать об участии в суде апелляционной инстанции. </w:t>
      </w:r>
    </w:p>
    <w:p w:rsidR="00A77B3E"/>
    <w:p w:rsidR="00A77B3E">
      <w:r>
        <w:t xml:space="preserve">Мировой судья                              </w:t>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