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336A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B2655">
        <w:rPr>
          <w:rFonts w:ascii="Times New Roman" w:hAnsi="Times New Roman" w:cs="Times New Roman"/>
          <w:sz w:val="24"/>
          <w:szCs w:val="24"/>
        </w:rPr>
        <w:t>Дело №1-4</w:t>
      </w:r>
      <w:r w:rsidRPr="007B2655" w:rsidR="00C86827">
        <w:rPr>
          <w:rFonts w:ascii="Times New Roman" w:hAnsi="Times New Roman" w:cs="Times New Roman"/>
          <w:sz w:val="24"/>
          <w:szCs w:val="24"/>
        </w:rPr>
        <w:t>2</w:t>
      </w:r>
      <w:r w:rsidRPr="007B2655">
        <w:rPr>
          <w:rFonts w:ascii="Times New Roman" w:hAnsi="Times New Roman" w:cs="Times New Roman"/>
          <w:sz w:val="24"/>
          <w:szCs w:val="24"/>
        </w:rPr>
        <w:t>-</w:t>
      </w:r>
      <w:r w:rsidRPr="007B2655" w:rsidR="007F4D10">
        <w:rPr>
          <w:rFonts w:ascii="Times New Roman" w:hAnsi="Times New Roman" w:cs="Times New Roman"/>
          <w:sz w:val="24"/>
          <w:szCs w:val="24"/>
        </w:rPr>
        <w:t>2</w:t>
      </w:r>
      <w:r w:rsidRPr="007B2655" w:rsidR="0011196B">
        <w:rPr>
          <w:rFonts w:ascii="Times New Roman" w:hAnsi="Times New Roman" w:cs="Times New Roman"/>
          <w:sz w:val="24"/>
          <w:szCs w:val="24"/>
        </w:rPr>
        <w:t>4</w:t>
      </w:r>
      <w:r w:rsidRPr="007B2655">
        <w:rPr>
          <w:rFonts w:ascii="Times New Roman" w:hAnsi="Times New Roman" w:cs="Times New Roman"/>
          <w:sz w:val="24"/>
          <w:szCs w:val="24"/>
        </w:rPr>
        <w:t>/201</w:t>
      </w:r>
      <w:r w:rsidRPr="007B2655" w:rsidR="00AC6D57">
        <w:rPr>
          <w:rFonts w:ascii="Times New Roman" w:hAnsi="Times New Roman" w:cs="Times New Roman"/>
          <w:sz w:val="24"/>
          <w:szCs w:val="24"/>
        </w:rPr>
        <w:t>9</w:t>
      </w:r>
    </w:p>
    <w:p w:rsidR="006454B5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2336A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B265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2336A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655">
        <w:rPr>
          <w:rFonts w:ascii="Times New Roman" w:hAnsi="Times New Roman" w:cs="Times New Roman"/>
          <w:sz w:val="24"/>
          <w:szCs w:val="24"/>
        </w:rPr>
        <w:t>28</w:t>
      </w:r>
      <w:r w:rsidRPr="007B2655" w:rsidR="0011196B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7B2655">
        <w:rPr>
          <w:rFonts w:ascii="Times New Roman" w:hAnsi="Times New Roman" w:cs="Times New Roman"/>
          <w:sz w:val="24"/>
          <w:szCs w:val="24"/>
        </w:rPr>
        <w:t xml:space="preserve"> </w:t>
      </w:r>
      <w:r w:rsidRPr="007B2655" w:rsidR="00AC6D57">
        <w:rPr>
          <w:rFonts w:ascii="Times New Roman" w:hAnsi="Times New Roman" w:cs="Times New Roman"/>
          <w:sz w:val="24"/>
          <w:szCs w:val="24"/>
        </w:rPr>
        <w:t xml:space="preserve">2019 </w:t>
      </w:r>
      <w:r w:rsidRPr="007B2655">
        <w:rPr>
          <w:rFonts w:ascii="Times New Roman" w:hAnsi="Times New Roman" w:cs="Times New Roman"/>
          <w:sz w:val="24"/>
          <w:szCs w:val="24"/>
        </w:rPr>
        <w:t xml:space="preserve">года                                            </w:t>
      </w:r>
      <w:r w:rsidRPr="007B2655">
        <w:rPr>
          <w:rFonts w:ascii="Times New Roman" w:hAnsi="Times New Roman" w:cs="Times New Roman"/>
          <w:sz w:val="24"/>
          <w:szCs w:val="24"/>
        </w:rPr>
        <w:tab/>
      </w:r>
      <w:r w:rsidRPr="007B2655">
        <w:rPr>
          <w:rFonts w:ascii="Times New Roman" w:hAnsi="Times New Roman" w:cs="Times New Roman"/>
          <w:sz w:val="24"/>
          <w:szCs w:val="24"/>
        </w:rPr>
        <w:tab/>
      </w:r>
      <w:r w:rsidRPr="007B2655">
        <w:rPr>
          <w:rFonts w:ascii="Times New Roman" w:hAnsi="Times New Roman" w:cs="Times New Roman"/>
          <w:sz w:val="24"/>
          <w:szCs w:val="24"/>
        </w:rPr>
        <w:t>г</w:t>
      </w:r>
      <w:r w:rsidRPr="007B2655">
        <w:rPr>
          <w:rFonts w:ascii="Times New Roman" w:hAnsi="Times New Roman" w:cs="Times New Roman"/>
          <w:sz w:val="24"/>
          <w:szCs w:val="24"/>
        </w:rPr>
        <w:t>. Евпатория</w:t>
      </w:r>
    </w:p>
    <w:p w:rsidR="00D2336A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2655">
        <w:rPr>
          <w:rFonts w:ascii="Times New Roman" w:eastAsia="Courier New" w:hAnsi="Times New Roman" w:cs="Times New Roman"/>
          <w:sz w:val="24"/>
          <w:szCs w:val="24"/>
        </w:rPr>
        <w:t xml:space="preserve">Суд в составе председательствующего </w:t>
      </w:r>
      <w:r w:rsidRPr="007B2655">
        <w:rPr>
          <w:rStyle w:val="FontStyle11"/>
          <w:rFonts w:ascii="Times New Roman" w:hAnsi="Times New Roman" w:cs="Times New Roman"/>
          <w:sz w:val="24"/>
          <w:szCs w:val="24"/>
        </w:rPr>
        <w:t>мирового судьи судебного участка № 42 Евпаторийского судебного района (городской округ Евпатория) Республики Крым Инны Олеговны Семенец,</w:t>
      </w:r>
      <w:r w:rsidRPr="007B2655" w:rsidR="00AC6D57">
        <w:rPr>
          <w:rFonts w:ascii="Times New Roman" w:hAnsi="Times New Roman" w:cs="Times New Roman"/>
          <w:sz w:val="24"/>
          <w:szCs w:val="24"/>
        </w:rPr>
        <w:t xml:space="preserve"> при секретаре судебно</w:t>
      </w:r>
      <w:r w:rsidRPr="007B2655">
        <w:rPr>
          <w:rFonts w:ascii="Times New Roman" w:hAnsi="Times New Roman" w:cs="Times New Roman"/>
          <w:sz w:val="24"/>
          <w:szCs w:val="24"/>
        </w:rPr>
        <w:t>го</w:t>
      </w:r>
      <w:r w:rsidRPr="007B2655" w:rsidR="00AC6D57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7B2655" w:rsidR="007E6948">
        <w:rPr>
          <w:rFonts w:ascii="Times New Roman" w:hAnsi="Times New Roman" w:cs="Times New Roman"/>
          <w:sz w:val="24"/>
          <w:szCs w:val="24"/>
        </w:rPr>
        <w:t>я</w:t>
      </w:r>
      <w:r w:rsidRPr="007B2655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7B2655" w:rsidR="0011196B">
        <w:rPr>
          <w:rFonts w:ascii="Times New Roman" w:hAnsi="Times New Roman" w:cs="Times New Roman"/>
          <w:sz w:val="24"/>
          <w:szCs w:val="24"/>
        </w:rPr>
        <w:t>Гончаровой А.А.</w:t>
      </w:r>
      <w:r w:rsidRPr="007B2655" w:rsidR="00AC6D57">
        <w:rPr>
          <w:rFonts w:ascii="Times New Roman" w:hAnsi="Times New Roman" w:cs="Times New Roman"/>
          <w:sz w:val="24"/>
          <w:szCs w:val="24"/>
        </w:rPr>
        <w:t xml:space="preserve">, </w:t>
      </w:r>
      <w:r w:rsidRPr="007B2655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</w:t>
      </w:r>
      <w:r w:rsidRPr="007B2655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7B2655">
        <w:rPr>
          <w:rFonts w:ascii="Times New Roman" w:hAnsi="Times New Roman" w:cs="Times New Roman"/>
          <w:sz w:val="24"/>
          <w:szCs w:val="24"/>
        </w:rPr>
        <w:t xml:space="preserve">помощника прокурора </w:t>
      </w:r>
      <w:r w:rsidRPr="007B2655">
        <w:rPr>
          <w:rFonts w:ascii="Times New Roman" w:hAnsi="Times New Roman" w:cs="Times New Roman"/>
          <w:sz w:val="24"/>
          <w:szCs w:val="24"/>
        </w:rPr>
        <w:t>г</w:t>
      </w:r>
      <w:r w:rsidRPr="007B2655">
        <w:rPr>
          <w:rFonts w:ascii="Times New Roman" w:hAnsi="Times New Roman" w:cs="Times New Roman"/>
          <w:sz w:val="24"/>
          <w:szCs w:val="24"/>
        </w:rPr>
        <w:t xml:space="preserve">. Евпатории </w:t>
      </w:r>
      <w:r w:rsidRPr="007B2655" w:rsidR="00AC6D57">
        <w:rPr>
          <w:rFonts w:ascii="Times New Roman" w:hAnsi="Times New Roman" w:cs="Times New Roman"/>
          <w:sz w:val="24"/>
          <w:szCs w:val="24"/>
        </w:rPr>
        <w:t>–</w:t>
      </w:r>
      <w:r w:rsidRPr="007B2655">
        <w:rPr>
          <w:rFonts w:ascii="Times New Roman" w:hAnsi="Times New Roman" w:cs="Times New Roman"/>
          <w:sz w:val="24"/>
          <w:szCs w:val="24"/>
        </w:rPr>
        <w:t xml:space="preserve"> </w:t>
      </w:r>
      <w:r w:rsidRPr="007B2655" w:rsidR="00E031A3">
        <w:rPr>
          <w:rFonts w:ascii="Times New Roman" w:hAnsi="Times New Roman" w:cs="Times New Roman"/>
          <w:sz w:val="24"/>
          <w:szCs w:val="24"/>
        </w:rPr>
        <w:t>Михайлюка</w:t>
      </w:r>
      <w:r w:rsidRPr="007B2655" w:rsidR="007355D2">
        <w:rPr>
          <w:rFonts w:ascii="Times New Roman" w:hAnsi="Times New Roman" w:cs="Times New Roman"/>
          <w:sz w:val="24"/>
          <w:szCs w:val="24"/>
        </w:rPr>
        <w:t xml:space="preserve"> М.В.</w:t>
      </w:r>
      <w:r w:rsidRPr="007B2655">
        <w:rPr>
          <w:rFonts w:ascii="Times New Roman" w:hAnsi="Times New Roman" w:cs="Times New Roman"/>
          <w:sz w:val="24"/>
          <w:szCs w:val="24"/>
        </w:rPr>
        <w:t>,</w:t>
      </w:r>
      <w:r w:rsidRPr="007B2655" w:rsidR="00AC6D57"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 w:rsidRPr="007B2655">
        <w:rPr>
          <w:rFonts w:ascii="Times New Roman" w:hAnsi="Times New Roman" w:cs="Times New Roman"/>
          <w:sz w:val="24"/>
          <w:szCs w:val="24"/>
        </w:rPr>
        <w:t>потерпевше</w:t>
      </w:r>
      <w:r w:rsidRPr="007B2655" w:rsidR="007355D2">
        <w:rPr>
          <w:rFonts w:ascii="Times New Roman" w:hAnsi="Times New Roman" w:cs="Times New Roman"/>
          <w:sz w:val="24"/>
          <w:szCs w:val="24"/>
        </w:rPr>
        <w:t xml:space="preserve">й </w:t>
      </w:r>
      <w:r w:rsidRPr="007B2655" w:rsidR="007B2655">
        <w:rPr>
          <w:rFonts w:ascii="Times New Roman" w:hAnsi="Times New Roman" w:cs="Times New Roman"/>
          <w:sz w:val="24"/>
          <w:szCs w:val="24"/>
        </w:rPr>
        <w:t>ФИО-1</w:t>
      </w:r>
      <w:r w:rsidRPr="007B2655">
        <w:rPr>
          <w:rFonts w:ascii="Times New Roman" w:hAnsi="Times New Roman" w:cs="Times New Roman"/>
          <w:sz w:val="24"/>
          <w:szCs w:val="24"/>
        </w:rPr>
        <w:t>,</w:t>
      </w:r>
      <w:r w:rsidRPr="007B2655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7B2655">
        <w:rPr>
          <w:rFonts w:ascii="Times New Roman" w:hAnsi="Times New Roman" w:cs="Times New Roman"/>
          <w:sz w:val="24"/>
          <w:szCs w:val="24"/>
        </w:rPr>
        <w:t>защитника –</w:t>
      </w:r>
      <w:r w:rsidRPr="007B2655" w:rsidR="009472FA">
        <w:rPr>
          <w:rFonts w:ascii="Times New Roman" w:hAnsi="Times New Roman" w:cs="Times New Roman"/>
          <w:sz w:val="24"/>
          <w:szCs w:val="24"/>
        </w:rPr>
        <w:t xml:space="preserve"> адвоката  </w:t>
      </w:r>
      <w:r w:rsidRPr="007B2655" w:rsidR="00E031A3">
        <w:rPr>
          <w:rFonts w:ascii="Times New Roman" w:hAnsi="Times New Roman" w:cs="Times New Roman"/>
          <w:sz w:val="24"/>
          <w:szCs w:val="24"/>
        </w:rPr>
        <w:t>Плаксина</w:t>
      </w:r>
      <w:r w:rsidRPr="007B2655" w:rsidR="007355D2">
        <w:rPr>
          <w:rFonts w:ascii="Times New Roman" w:hAnsi="Times New Roman" w:cs="Times New Roman"/>
          <w:sz w:val="24"/>
          <w:szCs w:val="24"/>
        </w:rPr>
        <w:t xml:space="preserve"> А.</w:t>
      </w:r>
      <w:r w:rsidRPr="007B2655" w:rsidR="007355D2">
        <w:rPr>
          <w:rFonts w:ascii="Times New Roman" w:hAnsi="Times New Roman" w:cs="Times New Roman"/>
          <w:sz w:val="24"/>
          <w:szCs w:val="24"/>
          <w:lang w:val="uk-UA"/>
        </w:rPr>
        <w:t>К.</w:t>
      </w:r>
      <w:r w:rsidRPr="007B2655">
        <w:rPr>
          <w:rFonts w:ascii="Times New Roman" w:hAnsi="Times New Roman" w:cs="Times New Roman"/>
          <w:sz w:val="24"/>
          <w:szCs w:val="24"/>
        </w:rPr>
        <w:t>,</w:t>
      </w:r>
      <w:r w:rsidRPr="007B2655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7B2655">
        <w:rPr>
          <w:rFonts w:ascii="Times New Roman" w:hAnsi="Times New Roman" w:cs="Times New Roman"/>
          <w:sz w:val="24"/>
          <w:szCs w:val="24"/>
        </w:rPr>
        <w:t>подсудимого</w:t>
      </w:r>
      <w:r w:rsidR="003207E7">
        <w:rPr>
          <w:rFonts w:ascii="Times New Roman" w:hAnsi="Times New Roman" w:cs="Times New Roman"/>
          <w:sz w:val="24"/>
          <w:szCs w:val="24"/>
        </w:rPr>
        <w:t xml:space="preserve"> </w:t>
      </w:r>
      <w:r w:rsidR="003207E7">
        <w:rPr>
          <w:rFonts w:ascii="Times New Roman" w:hAnsi="Times New Roman" w:cs="Times New Roman"/>
          <w:sz w:val="24"/>
          <w:szCs w:val="24"/>
        </w:rPr>
        <w:br/>
      </w:r>
      <w:r w:rsidRPr="007B2655" w:rsidR="00E031A3">
        <w:rPr>
          <w:rFonts w:ascii="Times New Roman" w:hAnsi="Times New Roman" w:cs="Times New Roman"/>
          <w:sz w:val="24"/>
          <w:szCs w:val="24"/>
        </w:rPr>
        <w:t>- Студенникова</w:t>
      </w:r>
      <w:r w:rsidRPr="007B2655" w:rsidR="00FC516B">
        <w:rPr>
          <w:rFonts w:ascii="Times New Roman" w:hAnsi="Times New Roman" w:cs="Times New Roman"/>
          <w:sz w:val="24"/>
          <w:szCs w:val="24"/>
        </w:rPr>
        <w:t xml:space="preserve"> </w:t>
      </w:r>
      <w:r w:rsidRPr="007B2655" w:rsidR="007355D2">
        <w:rPr>
          <w:rFonts w:ascii="Times New Roman" w:hAnsi="Times New Roman" w:cs="Times New Roman"/>
          <w:sz w:val="24"/>
          <w:szCs w:val="24"/>
          <w:lang w:val="uk-UA"/>
        </w:rPr>
        <w:t>С.А.,</w:t>
      </w:r>
    </w:p>
    <w:p w:rsidR="00D2336A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655">
        <w:rPr>
          <w:rFonts w:ascii="Times New Roman" w:hAnsi="Times New Roman" w:cs="Times New Roman"/>
          <w:sz w:val="24"/>
          <w:szCs w:val="24"/>
        </w:rPr>
        <w:t>рассмотрев в</w:t>
      </w:r>
      <w:r w:rsidRPr="007B2655">
        <w:rPr>
          <w:rFonts w:ascii="Times New Roman" w:eastAsia="Courier New" w:hAnsi="Times New Roman" w:cs="Times New Roman"/>
          <w:sz w:val="24"/>
          <w:szCs w:val="24"/>
        </w:rPr>
        <w:t xml:space="preserve"> открытом </w:t>
      </w:r>
      <w:r w:rsidRPr="007B2655">
        <w:rPr>
          <w:rFonts w:ascii="Times New Roman" w:hAnsi="Times New Roman" w:cs="Times New Roman"/>
          <w:sz w:val="24"/>
          <w:szCs w:val="24"/>
        </w:rPr>
        <w:t>судебном</w:t>
      </w:r>
      <w:r w:rsidRPr="007B2655">
        <w:rPr>
          <w:rFonts w:ascii="Times New Roman" w:eastAsia="Courier New" w:hAnsi="Times New Roman" w:cs="Times New Roman"/>
          <w:sz w:val="24"/>
          <w:szCs w:val="24"/>
        </w:rPr>
        <w:t xml:space="preserve"> заседании </w:t>
      </w:r>
      <w:r w:rsidRPr="007B2655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</w:p>
    <w:p w:rsidR="00D2336A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655">
        <w:rPr>
          <w:rFonts w:ascii="Times New Roman" w:hAnsi="Times New Roman" w:cs="Times New Roman"/>
          <w:sz w:val="24"/>
          <w:szCs w:val="24"/>
        </w:rPr>
        <w:t xml:space="preserve">Студенникова  Сергея Александровича, </w:t>
      </w:r>
      <w:r w:rsidRPr="007B2655" w:rsidR="007B2655">
        <w:rPr>
          <w:rFonts w:ascii="Times New Roman" w:eastAsia="Times New Roman" w:hAnsi="Times New Roman" w:cs="Times New Roman"/>
          <w:sz w:val="24"/>
          <w:szCs w:val="24"/>
        </w:rPr>
        <w:t>&lt;дата рождения&gt;, &lt;паспортные данные&gt;, &lt;иные данные&gt;</w:t>
      </w:r>
      <w:r w:rsidRPr="007B2655" w:rsidR="007F4D10">
        <w:rPr>
          <w:rFonts w:ascii="Times New Roman" w:hAnsi="Times New Roman" w:cs="Times New Roman"/>
          <w:sz w:val="24"/>
          <w:szCs w:val="24"/>
        </w:rPr>
        <w:t xml:space="preserve">, </w:t>
      </w:r>
      <w:r w:rsidRPr="007B2655">
        <w:rPr>
          <w:rFonts w:ascii="Times New Roman" w:hAnsi="Times New Roman" w:cs="Times New Roman"/>
          <w:sz w:val="24"/>
          <w:szCs w:val="24"/>
        </w:rPr>
        <w:t>обвиняемого в совершении преступлени</w:t>
      </w:r>
      <w:r w:rsidRPr="007B2655" w:rsidR="00FC516B">
        <w:rPr>
          <w:rFonts w:ascii="Times New Roman" w:hAnsi="Times New Roman" w:cs="Times New Roman"/>
          <w:sz w:val="24"/>
          <w:szCs w:val="24"/>
        </w:rPr>
        <w:t>я</w:t>
      </w:r>
      <w:r w:rsidRPr="007B2655">
        <w:rPr>
          <w:rFonts w:ascii="Times New Roman" w:hAnsi="Times New Roman" w:cs="Times New Roman"/>
          <w:sz w:val="24"/>
          <w:szCs w:val="24"/>
        </w:rPr>
        <w:t>, предусмотренн</w:t>
      </w:r>
      <w:r w:rsidRPr="007B2655" w:rsidR="00FC516B">
        <w:rPr>
          <w:rFonts w:ascii="Times New Roman" w:hAnsi="Times New Roman" w:cs="Times New Roman"/>
          <w:sz w:val="24"/>
          <w:szCs w:val="24"/>
        </w:rPr>
        <w:t>ого</w:t>
      </w:r>
      <w:r w:rsidRPr="007B2655">
        <w:rPr>
          <w:rFonts w:ascii="Times New Roman" w:hAnsi="Times New Roman" w:cs="Times New Roman"/>
          <w:sz w:val="24"/>
          <w:szCs w:val="24"/>
        </w:rPr>
        <w:t xml:space="preserve"> </w:t>
      </w:r>
      <w:r w:rsidRPr="007B2655" w:rsidR="007E6948">
        <w:rPr>
          <w:rFonts w:ascii="Times New Roman" w:hAnsi="Times New Roman" w:cs="Times New Roman"/>
          <w:sz w:val="24"/>
          <w:szCs w:val="24"/>
        </w:rPr>
        <w:t>ч</w:t>
      </w:r>
      <w:r w:rsidRPr="007B2655" w:rsidR="007F4D10">
        <w:rPr>
          <w:rFonts w:ascii="Times New Roman" w:hAnsi="Times New Roman" w:cs="Times New Roman"/>
          <w:sz w:val="24"/>
          <w:szCs w:val="24"/>
        </w:rPr>
        <w:t>. 1 ст. 158</w:t>
      </w:r>
      <w:r w:rsidRPr="007B2655">
        <w:rPr>
          <w:rStyle w:val="FontStyle12"/>
          <w:b w:val="0"/>
        </w:rPr>
        <w:t xml:space="preserve"> </w:t>
      </w:r>
      <w:r w:rsidRPr="007B2655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Федерации,</w:t>
      </w:r>
    </w:p>
    <w:p w:rsidR="004E2C7A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B2655">
        <w:rPr>
          <w:rFonts w:ascii="Times New Roman" w:hAnsi="Times New Roman" w:cs="Times New Roman"/>
          <w:sz w:val="24"/>
          <w:szCs w:val="24"/>
        </w:rPr>
        <w:t>УСТАНОВИЛ:</w:t>
      </w:r>
    </w:p>
    <w:p w:rsidR="007B2655" w:rsidRPr="007B2655" w:rsidP="007B2655">
      <w:pPr>
        <w:pStyle w:val="1"/>
        <w:shd w:val="clear" w:color="auto" w:fill="auto"/>
        <w:tabs>
          <w:tab w:val="left" w:pos="142"/>
        </w:tabs>
        <w:spacing w:before="0" w:after="0" w:line="360" w:lineRule="auto"/>
        <w:ind w:firstLine="851"/>
        <w:rPr>
          <w:sz w:val="24"/>
          <w:szCs w:val="24"/>
        </w:rPr>
      </w:pPr>
      <w:r w:rsidRPr="007B2655">
        <w:rPr>
          <w:sz w:val="24"/>
          <w:szCs w:val="24"/>
        </w:rPr>
        <w:t xml:space="preserve">Студенников  Сергей Александрович </w:t>
      </w:r>
      <w:r w:rsidRPr="007B2655" w:rsidR="00FC516B">
        <w:rPr>
          <w:color w:val="000000"/>
          <w:sz w:val="24"/>
          <w:szCs w:val="24"/>
        </w:rPr>
        <w:t>совершил кражу, то есть тайное хищение</w:t>
      </w:r>
      <w:r w:rsidRPr="007B2655" w:rsidR="00FC516B">
        <w:rPr>
          <w:b/>
          <w:color w:val="000000"/>
          <w:sz w:val="24"/>
          <w:szCs w:val="24"/>
        </w:rPr>
        <w:t xml:space="preserve"> </w:t>
      </w:r>
      <w:r w:rsidRPr="007B2655" w:rsidR="00FC516B">
        <w:rPr>
          <w:color w:val="000000"/>
          <w:sz w:val="24"/>
          <w:szCs w:val="24"/>
        </w:rPr>
        <w:t>чужого имущества.</w:t>
      </w:r>
    </w:p>
    <w:p w:rsidR="00EF7AB2" w:rsidRPr="007B2655" w:rsidP="007B2655">
      <w:pPr>
        <w:pStyle w:val="1"/>
        <w:shd w:val="clear" w:color="auto" w:fill="auto"/>
        <w:tabs>
          <w:tab w:val="left" w:pos="142"/>
        </w:tabs>
        <w:spacing w:before="0" w:after="0" w:line="360" w:lineRule="auto"/>
        <w:ind w:firstLine="851"/>
        <w:rPr>
          <w:sz w:val="24"/>
          <w:szCs w:val="24"/>
        </w:rPr>
      </w:pPr>
      <w:r w:rsidRPr="007B2655">
        <w:rPr>
          <w:sz w:val="24"/>
          <w:szCs w:val="24"/>
        </w:rPr>
        <w:t xml:space="preserve">&lt;дата&gt; </w:t>
      </w:r>
      <w:r w:rsidRPr="007B2655">
        <w:rPr>
          <w:color w:val="000000"/>
          <w:sz w:val="24"/>
          <w:szCs w:val="24"/>
        </w:rPr>
        <w:t xml:space="preserve">примерно </w:t>
      </w:r>
      <w:r w:rsidRPr="007B2655">
        <w:rPr>
          <w:color w:val="000000"/>
          <w:sz w:val="24"/>
          <w:szCs w:val="24"/>
        </w:rPr>
        <w:t>в</w:t>
      </w:r>
      <w:r w:rsidRPr="007B2655">
        <w:rPr>
          <w:color w:val="000000"/>
          <w:sz w:val="24"/>
          <w:szCs w:val="24"/>
        </w:rPr>
        <w:t xml:space="preserve"> </w:t>
      </w:r>
      <w:r w:rsidRPr="007B2655">
        <w:rPr>
          <w:sz w:val="24"/>
          <w:szCs w:val="24"/>
        </w:rPr>
        <w:t>&lt;время&gt;</w:t>
      </w:r>
      <w:r w:rsidRPr="007B2655">
        <w:rPr>
          <w:color w:val="000000"/>
          <w:sz w:val="24"/>
          <w:szCs w:val="24"/>
        </w:rPr>
        <w:t xml:space="preserve"> Студенников Сергей Александрович, находясь по месту жительства, в квартире </w:t>
      </w:r>
      <w:r w:rsidRPr="007B2655">
        <w:rPr>
          <w:sz w:val="24"/>
          <w:szCs w:val="24"/>
        </w:rPr>
        <w:t>&lt;данные изъяты&gt;</w:t>
      </w:r>
      <w:r w:rsidRPr="007B2655">
        <w:rPr>
          <w:color w:val="000000"/>
          <w:sz w:val="24"/>
          <w:szCs w:val="24"/>
        </w:rPr>
        <w:t>, имея умысел</w:t>
      </w:r>
      <w:r w:rsidRPr="007B2655" w:rsidR="0062509F">
        <w:rPr>
          <w:color w:val="000000"/>
          <w:sz w:val="24"/>
          <w:szCs w:val="24"/>
        </w:rPr>
        <w:t>,</w:t>
      </w:r>
      <w:r w:rsidRPr="007B2655">
        <w:rPr>
          <w:color w:val="000000"/>
          <w:sz w:val="24"/>
          <w:szCs w:val="24"/>
        </w:rPr>
        <w:t xml:space="preserve"> направленный на завладение чужим имуществом, действуя из корыстных побуждений, воспользовавшись отсутствием внимания со стороны присутствующих, путем свободного доступа с подоконника тайно похитил копилку красного цвета в виде сердца</w:t>
      </w:r>
      <w:r w:rsidRPr="007B2655" w:rsidR="0062509F">
        <w:rPr>
          <w:color w:val="000000"/>
          <w:sz w:val="24"/>
          <w:szCs w:val="24"/>
        </w:rPr>
        <w:t>,</w:t>
      </w:r>
      <w:r w:rsidRPr="007B2655">
        <w:rPr>
          <w:color w:val="000000"/>
          <w:sz w:val="24"/>
          <w:szCs w:val="24"/>
        </w:rPr>
        <w:t xml:space="preserve"> не представляющую материальной ценности, внутри которой находились денежные средства в размере 4700 рублей, принадлежащие его сестре </w:t>
      </w:r>
      <w:r w:rsidRPr="007B2655">
        <w:rPr>
          <w:color w:val="000000"/>
          <w:sz w:val="24"/>
          <w:szCs w:val="24"/>
        </w:rPr>
        <w:t>ФИО-1</w:t>
      </w:r>
    </w:p>
    <w:p w:rsidR="0062509F" w:rsidRPr="007B2655" w:rsidP="00BA1B80">
      <w:pPr>
        <w:pStyle w:val="1"/>
        <w:shd w:val="clear" w:color="auto" w:fill="auto"/>
        <w:tabs>
          <w:tab w:val="left" w:pos="142"/>
        </w:tabs>
        <w:spacing w:before="0" w:after="0" w:line="360" w:lineRule="auto"/>
        <w:ind w:firstLine="851"/>
        <w:rPr>
          <w:color w:val="000000"/>
          <w:sz w:val="24"/>
          <w:szCs w:val="24"/>
        </w:rPr>
      </w:pPr>
      <w:r w:rsidRPr="007B2655">
        <w:rPr>
          <w:color w:val="000000"/>
          <w:sz w:val="24"/>
          <w:szCs w:val="24"/>
        </w:rPr>
        <w:t xml:space="preserve">После чего Студенников С.А. с похищенным с места совершения </w:t>
      </w:r>
      <w:r w:rsidRPr="007B2655">
        <w:rPr>
          <w:color w:val="000000"/>
          <w:sz w:val="24"/>
          <w:szCs w:val="24"/>
        </w:rPr>
        <w:t>прес</w:t>
      </w:r>
      <w:r w:rsidRPr="007B2655">
        <w:rPr>
          <w:color w:val="000000"/>
          <w:sz w:val="24"/>
          <w:szCs w:val="24"/>
        </w:rPr>
        <w:t>тупления скрылся и распорядился им</w:t>
      </w:r>
      <w:r w:rsidRPr="007B2655">
        <w:rPr>
          <w:color w:val="000000"/>
          <w:sz w:val="24"/>
          <w:szCs w:val="24"/>
        </w:rPr>
        <w:t>уществом</w:t>
      </w:r>
      <w:r w:rsidRPr="007B2655">
        <w:rPr>
          <w:color w:val="000000"/>
          <w:sz w:val="24"/>
          <w:szCs w:val="24"/>
        </w:rPr>
        <w:t xml:space="preserve"> по своему усмотрению, причинив </w:t>
      </w:r>
      <w:r w:rsidRPr="007B2655" w:rsidR="007B2655">
        <w:rPr>
          <w:color w:val="000000"/>
          <w:sz w:val="24"/>
          <w:szCs w:val="24"/>
        </w:rPr>
        <w:t>ФИО-1</w:t>
      </w:r>
      <w:r w:rsidRPr="007B2655">
        <w:rPr>
          <w:color w:val="000000"/>
          <w:sz w:val="24"/>
          <w:szCs w:val="24"/>
        </w:rPr>
        <w:t xml:space="preserve"> имущественный вред в размере 4700 рублей.</w:t>
      </w:r>
    </w:p>
    <w:p w:rsidR="00EF7AB2" w:rsidRPr="007B2655" w:rsidP="00BA1B80">
      <w:pPr>
        <w:pStyle w:val="1"/>
        <w:shd w:val="clear" w:color="auto" w:fill="auto"/>
        <w:tabs>
          <w:tab w:val="left" w:pos="142"/>
        </w:tabs>
        <w:spacing w:before="0" w:after="0" w:line="360" w:lineRule="auto"/>
        <w:ind w:firstLine="851"/>
        <w:rPr>
          <w:sz w:val="24"/>
          <w:szCs w:val="24"/>
        </w:rPr>
      </w:pPr>
      <w:r w:rsidRPr="007B2655">
        <w:rPr>
          <w:color w:val="000000"/>
          <w:sz w:val="24"/>
          <w:szCs w:val="24"/>
        </w:rPr>
        <w:t xml:space="preserve">Таким образом, Студенников Сергей Александрович </w:t>
      </w:r>
      <w:r w:rsidRPr="007B2655" w:rsidR="0062509F">
        <w:rPr>
          <w:color w:val="000000"/>
          <w:sz w:val="24"/>
          <w:szCs w:val="24"/>
        </w:rPr>
        <w:t>совершил</w:t>
      </w:r>
      <w:r w:rsidRPr="007B2655">
        <w:rPr>
          <w:color w:val="000000"/>
          <w:sz w:val="24"/>
          <w:szCs w:val="24"/>
        </w:rPr>
        <w:t xml:space="preserve"> преступлени</w:t>
      </w:r>
      <w:r w:rsidRPr="007B2655" w:rsidR="0062509F">
        <w:rPr>
          <w:color w:val="000000"/>
          <w:sz w:val="24"/>
          <w:szCs w:val="24"/>
        </w:rPr>
        <w:t>е,</w:t>
      </w:r>
      <w:r w:rsidRPr="007B2655">
        <w:rPr>
          <w:color w:val="000000"/>
          <w:sz w:val="24"/>
          <w:szCs w:val="24"/>
        </w:rPr>
        <w:t xml:space="preserve"> предусмотренно</w:t>
      </w:r>
      <w:r w:rsidRPr="007B2655" w:rsidR="0062509F">
        <w:rPr>
          <w:color w:val="000000"/>
          <w:sz w:val="24"/>
          <w:szCs w:val="24"/>
        </w:rPr>
        <w:t>е</w:t>
      </w:r>
      <w:r w:rsidRPr="007B2655">
        <w:rPr>
          <w:color w:val="000000"/>
          <w:sz w:val="24"/>
          <w:szCs w:val="24"/>
        </w:rPr>
        <w:t xml:space="preserve"> </w:t>
      </w:r>
      <w:r w:rsidRPr="007B2655">
        <w:rPr>
          <w:color w:val="000000"/>
          <w:sz w:val="24"/>
          <w:szCs w:val="24"/>
        </w:rPr>
        <w:t>ч</w:t>
      </w:r>
      <w:r w:rsidRPr="007B2655">
        <w:rPr>
          <w:color w:val="000000"/>
          <w:sz w:val="24"/>
          <w:szCs w:val="24"/>
        </w:rPr>
        <w:t xml:space="preserve">. 1 ст. 158 УК Российской </w:t>
      </w:r>
      <w:r w:rsidRPr="007B2655" w:rsidR="0062509F">
        <w:rPr>
          <w:color w:val="000000"/>
          <w:sz w:val="24"/>
          <w:szCs w:val="24"/>
        </w:rPr>
        <w:t>Федерации, а именно</w:t>
      </w:r>
      <w:r w:rsidRPr="007B2655">
        <w:rPr>
          <w:color w:val="000000"/>
          <w:sz w:val="24"/>
          <w:szCs w:val="24"/>
        </w:rPr>
        <w:t xml:space="preserve"> краж</w:t>
      </w:r>
      <w:r w:rsidRPr="007B2655" w:rsidR="0062509F">
        <w:rPr>
          <w:color w:val="000000"/>
          <w:sz w:val="24"/>
          <w:szCs w:val="24"/>
        </w:rPr>
        <w:t>у</w:t>
      </w:r>
      <w:r w:rsidRPr="007B2655">
        <w:rPr>
          <w:color w:val="000000"/>
          <w:sz w:val="24"/>
          <w:szCs w:val="24"/>
        </w:rPr>
        <w:t>, то есть тайное хищение чужого имущества.</w:t>
      </w:r>
    </w:p>
    <w:p w:rsidR="00FC516B" w:rsidRPr="007B2655" w:rsidP="00BA1B80">
      <w:pPr>
        <w:pStyle w:val="20"/>
        <w:shd w:val="clear" w:color="auto" w:fill="auto"/>
        <w:tabs>
          <w:tab w:val="left" w:pos="142"/>
        </w:tabs>
        <w:spacing w:line="360" w:lineRule="auto"/>
        <w:ind w:firstLine="851"/>
        <w:jc w:val="both"/>
        <w:rPr>
          <w:b w:val="0"/>
          <w:sz w:val="24"/>
          <w:szCs w:val="24"/>
        </w:rPr>
      </w:pPr>
      <w:r w:rsidRPr="007B2655">
        <w:rPr>
          <w:b w:val="0"/>
          <w:sz w:val="24"/>
          <w:szCs w:val="24"/>
        </w:rPr>
        <w:t>В судебном заседании потерпевш</w:t>
      </w:r>
      <w:r w:rsidRPr="007B2655" w:rsidR="0062509F">
        <w:rPr>
          <w:b w:val="0"/>
          <w:sz w:val="24"/>
          <w:szCs w:val="24"/>
        </w:rPr>
        <w:t>ая</w:t>
      </w:r>
      <w:r w:rsidRPr="007B2655" w:rsidR="009900F1">
        <w:rPr>
          <w:b w:val="0"/>
          <w:sz w:val="24"/>
          <w:szCs w:val="24"/>
        </w:rPr>
        <w:t xml:space="preserve"> по уголовному делу заявил</w:t>
      </w:r>
      <w:r w:rsidRPr="007B2655" w:rsidR="0062509F">
        <w:rPr>
          <w:b w:val="0"/>
          <w:sz w:val="24"/>
          <w:szCs w:val="24"/>
        </w:rPr>
        <w:t>а</w:t>
      </w:r>
      <w:r w:rsidRPr="007B2655" w:rsidR="009900F1">
        <w:rPr>
          <w:b w:val="0"/>
          <w:sz w:val="24"/>
          <w:szCs w:val="24"/>
        </w:rPr>
        <w:t xml:space="preserve"> ходатайство о прекращении уголовного дела в отношении </w:t>
      </w:r>
      <w:r w:rsidRPr="007B2655" w:rsidR="00120D12">
        <w:rPr>
          <w:b w:val="0"/>
          <w:sz w:val="24"/>
          <w:szCs w:val="24"/>
        </w:rPr>
        <w:t>подсудимо</w:t>
      </w:r>
      <w:r w:rsidRPr="007B2655" w:rsidR="00D2336A">
        <w:rPr>
          <w:b w:val="0"/>
          <w:sz w:val="24"/>
          <w:szCs w:val="24"/>
        </w:rPr>
        <w:t>го</w:t>
      </w:r>
      <w:r w:rsidRPr="007B2655" w:rsidR="00120D12">
        <w:rPr>
          <w:b w:val="0"/>
          <w:sz w:val="24"/>
          <w:szCs w:val="24"/>
        </w:rPr>
        <w:t xml:space="preserve"> </w:t>
      </w:r>
      <w:r w:rsidRPr="007B2655" w:rsidR="009900F1">
        <w:rPr>
          <w:b w:val="0"/>
          <w:sz w:val="24"/>
          <w:szCs w:val="24"/>
        </w:rPr>
        <w:t>в связи с примирением сторон.</w:t>
      </w:r>
    </w:p>
    <w:p w:rsidR="002D420F" w:rsidRPr="007B2655" w:rsidP="00BA1B80">
      <w:pPr>
        <w:pStyle w:val="20"/>
        <w:shd w:val="clear" w:color="auto" w:fill="auto"/>
        <w:tabs>
          <w:tab w:val="left" w:pos="142"/>
        </w:tabs>
        <w:spacing w:line="360" w:lineRule="auto"/>
        <w:ind w:firstLine="851"/>
        <w:jc w:val="both"/>
        <w:rPr>
          <w:b w:val="0"/>
          <w:sz w:val="24"/>
          <w:szCs w:val="24"/>
        </w:rPr>
      </w:pPr>
      <w:r w:rsidRPr="007B2655">
        <w:rPr>
          <w:b w:val="0"/>
          <w:sz w:val="24"/>
          <w:szCs w:val="24"/>
        </w:rPr>
        <w:t>В обоснование ходатайства указал</w:t>
      </w:r>
      <w:r w:rsidRPr="007B2655" w:rsidR="0062509F">
        <w:rPr>
          <w:b w:val="0"/>
          <w:sz w:val="24"/>
          <w:szCs w:val="24"/>
        </w:rPr>
        <w:t>а</w:t>
      </w:r>
      <w:r w:rsidRPr="007B2655">
        <w:rPr>
          <w:b w:val="0"/>
          <w:sz w:val="24"/>
          <w:szCs w:val="24"/>
        </w:rPr>
        <w:t xml:space="preserve">, что претензий не имеет, так как </w:t>
      </w:r>
      <w:r w:rsidRPr="007B2655">
        <w:rPr>
          <w:b w:val="0"/>
          <w:sz w:val="24"/>
          <w:szCs w:val="24"/>
        </w:rPr>
        <w:t>подсудим</w:t>
      </w:r>
      <w:r w:rsidRPr="007B2655" w:rsidR="00D2336A">
        <w:rPr>
          <w:b w:val="0"/>
          <w:sz w:val="24"/>
          <w:szCs w:val="24"/>
        </w:rPr>
        <w:t xml:space="preserve">ый </w:t>
      </w:r>
      <w:r w:rsidRPr="007B2655">
        <w:rPr>
          <w:b w:val="0"/>
          <w:sz w:val="24"/>
          <w:szCs w:val="24"/>
        </w:rPr>
        <w:t>полностью возместил</w:t>
      </w:r>
      <w:r w:rsidRPr="007B2655" w:rsidR="00456573">
        <w:rPr>
          <w:b w:val="0"/>
          <w:sz w:val="24"/>
          <w:szCs w:val="24"/>
        </w:rPr>
        <w:t xml:space="preserve"> </w:t>
      </w:r>
      <w:r w:rsidRPr="007B2655">
        <w:rPr>
          <w:b w:val="0"/>
          <w:sz w:val="24"/>
          <w:szCs w:val="24"/>
        </w:rPr>
        <w:t>причи</w:t>
      </w:r>
      <w:r w:rsidRPr="007B2655" w:rsidR="00B2293F">
        <w:rPr>
          <w:b w:val="0"/>
          <w:sz w:val="24"/>
          <w:szCs w:val="24"/>
        </w:rPr>
        <w:t>не</w:t>
      </w:r>
      <w:r w:rsidRPr="007B2655">
        <w:rPr>
          <w:b w:val="0"/>
          <w:sz w:val="24"/>
          <w:szCs w:val="24"/>
        </w:rPr>
        <w:t>нный</w:t>
      </w:r>
      <w:r w:rsidRPr="007B2655" w:rsidR="00B2293F">
        <w:rPr>
          <w:b w:val="0"/>
          <w:sz w:val="24"/>
          <w:szCs w:val="24"/>
        </w:rPr>
        <w:t xml:space="preserve"> </w:t>
      </w:r>
      <w:r w:rsidRPr="007B2655">
        <w:rPr>
          <w:b w:val="0"/>
          <w:sz w:val="24"/>
          <w:szCs w:val="24"/>
        </w:rPr>
        <w:t>вред, последствия прекращения уголовного дела понятны.</w:t>
      </w:r>
    </w:p>
    <w:p w:rsidR="002D420F" w:rsidRPr="007B2655" w:rsidP="00BA1B80">
      <w:pPr>
        <w:pStyle w:val="1"/>
        <w:shd w:val="clear" w:color="auto" w:fill="auto"/>
        <w:tabs>
          <w:tab w:val="left" w:pos="142"/>
        </w:tabs>
        <w:spacing w:before="0" w:after="0" w:line="360" w:lineRule="auto"/>
        <w:ind w:firstLine="851"/>
        <w:rPr>
          <w:sz w:val="24"/>
          <w:szCs w:val="24"/>
        </w:rPr>
      </w:pPr>
      <w:r w:rsidRPr="007B2655">
        <w:rPr>
          <w:sz w:val="24"/>
          <w:szCs w:val="24"/>
        </w:rPr>
        <w:t>Подсудим</w:t>
      </w:r>
      <w:r w:rsidRPr="007B2655" w:rsidR="00D2336A">
        <w:rPr>
          <w:sz w:val="24"/>
          <w:szCs w:val="24"/>
        </w:rPr>
        <w:t>ый</w:t>
      </w:r>
      <w:r w:rsidRPr="007B2655" w:rsidR="00456573">
        <w:rPr>
          <w:sz w:val="24"/>
          <w:szCs w:val="24"/>
        </w:rPr>
        <w:t xml:space="preserve"> </w:t>
      </w:r>
      <w:r w:rsidRPr="007B2655">
        <w:rPr>
          <w:sz w:val="24"/>
          <w:szCs w:val="24"/>
        </w:rPr>
        <w:t>в своем письменном заявлении также просил прекратить в отношении не</w:t>
      </w:r>
      <w:r w:rsidRPr="007B2655" w:rsidR="00D2336A">
        <w:rPr>
          <w:sz w:val="24"/>
          <w:szCs w:val="24"/>
        </w:rPr>
        <w:t>го</w:t>
      </w:r>
      <w:r w:rsidRPr="007B2655" w:rsidR="00CF0F30">
        <w:rPr>
          <w:sz w:val="24"/>
          <w:szCs w:val="24"/>
        </w:rPr>
        <w:t xml:space="preserve"> </w:t>
      </w:r>
      <w:r w:rsidRPr="007B2655">
        <w:rPr>
          <w:sz w:val="24"/>
          <w:szCs w:val="24"/>
        </w:rPr>
        <w:t xml:space="preserve">уголовное дело </w:t>
      </w:r>
      <w:r w:rsidRPr="007B2655">
        <w:rPr>
          <w:sz w:val="24"/>
          <w:szCs w:val="24"/>
        </w:rPr>
        <w:t xml:space="preserve">по </w:t>
      </w:r>
      <w:r w:rsidRPr="007B2655">
        <w:rPr>
          <w:sz w:val="24"/>
          <w:szCs w:val="24"/>
        </w:rPr>
        <w:t>примирени</w:t>
      </w:r>
      <w:r w:rsidRPr="007B2655">
        <w:rPr>
          <w:sz w:val="24"/>
          <w:szCs w:val="24"/>
        </w:rPr>
        <w:t>ю</w:t>
      </w:r>
      <w:r w:rsidRPr="007B2655">
        <w:rPr>
          <w:sz w:val="24"/>
          <w:szCs w:val="24"/>
        </w:rPr>
        <w:t xml:space="preserve"> сторон.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</w:t>
      </w:r>
      <w:r w:rsidRPr="007B2655" w:rsidR="0062509F">
        <w:rPr>
          <w:sz w:val="24"/>
          <w:szCs w:val="24"/>
        </w:rPr>
        <w:t>й</w:t>
      </w:r>
      <w:r w:rsidRPr="007B2655" w:rsidR="00120D12">
        <w:rPr>
          <w:sz w:val="24"/>
          <w:szCs w:val="24"/>
        </w:rPr>
        <w:t>,</w:t>
      </w:r>
      <w:r w:rsidRPr="007B2655">
        <w:rPr>
          <w:sz w:val="24"/>
          <w:szCs w:val="24"/>
        </w:rPr>
        <w:t xml:space="preserve"> и </w:t>
      </w:r>
      <w:r w:rsidRPr="007B2655">
        <w:rPr>
          <w:sz w:val="24"/>
          <w:szCs w:val="24"/>
        </w:rPr>
        <w:t>последн</w:t>
      </w:r>
      <w:r w:rsidRPr="007B2655" w:rsidR="0062509F">
        <w:rPr>
          <w:sz w:val="24"/>
          <w:szCs w:val="24"/>
        </w:rPr>
        <w:t>яя</w:t>
      </w:r>
      <w:r w:rsidRPr="007B2655" w:rsidR="00AC6D57">
        <w:rPr>
          <w:sz w:val="24"/>
          <w:szCs w:val="24"/>
        </w:rPr>
        <w:t xml:space="preserve"> </w:t>
      </w:r>
      <w:r w:rsidRPr="007B2655">
        <w:rPr>
          <w:sz w:val="24"/>
          <w:szCs w:val="24"/>
        </w:rPr>
        <w:t xml:space="preserve">претензий не имеет, последствия прекращения уголовного дела понятны. </w:t>
      </w:r>
    </w:p>
    <w:p w:rsidR="002D420F" w:rsidRPr="007B2655" w:rsidP="00BA1B80">
      <w:pPr>
        <w:pStyle w:val="1"/>
        <w:shd w:val="clear" w:color="auto" w:fill="auto"/>
        <w:tabs>
          <w:tab w:val="left" w:pos="142"/>
        </w:tabs>
        <w:spacing w:before="0" w:after="0" w:line="360" w:lineRule="auto"/>
        <w:ind w:firstLine="851"/>
        <w:rPr>
          <w:sz w:val="24"/>
          <w:szCs w:val="24"/>
        </w:rPr>
      </w:pPr>
      <w:r w:rsidRPr="007B2655">
        <w:rPr>
          <w:sz w:val="24"/>
          <w:szCs w:val="24"/>
        </w:rPr>
        <w:t>Защитник подсудим</w:t>
      </w:r>
      <w:r w:rsidRPr="007B2655" w:rsidR="008A00EB">
        <w:rPr>
          <w:sz w:val="24"/>
          <w:szCs w:val="24"/>
        </w:rPr>
        <w:t>о</w:t>
      </w:r>
      <w:r w:rsidRPr="007B2655" w:rsidR="00D2336A">
        <w:rPr>
          <w:sz w:val="24"/>
          <w:szCs w:val="24"/>
        </w:rPr>
        <w:t>го</w:t>
      </w:r>
      <w:r w:rsidRPr="007B2655" w:rsidR="00120D12">
        <w:rPr>
          <w:sz w:val="24"/>
          <w:szCs w:val="24"/>
        </w:rPr>
        <w:t xml:space="preserve"> </w:t>
      </w:r>
      <w:r w:rsidRPr="007B2655">
        <w:rPr>
          <w:sz w:val="24"/>
          <w:szCs w:val="24"/>
        </w:rPr>
        <w:t xml:space="preserve">поддержал мнение о согласии на прекращение уголовного дела в связи с примирением сторон и </w:t>
      </w:r>
      <w:r w:rsidRPr="007B2655" w:rsidR="00456573">
        <w:rPr>
          <w:sz w:val="24"/>
          <w:szCs w:val="24"/>
        </w:rPr>
        <w:t xml:space="preserve">не возражал против удовлетворения </w:t>
      </w:r>
      <w:r w:rsidRPr="007B2655">
        <w:rPr>
          <w:sz w:val="24"/>
          <w:szCs w:val="24"/>
        </w:rPr>
        <w:t>заявленно</w:t>
      </w:r>
      <w:r w:rsidRPr="007B2655" w:rsidR="00456573">
        <w:rPr>
          <w:sz w:val="24"/>
          <w:szCs w:val="24"/>
        </w:rPr>
        <w:t>го</w:t>
      </w:r>
      <w:r w:rsidRPr="007B2655">
        <w:rPr>
          <w:sz w:val="24"/>
          <w:szCs w:val="24"/>
        </w:rPr>
        <w:t xml:space="preserve"> ходатайств</w:t>
      </w:r>
      <w:r w:rsidRPr="007B2655" w:rsidR="00456573">
        <w:rPr>
          <w:sz w:val="24"/>
          <w:szCs w:val="24"/>
        </w:rPr>
        <w:t>а</w:t>
      </w:r>
      <w:r w:rsidRPr="007B2655">
        <w:rPr>
          <w:sz w:val="24"/>
          <w:szCs w:val="24"/>
        </w:rPr>
        <w:t>.</w:t>
      </w:r>
    </w:p>
    <w:p w:rsidR="002D420F" w:rsidRPr="007B2655" w:rsidP="00BA1B80">
      <w:pPr>
        <w:pStyle w:val="1"/>
        <w:shd w:val="clear" w:color="auto" w:fill="auto"/>
        <w:tabs>
          <w:tab w:val="left" w:pos="142"/>
        </w:tabs>
        <w:spacing w:before="0" w:after="0" w:line="360" w:lineRule="auto"/>
        <w:ind w:firstLine="851"/>
        <w:rPr>
          <w:sz w:val="24"/>
          <w:szCs w:val="24"/>
        </w:rPr>
      </w:pPr>
      <w:r w:rsidRPr="007B2655">
        <w:rPr>
          <w:sz w:val="24"/>
          <w:szCs w:val="24"/>
        </w:rPr>
        <w:t xml:space="preserve">Государственный обвинитель в судебном заседании не возражал против прекращения </w:t>
      </w:r>
      <w:r w:rsidRPr="007B2655" w:rsidR="00456573">
        <w:rPr>
          <w:sz w:val="24"/>
          <w:szCs w:val="24"/>
        </w:rPr>
        <w:t>данного</w:t>
      </w:r>
      <w:r w:rsidRPr="007B2655">
        <w:rPr>
          <w:sz w:val="24"/>
          <w:szCs w:val="24"/>
        </w:rPr>
        <w:t xml:space="preserve"> уголовного дела, с учетом тяжести и специфики предъявленного обвинения, а также установленных обстоятель</w:t>
      </w:r>
      <w:r w:rsidRPr="007B2655">
        <w:rPr>
          <w:sz w:val="24"/>
          <w:szCs w:val="24"/>
        </w:rPr>
        <w:t>ств пр</w:t>
      </w:r>
      <w:r w:rsidRPr="007B2655">
        <w:rPr>
          <w:sz w:val="24"/>
          <w:szCs w:val="24"/>
        </w:rPr>
        <w:t>имирения сторон.</w:t>
      </w:r>
    </w:p>
    <w:p w:rsidR="002D420F" w:rsidRPr="007B2655" w:rsidP="00BA1B80">
      <w:pPr>
        <w:pStyle w:val="1"/>
        <w:shd w:val="clear" w:color="auto" w:fill="auto"/>
        <w:tabs>
          <w:tab w:val="left" w:pos="142"/>
        </w:tabs>
        <w:spacing w:before="0" w:after="0" w:line="360" w:lineRule="auto"/>
        <w:ind w:firstLine="851"/>
        <w:rPr>
          <w:sz w:val="24"/>
          <w:szCs w:val="24"/>
        </w:rPr>
      </w:pPr>
      <w:r w:rsidRPr="007B2655">
        <w:rPr>
          <w:sz w:val="24"/>
          <w:szCs w:val="24"/>
        </w:rPr>
        <w:t>Согласно ст. 25 УПК РФ суд на основании заявления потерпевше</w:t>
      </w:r>
      <w:r w:rsidRPr="007B2655">
        <w:rPr>
          <w:sz w:val="24"/>
          <w:szCs w:val="24"/>
        </w:rPr>
        <w:t>го</w:t>
      </w:r>
      <w:r w:rsidRPr="007B2655">
        <w:rPr>
          <w:sz w:val="24"/>
          <w:szCs w:val="24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7B2655" w:rsidP="00BA1B80">
      <w:pPr>
        <w:pStyle w:val="1"/>
        <w:shd w:val="clear" w:color="auto" w:fill="auto"/>
        <w:tabs>
          <w:tab w:val="left" w:pos="142"/>
        </w:tabs>
        <w:spacing w:before="0" w:after="0" w:line="360" w:lineRule="auto"/>
        <w:ind w:firstLine="851"/>
        <w:rPr>
          <w:sz w:val="24"/>
          <w:szCs w:val="24"/>
        </w:rPr>
      </w:pPr>
      <w:r w:rsidRPr="007B2655">
        <w:rPr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7B2655" w:rsidP="00BA1B80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655">
        <w:rPr>
          <w:rFonts w:ascii="Times New Roman" w:hAnsi="Times New Roman" w:cs="Times New Roman"/>
          <w:sz w:val="24"/>
          <w:szCs w:val="24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7B2655" w:rsidP="00BA1B80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655">
        <w:rPr>
          <w:rFonts w:ascii="Times New Roman" w:hAnsi="Times New Roman" w:cs="Times New Roman"/>
          <w:sz w:val="24"/>
          <w:szCs w:val="24"/>
        </w:rPr>
        <w:t>Так, подсудим</w:t>
      </w:r>
      <w:r w:rsidRPr="007B2655" w:rsidR="008E2058">
        <w:rPr>
          <w:rFonts w:ascii="Times New Roman" w:hAnsi="Times New Roman" w:cs="Times New Roman"/>
          <w:sz w:val="24"/>
          <w:szCs w:val="24"/>
        </w:rPr>
        <w:t>ый</w:t>
      </w:r>
      <w:r w:rsidRPr="007B2655">
        <w:rPr>
          <w:rFonts w:ascii="Times New Roman" w:hAnsi="Times New Roman" w:cs="Times New Roman"/>
          <w:sz w:val="24"/>
          <w:szCs w:val="24"/>
        </w:rPr>
        <w:t xml:space="preserve"> ранее не судим, преступлен</w:t>
      </w:r>
      <w:r w:rsidRPr="007B2655" w:rsidR="00FC516B">
        <w:rPr>
          <w:rFonts w:ascii="Times New Roman" w:hAnsi="Times New Roman" w:cs="Times New Roman"/>
          <w:sz w:val="24"/>
          <w:szCs w:val="24"/>
        </w:rPr>
        <w:t>ие</w:t>
      </w:r>
      <w:r w:rsidRPr="007B2655">
        <w:rPr>
          <w:rFonts w:ascii="Times New Roman" w:hAnsi="Times New Roman" w:cs="Times New Roman"/>
          <w:sz w:val="24"/>
          <w:szCs w:val="24"/>
        </w:rPr>
        <w:t>, в совершении котор</w:t>
      </w:r>
      <w:r w:rsidRPr="007B2655" w:rsidR="00FC516B">
        <w:rPr>
          <w:rFonts w:ascii="Times New Roman" w:hAnsi="Times New Roman" w:cs="Times New Roman"/>
          <w:sz w:val="24"/>
          <w:szCs w:val="24"/>
        </w:rPr>
        <w:t>ого</w:t>
      </w:r>
      <w:r w:rsidRPr="007B2655">
        <w:rPr>
          <w:rFonts w:ascii="Times New Roman" w:hAnsi="Times New Roman" w:cs="Times New Roman"/>
          <w:sz w:val="24"/>
          <w:szCs w:val="24"/>
        </w:rPr>
        <w:t xml:space="preserve"> он обвиняется, относ</w:t>
      </w:r>
      <w:r w:rsidRPr="007B2655" w:rsidR="00FC516B">
        <w:rPr>
          <w:rFonts w:ascii="Times New Roman" w:hAnsi="Times New Roman" w:cs="Times New Roman"/>
          <w:sz w:val="24"/>
          <w:szCs w:val="24"/>
        </w:rPr>
        <w:t>и</w:t>
      </w:r>
      <w:r w:rsidRPr="007B2655" w:rsidR="007F4D10">
        <w:rPr>
          <w:rFonts w:ascii="Times New Roman" w:hAnsi="Times New Roman" w:cs="Times New Roman"/>
          <w:sz w:val="24"/>
          <w:szCs w:val="24"/>
        </w:rPr>
        <w:t>тся</w:t>
      </w:r>
      <w:r w:rsidRPr="007B2655">
        <w:rPr>
          <w:rFonts w:ascii="Times New Roman" w:hAnsi="Times New Roman" w:cs="Times New Roman"/>
          <w:sz w:val="24"/>
          <w:szCs w:val="24"/>
        </w:rPr>
        <w:t xml:space="preserve"> к категории преступлений </w:t>
      </w:r>
      <w:r w:rsidRPr="007B2655" w:rsidR="001267F3">
        <w:rPr>
          <w:rFonts w:ascii="Times New Roman" w:hAnsi="Times New Roman" w:cs="Times New Roman"/>
          <w:sz w:val="24"/>
          <w:szCs w:val="24"/>
          <w:shd w:val="clear" w:color="auto" w:fill="FFFFFF"/>
        </w:rPr>
        <w:t>небольшой</w:t>
      </w:r>
      <w:r w:rsidRPr="007B2655">
        <w:rPr>
          <w:rFonts w:ascii="Times New Roman" w:hAnsi="Times New Roman" w:cs="Times New Roman"/>
          <w:sz w:val="24"/>
          <w:szCs w:val="24"/>
        </w:rPr>
        <w:t xml:space="preserve"> тяжести. Подсудим</w:t>
      </w:r>
      <w:r w:rsidRPr="007B2655" w:rsidR="008E2058">
        <w:rPr>
          <w:rFonts w:ascii="Times New Roman" w:hAnsi="Times New Roman" w:cs="Times New Roman"/>
          <w:sz w:val="24"/>
          <w:szCs w:val="24"/>
        </w:rPr>
        <w:t>ый</w:t>
      </w:r>
      <w:r w:rsidRPr="007B2655">
        <w:rPr>
          <w:rFonts w:ascii="Times New Roman" w:hAnsi="Times New Roman" w:cs="Times New Roman"/>
          <w:sz w:val="24"/>
          <w:szCs w:val="24"/>
        </w:rPr>
        <w:t xml:space="preserve"> совершил действия, направленные на заглаживание причиненного вреда, претензий ни материального, ни морального характера к не</w:t>
      </w:r>
      <w:r w:rsidRPr="007B2655" w:rsidR="008E2058">
        <w:rPr>
          <w:rFonts w:ascii="Times New Roman" w:hAnsi="Times New Roman" w:cs="Times New Roman"/>
          <w:sz w:val="24"/>
          <w:szCs w:val="24"/>
        </w:rPr>
        <w:t>му</w:t>
      </w:r>
      <w:r w:rsidRPr="007B2655">
        <w:rPr>
          <w:rFonts w:ascii="Times New Roman" w:hAnsi="Times New Roman" w:cs="Times New Roman"/>
          <w:sz w:val="24"/>
          <w:szCs w:val="24"/>
        </w:rPr>
        <w:t xml:space="preserve"> потерпевш</w:t>
      </w:r>
      <w:r w:rsidRPr="007B2655" w:rsidR="0062509F">
        <w:rPr>
          <w:rFonts w:ascii="Times New Roman" w:hAnsi="Times New Roman" w:cs="Times New Roman"/>
          <w:sz w:val="24"/>
          <w:szCs w:val="24"/>
        </w:rPr>
        <w:t>ая</w:t>
      </w:r>
      <w:r w:rsidRPr="007B2655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7B2655">
        <w:rPr>
          <w:rFonts w:ascii="Times New Roman" w:hAnsi="Times New Roman" w:cs="Times New Roman"/>
          <w:sz w:val="24"/>
          <w:szCs w:val="24"/>
        </w:rPr>
        <w:t>не имеет, что усматривается из представленного заявления. Потерпевш</w:t>
      </w:r>
      <w:r w:rsidRPr="007B2655" w:rsidR="0062509F">
        <w:rPr>
          <w:rFonts w:ascii="Times New Roman" w:hAnsi="Times New Roman" w:cs="Times New Roman"/>
          <w:sz w:val="24"/>
          <w:szCs w:val="24"/>
        </w:rPr>
        <w:t xml:space="preserve">ая </w:t>
      </w:r>
      <w:r w:rsidRPr="007B2655">
        <w:rPr>
          <w:rFonts w:ascii="Times New Roman" w:hAnsi="Times New Roman" w:cs="Times New Roman"/>
          <w:sz w:val="24"/>
          <w:szCs w:val="24"/>
        </w:rPr>
        <w:t>и подсудим</w:t>
      </w:r>
      <w:r w:rsidRPr="007B2655" w:rsidR="008E2058">
        <w:rPr>
          <w:rFonts w:ascii="Times New Roman" w:hAnsi="Times New Roman" w:cs="Times New Roman"/>
          <w:sz w:val="24"/>
          <w:szCs w:val="24"/>
        </w:rPr>
        <w:t>ый</w:t>
      </w:r>
      <w:r w:rsidRPr="007B2655">
        <w:rPr>
          <w:rFonts w:ascii="Times New Roman" w:hAnsi="Times New Roman" w:cs="Times New Roman"/>
          <w:sz w:val="24"/>
          <w:szCs w:val="24"/>
        </w:rPr>
        <w:t xml:space="preserve"> примирились.</w:t>
      </w:r>
    </w:p>
    <w:p w:rsidR="007A7C84" w:rsidRPr="007B2655" w:rsidP="00BA1B80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655">
        <w:rPr>
          <w:rFonts w:ascii="Times New Roman" w:hAnsi="Times New Roman" w:cs="Times New Roman"/>
          <w:sz w:val="24"/>
          <w:szCs w:val="24"/>
        </w:rPr>
        <w:t>Подсудим</w:t>
      </w:r>
      <w:r w:rsidRPr="007B2655" w:rsidR="008E2058">
        <w:rPr>
          <w:rFonts w:ascii="Times New Roman" w:hAnsi="Times New Roman" w:cs="Times New Roman"/>
          <w:sz w:val="24"/>
          <w:szCs w:val="24"/>
        </w:rPr>
        <w:t xml:space="preserve">ый </w:t>
      </w:r>
      <w:r w:rsidRPr="007B2655">
        <w:rPr>
          <w:rFonts w:ascii="Times New Roman" w:hAnsi="Times New Roman" w:cs="Times New Roman"/>
          <w:sz w:val="24"/>
          <w:szCs w:val="24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7B2655" w:rsidR="008E2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94" w:rsidRPr="007B2655" w:rsidP="00BA1B80">
      <w:pPr>
        <w:pStyle w:val="1"/>
        <w:shd w:val="clear" w:color="auto" w:fill="auto"/>
        <w:tabs>
          <w:tab w:val="left" w:pos="142"/>
        </w:tabs>
        <w:spacing w:before="0" w:after="0" w:line="360" w:lineRule="auto"/>
        <w:ind w:firstLine="851"/>
        <w:rPr>
          <w:sz w:val="24"/>
          <w:szCs w:val="24"/>
        </w:rPr>
      </w:pPr>
      <w:r w:rsidRPr="007B2655">
        <w:rPr>
          <w:sz w:val="24"/>
          <w:szCs w:val="24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</w:t>
      </w:r>
      <w:r w:rsidRPr="007B2655">
        <w:rPr>
          <w:sz w:val="24"/>
          <w:szCs w:val="24"/>
        </w:rPr>
        <w:t xml:space="preserve">личности, отвечает ли требованиям справедливости и целям правосудия. </w:t>
      </w:r>
    </w:p>
    <w:p w:rsidR="00BE4294" w:rsidRPr="007B2655" w:rsidP="00BA1B80">
      <w:pPr>
        <w:pStyle w:val="1"/>
        <w:shd w:val="clear" w:color="auto" w:fill="auto"/>
        <w:tabs>
          <w:tab w:val="left" w:pos="142"/>
        </w:tabs>
        <w:spacing w:before="0" w:after="0" w:line="360" w:lineRule="auto"/>
        <w:ind w:firstLine="851"/>
        <w:rPr>
          <w:sz w:val="24"/>
          <w:szCs w:val="24"/>
        </w:rPr>
      </w:pPr>
      <w:r w:rsidRPr="007B2655">
        <w:rPr>
          <w:sz w:val="24"/>
          <w:szCs w:val="24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деяния, сведения </w:t>
      </w:r>
      <w:r w:rsidRPr="007B2655" w:rsidR="00502BE7">
        <w:rPr>
          <w:sz w:val="24"/>
          <w:szCs w:val="24"/>
        </w:rPr>
        <w:t>о</w:t>
      </w:r>
      <w:r w:rsidRPr="007B2655">
        <w:rPr>
          <w:sz w:val="24"/>
          <w:szCs w:val="24"/>
        </w:rPr>
        <w:t xml:space="preserve"> личности</w:t>
      </w:r>
      <w:r w:rsidRPr="007B2655" w:rsidR="00502BE7">
        <w:rPr>
          <w:sz w:val="24"/>
          <w:szCs w:val="24"/>
        </w:rPr>
        <w:t xml:space="preserve"> подсудим</w:t>
      </w:r>
      <w:r w:rsidRPr="007B2655" w:rsidR="008E2058">
        <w:rPr>
          <w:sz w:val="24"/>
          <w:szCs w:val="24"/>
        </w:rPr>
        <w:t>ого</w:t>
      </w:r>
      <w:r w:rsidRPr="007B2655">
        <w:rPr>
          <w:sz w:val="24"/>
          <w:szCs w:val="24"/>
        </w:rPr>
        <w:t xml:space="preserve">, </w:t>
      </w:r>
      <w:r w:rsidRPr="007B2655" w:rsidR="00120D12">
        <w:rPr>
          <w:sz w:val="24"/>
          <w:szCs w:val="24"/>
        </w:rPr>
        <w:t>суд с</w:t>
      </w:r>
      <w:r w:rsidRPr="007B2655">
        <w:rPr>
          <w:sz w:val="24"/>
          <w:szCs w:val="24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7B2655" w:rsidR="008E2058">
        <w:rPr>
          <w:sz w:val="24"/>
          <w:szCs w:val="24"/>
        </w:rPr>
        <w:t>го</w:t>
      </w:r>
      <w:r w:rsidRPr="007B2655">
        <w:rPr>
          <w:sz w:val="24"/>
          <w:szCs w:val="24"/>
        </w:rPr>
        <w:t>.</w:t>
      </w:r>
    </w:p>
    <w:p w:rsidR="00BE4294" w:rsidRPr="007B2655" w:rsidP="00BA1B80">
      <w:pPr>
        <w:pStyle w:val="1"/>
        <w:shd w:val="clear" w:color="auto" w:fill="auto"/>
        <w:tabs>
          <w:tab w:val="left" w:pos="142"/>
        </w:tabs>
        <w:spacing w:before="0" w:after="0" w:line="360" w:lineRule="auto"/>
        <w:ind w:firstLine="851"/>
        <w:rPr>
          <w:sz w:val="24"/>
          <w:szCs w:val="24"/>
        </w:rPr>
      </w:pPr>
      <w:r w:rsidRPr="007B2655">
        <w:rPr>
          <w:sz w:val="24"/>
          <w:szCs w:val="24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</w:t>
      </w:r>
      <w:r w:rsidRPr="007B2655" w:rsidR="00502BE7">
        <w:rPr>
          <w:sz w:val="24"/>
          <w:szCs w:val="24"/>
        </w:rPr>
        <w:t xml:space="preserve">суд </w:t>
      </w:r>
      <w:r w:rsidRPr="007B2655">
        <w:rPr>
          <w:sz w:val="24"/>
          <w:szCs w:val="24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7B2655" w:rsidP="00BA1B80">
      <w:pPr>
        <w:pStyle w:val="1"/>
        <w:shd w:val="clear" w:color="auto" w:fill="auto"/>
        <w:tabs>
          <w:tab w:val="left" w:pos="142"/>
        </w:tabs>
        <w:spacing w:before="0" w:after="0" w:line="360" w:lineRule="auto"/>
        <w:ind w:firstLine="851"/>
        <w:rPr>
          <w:sz w:val="24"/>
          <w:szCs w:val="24"/>
        </w:rPr>
      </w:pPr>
      <w:r w:rsidRPr="007B2655">
        <w:rPr>
          <w:sz w:val="24"/>
          <w:szCs w:val="24"/>
        </w:rPr>
        <w:t>Судом</w:t>
      </w:r>
      <w:r w:rsidRPr="007B2655" w:rsidR="0099784E">
        <w:rPr>
          <w:sz w:val="24"/>
          <w:szCs w:val="24"/>
        </w:rPr>
        <w:t xml:space="preserve"> также принимаются во внимание и те обстоятельства, что подсудим</w:t>
      </w:r>
      <w:r w:rsidRPr="007B2655" w:rsidR="008E2058">
        <w:rPr>
          <w:sz w:val="24"/>
          <w:szCs w:val="24"/>
        </w:rPr>
        <w:t>ый</w:t>
      </w:r>
      <w:r w:rsidRPr="007B2655" w:rsidR="008A00EB">
        <w:rPr>
          <w:sz w:val="24"/>
          <w:szCs w:val="24"/>
        </w:rPr>
        <w:t xml:space="preserve"> </w:t>
      </w:r>
      <w:r w:rsidRPr="007B2655" w:rsidR="0099784E">
        <w:rPr>
          <w:sz w:val="24"/>
          <w:szCs w:val="24"/>
        </w:rPr>
        <w:t>осознал</w:t>
      </w:r>
      <w:r w:rsidRPr="007B2655" w:rsidR="00502BE7">
        <w:rPr>
          <w:sz w:val="24"/>
          <w:szCs w:val="24"/>
        </w:rPr>
        <w:t xml:space="preserve"> </w:t>
      </w:r>
      <w:r w:rsidRPr="007B2655" w:rsidR="0099784E">
        <w:rPr>
          <w:sz w:val="24"/>
          <w:szCs w:val="24"/>
        </w:rPr>
        <w:t>противоправность своих действий и соглас</w:t>
      </w:r>
      <w:r w:rsidRPr="007B2655" w:rsidR="008E2058">
        <w:rPr>
          <w:sz w:val="24"/>
          <w:szCs w:val="24"/>
        </w:rPr>
        <w:t>ен</w:t>
      </w:r>
      <w:r w:rsidRPr="007B2655" w:rsidR="0099784E">
        <w:rPr>
          <w:sz w:val="24"/>
          <w:szCs w:val="24"/>
        </w:rPr>
        <w:t xml:space="preserve"> на прекращение уголовного дела в связи с примирением сторон, будучи предупрежденн</w:t>
      </w:r>
      <w:r w:rsidRPr="007B2655" w:rsidR="008E2058">
        <w:rPr>
          <w:sz w:val="24"/>
          <w:szCs w:val="24"/>
        </w:rPr>
        <w:t>ым</w:t>
      </w:r>
      <w:r w:rsidRPr="007B2655" w:rsidR="0099784E">
        <w:rPr>
          <w:sz w:val="24"/>
          <w:szCs w:val="24"/>
        </w:rPr>
        <w:t xml:space="preserve"> о том, что данное основание не является реабилитирующим.</w:t>
      </w:r>
    </w:p>
    <w:p w:rsidR="009900F1" w:rsidRPr="007B2655" w:rsidP="00BA1B80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655">
        <w:rPr>
          <w:rFonts w:ascii="Times New Roman" w:hAnsi="Times New Roman" w:cs="Times New Roman"/>
          <w:sz w:val="24"/>
          <w:szCs w:val="24"/>
        </w:rPr>
        <w:t>На основании ст. 76 УК РФ</w:t>
      </w:r>
      <w:r w:rsidRPr="007B2655" w:rsidR="007355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B2655">
        <w:rPr>
          <w:rFonts w:ascii="Times New Roman" w:hAnsi="Times New Roman" w:cs="Times New Roman"/>
          <w:sz w:val="24"/>
          <w:szCs w:val="24"/>
        </w:rPr>
        <w:t xml:space="preserve"> и руководствуясь ст. 25, 254 УПК РФ, </w:t>
      </w:r>
      <w:r w:rsidRPr="007B2655" w:rsidR="00120D12">
        <w:rPr>
          <w:rFonts w:ascii="Times New Roman" w:hAnsi="Times New Roman" w:cs="Times New Roman"/>
          <w:sz w:val="24"/>
          <w:szCs w:val="24"/>
        </w:rPr>
        <w:t>суд</w:t>
      </w:r>
    </w:p>
    <w:p w:rsidR="003D7D6C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0F1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2655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E2058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655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  <w:r w:rsidRPr="007B2655" w:rsidR="0062509F">
        <w:rPr>
          <w:rFonts w:ascii="Times New Roman" w:hAnsi="Times New Roman" w:cs="Times New Roman"/>
          <w:sz w:val="24"/>
          <w:szCs w:val="24"/>
        </w:rPr>
        <w:t>Студенникова  Сергея Александровича</w:t>
      </w:r>
      <w:r w:rsidRPr="007B2655" w:rsidR="00733C5A">
        <w:rPr>
          <w:rFonts w:ascii="Times New Roman" w:hAnsi="Times New Roman" w:cs="Times New Roman"/>
          <w:sz w:val="24"/>
          <w:szCs w:val="24"/>
        </w:rPr>
        <w:t>,  обвиняемого в совершении преступлени</w:t>
      </w:r>
      <w:r w:rsidRPr="007B2655" w:rsidR="00F177E0">
        <w:rPr>
          <w:rFonts w:ascii="Times New Roman" w:hAnsi="Times New Roman" w:cs="Times New Roman"/>
          <w:sz w:val="24"/>
          <w:szCs w:val="24"/>
        </w:rPr>
        <w:t>я</w:t>
      </w:r>
      <w:r w:rsidRPr="007B2655" w:rsidR="00733C5A">
        <w:rPr>
          <w:rFonts w:ascii="Times New Roman" w:hAnsi="Times New Roman" w:cs="Times New Roman"/>
          <w:sz w:val="24"/>
          <w:szCs w:val="24"/>
        </w:rPr>
        <w:t>, предусмотренн</w:t>
      </w:r>
      <w:r w:rsidRPr="007B2655" w:rsidR="00F177E0">
        <w:rPr>
          <w:rFonts w:ascii="Times New Roman" w:hAnsi="Times New Roman" w:cs="Times New Roman"/>
          <w:sz w:val="24"/>
          <w:szCs w:val="24"/>
        </w:rPr>
        <w:t>ого</w:t>
      </w:r>
      <w:r w:rsidRPr="007B2655" w:rsidR="00733C5A">
        <w:rPr>
          <w:rFonts w:ascii="Times New Roman" w:hAnsi="Times New Roman" w:cs="Times New Roman"/>
          <w:sz w:val="24"/>
          <w:szCs w:val="24"/>
        </w:rPr>
        <w:t xml:space="preserve"> </w:t>
      </w:r>
      <w:r w:rsidRPr="007B2655" w:rsidR="00733C5A">
        <w:rPr>
          <w:rFonts w:ascii="Times New Roman" w:hAnsi="Times New Roman" w:cs="Times New Roman"/>
          <w:sz w:val="24"/>
          <w:szCs w:val="24"/>
        </w:rPr>
        <w:t>ч</w:t>
      </w:r>
      <w:r w:rsidRPr="007B2655" w:rsidR="00733C5A">
        <w:rPr>
          <w:rFonts w:ascii="Times New Roman" w:hAnsi="Times New Roman" w:cs="Times New Roman"/>
          <w:sz w:val="24"/>
          <w:szCs w:val="24"/>
        </w:rPr>
        <w:t>. 1 ст. 158</w:t>
      </w:r>
      <w:r w:rsidRPr="007B2655" w:rsidR="00733C5A">
        <w:rPr>
          <w:rStyle w:val="FontStyle12"/>
          <w:b w:val="0"/>
        </w:rPr>
        <w:t xml:space="preserve"> </w:t>
      </w:r>
      <w:r w:rsidRPr="007B2655" w:rsidR="00733C5A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</w:t>
      </w:r>
      <w:r w:rsidRPr="007B2655">
        <w:rPr>
          <w:rFonts w:ascii="Times New Roman" w:hAnsi="Times New Roman" w:cs="Times New Roman"/>
          <w:sz w:val="24"/>
          <w:szCs w:val="24"/>
        </w:rPr>
        <w:t>, производством прекратить в связи с примирением с потерпевш</w:t>
      </w:r>
      <w:r w:rsidRPr="007B2655" w:rsidR="0062509F">
        <w:rPr>
          <w:rFonts w:ascii="Times New Roman" w:hAnsi="Times New Roman" w:cs="Times New Roman"/>
          <w:sz w:val="24"/>
          <w:szCs w:val="24"/>
        </w:rPr>
        <w:t>ей</w:t>
      </w:r>
      <w:r w:rsidRPr="007B2655">
        <w:rPr>
          <w:rFonts w:ascii="Times New Roman" w:hAnsi="Times New Roman" w:cs="Times New Roman"/>
          <w:sz w:val="24"/>
          <w:szCs w:val="24"/>
        </w:rPr>
        <w:t>.</w:t>
      </w:r>
    </w:p>
    <w:p w:rsidR="008E2058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655">
        <w:rPr>
          <w:rFonts w:ascii="Times New Roman" w:hAnsi="Times New Roman" w:cs="Times New Roman"/>
          <w:sz w:val="24"/>
          <w:szCs w:val="24"/>
        </w:rPr>
        <w:t>Студенникова  Сергея Александровича</w:t>
      </w:r>
      <w:r w:rsidRPr="007B2655" w:rsidR="00733C5A">
        <w:rPr>
          <w:rFonts w:ascii="Times New Roman" w:hAnsi="Times New Roman" w:cs="Times New Roman"/>
          <w:sz w:val="24"/>
          <w:szCs w:val="24"/>
        </w:rPr>
        <w:t>,  обвиняемого в совершении преступлени</w:t>
      </w:r>
      <w:r w:rsidRPr="007B2655" w:rsidR="00F177E0">
        <w:rPr>
          <w:rFonts w:ascii="Times New Roman" w:hAnsi="Times New Roman" w:cs="Times New Roman"/>
          <w:sz w:val="24"/>
          <w:szCs w:val="24"/>
        </w:rPr>
        <w:t>я</w:t>
      </w:r>
      <w:r w:rsidRPr="007B2655" w:rsidR="00733C5A">
        <w:rPr>
          <w:rFonts w:ascii="Times New Roman" w:hAnsi="Times New Roman" w:cs="Times New Roman"/>
          <w:sz w:val="24"/>
          <w:szCs w:val="24"/>
        </w:rPr>
        <w:t>, предусмотренн</w:t>
      </w:r>
      <w:r w:rsidRPr="007B2655" w:rsidR="00F177E0">
        <w:rPr>
          <w:rFonts w:ascii="Times New Roman" w:hAnsi="Times New Roman" w:cs="Times New Roman"/>
          <w:sz w:val="24"/>
          <w:szCs w:val="24"/>
        </w:rPr>
        <w:t xml:space="preserve">ого </w:t>
      </w:r>
      <w:r w:rsidRPr="007B2655" w:rsidR="00733C5A">
        <w:rPr>
          <w:rFonts w:ascii="Times New Roman" w:hAnsi="Times New Roman" w:cs="Times New Roman"/>
          <w:sz w:val="24"/>
          <w:szCs w:val="24"/>
        </w:rPr>
        <w:t>ч</w:t>
      </w:r>
      <w:r w:rsidRPr="007B2655" w:rsidR="00733C5A">
        <w:rPr>
          <w:rFonts w:ascii="Times New Roman" w:hAnsi="Times New Roman" w:cs="Times New Roman"/>
          <w:sz w:val="24"/>
          <w:szCs w:val="24"/>
        </w:rPr>
        <w:t>. 1 ст. 158</w:t>
      </w:r>
      <w:r w:rsidRPr="007B2655" w:rsidR="00733C5A">
        <w:rPr>
          <w:rStyle w:val="FontStyle12"/>
          <w:b w:val="0"/>
        </w:rPr>
        <w:t xml:space="preserve"> </w:t>
      </w:r>
      <w:r w:rsidRPr="007B2655" w:rsidR="00733C5A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</w:t>
      </w:r>
      <w:r w:rsidRPr="007B2655">
        <w:rPr>
          <w:rFonts w:ascii="Times New Roman" w:hAnsi="Times New Roman" w:cs="Times New Roman"/>
          <w:sz w:val="24"/>
          <w:szCs w:val="24"/>
        </w:rPr>
        <w:t>, от уголовной ответственности освободить в связи с примирением с потерпевшей.</w:t>
      </w:r>
    </w:p>
    <w:p w:rsidR="008E2058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655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7B2655" w:rsidR="004C65EB">
        <w:rPr>
          <w:rFonts w:ascii="Times New Roman" w:hAnsi="Times New Roman" w:cs="Times New Roman"/>
          <w:sz w:val="24"/>
          <w:szCs w:val="24"/>
        </w:rPr>
        <w:t xml:space="preserve"> </w:t>
      </w:r>
      <w:r w:rsidRPr="007B2655">
        <w:rPr>
          <w:rFonts w:ascii="Times New Roman" w:hAnsi="Times New Roman" w:cs="Times New Roman"/>
          <w:sz w:val="24"/>
          <w:szCs w:val="24"/>
        </w:rPr>
        <w:t>4</w:t>
      </w:r>
      <w:r w:rsidRPr="007B2655" w:rsidR="00733C5A">
        <w:rPr>
          <w:rFonts w:ascii="Times New Roman" w:hAnsi="Times New Roman" w:cs="Times New Roman"/>
          <w:sz w:val="24"/>
          <w:szCs w:val="24"/>
        </w:rPr>
        <w:t>0</w:t>
      </w:r>
      <w:r w:rsidRPr="007B2655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6454B5" w:rsidRPr="007B2655" w:rsidP="00BA1B80">
      <w:pPr>
        <w:pStyle w:val="NoSpacing"/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2655" w:rsidRPr="007B2655" w:rsidP="007B2655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7B2655" w:rsidRPr="007B2655" w:rsidP="007B2655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B2655">
        <w:rPr>
          <w:rFonts w:ascii="Times New Roman" w:hAnsi="Times New Roman"/>
          <w:sz w:val="24"/>
          <w:szCs w:val="24"/>
        </w:rPr>
        <w:t>Мировой судья</w:t>
      </w:r>
      <w:r w:rsidRPr="007B2655">
        <w:rPr>
          <w:rFonts w:ascii="Times New Roman" w:hAnsi="Times New Roman"/>
          <w:sz w:val="24"/>
          <w:szCs w:val="24"/>
        </w:rPr>
        <w:tab/>
      </w:r>
      <w:r w:rsidRPr="007B2655">
        <w:rPr>
          <w:rFonts w:ascii="Times New Roman" w:hAnsi="Times New Roman"/>
          <w:sz w:val="24"/>
          <w:szCs w:val="24"/>
        </w:rPr>
        <w:tab/>
      </w:r>
      <w:r w:rsidRPr="007B2655">
        <w:rPr>
          <w:rFonts w:ascii="Times New Roman" w:hAnsi="Times New Roman"/>
          <w:sz w:val="24"/>
          <w:szCs w:val="24"/>
        </w:rPr>
        <w:tab/>
        <w:t>/подпись/</w:t>
      </w:r>
      <w:r w:rsidRPr="007B2655">
        <w:rPr>
          <w:rFonts w:ascii="Times New Roman" w:hAnsi="Times New Roman"/>
          <w:sz w:val="24"/>
          <w:szCs w:val="24"/>
        </w:rPr>
        <w:tab/>
      </w:r>
      <w:r w:rsidRPr="007B2655">
        <w:rPr>
          <w:rFonts w:ascii="Times New Roman" w:hAnsi="Times New Roman"/>
          <w:sz w:val="24"/>
          <w:szCs w:val="24"/>
        </w:rPr>
        <w:tab/>
      </w:r>
      <w:r w:rsidRPr="007B2655">
        <w:rPr>
          <w:rFonts w:ascii="Times New Roman" w:hAnsi="Times New Roman"/>
          <w:sz w:val="24"/>
          <w:szCs w:val="24"/>
        </w:rPr>
        <w:tab/>
        <w:t>И.О. Семенец</w:t>
      </w:r>
    </w:p>
    <w:p w:rsidR="007B2655" w:rsidRPr="007B2655" w:rsidP="007B2655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B2655">
        <w:rPr>
          <w:rFonts w:ascii="Times New Roman" w:hAnsi="Times New Roman"/>
          <w:sz w:val="24"/>
          <w:szCs w:val="24"/>
        </w:rPr>
        <w:t xml:space="preserve">СОГЛАСОВАНО: </w:t>
      </w:r>
    </w:p>
    <w:p w:rsidR="007B2655" w:rsidRPr="007B2655" w:rsidP="007B2655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B2655">
        <w:rPr>
          <w:rFonts w:ascii="Times New Roman" w:hAnsi="Times New Roman"/>
          <w:sz w:val="24"/>
          <w:szCs w:val="24"/>
        </w:rPr>
        <w:t>Мировой судья</w:t>
      </w:r>
      <w:r w:rsidRPr="007B2655">
        <w:rPr>
          <w:rFonts w:ascii="Times New Roman" w:hAnsi="Times New Roman"/>
          <w:sz w:val="24"/>
          <w:szCs w:val="24"/>
        </w:rPr>
        <w:tab/>
      </w:r>
      <w:r w:rsidRPr="007B2655">
        <w:rPr>
          <w:rFonts w:ascii="Times New Roman" w:hAnsi="Times New Roman"/>
          <w:sz w:val="24"/>
          <w:szCs w:val="24"/>
        </w:rPr>
        <w:tab/>
      </w:r>
      <w:r w:rsidRPr="007B2655">
        <w:rPr>
          <w:rFonts w:ascii="Times New Roman" w:hAnsi="Times New Roman"/>
          <w:sz w:val="24"/>
          <w:szCs w:val="24"/>
        </w:rPr>
        <w:tab/>
      </w:r>
      <w:r w:rsidRPr="007B2655">
        <w:rPr>
          <w:rFonts w:ascii="Times New Roman" w:hAnsi="Times New Roman"/>
          <w:sz w:val="24"/>
          <w:szCs w:val="24"/>
        </w:rPr>
        <w:tab/>
      </w:r>
      <w:r w:rsidRPr="007B2655">
        <w:rPr>
          <w:rFonts w:ascii="Times New Roman" w:hAnsi="Times New Roman"/>
          <w:sz w:val="24"/>
          <w:szCs w:val="24"/>
        </w:rPr>
        <w:tab/>
      </w:r>
      <w:r w:rsidRPr="007B2655">
        <w:rPr>
          <w:rFonts w:ascii="Times New Roman" w:hAnsi="Times New Roman"/>
          <w:sz w:val="24"/>
          <w:szCs w:val="24"/>
        </w:rPr>
        <w:tab/>
      </w:r>
      <w:r w:rsidRPr="007B2655">
        <w:rPr>
          <w:rFonts w:ascii="Times New Roman" w:hAnsi="Times New Roman"/>
          <w:sz w:val="24"/>
          <w:szCs w:val="24"/>
        </w:rPr>
        <w:tab/>
        <w:t>И.О. Семенец</w:t>
      </w:r>
    </w:p>
    <w:p w:rsidR="007B2655" w:rsidRPr="007B2655" w:rsidP="007B2655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12.11</w:t>
      </w:r>
      <w:r w:rsidRPr="007B2655">
        <w:rPr>
          <w:rFonts w:ascii="Times New Roman" w:hAnsi="Times New Roman"/>
          <w:sz w:val="24"/>
          <w:szCs w:val="24"/>
        </w:rPr>
        <w:t>.2019</w:t>
      </w:r>
    </w:p>
    <w:p w:rsidR="008E2058" w:rsidRPr="007B2655" w:rsidP="007B2655">
      <w:pPr>
        <w:pStyle w:val="NoSpacing"/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Sect="002878D5">
      <w:headerReference w:type="default" r:id="rId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1551"/>
      <w:docPartObj>
        <w:docPartGallery w:val="Page Numbers (Top of Page)"/>
        <w:docPartUnique/>
      </w:docPartObj>
    </w:sdtPr>
    <w:sdtContent>
      <w:p w:rsidR="006250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7E7">
          <w:rPr>
            <w:noProof/>
          </w:rPr>
          <w:t>3</w:t>
        </w:r>
        <w:r w:rsidR="003207E7">
          <w:rPr>
            <w:noProof/>
          </w:rPr>
          <w:fldChar w:fldCharType="end"/>
        </w:r>
      </w:p>
    </w:sdtContent>
  </w:sdt>
  <w:p w:rsidR="006250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2963"/>
    <w:multiLevelType w:val="multilevel"/>
    <w:tmpl w:val="400C9076"/>
    <w:lvl w:ilvl="0">
      <w:start w:val="2019"/>
      <w:numFmt w:val="decimal"/>
      <w:lvlText w:val="0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C7A"/>
    <w:rsid w:val="00016939"/>
    <w:rsid w:val="000175FD"/>
    <w:rsid w:val="00042DF4"/>
    <w:rsid w:val="000500C8"/>
    <w:rsid w:val="00091EB4"/>
    <w:rsid w:val="000D7254"/>
    <w:rsid w:val="000F4901"/>
    <w:rsid w:val="00106251"/>
    <w:rsid w:val="0011196B"/>
    <w:rsid w:val="00120D12"/>
    <w:rsid w:val="001267F3"/>
    <w:rsid w:val="00131EC6"/>
    <w:rsid w:val="001769C1"/>
    <w:rsid w:val="00176A93"/>
    <w:rsid w:val="0019348F"/>
    <w:rsid w:val="001D1610"/>
    <w:rsid w:val="001F0FE9"/>
    <w:rsid w:val="00263471"/>
    <w:rsid w:val="002878D5"/>
    <w:rsid w:val="00294287"/>
    <w:rsid w:val="002D420F"/>
    <w:rsid w:val="002D557A"/>
    <w:rsid w:val="002E200F"/>
    <w:rsid w:val="002E5009"/>
    <w:rsid w:val="003207E7"/>
    <w:rsid w:val="003349D2"/>
    <w:rsid w:val="00342961"/>
    <w:rsid w:val="00391DC0"/>
    <w:rsid w:val="003B336D"/>
    <w:rsid w:val="003C0E3D"/>
    <w:rsid w:val="003D7D6C"/>
    <w:rsid w:val="003E195F"/>
    <w:rsid w:val="004037A1"/>
    <w:rsid w:val="00431EAE"/>
    <w:rsid w:val="00456573"/>
    <w:rsid w:val="004C65EB"/>
    <w:rsid w:val="004D333D"/>
    <w:rsid w:val="004E2C7A"/>
    <w:rsid w:val="00502BE7"/>
    <w:rsid w:val="005B5292"/>
    <w:rsid w:val="005B549B"/>
    <w:rsid w:val="005C5B2D"/>
    <w:rsid w:val="00617815"/>
    <w:rsid w:val="0062509F"/>
    <w:rsid w:val="0063633F"/>
    <w:rsid w:val="006454B5"/>
    <w:rsid w:val="006674FB"/>
    <w:rsid w:val="00680295"/>
    <w:rsid w:val="0069386E"/>
    <w:rsid w:val="006B1E65"/>
    <w:rsid w:val="006C3451"/>
    <w:rsid w:val="006C6631"/>
    <w:rsid w:val="006D714C"/>
    <w:rsid w:val="007039D7"/>
    <w:rsid w:val="00711091"/>
    <w:rsid w:val="007270C6"/>
    <w:rsid w:val="00733C5A"/>
    <w:rsid w:val="007355D2"/>
    <w:rsid w:val="00744E1F"/>
    <w:rsid w:val="00792F89"/>
    <w:rsid w:val="007A7C84"/>
    <w:rsid w:val="007B2655"/>
    <w:rsid w:val="007C2024"/>
    <w:rsid w:val="007C3AA6"/>
    <w:rsid w:val="007E6948"/>
    <w:rsid w:val="007F1957"/>
    <w:rsid w:val="007F4D10"/>
    <w:rsid w:val="008525BB"/>
    <w:rsid w:val="008A00EB"/>
    <w:rsid w:val="008B1474"/>
    <w:rsid w:val="008E2058"/>
    <w:rsid w:val="00902F2D"/>
    <w:rsid w:val="00905F04"/>
    <w:rsid w:val="00932C58"/>
    <w:rsid w:val="009472FA"/>
    <w:rsid w:val="009821A3"/>
    <w:rsid w:val="009900F1"/>
    <w:rsid w:val="00996E71"/>
    <w:rsid w:val="0099784E"/>
    <w:rsid w:val="009A2A9F"/>
    <w:rsid w:val="009D3E2C"/>
    <w:rsid w:val="00A14967"/>
    <w:rsid w:val="00A24769"/>
    <w:rsid w:val="00A5406B"/>
    <w:rsid w:val="00A56A5E"/>
    <w:rsid w:val="00AB249B"/>
    <w:rsid w:val="00AB2B00"/>
    <w:rsid w:val="00AC6D57"/>
    <w:rsid w:val="00AE0990"/>
    <w:rsid w:val="00B0209B"/>
    <w:rsid w:val="00B05039"/>
    <w:rsid w:val="00B2293F"/>
    <w:rsid w:val="00B231FB"/>
    <w:rsid w:val="00B52AB6"/>
    <w:rsid w:val="00B72C62"/>
    <w:rsid w:val="00B90E73"/>
    <w:rsid w:val="00BA1B80"/>
    <w:rsid w:val="00BB0D99"/>
    <w:rsid w:val="00BB1099"/>
    <w:rsid w:val="00BB30CB"/>
    <w:rsid w:val="00BE4294"/>
    <w:rsid w:val="00BE7262"/>
    <w:rsid w:val="00BF4328"/>
    <w:rsid w:val="00C56756"/>
    <w:rsid w:val="00C86827"/>
    <w:rsid w:val="00CB788D"/>
    <w:rsid w:val="00CB78AE"/>
    <w:rsid w:val="00CC0714"/>
    <w:rsid w:val="00CF0F30"/>
    <w:rsid w:val="00D17911"/>
    <w:rsid w:val="00D2336A"/>
    <w:rsid w:val="00D3405C"/>
    <w:rsid w:val="00D4758D"/>
    <w:rsid w:val="00D5531A"/>
    <w:rsid w:val="00D756F2"/>
    <w:rsid w:val="00DA292A"/>
    <w:rsid w:val="00DD27AD"/>
    <w:rsid w:val="00DE6D6B"/>
    <w:rsid w:val="00E031A3"/>
    <w:rsid w:val="00E25ED0"/>
    <w:rsid w:val="00E32090"/>
    <w:rsid w:val="00EA7FFD"/>
    <w:rsid w:val="00EE1F11"/>
    <w:rsid w:val="00EF7AB2"/>
    <w:rsid w:val="00F1755C"/>
    <w:rsid w:val="00F177E0"/>
    <w:rsid w:val="00F40CA8"/>
    <w:rsid w:val="00F471A7"/>
    <w:rsid w:val="00FA356F"/>
    <w:rsid w:val="00FB19CF"/>
    <w:rsid w:val="00FC516B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787E-2234-4F60-A3A7-97086B94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