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75C" w:rsidRPr="008E375C" w:rsidP="008E375C">
      <w:pPr>
        <w:spacing w:after="0" w:line="360" w:lineRule="auto"/>
        <w:ind w:right="-2" w:firstLine="851"/>
        <w:jc w:val="right"/>
        <w:rPr>
          <w:rFonts w:ascii="Times New Roman" w:eastAsia="Calibri" w:hAnsi="Times New Roman" w:cs="Times New Roman"/>
          <w:sz w:val="20"/>
          <w:szCs w:val="20"/>
          <w:highlight w:val="yellow"/>
          <w:lang w:eastAsia="ru-RU"/>
        </w:rPr>
      </w:pPr>
      <w:r w:rsidRPr="008E375C">
        <w:rPr>
          <w:rFonts w:ascii="Times New Roman" w:eastAsia="Calibri" w:hAnsi="Times New Roman" w:cs="Times New Roman"/>
          <w:sz w:val="20"/>
          <w:szCs w:val="20"/>
          <w:lang w:eastAsia="ru-RU"/>
        </w:rPr>
        <w:t>Дело № 1-42-43/2022</w:t>
      </w:r>
    </w:p>
    <w:p w:rsidR="008E375C" w:rsidRPr="008E375C" w:rsidP="008E375C">
      <w:pPr>
        <w:spacing w:after="0" w:line="360" w:lineRule="auto"/>
        <w:ind w:right="-2" w:firstLine="851"/>
        <w:jc w:val="right"/>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xml:space="preserve">УИД </w:t>
      </w:r>
      <w:r>
        <w:rPr>
          <w:rFonts w:ascii="Times New Roman" w:eastAsia="Calibri" w:hAnsi="Times New Roman" w:cs="Times New Roman"/>
          <w:sz w:val="20"/>
          <w:szCs w:val="20"/>
          <w:lang w:eastAsia="ru-RU"/>
        </w:rPr>
        <w:t>*****</w:t>
      </w:r>
    </w:p>
    <w:p w:rsidR="008E375C" w:rsidRPr="008E375C" w:rsidP="008E375C">
      <w:pPr>
        <w:spacing w:after="0" w:line="360" w:lineRule="auto"/>
        <w:ind w:right="-2" w:firstLine="851"/>
        <w:jc w:val="center"/>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П</w:t>
      </w:r>
      <w:r w:rsidRPr="008E375C">
        <w:rPr>
          <w:rFonts w:ascii="Times New Roman" w:eastAsia="Calibri" w:hAnsi="Times New Roman" w:cs="Times New Roman"/>
          <w:sz w:val="20"/>
          <w:szCs w:val="20"/>
          <w:lang w:eastAsia="ru-RU"/>
        </w:rPr>
        <w:t xml:space="preserve"> Р И Г О В О Р</w:t>
      </w:r>
    </w:p>
    <w:p w:rsidR="008E375C" w:rsidRPr="008E375C" w:rsidP="008E375C">
      <w:pPr>
        <w:spacing w:after="0" w:line="360" w:lineRule="auto"/>
        <w:ind w:right="-2" w:firstLine="851"/>
        <w:jc w:val="center"/>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ИМЕНЕМ   РОССИЙСКОЙ   ФЕДЕРАЦИИ</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xml:space="preserve">22.09.2022 </w:t>
      </w:r>
      <w:r w:rsidRPr="008E375C">
        <w:rPr>
          <w:rFonts w:ascii="Times New Roman" w:eastAsia="Calibri" w:hAnsi="Times New Roman" w:cs="Times New Roman"/>
          <w:sz w:val="20"/>
          <w:szCs w:val="20"/>
          <w:lang w:eastAsia="ru-RU"/>
        </w:rPr>
        <w:tab/>
      </w:r>
      <w:r w:rsidRPr="008E375C">
        <w:rPr>
          <w:rFonts w:ascii="Times New Roman" w:eastAsia="Calibri" w:hAnsi="Times New Roman" w:cs="Times New Roman"/>
          <w:sz w:val="20"/>
          <w:szCs w:val="20"/>
          <w:lang w:eastAsia="ru-RU"/>
        </w:rPr>
        <w:tab/>
      </w:r>
      <w:r w:rsidRPr="008E375C">
        <w:rPr>
          <w:rFonts w:ascii="Times New Roman" w:eastAsia="Calibri" w:hAnsi="Times New Roman" w:cs="Times New Roman"/>
          <w:sz w:val="20"/>
          <w:szCs w:val="20"/>
          <w:lang w:eastAsia="ru-RU"/>
        </w:rPr>
        <w:tab/>
      </w:r>
      <w:r w:rsidRPr="008E375C">
        <w:rPr>
          <w:rFonts w:ascii="Times New Roman" w:eastAsia="Calibri" w:hAnsi="Times New Roman" w:cs="Times New Roman"/>
          <w:sz w:val="20"/>
          <w:szCs w:val="20"/>
          <w:lang w:eastAsia="ru-RU"/>
        </w:rPr>
        <w:tab/>
      </w:r>
      <w:r w:rsidRPr="008E375C">
        <w:rPr>
          <w:rFonts w:ascii="Times New Roman" w:eastAsia="Calibri" w:hAnsi="Times New Roman" w:cs="Times New Roman"/>
          <w:sz w:val="20"/>
          <w:szCs w:val="20"/>
          <w:lang w:eastAsia="ru-RU"/>
        </w:rPr>
        <w:tab/>
      </w:r>
      <w:r w:rsidRPr="008E375C">
        <w:rPr>
          <w:rFonts w:ascii="Times New Roman" w:eastAsia="Calibri" w:hAnsi="Times New Roman" w:cs="Times New Roman"/>
          <w:sz w:val="20"/>
          <w:szCs w:val="20"/>
          <w:lang w:eastAsia="ru-RU"/>
        </w:rPr>
        <w:tab/>
        <w:t xml:space="preserve">                                                  г. Евпатория</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xml:space="preserve">Суд в составе: мирового судьи судебного участка № 42 Евпаторийского судебного района (городской округ Евпатория) Республики Крым Инны Олеговны Семенец, </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xml:space="preserve">при ведении протокола судебного заседания секретарем судебного заседания Э.И. </w:t>
      </w:r>
      <w:r w:rsidRPr="008E375C">
        <w:rPr>
          <w:rFonts w:ascii="Times New Roman" w:eastAsia="Calibri" w:hAnsi="Times New Roman" w:cs="Times New Roman"/>
          <w:sz w:val="20"/>
          <w:szCs w:val="20"/>
          <w:lang w:eastAsia="ru-RU"/>
        </w:rPr>
        <w:t>Ждан</w:t>
      </w:r>
      <w:r w:rsidRPr="008E375C">
        <w:rPr>
          <w:rFonts w:ascii="Times New Roman" w:eastAsia="Calibri" w:hAnsi="Times New Roman" w:cs="Times New Roman"/>
          <w:sz w:val="20"/>
          <w:szCs w:val="20"/>
          <w:lang w:eastAsia="ru-RU"/>
        </w:rPr>
        <w:t>,</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xml:space="preserve">с участием государственного обвинителя </w:t>
      </w:r>
      <w:r w:rsidRPr="008E375C">
        <w:rPr>
          <w:rFonts w:ascii="Times New Roman" w:eastAsia="Calibri" w:hAnsi="Times New Roman" w:cs="Times New Roman"/>
          <w:sz w:val="20"/>
          <w:szCs w:val="20"/>
          <w:lang w:eastAsia="ru-RU"/>
        </w:rPr>
        <w:t>–п</w:t>
      </w:r>
      <w:r w:rsidRPr="008E375C">
        <w:rPr>
          <w:rFonts w:ascii="Times New Roman" w:eastAsia="Calibri" w:hAnsi="Times New Roman" w:cs="Times New Roman"/>
          <w:sz w:val="20"/>
          <w:szCs w:val="20"/>
          <w:lang w:eastAsia="ru-RU"/>
        </w:rPr>
        <w:t>омощника прокурора А.А. Бушуева,</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xml:space="preserve">подсудимого Ширяева Т.Д., </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xml:space="preserve">защитника – адвоката </w:t>
      </w:r>
      <w:r w:rsidRPr="008E375C">
        <w:rPr>
          <w:rFonts w:ascii="Times New Roman" w:eastAsia="Calibri" w:hAnsi="Times New Roman" w:cs="Times New Roman"/>
          <w:sz w:val="20"/>
          <w:szCs w:val="20"/>
          <w:lang w:eastAsia="ru-RU"/>
        </w:rPr>
        <w:t>Рудейчука</w:t>
      </w:r>
      <w:r w:rsidRPr="008E375C">
        <w:rPr>
          <w:rFonts w:ascii="Times New Roman" w:eastAsia="Calibri" w:hAnsi="Times New Roman" w:cs="Times New Roman"/>
          <w:sz w:val="20"/>
          <w:szCs w:val="20"/>
          <w:lang w:eastAsia="ru-RU"/>
        </w:rPr>
        <w:t xml:space="preserve"> В.П.,</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рассмотрев в открытом судебном заседании уголовное дело по обвинению</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xml:space="preserve">Ширяева Тимура </w:t>
      </w:r>
      <w:r w:rsidRPr="008E375C">
        <w:rPr>
          <w:rFonts w:ascii="Times New Roman" w:eastAsia="Calibri" w:hAnsi="Times New Roman" w:cs="Times New Roman"/>
          <w:sz w:val="20"/>
          <w:szCs w:val="20"/>
          <w:lang w:eastAsia="ru-RU"/>
        </w:rPr>
        <w:t>Дамировича</w:t>
      </w:r>
      <w:r w:rsidRPr="008E375C">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w:t>
      </w:r>
      <w:r w:rsidRPr="008E375C">
        <w:rPr>
          <w:rFonts w:ascii="Times New Roman" w:eastAsia="Calibri" w:hAnsi="Times New Roman" w:cs="Times New Roman"/>
          <w:sz w:val="20"/>
          <w:szCs w:val="20"/>
          <w:lang w:eastAsia="ru-RU"/>
        </w:rPr>
        <w:t xml:space="preserve"> в совершении преступления, предусмотренного ч. 1 ст. 158  УК РФ,</w:t>
      </w:r>
    </w:p>
    <w:p w:rsidR="008E375C" w:rsidRPr="008E375C" w:rsidP="008E375C">
      <w:pPr>
        <w:spacing w:after="0" w:line="360" w:lineRule="auto"/>
        <w:ind w:right="-2" w:firstLine="851"/>
        <w:jc w:val="center"/>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УСТАНОВИЛ:</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Ширяев Т.Д. совершил кражу, т.е. тайное хищение имущества, при следующих обстоятельствах:</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24.04.2022 примерно в 10:30 Ширяев Т.Д., осуществляя услуги по перевозке пассажиров от службы такси «</w:t>
      </w:r>
      <w:r>
        <w:rPr>
          <w:rFonts w:ascii="Times New Roman" w:eastAsia="Calibri" w:hAnsi="Times New Roman" w:cs="Times New Roman"/>
          <w:sz w:val="20"/>
          <w:szCs w:val="20"/>
          <w:lang w:eastAsia="ru-RU"/>
        </w:rPr>
        <w:t>******</w:t>
      </w:r>
      <w:r w:rsidRPr="008E375C">
        <w:rPr>
          <w:rFonts w:ascii="Times New Roman" w:eastAsia="Calibri" w:hAnsi="Times New Roman" w:cs="Times New Roman"/>
          <w:sz w:val="20"/>
          <w:szCs w:val="20"/>
          <w:lang w:eastAsia="ru-RU"/>
        </w:rPr>
        <w:t xml:space="preserve">» на автомашине марки </w:t>
      </w:r>
      <w:r>
        <w:rPr>
          <w:rFonts w:ascii="Times New Roman" w:eastAsia="Calibri" w:hAnsi="Times New Roman" w:cs="Times New Roman"/>
          <w:sz w:val="20"/>
          <w:szCs w:val="20"/>
          <w:lang w:eastAsia="ru-RU"/>
        </w:rPr>
        <w:t>******</w:t>
      </w:r>
      <w:r w:rsidRPr="008E375C">
        <w:rPr>
          <w:rFonts w:ascii="Times New Roman" w:eastAsia="Calibri" w:hAnsi="Times New Roman" w:cs="Times New Roman"/>
          <w:sz w:val="20"/>
          <w:szCs w:val="20"/>
          <w:lang w:eastAsia="ru-RU"/>
        </w:rPr>
        <w:t xml:space="preserve"> г. </w:t>
      </w:r>
      <w:r w:rsidRPr="008E375C">
        <w:rPr>
          <w:rFonts w:ascii="Times New Roman" w:eastAsia="Calibri" w:hAnsi="Times New Roman" w:cs="Times New Roman"/>
          <w:sz w:val="20"/>
          <w:szCs w:val="20"/>
          <w:lang w:eastAsia="ru-RU"/>
        </w:rPr>
        <w:t>р.з</w:t>
      </w:r>
      <w:r w:rsidRPr="008E375C">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w:t>
      </w:r>
      <w:r w:rsidRPr="008E375C">
        <w:rPr>
          <w:rFonts w:ascii="Times New Roman" w:eastAsia="Calibri" w:hAnsi="Times New Roman" w:cs="Times New Roman"/>
          <w:sz w:val="20"/>
          <w:szCs w:val="20"/>
          <w:lang w:eastAsia="ru-RU"/>
        </w:rPr>
        <w:t xml:space="preserve"> регион, от </w:t>
      </w:r>
      <w:r>
        <w:rPr>
          <w:rFonts w:ascii="Times New Roman" w:eastAsia="Calibri" w:hAnsi="Times New Roman" w:cs="Times New Roman"/>
          <w:sz w:val="20"/>
          <w:szCs w:val="20"/>
          <w:lang w:eastAsia="ru-RU"/>
        </w:rPr>
        <w:t>******</w:t>
      </w:r>
      <w:r w:rsidRPr="008E375C">
        <w:rPr>
          <w:rFonts w:ascii="Times New Roman" w:eastAsia="Calibri" w:hAnsi="Times New Roman" w:cs="Times New Roman"/>
          <w:sz w:val="20"/>
          <w:szCs w:val="20"/>
          <w:lang w:eastAsia="ru-RU"/>
        </w:rPr>
        <w:t xml:space="preserve">  в Евпатории Республики Крым довез до </w:t>
      </w:r>
      <w:r>
        <w:rPr>
          <w:rFonts w:ascii="Times New Roman" w:eastAsia="Calibri" w:hAnsi="Times New Roman" w:cs="Times New Roman"/>
          <w:sz w:val="20"/>
          <w:szCs w:val="20"/>
          <w:lang w:eastAsia="ru-RU"/>
        </w:rPr>
        <w:t>******</w:t>
      </w:r>
      <w:r w:rsidRPr="008E375C">
        <w:rPr>
          <w:rFonts w:ascii="Times New Roman" w:eastAsia="Calibri" w:hAnsi="Times New Roman" w:cs="Times New Roman"/>
          <w:sz w:val="20"/>
          <w:szCs w:val="20"/>
          <w:lang w:eastAsia="ru-RU"/>
        </w:rPr>
        <w:t xml:space="preserve"> в Евпатории Республики Крым потерпевшего Николаева В.К., который в салоне автомобиля оставил принадлежащий ему сотовый телефон </w:t>
      </w:r>
      <w:r>
        <w:rPr>
          <w:rFonts w:ascii="Times New Roman" w:eastAsia="Calibri" w:hAnsi="Times New Roman" w:cs="Times New Roman"/>
          <w:sz w:val="20"/>
          <w:szCs w:val="20"/>
          <w:lang w:eastAsia="ru-RU"/>
        </w:rPr>
        <w:t>******</w:t>
      </w:r>
      <w:r w:rsidRPr="008E375C">
        <w:rPr>
          <w:rFonts w:ascii="Times New Roman" w:eastAsia="Calibri" w:hAnsi="Times New Roman" w:cs="Times New Roman"/>
          <w:sz w:val="20"/>
          <w:szCs w:val="20"/>
          <w:lang w:eastAsia="ru-RU"/>
        </w:rPr>
        <w:t>, в корпусе черного цвета, стоимостью 25 000 рублей, укомплектованный сим-карами «МТС» и «Волна</w:t>
      </w:r>
      <w:r w:rsidRPr="008E375C">
        <w:rPr>
          <w:rFonts w:ascii="Times New Roman" w:eastAsia="Calibri" w:hAnsi="Times New Roman" w:cs="Times New Roman"/>
          <w:sz w:val="20"/>
          <w:szCs w:val="20"/>
          <w:lang w:eastAsia="ru-RU"/>
        </w:rPr>
        <w:t xml:space="preserve"> </w:t>
      </w:r>
      <w:r w:rsidRPr="008E375C">
        <w:rPr>
          <w:rFonts w:ascii="Times New Roman" w:eastAsia="Calibri" w:hAnsi="Times New Roman" w:cs="Times New Roman"/>
          <w:sz w:val="20"/>
          <w:szCs w:val="20"/>
          <w:lang w:eastAsia="ru-RU"/>
        </w:rPr>
        <w:t>Мобайл</w:t>
      </w:r>
      <w:r w:rsidRPr="008E375C">
        <w:rPr>
          <w:rFonts w:ascii="Times New Roman" w:eastAsia="Calibri" w:hAnsi="Times New Roman" w:cs="Times New Roman"/>
          <w:sz w:val="20"/>
          <w:szCs w:val="20"/>
          <w:lang w:eastAsia="ru-RU"/>
        </w:rPr>
        <w:t>», не представляющими материальной ценности.</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24.04.2022 примерно в 10:30 Ширяев Т.Д., реализуя умысел, направленный на совершение хищения сотового телефона, находясь в салоне автомобиля «</w:t>
      </w:r>
      <w:r>
        <w:rPr>
          <w:rFonts w:ascii="Times New Roman" w:eastAsia="Calibri" w:hAnsi="Times New Roman" w:cs="Times New Roman"/>
          <w:sz w:val="20"/>
          <w:szCs w:val="20"/>
          <w:lang w:eastAsia="ru-RU"/>
        </w:rPr>
        <w:t>******</w:t>
      </w:r>
      <w:r w:rsidRPr="008E375C">
        <w:rPr>
          <w:rFonts w:ascii="Times New Roman" w:eastAsia="Calibri" w:hAnsi="Times New Roman" w:cs="Times New Roman"/>
          <w:sz w:val="20"/>
          <w:szCs w:val="20"/>
          <w:lang w:eastAsia="ru-RU"/>
        </w:rPr>
        <w:t xml:space="preserve">», припаркованной </w:t>
      </w:r>
      <w:r>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г.</w:t>
      </w:r>
      <w:r w:rsidRPr="008E375C">
        <w:rPr>
          <w:rFonts w:ascii="Times New Roman" w:eastAsia="Calibri" w:hAnsi="Times New Roman" w:cs="Times New Roman"/>
          <w:sz w:val="20"/>
          <w:szCs w:val="20"/>
          <w:lang w:eastAsia="ru-RU"/>
        </w:rPr>
        <w:t>. Евпатории Республики Крым, обнаружив сотовый телефон, забытый потерпевшим Николаевым В.К., зная о том, что вышеуказанный сотовый телефон принадлежит потерпевшему, которым были предприняты попытки к его розыску, и от которого он скрыл факт обнаружения сотового телефона, отключив его</w:t>
      </w:r>
      <w:r w:rsidRPr="008E375C">
        <w:rPr>
          <w:rFonts w:ascii="Times New Roman" w:eastAsia="Calibri" w:hAnsi="Times New Roman" w:cs="Times New Roman"/>
          <w:sz w:val="20"/>
          <w:szCs w:val="20"/>
          <w:lang w:eastAsia="ru-RU"/>
        </w:rPr>
        <w:t xml:space="preserve">, </w:t>
      </w:r>
      <w:r w:rsidRPr="008E375C">
        <w:rPr>
          <w:rFonts w:ascii="Times New Roman" w:eastAsia="Calibri" w:hAnsi="Times New Roman" w:cs="Times New Roman"/>
          <w:sz w:val="20"/>
          <w:szCs w:val="20"/>
          <w:lang w:eastAsia="ru-RU"/>
        </w:rPr>
        <w:t>и не сообщив  операторам службы такси «</w:t>
      </w:r>
      <w:r>
        <w:rPr>
          <w:rFonts w:ascii="Times New Roman" w:eastAsia="Calibri" w:hAnsi="Times New Roman" w:cs="Times New Roman"/>
          <w:sz w:val="20"/>
          <w:szCs w:val="20"/>
          <w:lang w:eastAsia="ru-RU"/>
        </w:rPr>
        <w:t>******</w:t>
      </w:r>
      <w:r w:rsidRPr="008E375C">
        <w:rPr>
          <w:rFonts w:ascii="Times New Roman" w:eastAsia="Calibri" w:hAnsi="Times New Roman" w:cs="Times New Roman"/>
          <w:sz w:val="20"/>
          <w:szCs w:val="20"/>
          <w:lang w:eastAsia="ru-RU"/>
        </w:rPr>
        <w:t>» и сотрудникам полиции о находке сотового телефона, будучи обязанным в соответствии со ст. 227 ГК РФ сообщить владельцу либо представителю администрации такси, в котором найдена вещь, или в  полицию или орган местного самоуправления, тем самым не предпринял действенных мер по возврату сотового телефона, решив оставить сотовый телефон для личного пользования.</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xml:space="preserve">Ширяев Т.Д. умышленно, преследуя корыстную цель наживы, осознавая общественную опасность и противоправность своих действий, предвидя наступление общественно-опасных последствий, желая их наступления, тайно, путем свободного доступа похитил из салона </w:t>
      </w:r>
      <w:r w:rsidRPr="008E375C">
        <w:rPr>
          <w:rFonts w:ascii="Times New Roman" w:eastAsia="Calibri" w:hAnsi="Times New Roman" w:cs="Arial"/>
          <w:sz w:val="20"/>
          <w:szCs w:val="20"/>
          <w:lang w:eastAsia="ru-RU"/>
        </w:rPr>
        <w:t xml:space="preserve">автомобиля </w:t>
      </w:r>
      <w:r w:rsidRPr="008E375C">
        <w:rPr>
          <w:rFonts w:ascii="Times New Roman" w:eastAsia="Calibri" w:hAnsi="Times New Roman" w:cs="Arial"/>
          <w:sz w:val="20"/>
          <w:szCs w:val="20"/>
          <w:lang w:eastAsia="ru-RU"/>
        </w:rPr>
        <w:t>вышеуказанный</w:t>
      </w:r>
      <w:r w:rsidRPr="008E375C">
        <w:rPr>
          <w:rFonts w:ascii="Times New Roman" w:eastAsia="Calibri" w:hAnsi="Times New Roman" w:cs="Times New Roman"/>
          <w:sz w:val="20"/>
          <w:szCs w:val="20"/>
          <w:lang w:eastAsia="ru-RU"/>
        </w:rPr>
        <w:t xml:space="preserve"> </w:t>
      </w:r>
      <w:r w:rsidRPr="008E375C">
        <w:rPr>
          <w:rFonts w:ascii="Times New Roman" w:eastAsia="Calibri" w:hAnsi="Times New Roman" w:cs="Calibri"/>
          <w:sz w:val="20"/>
          <w:szCs w:val="20"/>
          <w:lang w:eastAsia="ru-RU"/>
        </w:rPr>
        <w:t>сотовый</w:t>
      </w:r>
      <w:r w:rsidRPr="008E375C">
        <w:rPr>
          <w:rFonts w:ascii="Times New Roman" w:eastAsia="Calibri" w:hAnsi="Times New Roman" w:cs="Times New Roman"/>
          <w:sz w:val="20"/>
          <w:szCs w:val="20"/>
          <w:lang w:eastAsia="ru-RU"/>
        </w:rPr>
        <w:t xml:space="preserve"> </w:t>
      </w:r>
      <w:r w:rsidRPr="008E375C">
        <w:rPr>
          <w:rFonts w:ascii="Times New Roman" w:eastAsia="Calibri" w:hAnsi="Times New Roman" w:cs="Calibri"/>
          <w:sz w:val="20"/>
          <w:szCs w:val="20"/>
          <w:lang w:eastAsia="ru-RU"/>
        </w:rPr>
        <w:t>телефон</w:t>
      </w:r>
      <w:r w:rsidRPr="008E375C">
        <w:rPr>
          <w:rFonts w:ascii="Times New Roman" w:eastAsia="Calibri" w:hAnsi="Times New Roman" w:cs="Times New Roman"/>
          <w:sz w:val="20"/>
          <w:szCs w:val="20"/>
          <w:lang w:eastAsia="ru-RU"/>
        </w:rPr>
        <w:t xml:space="preserve">, принадлежащий потерпевшему </w:t>
      </w:r>
      <w:r>
        <w:rPr>
          <w:rFonts w:ascii="Times New Roman" w:eastAsia="Calibri" w:hAnsi="Times New Roman" w:cs="Times New Roman"/>
          <w:sz w:val="20"/>
          <w:szCs w:val="20"/>
          <w:lang w:eastAsia="ru-RU"/>
        </w:rPr>
        <w:t>******</w:t>
      </w:r>
      <w:r w:rsidRPr="008E375C">
        <w:rPr>
          <w:rFonts w:ascii="Times New Roman" w:eastAsia="Calibri" w:hAnsi="Times New Roman" w:cs="Times New Roman"/>
          <w:sz w:val="20"/>
          <w:szCs w:val="20"/>
          <w:lang w:eastAsia="ru-RU"/>
        </w:rPr>
        <w:t xml:space="preserve"> похищенным распорядился</w:t>
      </w:r>
      <w:r w:rsidRPr="008E375C">
        <w:rPr>
          <w:rFonts w:ascii="Times New Roman" w:eastAsia="Calibri" w:hAnsi="Times New Roman" w:cs="Times New Roman"/>
          <w:sz w:val="20"/>
          <w:szCs w:val="20"/>
          <w:lang w:eastAsia="ru-RU"/>
        </w:rPr>
        <w:t xml:space="preserve"> по своему усмотрению. В результате преступных действий Ширяев Т.Д. причинил имущественный вред потерпевшему в размере 25 000 рублей, который для последнего является не значительным.</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xml:space="preserve">Таким образом, Ширяев Тимур </w:t>
      </w:r>
      <w:r w:rsidRPr="008E375C">
        <w:rPr>
          <w:rFonts w:ascii="Times New Roman" w:eastAsia="Calibri" w:hAnsi="Times New Roman" w:cs="Times New Roman"/>
          <w:sz w:val="20"/>
          <w:szCs w:val="20"/>
          <w:lang w:eastAsia="ru-RU"/>
        </w:rPr>
        <w:t>Дамирович</w:t>
      </w:r>
      <w:r w:rsidRPr="008E375C">
        <w:rPr>
          <w:rFonts w:ascii="Times New Roman" w:eastAsia="Calibri" w:hAnsi="Times New Roman" w:cs="Times New Roman"/>
          <w:sz w:val="20"/>
          <w:szCs w:val="20"/>
          <w:lang w:eastAsia="ru-RU"/>
        </w:rPr>
        <w:t xml:space="preserve"> совершил преступление, предусмотренное ч. 1 ст. 158 УК РФ </w:t>
      </w:r>
      <w:r w:rsidRPr="008E375C">
        <w:rPr>
          <w:rFonts w:ascii="Times New Roman" w:eastAsia="Calibri" w:hAnsi="Times New Roman" w:cs="Times New Roman"/>
          <w:sz w:val="20"/>
          <w:szCs w:val="20"/>
          <w:lang w:eastAsia="ru-RU"/>
        </w:rPr>
        <w:t>–к</w:t>
      </w:r>
      <w:r w:rsidRPr="008E375C">
        <w:rPr>
          <w:rFonts w:ascii="Times New Roman" w:eastAsia="Calibri" w:hAnsi="Times New Roman" w:cs="Times New Roman"/>
          <w:sz w:val="20"/>
          <w:szCs w:val="20"/>
          <w:lang w:eastAsia="ru-RU"/>
        </w:rPr>
        <w:t>ража, то есть тайное хищение чужого имущества.</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xml:space="preserve">В судебном заседании подсудимый свою вину в совершении инкриминируемого деяния признал полностью и пояснил, что суть обвинения понятна, правильность изложенных в обвинительном постановлении обстоятельств подтверждает в полном объеме. Место, время, способ, мотив и иные обстоятельства совершения преступления в обвинительном постановлении указаны правильно; квалификация действиям дана верная. Заявил  ходатайство о постановлении  приговора согласно ст. 226.9 УПК РФ в порядке, установленном статьями 316 и 317 УПК РФ. Суду при этом он пояснил, что ходатайство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 1 ст. 389.15 УПК РФ. Свой поступок оценивает отрицательно, раскаивается в </w:t>
      </w:r>
      <w:r w:rsidRPr="008E375C">
        <w:rPr>
          <w:rFonts w:ascii="Times New Roman" w:eastAsia="Calibri" w:hAnsi="Times New Roman" w:cs="Times New Roman"/>
          <w:sz w:val="20"/>
          <w:szCs w:val="20"/>
          <w:lang w:eastAsia="ru-RU"/>
        </w:rPr>
        <w:t>содеянном</w:t>
      </w:r>
      <w:r w:rsidRPr="008E375C">
        <w:rPr>
          <w:rFonts w:ascii="Times New Roman" w:eastAsia="Calibri" w:hAnsi="Times New Roman" w:cs="Times New Roman"/>
          <w:sz w:val="20"/>
          <w:szCs w:val="20"/>
          <w:lang w:eastAsia="ru-RU"/>
        </w:rPr>
        <w:t xml:space="preserve">. </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xml:space="preserve">С таким порядком судебного разбирательства по данному уголовному делу по ходатайству подсудимого, добровольность которого подтвердил  защитник, согласился и государственный </w:t>
      </w:r>
      <w:r w:rsidRPr="008E375C">
        <w:rPr>
          <w:rFonts w:ascii="Times New Roman" w:eastAsia="Calibri" w:hAnsi="Times New Roman" w:cs="Times New Roman"/>
          <w:sz w:val="20"/>
          <w:szCs w:val="20"/>
          <w:lang w:eastAsia="ru-RU"/>
        </w:rPr>
        <w:t>обвинитель</w:t>
      </w:r>
      <w:r w:rsidRPr="008E375C">
        <w:rPr>
          <w:rFonts w:ascii="Times New Roman" w:eastAsia="Calibri" w:hAnsi="Times New Roman" w:cs="Times New Roman"/>
          <w:sz w:val="20"/>
          <w:szCs w:val="20"/>
          <w:lang w:eastAsia="ru-RU"/>
        </w:rPr>
        <w:t xml:space="preserve"> и потерпевший в заявлении.</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Суд удостоверился, что подсудимый осознаёт, в чем заключается смысл судебного разбирательства согласно ст. 226.9 УПК РФ в порядке, установленном статьями 316 и 317 УПК РФ, и то, с какими материально-правовыми и процессуальными последствиями сопряжено использование этого порядка, понимает существо обвинения и согласен с ним в полном объеме, осознает характер и последствия заявленного ходатайства, которое было заявлено добровольно, после проведения консультации</w:t>
      </w:r>
      <w:r w:rsidRPr="008E375C">
        <w:rPr>
          <w:rFonts w:ascii="Times New Roman" w:eastAsia="Calibri" w:hAnsi="Times New Roman" w:cs="Times New Roman"/>
          <w:sz w:val="20"/>
          <w:szCs w:val="20"/>
          <w:lang w:eastAsia="ru-RU"/>
        </w:rPr>
        <w:t xml:space="preserve"> с защитником.</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Основание и порядок производства по уголовному делу, дознание по которому проводилось в сокращенной форме, соблюден, обстоятельства, исключающие производство дознания в сокращенной форме, отсутствуют.</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При таких обстоятельствах, в соответствии с ч.1 ст. 226.9 УПК РФ, по уголовному делу, дознание по которому проводилось в сокращенной форме, судебное разбирательство осуществлялось в порядке, установленном статьями 316 и 317 УПК РФ, с изъятиями, предусмотренными ст. 226.9  УПК РФ.</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Обвинение по уголовному делу суд признает обоснованным, оно подтверждено доказательствами, собранными при проведении дознания в сокращенной форме.</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xml:space="preserve">Все указанные в обвинительном постановлении доказательства отвечают требованиям ст. ст. 87-88 УПК РФ, и с учетом их исследования судом являются относимыми, допустимыми, достоверными и достаточными для разрешения данного уголовного дела. </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Суд считает, что вина подсудимого доказана материалами дела.</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Деяния подсудимого суд квалифицирует по ч. 1 ст. 158 УК РФ – кража, то есть тайное хищение чужого имущества.</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xml:space="preserve">При назначении наказания подсудимого  суд, в соответствии со ст. 60 УК РФ, учитывает характер и степень общественной опасности совершенного преступления, личность виновного, обстоятельства, смягчающие/отягчающие наказание, а также влияние назначенного наказания на исправление. </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xml:space="preserve">Совершенное преступление является умышленным, относится к категории преступлений небольшой тяжести; суд не находит оснований для изменения категории  преступления  на менее тяжкую категорию в соответствии с ч. 6 ст.15 УК РФ. </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xml:space="preserve">Суд принимает во внимание  данные о личности подсудимого - имеет среднее образование, не трудоустроен, однако работает неофициально, женат, имеет несовершеннолетнего ребенка, по месту </w:t>
      </w:r>
      <w:r w:rsidRPr="008E375C">
        <w:rPr>
          <w:rFonts w:ascii="Times New Roman" w:eastAsia="Calibri" w:hAnsi="Times New Roman" w:cs="Times New Roman"/>
          <w:sz w:val="20"/>
          <w:szCs w:val="20"/>
          <w:lang w:eastAsia="ru-RU"/>
        </w:rPr>
        <w:t>проживания характеризуется удовлетворительно, на учете у врача нарколога и психиатра не состоит; ранее не судим.</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xml:space="preserve">К обстоятельствам, смягчающим  наказание подсудимого, суд относит: </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xml:space="preserve">- явку с повинной, активное способствование раскрытию и расследованию преступления (ч.1 ст.61 УК РФ).  </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полное признание вины, осознание неправомерности своего поведения, раскаяние в содеянном, наличие несовершеннолетнего ребенка (ч.2 ст. 61 УК РФ).</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 xml:space="preserve">  </w:t>
      </w:r>
      <w:r w:rsidRPr="008E375C">
        <w:rPr>
          <w:rFonts w:ascii="Times New Roman" w:eastAsia="Calibri" w:hAnsi="Times New Roman" w:cs="Times New Roman"/>
          <w:sz w:val="20"/>
          <w:szCs w:val="20"/>
          <w:lang w:eastAsia="ru-RU"/>
        </w:rPr>
        <w:t xml:space="preserve">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 </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В соответствии с перечнем, приведенном в ст. 63 УК РФ, обстоятельств, отягчающих наказание подсудимого, не установлено.</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Согласно ч.2 ст.43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С учетом изложенного суд считает необходимым назначить наказание в пределах санкции статьи, предусматривающей ответственность за совершенное, а именно наказание в виде штрафа.</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При определении размера наказания суд учитывает положения ч. ч. 1, 5 ст. 62 УК РФ, ч. 6 ст. 226.9 УПК РФ.</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Гражданский иск по делу не заявлен.</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Вещественными доказательствами по делу следует распорядиться в соответствии со ст. 81 УПК РФ.</w:t>
      </w:r>
    </w:p>
    <w:p w:rsidR="008E375C" w:rsidRPr="008E375C" w:rsidP="008E375C">
      <w:pPr>
        <w:spacing w:after="0" w:line="360" w:lineRule="auto"/>
        <w:ind w:right="-2" w:firstLine="851"/>
        <w:jc w:val="both"/>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На основании изложенного, руководствуясь статьями 303-304, 307- 310, 314-316 Уголовно-процессуального кодекса Российской Федерации, суд</w:t>
      </w:r>
    </w:p>
    <w:p w:rsidR="008E375C" w:rsidRPr="008E375C" w:rsidP="008E375C">
      <w:pPr>
        <w:spacing w:after="0" w:line="360" w:lineRule="auto"/>
        <w:ind w:right="-2" w:firstLine="851"/>
        <w:jc w:val="center"/>
        <w:rPr>
          <w:rFonts w:ascii="Times New Roman" w:eastAsia="Calibri" w:hAnsi="Times New Roman" w:cs="Times New Roman"/>
          <w:sz w:val="20"/>
          <w:szCs w:val="20"/>
          <w:lang w:eastAsia="ru-RU"/>
        </w:rPr>
      </w:pPr>
      <w:r w:rsidRPr="008E375C">
        <w:rPr>
          <w:rFonts w:ascii="Times New Roman" w:eastAsia="Calibri" w:hAnsi="Times New Roman" w:cs="Times New Roman"/>
          <w:sz w:val="20"/>
          <w:szCs w:val="20"/>
          <w:lang w:eastAsia="ru-RU"/>
        </w:rPr>
        <w:t>ПРИГОВОРИЛ:</w:t>
      </w:r>
    </w:p>
    <w:p w:rsidR="008E375C" w:rsidRPr="008E375C" w:rsidP="008E375C">
      <w:pPr>
        <w:tabs>
          <w:tab w:val="left" w:pos="0"/>
          <w:tab w:val="left" w:pos="9356"/>
        </w:tabs>
        <w:spacing w:after="0" w:line="360" w:lineRule="auto"/>
        <w:ind w:right="-2" w:firstLine="851"/>
        <w:jc w:val="both"/>
        <w:rPr>
          <w:rFonts w:ascii="Times New Roman" w:eastAsia="Calibri" w:hAnsi="Times New Roman" w:cs="Times New Roman"/>
          <w:sz w:val="20"/>
          <w:szCs w:val="20"/>
        </w:rPr>
      </w:pPr>
      <w:r w:rsidRPr="008E375C">
        <w:rPr>
          <w:rFonts w:ascii="Times New Roman" w:eastAsia="Calibri" w:hAnsi="Times New Roman" w:cs="Times New Roman"/>
          <w:sz w:val="20"/>
          <w:szCs w:val="20"/>
        </w:rPr>
        <w:t xml:space="preserve">Ширяева Тимура </w:t>
      </w:r>
      <w:r w:rsidRPr="008E375C">
        <w:rPr>
          <w:rFonts w:ascii="Times New Roman" w:eastAsia="Calibri" w:hAnsi="Times New Roman" w:cs="Times New Roman"/>
          <w:sz w:val="20"/>
          <w:szCs w:val="20"/>
        </w:rPr>
        <w:t>Дамировича</w:t>
      </w:r>
      <w:r w:rsidRPr="008E375C">
        <w:rPr>
          <w:rFonts w:ascii="Times New Roman" w:eastAsia="Calibri" w:hAnsi="Times New Roman" w:cs="Times New Roman"/>
          <w:sz w:val="20"/>
          <w:szCs w:val="20"/>
        </w:rPr>
        <w:t xml:space="preserve">  признать виновным в совершении преступления, предусмотренного ч. 1 ст. 158 Уголовного кодекса Российской Федерации, и назначить ему наказание в виде штрафа в размере 6000 (шести тысяч) рублей. </w:t>
      </w:r>
    </w:p>
    <w:p w:rsidR="008E375C" w:rsidRPr="008E375C" w:rsidP="008E375C">
      <w:pPr>
        <w:spacing w:after="0" w:line="360" w:lineRule="auto"/>
        <w:ind w:right="-2" w:firstLine="851"/>
        <w:jc w:val="both"/>
        <w:rPr>
          <w:rFonts w:ascii="Times New Roman" w:eastAsia="Calibri" w:hAnsi="Times New Roman" w:cs="Times New Roman"/>
          <w:sz w:val="20"/>
          <w:szCs w:val="20"/>
        </w:rPr>
      </w:pPr>
      <w:r w:rsidRPr="008E375C">
        <w:rPr>
          <w:rFonts w:ascii="Times New Roman" w:eastAsia="Calibri" w:hAnsi="Times New Roman" w:cs="Times New Roman"/>
          <w:sz w:val="20"/>
          <w:szCs w:val="20"/>
        </w:rPr>
        <w:t>Оплату штрафа произвести по следующим реквизитам:</w:t>
      </w:r>
    </w:p>
    <w:p w:rsidR="008E375C" w:rsidRPr="008E375C" w:rsidP="008E375C">
      <w:pPr>
        <w:spacing w:after="0" w:line="360" w:lineRule="auto"/>
        <w:ind w:right="-2" w:firstLine="851"/>
        <w:jc w:val="both"/>
        <w:rPr>
          <w:rFonts w:ascii="Times New Roman" w:eastAsia="Calibri" w:hAnsi="Times New Roman" w:cs="Times New Roman"/>
          <w:sz w:val="20"/>
          <w:szCs w:val="20"/>
        </w:rPr>
      </w:pPr>
      <w:r w:rsidRPr="008E375C">
        <w:rPr>
          <w:rFonts w:ascii="Times New Roman" w:eastAsia="Calibri" w:hAnsi="Times New Roman" w:cs="Times New Roman"/>
          <w:sz w:val="20"/>
          <w:szCs w:val="20"/>
        </w:rPr>
        <w:t>УФК по Республике Крым (ОМВД России по г. Евпатории ОКПО 08678233, ОГРН 11491022002830, ОКТМО 35712000, ИНН /КПП 9110000105/911001001, ЕКС 40102810645370000035 отделение  Республика Крым Банка России// УФК по Республике Крым г. Симферополь, номер казначейского счета: 03100643000000017500 БИ</w:t>
      </w:r>
      <w:r w:rsidRPr="008E375C">
        <w:rPr>
          <w:rFonts w:ascii="Times New Roman" w:eastAsia="Calibri" w:hAnsi="Times New Roman" w:cs="Times New Roman"/>
          <w:sz w:val="20"/>
          <w:szCs w:val="20"/>
        </w:rPr>
        <w:t>К 013510002 л/с 04751А92190 КБК 18811302991016000130).</w:t>
      </w:r>
    </w:p>
    <w:p w:rsidR="008E375C" w:rsidRPr="008E375C" w:rsidP="008E375C">
      <w:pPr>
        <w:spacing w:after="0" w:line="360" w:lineRule="auto"/>
        <w:ind w:right="-2" w:firstLine="851"/>
        <w:jc w:val="both"/>
        <w:rPr>
          <w:rFonts w:ascii="Times New Roman" w:eastAsia="Calibri" w:hAnsi="Times New Roman" w:cs="Times New Roman"/>
          <w:sz w:val="20"/>
          <w:szCs w:val="20"/>
        </w:rPr>
      </w:pPr>
      <w:r w:rsidRPr="008E375C">
        <w:rPr>
          <w:rFonts w:ascii="Times New Roman" w:eastAsia="Calibri" w:hAnsi="Times New Roman" w:cs="Times New Roman"/>
          <w:sz w:val="20"/>
          <w:szCs w:val="20"/>
        </w:rPr>
        <w:t>Разъяснить осужденному, что на основании ч.1 ст.31 УИК РФ осужденный к штрафу без рассрочки выплаты обязан уплатить штраф в течение 60 дней со дня вступления приговора суда в законную силу.</w:t>
      </w:r>
    </w:p>
    <w:p w:rsidR="008E375C" w:rsidRPr="008E375C" w:rsidP="008E375C">
      <w:pPr>
        <w:spacing w:after="0" w:line="360" w:lineRule="auto"/>
        <w:ind w:right="-2" w:firstLine="851"/>
        <w:jc w:val="both"/>
        <w:rPr>
          <w:rFonts w:ascii="Times New Roman" w:eastAsia="Calibri" w:hAnsi="Times New Roman" w:cs="Times New Roman"/>
          <w:sz w:val="20"/>
          <w:szCs w:val="20"/>
        </w:rPr>
      </w:pPr>
      <w:r w:rsidRPr="008E375C">
        <w:rPr>
          <w:rFonts w:ascii="Times New Roman" w:eastAsia="Calibri" w:hAnsi="Times New Roman" w:cs="Times New Roman"/>
          <w:sz w:val="20"/>
          <w:szCs w:val="20"/>
        </w:rPr>
        <w:t xml:space="preserve">На основании ч.5 ст.46 УК РФ в случае злостного уклонения от уплаты штрафа это наказание может быть заменено </w:t>
      </w:r>
      <w:r w:rsidRPr="008E375C">
        <w:rPr>
          <w:rFonts w:ascii="Times New Roman" w:eastAsia="Calibri" w:hAnsi="Times New Roman" w:cs="Times New Roman"/>
          <w:sz w:val="20"/>
          <w:szCs w:val="20"/>
        </w:rPr>
        <w:t>на</w:t>
      </w:r>
      <w:r w:rsidRPr="008E375C">
        <w:rPr>
          <w:rFonts w:ascii="Times New Roman" w:eastAsia="Calibri" w:hAnsi="Times New Roman" w:cs="Times New Roman"/>
          <w:sz w:val="20"/>
          <w:szCs w:val="20"/>
        </w:rPr>
        <w:t xml:space="preserve"> более строгое.</w:t>
      </w:r>
    </w:p>
    <w:p w:rsidR="008E375C" w:rsidRPr="008E375C" w:rsidP="008E375C">
      <w:pPr>
        <w:spacing w:after="0" w:line="360" w:lineRule="auto"/>
        <w:ind w:right="-2" w:firstLine="851"/>
        <w:jc w:val="both"/>
        <w:rPr>
          <w:rFonts w:ascii="Times New Roman" w:eastAsia="Calibri" w:hAnsi="Times New Roman" w:cs="Times New Roman"/>
          <w:sz w:val="20"/>
          <w:szCs w:val="20"/>
        </w:rPr>
      </w:pPr>
      <w:r w:rsidRPr="008E375C">
        <w:rPr>
          <w:rFonts w:ascii="Times New Roman" w:eastAsia="Calibri" w:hAnsi="Times New Roman" w:cs="Times New Roman"/>
          <w:sz w:val="20"/>
          <w:szCs w:val="20"/>
        </w:rPr>
        <w:t>Вещественные доказательства по делу – мобильный телефон Самсунг</w:t>
      </w:r>
      <w:r w:rsidRPr="008E375C">
        <w:rPr>
          <w:rFonts w:ascii="Times New Roman" w:eastAsia="Calibri" w:hAnsi="Times New Roman" w:cs="Times New Roman"/>
          <w:sz w:val="20"/>
          <w:szCs w:val="20"/>
        </w:rPr>
        <w:t xml:space="preserve"> С</w:t>
      </w:r>
      <w:r w:rsidRPr="008E375C">
        <w:rPr>
          <w:rFonts w:ascii="Times New Roman" w:eastAsia="Calibri" w:hAnsi="Times New Roman" w:cs="Times New Roman"/>
          <w:sz w:val="20"/>
          <w:szCs w:val="20"/>
        </w:rPr>
        <w:t xml:space="preserve"> 20, переданный Николаеву В.К., оставить последнему по принадлежности.</w:t>
      </w:r>
    </w:p>
    <w:p w:rsidR="008E375C" w:rsidRPr="008E375C" w:rsidP="008E375C">
      <w:pPr>
        <w:spacing w:after="0" w:line="360" w:lineRule="auto"/>
        <w:ind w:right="-2" w:firstLine="851"/>
        <w:jc w:val="both"/>
        <w:rPr>
          <w:rFonts w:ascii="Times New Roman" w:eastAsia="Calibri" w:hAnsi="Times New Roman" w:cs="Times New Roman"/>
          <w:sz w:val="20"/>
          <w:szCs w:val="20"/>
        </w:rPr>
      </w:pPr>
      <w:r w:rsidRPr="008E375C">
        <w:rPr>
          <w:rFonts w:ascii="Times New Roman" w:eastAsia="Calibri" w:hAnsi="Times New Roman" w:cs="Times New Roman"/>
          <w:sz w:val="20"/>
          <w:szCs w:val="20"/>
        </w:rPr>
        <w:t>Процессуальные издержки, предусмотренные ст. 131 УПК РФ, в соответствии с ч.10 ст. 316 УПК РФ, взысканию с осужденного не подлежат.</w:t>
      </w:r>
    </w:p>
    <w:p w:rsidR="008E375C" w:rsidRPr="008E375C" w:rsidP="008E375C">
      <w:pPr>
        <w:spacing w:after="0" w:line="360" w:lineRule="auto"/>
        <w:ind w:right="-2" w:firstLine="851"/>
        <w:jc w:val="both"/>
        <w:rPr>
          <w:rFonts w:ascii="Times New Roman" w:eastAsia="Calibri" w:hAnsi="Times New Roman" w:cs="Times New Roman"/>
          <w:sz w:val="20"/>
          <w:szCs w:val="20"/>
        </w:rPr>
      </w:pPr>
      <w:r w:rsidRPr="008E375C">
        <w:rPr>
          <w:rFonts w:ascii="Times New Roman" w:eastAsia="Calibri" w:hAnsi="Times New Roman" w:cs="Times New Roman"/>
          <w:sz w:val="20"/>
          <w:szCs w:val="20"/>
        </w:rPr>
        <w:t xml:space="preserve">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 42 Евпаторийского судебного района (городской округ Евпатория) Республики Крым. </w:t>
      </w:r>
    </w:p>
    <w:p w:rsidR="008E375C" w:rsidRPr="008E375C" w:rsidP="008E375C">
      <w:pPr>
        <w:suppressAutoHyphens/>
        <w:spacing w:after="0" w:line="360" w:lineRule="auto"/>
        <w:ind w:right="-2" w:firstLine="851"/>
        <w:jc w:val="both"/>
        <w:rPr>
          <w:rFonts w:ascii="Times New Roman" w:eastAsia="Times New Roman" w:hAnsi="Times New Roman" w:cs="Times New Roman"/>
          <w:sz w:val="20"/>
          <w:szCs w:val="20"/>
          <w:lang w:eastAsia="zh-CN"/>
        </w:rPr>
      </w:pPr>
      <w:r w:rsidRPr="008E375C">
        <w:rPr>
          <w:rFonts w:ascii="Times New Roman" w:eastAsia="Times New Roman" w:hAnsi="Times New Roman" w:cs="Times New Roman"/>
          <w:sz w:val="20"/>
          <w:szCs w:val="20"/>
          <w:lang w:eastAsia="zh-CN"/>
        </w:rPr>
        <w:t xml:space="preserve">Осужденный, в случае обжалования приговора, вправе ходатайствовать об участии в суде апелляционной инстанции. </w:t>
      </w:r>
    </w:p>
    <w:p w:rsidR="008E375C" w:rsidRPr="008E375C" w:rsidP="008E375C">
      <w:pPr>
        <w:spacing w:after="0" w:line="360" w:lineRule="auto"/>
        <w:ind w:right="-2" w:firstLine="851"/>
        <w:jc w:val="both"/>
        <w:rPr>
          <w:rFonts w:ascii="Times New Roman" w:eastAsia="Calibri" w:hAnsi="Times New Roman" w:cs="Times New Roman"/>
          <w:sz w:val="20"/>
          <w:szCs w:val="20"/>
        </w:rPr>
      </w:pPr>
    </w:p>
    <w:p w:rsidR="008E375C" w:rsidRPr="008E375C" w:rsidP="008E375C">
      <w:pPr>
        <w:spacing w:after="0" w:line="360" w:lineRule="auto"/>
        <w:ind w:right="-2" w:firstLine="851"/>
        <w:jc w:val="both"/>
        <w:rPr>
          <w:rFonts w:ascii="Times New Roman" w:eastAsia="Calibri" w:hAnsi="Times New Roman" w:cs="Times New Roman"/>
          <w:sz w:val="20"/>
          <w:szCs w:val="20"/>
        </w:rPr>
      </w:pPr>
      <w:r w:rsidRPr="008E375C">
        <w:rPr>
          <w:rFonts w:ascii="Times New Roman" w:eastAsia="Calibri" w:hAnsi="Times New Roman" w:cs="Times New Roman"/>
          <w:sz w:val="20"/>
          <w:szCs w:val="20"/>
        </w:rPr>
        <w:t>Мировой судья</w:t>
      </w:r>
      <w:r w:rsidRPr="008E375C">
        <w:rPr>
          <w:rFonts w:ascii="Times New Roman" w:eastAsia="Calibri" w:hAnsi="Times New Roman" w:cs="Times New Roman"/>
          <w:sz w:val="20"/>
          <w:szCs w:val="20"/>
        </w:rPr>
        <w:tab/>
      </w:r>
      <w:r w:rsidRPr="008E375C">
        <w:rPr>
          <w:rFonts w:ascii="Times New Roman" w:eastAsia="Calibri" w:hAnsi="Times New Roman" w:cs="Times New Roman"/>
          <w:sz w:val="20"/>
          <w:szCs w:val="20"/>
        </w:rPr>
        <w:tab/>
      </w:r>
      <w:r w:rsidRPr="008E375C">
        <w:rPr>
          <w:rFonts w:ascii="Times New Roman" w:eastAsia="Calibri" w:hAnsi="Times New Roman" w:cs="Times New Roman"/>
          <w:sz w:val="20"/>
          <w:szCs w:val="20"/>
        </w:rPr>
        <w:tab/>
        <w:t>/подпись/</w:t>
      </w:r>
      <w:r w:rsidRPr="008E375C">
        <w:rPr>
          <w:rFonts w:ascii="Times New Roman" w:eastAsia="Calibri" w:hAnsi="Times New Roman" w:cs="Times New Roman"/>
          <w:sz w:val="20"/>
          <w:szCs w:val="20"/>
        </w:rPr>
        <w:tab/>
      </w:r>
      <w:r w:rsidRPr="008E375C">
        <w:rPr>
          <w:rFonts w:ascii="Times New Roman" w:eastAsia="Calibri" w:hAnsi="Times New Roman" w:cs="Times New Roman"/>
          <w:sz w:val="20"/>
          <w:szCs w:val="20"/>
        </w:rPr>
        <w:tab/>
      </w:r>
      <w:r w:rsidRPr="008E375C">
        <w:rPr>
          <w:rFonts w:ascii="Times New Roman" w:eastAsia="Calibri" w:hAnsi="Times New Roman" w:cs="Times New Roman"/>
          <w:sz w:val="20"/>
          <w:szCs w:val="20"/>
        </w:rPr>
        <w:tab/>
        <w:t>И.О. Семенец</w:t>
      </w:r>
    </w:p>
    <w:p w:rsidR="00A36B8C"/>
    <w:sectPr w:rsidSect="000914B8">
      <w:headerReference w:type="default" r:id="rId4"/>
      <w:headerReference w:type="first" r:id="rId5"/>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62B8" w:rsidRPr="000914B8" w:rsidP="000914B8">
    <w:pPr>
      <w:pStyle w:val="Header"/>
      <w:jc w:val="center"/>
      <w:rPr>
        <w:rFonts w:ascii="Times New Roman" w:hAnsi="Times New Roman"/>
        <w:sz w:val="20"/>
        <w:szCs w:val="20"/>
      </w:rPr>
    </w:pPr>
    <w:r w:rsidRPr="000914B8">
      <w:rPr>
        <w:rFonts w:ascii="Times New Roman" w:hAnsi="Times New Roman"/>
        <w:sz w:val="20"/>
        <w:szCs w:val="20"/>
      </w:rPr>
      <w:fldChar w:fldCharType="begin"/>
    </w:r>
    <w:r w:rsidRPr="000914B8">
      <w:rPr>
        <w:rFonts w:ascii="Times New Roman" w:hAnsi="Times New Roman"/>
        <w:sz w:val="20"/>
        <w:szCs w:val="20"/>
      </w:rPr>
      <w:instrText xml:space="preserve"> PAGE   \* MERGEFORMAT </w:instrText>
    </w:r>
    <w:r w:rsidRPr="000914B8">
      <w:rPr>
        <w:rFonts w:ascii="Times New Roman" w:hAnsi="Times New Roman"/>
        <w:sz w:val="20"/>
        <w:szCs w:val="20"/>
      </w:rPr>
      <w:fldChar w:fldCharType="separate"/>
    </w:r>
    <w:r>
      <w:rPr>
        <w:rFonts w:ascii="Times New Roman" w:hAnsi="Times New Roman"/>
        <w:noProof/>
        <w:sz w:val="20"/>
        <w:szCs w:val="20"/>
      </w:rPr>
      <w:t>2</w:t>
    </w:r>
    <w:r w:rsidRPr="000914B8">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62B8" w:rsidRPr="000914B8" w:rsidP="000914B8">
    <w:pPr>
      <w:pStyle w:val="Header"/>
      <w:jc w:val="right"/>
      <w:rPr>
        <w:rFonts w:ascii="Times New Roman" w:hAnsi="Times New Roman"/>
        <w:b/>
        <w:color w:val="808080"/>
        <w:sz w:val="26"/>
        <w:szCs w:val="26"/>
      </w:rPr>
    </w:pPr>
    <w:r w:rsidRPr="000914B8">
      <w:rPr>
        <w:rFonts w:ascii="Times New Roman" w:hAnsi="Times New Roman"/>
        <w:b/>
        <w:color w:val="808080"/>
        <w:sz w:val="26"/>
        <w:szCs w:val="26"/>
      </w:rPr>
      <w:t>КОПИЯ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F2"/>
    <w:rsid w:val="000914B8"/>
    <w:rsid w:val="008E375C"/>
    <w:rsid w:val="00A36B8C"/>
    <w:rsid w:val="00F750F2"/>
    <w:rsid w:val="00FA62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E375C"/>
    <w:pPr>
      <w:tabs>
        <w:tab w:val="center" w:pos="4677"/>
        <w:tab w:val="right" w:pos="9355"/>
      </w:tabs>
      <w:spacing w:after="0" w:line="240" w:lineRule="auto"/>
    </w:pPr>
    <w:rPr>
      <w:rFonts w:ascii="Calibri" w:eastAsia="Calibri" w:hAnsi="Calibri" w:cs="Times New Roman"/>
    </w:rPr>
  </w:style>
  <w:style w:type="character" w:customStyle="1" w:styleId="a">
    <w:name w:val="Верхний колонтитул Знак"/>
    <w:basedOn w:val="DefaultParagraphFont"/>
    <w:link w:val="Header"/>
    <w:uiPriority w:val="99"/>
    <w:rsid w:val="008E37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