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D507B" w:rsidRPr="00C02F3B" w:rsidP="00CD507B">
      <w:pPr>
        <w:ind w:left="5664"/>
        <w:rPr>
          <w:b/>
        </w:rPr>
      </w:pPr>
      <w:r>
        <w:rPr>
          <w:b/>
        </w:rPr>
        <w:tab/>
      </w:r>
      <w:r w:rsidR="00BF2D20">
        <w:rPr>
          <w:b/>
        </w:rPr>
        <w:t xml:space="preserve">           </w:t>
      </w:r>
      <w:r>
        <w:rPr>
          <w:b/>
        </w:rPr>
        <w:t>Дело № 1-</w:t>
      </w:r>
      <w:r w:rsidR="00BF2D20">
        <w:rPr>
          <w:b/>
        </w:rPr>
        <w:t>45</w:t>
      </w:r>
      <w:r>
        <w:rPr>
          <w:b/>
        </w:rPr>
        <w:t>-</w:t>
      </w:r>
      <w:r w:rsidR="00BF2D20">
        <w:rPr>
          <w:b/>
        </w:rPr>
        <w:t>11</w:t>
      </w:r>
      <w:r>
        <w:rPr>
          <w:b/>
        </w:rPr>
        <w:t>/2017</w:t>
      </w:r>
    </w:p>
    <w:p w:rsidR="00CD507B" w:rsidRPr="00C02F3B" w:rsidP="00CD507B"/>
    <w:p w:rsidR="00CD507B" w:rsidRPr="00C02F3B" w:rsidP="00CD507B">
      <w:pPr>
        <w:jc w:val="center"/>
        <w:rPr>
          <w:b/>
        </w:rPr>
      </w:pPr>
      <w:r w:rsidRPr="00C02F3B">
        <w:rPr>
          <w:b/>
        </w:rPr>
        <w:t>П</w:t>
      </w:r>
      <w:r w:rsidRPr="00C02F3B">
        <w:rPr>
          <w:b/>
        </w:rPr>
        <w:t xml:space="preserve"> Р И Г О В О Р</w:t>
      </w:r>
    </w:p>
    <w:p w:rsidR="00CD507B" w:rsidRPr="00C02F3B" w:rsidP="00CD507B">
      <w:pPr>
        <w:jc w:val="center"/>
        <w:rPr>
          <w:b/>
        </w:rPr>
      </w:pPr>
      <w:r w:rsidRPr="00C02F3B">
        <w:rPr>
          <w:b/>
        </w:rPr>
        <w:t>Именем  Российской Федерации</w:t>
      </w:r>
    </w:p>
    <w:p w:rsidR="00CD507B" w:rsidRPr="00C02F3B" w:rsidP="00CD507B"/>
    <w:p w:rsidR="00CD507B" w:rsidRPr="00C02F3B" w:rsidP="00CD507B">
      <w:pPr>
        <w:jc w:val="both"/>
      </w:pPr>
      <w:r>
        <w:t xml:space="preserve">09 июня </w:t>
      </w:r>
      <w:r w:rsidRPr="00C02F3B">
        <w:t>201</w:t>
      </w:r>
      <w:r>
        <w:t>7</w:t>
      </w:r>
      <w:r w:rsidRPr="00C02F3B">
        <w:t xml:space="preserve"> года</w:t>
      </w:r>
      <w:r w:rsidRPr="00C02F3B">
        <w:tab/>
      </w:r>
      <w:r w:rsidRPr="00C02F3B">
        <w:tab/>
        <w:t xml:space="preserve">                                                 </w:t>
      </w:r>
      <w:r>
        <w:t xml:space="preserve">  </w:t>
      </w:r>
      <w:r>
        <w:tab/>
      </w:r>
      <w:r>
        <w:tab/>
      </w:r>
      <w:r>
        <w:tab/>
        <w:t xml:space="preserve">      </w:t>
      </w:r>
      <w:r w:rsidRPr="00C02F3B">
        <w:t>г</w:t>
      </w:r>
      <w:r w:rsidRPr="00C02F3B">
        <w:t>.</w:t>
      </w:r>
      <w:r>
        <w:t>К</w:t>
      </w:r>
      <w:r>
        <w:t xml:space="preserve">ерчь </w:t>
      </w:r>
      <w:r w:rsidRPr="00C02F3B">
        <w:t xml:space="preserve">                                                                               </w:t>
      </w:r>
      <w:r w:rsidRPr="00C02F3B">
        <w:tab/>
        <w:t xml:space="preserve"> </w:t>
      </w:r>
    </w:p>
    <w:p w:rsidR="00CD507B" w:rsidP="00CD507B">
      <w:pPr>
        <w:pStyle w:val="1"/>
      </w:pPr>
      <w:r w:rsidRPr="00C02F3B">
        <w:t xml:space="preserve">Мировой судья судебного участка № </w:t>
      </w:r>
      <w:r>
        <w:t>51 Керченского судебного района (городской округ Керчь) Республики Крым</w:t>
      </w:r>
      <w:r w:rsidR="00BF2D20">
        <w:t xml:space="preserve"> - </w:t>
      </w:r>
      <w:r w:rsidRPr="00C02F3B">
        <w:t>Урюпина С.С.</w:t>
      </w:r>
      <w:r>
        <w:t>,</w:t>
      </w:r>
    </w:p>
    <w:p w:rsidR="00BF2D20" w:rsidP="00CD507B">
      <w:pPr>
        <w:pStyle w:val="1"/>
      </w:pPr>
      <w:r>
        <w:t xml:space="preserve">исполняя обязанности мирового судьи судебного участка № 45 Керченского судебного района (городской округ Керчь) Республики Крым - Волошиной О.В., </w:t>
      </w:r>
    </w:p>
    <w:p w:rsidR="00CD507B" w:rsidRPr="00C02F3B" w:rsidP="00CD507B">
      <w:pPr>
        <w:pStyle w:val="1"/>
      </w:pPr>
      <w:r w:rsidRPr="00C02F3B">
        <w:t xml:space="preserve">с участием лиц: </w:t>
      </w:r>
    </w:p>
    <w:p w:rsidR="00CD507B" w:rsidRPr="00EC7C66" w:rsidP="00CD507B">
      <w:pPr>
        <w:pStyle w:val="1"/>
      </w:pPr>
      <w:r w:rsidRPr="00C02F3B">
        <w:t xml:space="preserve">государственного обвинителя, в лице помощника </w:t>
      </w:r>
      <w:r>
        <w:t xml:space="preserve">Керченского городского </w:t>
      </w:r>
      <w:r w:rsidRPr="00EC7C66">
        <w:t xml:space="preserve">прокурора – </w:t>
      </w:r>
      <w:r w:rsidR="00BF2D20">
        <w:t>Куруч</w:t>
      </w:r>
      <w:r w:rsidR="00BF2D20">
        <w:t xml:space="preserve"> Ю.Н.,</w:t>
      </w:r>
    </w:p>
    <w:p w:rsidR="00CD507B" w:rsidRPr="00C02F3B" w:rsidP="00CD507B">
      <w:pPr>
        <w:pStyle w:val="1"/>
      </w:pPr>
      <w:r w:rsidRPr="00C02F3B">
        <w:t xml:space="preserve">подсудимого - </w:t>
      </w:r>
      <w:r w:rsidR="00BF2D20">
        <w:t>Адоньева</w:t>
      </w:r>
      <w:r w:rsidR="00BF2D20">
        <w:t xml:space="preserve"> В.Б.</w:t>
      </w:r>
      <w:r>
        <w:t>,</w:t>
      </w:r>
      <w:r w:rsidRPr="00C02F3B">
        <w:t xml:space="preserve"> </w:t>
      </w:r>
    </w:p>
    <w:p w:rsidR="00CD507B" w:rsidRPr="00B21483" w:rsidP="00B21483">
      <w:pPr>
        <w:rPr>
          <w:i/>
          <w:sz w:val="20"/>
          <w:szCs w:val="20"/>
        </w:rPr>
      </w:pPr>
      <w:r w:rsidRPr="00EC7C66">
        <w:t xml:space="preserve">защитника в лице  адвоката  – </w:t>
      </w:r>
      <w:r w:rsidR="00BF2D20">
        <w:t xml:space="preserve">Шалимовой Г.А., </w:t>
      </w:r>
      <w:r w:rsidRPr="00EC7C66">
        <w:t xml:space="preserve">действующего на основании ордера № </w:t>
      </w:r>
      <w:r w:rsidR="00BF2D20">
        <w:t>71</w:t>
      </w:r>
      <w:r w:rsidRPr="00EC7C66">
        <w:t xml:space="preserve"> от </w:t>
      </w:r>
      <w:r w:rsidR="00BF2D20">
        <w:t>08</w:t>
      </w:r>
      <w:r w:rsidRPr="00EC7C66">
        <w:t>.0</w:t>
      </w:r>
      <w:r w:rsidR="00BF2D20">
        <w:t>6</w:t>
      </w:r>
      <w:r w:rsidRPr="00EC7C66">
        <w:t xml:space="preserve">.2017 </w:t>
      </w:r>
      <w:r w:rsidRPr="00EC7C66">
        <w:t xml:space="preserve">года, представившего удостоверение № </w:t>
      </w:r>
      <w:r w:rsidRPr="00A14582" w:rsidR="00B21483">
        <w:rPr>
          <w:i/>
          <w:sz w:val="20"/>
          <w:szCs w:val="20"/>
        </w:rPr>
        <w:t>/изъято</w:t>
      </w:r>
      <w:r w:rsidRPr="00A14582" w:rsidR="00B21483">
        <w:rPr>
          <w:i/>
          <w:sz w:val="20"/>
          <w:szCs w:val="20"/>
        </w:rPr>
        <w:t>/</w:t>
      </w:r>
      <w:r w:rsidRPr="00EC7C66">
        <w:t xml:space="preserve"> ГУМЮ России по Республике Крым, </w:t>
      </w:r>
      <w:r w:rsidRPr="00EC7C66">
        <w:tab/>
      </w:r>
      <w:r w:rsidRPr="00EC7C66">
        <w:tab/>
      </w:r>
    </w:p>
    <w:p w:rsidR="00CD507B" w:rsidRPr="00C02F3B" w:rsidP="00CD507B">
      <w:pPr>
        <w:pStyle w:val="1"/>
      </w:pPr>
      <w:r w:rsidRPr="00C02F3B">
        <w:t xml:space="preserve">при секретаре – </w:t>
      </w:r>
      <w:r w:rsidR="00BF2D20">
        <w:t>Кузнецовой И.А.,</w:t>
      </w:r>
      <w:r>
        <w:t xml:space="preserve"> </w:t>
      </w:r>
      <w:r w:rsidRPr="00C02F3B">
        <w:t xml:space="preserve"> </w:t>
      </w:r>
    </w:p>
    <w:p w:rsidR="00CD507B" w:rsidRPr="00C02F3B" w:rsidP="00CD507B">
      <w:pPr>
        <w:pStyle w:val="1"/>
      </w:pPr>
      <w:r w:rsidRPr="00C02F3B">
        <w:t xml:space="preserve">рассмотрев в особом порядке материалы уголовного дела в отношении:  </w:t>
      </w:r>
    </w:p>
    <w:p w:rsidR="00CD507B" w:rsidRPr="00C02F3B" w:rsidP="00CD507B">
      <w:pPr>
        <w:pStyle w:val="1"/>
      </w:pPr>
    </w:p>
    <w:p w:rsidR="00B21483" w:rsidRPr="00A14582" w:rsidP="00B21483">
      <w:pPr>
        <w:rPr>
          <w:i/>
          <w:sz w:val="20"/>
          <w:szCs w:val="20"/>
        </w:rPr>
      </w:pPr>
      <w:r>
        <w:t xml:space="preserve">АДОНЬЕВА </w:t>
      </w:r>
      <w:r>
        <w:t>В.Б.</w:t>
      </w:r>
      <w:r w:rsidRPr="00C02F3B" w:rsidR="00CD507B">
        <w:t xml:space="preserve">, </w:t>
      </w:r>
      <w:r w:rsidRPr="00A14582">
        <w:rPr>
          <w:i/>
          <w:sz w:val="20"/>
          <w:szCs w:val="20"/>
        </w:rPr>
        <w:t>/изъято/</w:t>
      </w:r>
    </w:p>
    <w:p w:rsidR="00CD507B" w:rsidRPr="00C02F3B" w:rsidP="00CD507B">
      <w:pPr>
        <w:pStyle w:val="1"/>
        <w:ind w:left="708" w:firstLine="0"/>
      </w:pPr>
      <w:r w:rsidRPr="00C02F3B">
        <w:t xml:space="preserve">, </w:t>
      </w:r>
      <w:r>
        <w:t xml:space="preserve"> </w:t>
      </w:r>
      <w:r w:rsidRPr="00C02F3B">
        <w:t xml:space="preserve">обвиняемого в совершении преступления предусмотренного </w:t>
      </w:r>
      <w:r>
        <w:t>ст. 264.1.</w:t>
      </w:r>
      <w:r w:rsidRPr="00C02F3B">
        <w:t xml:space="preserve"> УК РФ,</w:t>
      </w:r>
    </w:p>
    <w:p w:rsidR="00CD507B" w:rsidRPr="00C02F3B" w:rsidP="00CD507B"/>
    <w:p w:rsidR="00CD507B" w:rsidRPr="00C02F3B" w:rsidP="00CD507B">
      <w:pPr>
        <w:jc w:val="center"/>
        <w:rPr>
          <w:b/>
        </w:rPr>
      </w:pPr>
      <w:r w:rsidRPr="00C02F3B">
        <w:rPr>
          <w:b/>
        </w:rPr>
        <w:t>У</w:t>
      </w:r>
      <w:r>
        <w:rPr>
          <w:b/>
        </w:rPr>
        <w:t xml:space="preserve"> </w:t>
      </w:r>
      <w:r w:rsidRPr="00C02F3B">
        <w:rPr>
          <w:b/>
        </w:rPr>
        <w:t>С</w:t>
      </w:r>
      <w:r>
        <w:rPr>
          <w:b/>
        </w:rPr>
        <w:t xml:space="preserve"> </w:t>
      </w:r>
      <w:r w:rsidRPr="00C02F3B">
        <w:rPr>
          <w:b/>
        </w:rPr>
        <w:t>Т</w:t>
      </w:r>
      <w:r>
        <w:rPr>
          <w:b/>
        </w:rPr>
        <w:t xml:space="preserve"> </w:t>
      </w:r>
      <w:r w:rsidRPr="00C02F3B">
        <w:rPr>
          <w:b/>
        </w:rPr>
        <w:t>А</w:t>
      </w:r>
      <w:r>
        <w:rPr>
          <w:b/>
        </w:rPr>
        <w:t xml:space="preserve"> </w:t>
      </w:r>
      <w:r w:rsidRPr="00C02F3B">
        <w:rPr>
          <w:b/>
        </w:rPr>
        <w:t>Н</w:t>
      </w:r>
      <w:r>
        <w:rPr>
          <w:b/>
        </w:rPr>
        <w:t xml:space="preserve"> </w:t>
      </w:r>
      <w:r w:rsidRPr="00C02F3B">
        <w:rPr>
          <w:b/>
        </w:rPr>
        <w:t>О</w:t>
      </w:r>
      <w:r>
        <w:rPr>
          <w:b/>
        </w:rPr>
        <w:t xml:space="preserve"> </w:t>
      </w:r>
      <w:r w:rsidRPr="00C02F3B">
        <w:rPr>
          <w:b/>
        </w:rPr>
        <w:t>В</w:t>
      </w:r>
      <w:r>
        <w:rPr>
          <w:b/>
        </w:rPr>
        <w:t xml:space="preserve"> </w:t>
      </w:r>
      <w:r w:rsidRPr="00C02F3B">
        <w:rPr>
          <w:b/>
        </w:rPr>
        <w:t>И</w:t>
      </w:r>
      <w:r>
        <w:rPr>
          <w:b/>
        </w:rPr>
        <w:t xml:space="preserve"> </w:t>
      </w:r>
      <w:r w:rsidRPr="00C02F3B">
        <w:rPr>
          <w:b/>
        </w:rPr>
        <w:t>Л:</w:t>
      </w:r>
    </w:p>
    <w:p w:rsidR="00CD507B" w:rsidRPr="00C02F3B" w:rsidP="00CD507B"/>
    <w:p w:rsidR="00CD507B" w:rsidRPr="00815AEE" w:rsidP="00CD507B">
      <w:pPr>
        <w:ind w:firstLine="708"/>
        <w:jc w:val="both"/>
      </w:pPr>
      <w:r>
        <w:t>Адоньев</w:t>
      </w:r>
      <w:r>
        <w:t xml:space="preserve"> В.Б.</w:t>
      </w:r>
      <w:r>
        <w:t>,</w:t>
      </w:r>
      <w:r w:rsidRPr="00815AEE">
        <w:t xml:space="preserve"> совершил уголовное преступление, предусмотренное ст. 264.1. УК РФ, а именно управление автомобилем лицом, находящимся в состоянии алкогольного опьянения, </w:t>
      </w:r>
      <w:r>
        <w:t xml:space="preserve">ранее </w:t>
      </w:r>
      <w:r w:rsidRPr="00815AEE">
        <w:t xml:space="preserve">подвергнутым административному наказанию за </w:t>
      </w:r>
      <w:r>
        <w:t xml:space="preserve">управление транспортным средством </w:t>
      </w:r>
      <w:r w:rsidR="000B6F31">
        <w:t>в</w:t>
      </w:r>
      <w:r>
        <w:t xml:space="preserve"> состоянии опьянения</w:t>
      </w:r>
      <w:r w:rsidRPr="00815AEE">
        <w:t>.</w:t>
      </w:r>
    </w:p>
    <w:p w:rsidR="00B21483" w:rsidRPr="00A14582" w:rsidP="00B21483">
      <w:pPr>
        <w:rPr>
          <w:i/>
          <w:sz w:val="20"/>
          <w:szCs w:val="20"/>
        </w:rPr>
      </w:pPr>
      <w:r>
        <w:t>Адоньев</w:t>
      </w:r>
      <w:r>
        <w:t xml:space="preserve"> </w:t>
      </w:r>
      <w:r>
        <w:t xml:space="preserve">В.Б. </w:t>
      </w:r>
      <w:r w:rsidRPr="000D706D" w:rsidR="00CD507B">
        <w:t xml:space="preserve">,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0D706D" w:rsidR="00CD507B">
        <w:t xml:space="preserve">года рождения, будучи привлеченным к административной ответственности </w:t>
      </w:r>
      <w:r>
        <w:t xml:space="preserve">за невыполнение законного требования уполномоченного должностного лица о прохождении медицинского освидетельствования на состояние опьянения, по ч.1 ст. 12.26 </w:t>
      </w:r>
      <w:r>
        <w:t>КоАП</w:t>
      </w:r>
      <w:r>
        <w:t xml:space="preserve"> РФ и подвергнутым административному наказанию на основании постановления Керченского городского суда от 07.09.2016 года в виде 1 (одного) года 6 (шести) месяцем лишения права на управление транспортными средствами со</w:t>
      </w:r>
      <w:r>
        <w:t xml:space="preserve"> </w:t>
      </w:r>
      <w:r>
        <w:t>штрафом в размере 30</w:t>
      </w:r>
      <w:r>
        <w:t> 000 (тридцать) тысяч рублей</w:t>
      </w:r>
      <w:r w:rsidR="007B5C8F">
        <w:t>, вступившего в законную силу -31.10.2016 года, в нарушениеп.2.7. Правил дорожного движения РФ, запрещающего управление транспортными средствами в состоянии опьянения (алкогольного, наркотического или иного)</w:t>
      </w:r>
      <w:r w:rsidR="00215E98">
        <w:t xml:space="preserve">, под воздействием лекарственных препаратов, ухудшающих реакцию и внимание, болезненном или утомленном состоянии, ставящем под угрозу безопасность движения, 19.03.2017 года примерно в 17 часов 30 минут, находясь в состоянии алкогольного опьянения, не имея водительского удостоверения на право </w:t>
      </w:r>
      <w:r w:rsidR="00215E98">
        <w:t>управления</w:t>
      </w:r>
      <w:r w:rsidR="00215E98">
        <w:t xml:space="preserve"> транспортными средствами соответствующей категории, имея умысел на  </w:t>
      </w:r>
      <w:r w:rsidR="0027243E">
        <w:t>нарушение Правил дорожного движения РФ, осознавая общественно опасный характер своих действий, ставящих под угрозу безопасность движения, двигаясь по автодороге возле дома №8 по ул. Генерала Петрова в г. Керчи Республики Крым, умышленно управлял автомашиной марки «</w:t>
      </w:r>
      <w:r w:rsidRPr="00A14582">
        <w:rPr>
          <w:i/>
          <w:sz w:val="20"/>
          <w:szCs w:val="20"/>
        </w:rPr>
        <w:t>/изъято/</w:t>
      </w:r>
    </w:p>
    <w:p w:rsidR="007B5C8F" w:rsidRPr="00B21483" w:rsidP="00B21483">
      <w:pPr>
        <w:rPr>
          <w:i/>
          <w:sz w:val="20"/>
          <w:szCs w:val="20"/>
        </w:rPr>
      </w:pP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27243E">
        <w:t xml:space="preserve">» с государственным регистрационным номером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27243E">
        <w:t>,</w:t>
      </w:r>
      <w:r w:rsidR="0027243E">
        <w:t xml:space="preserve"> где совершил столкновение с автомашиной «</w:t>
      </w:r>
      <w:r w:rsidRPr="00A14582">
        <w:rPr>
          <w:i/>
          <w:sz w:val="20"/>
          <w:szCs w:val="20"/>
        </w:rPr>
        <w:t>/изъято/</w:t>
      </w:r>
      <w:r w:rsidR="0027243E">
        <w:t xml:space="preserve">» с государственным регистрационным номером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27243E">
        <w:t xml:space="preserve"> регион, в</w:t>
      </w:r>
      <w:r w:rsidR="009F0CA1">
        <w:t xml:space="preserve">следствие чего произошло ДТП, </w:t>
      </w:r>
      <w:r w:rsidR="009F0CA1">
        <w:t>А</w:t>
      </w:r>
      <w:r w:rsidR="0027243E">
        <w:t>доньев</w:t>
      </w:r>
      <w:r w:rsidR="0027243E">
        <w:t xml:space="preserve"> В.Б. получил телесные повреждения и был доставлен автомобилем скорой помощи  был доставлен в ГБУЗ РК Керченскую больницу № 1 им. Н.И. Пирогова. В больнице сотрудником </w:t>
      </w:r>
      <w:r w:rsidR="0027243E">
        <w:t>Госавтоинсп</w:t>
      </w:r>
      <w:r w:rsidR="009F0CA1">
        <w:t xml:space="preserve">екции </w:t>
      </w:r>
      <w:r w:rsidR="009F0CA1">
        <w:t>А</w:t>
      </w:r>
      <w:r w:rsidR="0027243E">
        <w:t>доньеву</w:t>
      </w:r>
      <w:r w:rsidR="0027243E">
        <w:t xml:space="preserve"> В.Б. было предложено пройти освидетельствование на состояние алкогольного опьянения, с применением технического средства измерения анализатора паров этанола в выдыхаемом воздухе </w:t>
      </w:r>
      <w:r w:rsidR="00D51063">
        <w:t>«</w:t>
      </w:r>
      <w:r w:rsidR="00D51063">
        <w:t>Алкотест</w:t>
      </w:r>
      <w:r w:rsidR="00D51063">
        <w:t xml:space="preserve"> Драгер 6810», заводской номер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D51063">
        <w:t>,</w:t>
      </w:r>
      <w:r w:rsidR="00D51063">
        <w:t xml:space="preserve"> по результатам которого было установлено, что в выдыхаемом воздухе имеются пары этилового спирта в концентрации 0, 83мг/л, что превышает допустимую суммарную погрешность измерения в 0, 16 мг/</w:t>
      </w:r>
      <w:r w:rsidR="00D51063">
        <w:t>л</w:t>
      </w:r>
      <w:r w:rsidR="00D51063">
        <w:t>, выдыхаемого воздуха и свидетельст</w:t>
      </w:r>
      <w:r w:rsidR="009F0CA1">
        <w:t xml:space="preserve">вует об алкогольном опьянении </w:t>
      </w:r>
      <w:r w:rsidR="009F0CA1">
        <w:t>А</w:t>
      </w:r>
      <w:r w:rsidR="00D51063">
        <w:t>доньева</w:t>
      </w:r>
      <w:r w:rsidR="00D51063">
        <w:t xml:space="preserve"> </w:t>
      </w:r>
      <w:r w:rsidR="009F0CA1">
        <w:t xml:space="preserve">В.Б. Также </w:t>
      </w:r>
      <w:r w:rsidR="009F0CA1">
        <w:t>А</w:t>
      </w:r>
      <w:r w:rsidR="00D51063">
        <w:t>доньеву</w:t>
      </w:r>
      <w:r w:rsidR="00D51063">
        <w:t xml:space="preserve"> В.Б. было предложено пройти медицинское освидетельствование на состояние опьянения, на что он согласился. По результатам медико-токсикологического исследован</w:t>
      </w:r>
      <w:r w:rsidR="009F0CA1">
        <w:t xml:space="preserve">ия № </w:t>
      </w:r>
      <w:r w:rsidRPr="00A14582">
        <w:rPr>
          <w:i/>
          <w:sz w:val="20"/>
          <w:szCs w:val="20"/>
        </w:rPr>
        <w:t>/</w:t>
      </w:r>
      <w:r w:rsidRPr="00A14582">
        <w:rPr>
          <w:i/>
          <w:sz w:val="20"/>
          <w:szCs w:val="20"/>
        </w:rPr>
        <w:t>изъято/</w:t>
      </w:r>
      <w:r w:rsidR="009F0CA1">
        <w:t xml:space="preserve"> от 24.03.2017 года у </w:t>
      </w:r>
      <w:r w:rsidR="009F0CA1">
        <w:t>А</w:t>
      </w:r>
      <w:r w:rsidR="00D51063">
        <w:t>доньева</w:t>
      </w:r>
      <w:r w:rsidR="00D51063">
        <w:t xml:space="preserve"> В.Б.   в крови обнаружен</w:t>
      </w:r>
      <w:r w:rsidR="00D51063">
        <w:t xml:space="preserve"> этиловый спирт в количестве 2,08 проми</w:t>
      </w:r>
      <w:r w:rsidR="001C0ECE">
        <w:t>л</w:t>
      </w:r>
      <w:r w:rsidR="00D51063">
        <w:t>ле.</w:t>
      </w:r>
    </w:p>
    <w:p w:rsidR="00CD507B" w:rsidRPr="00C02F3B" w:rsidP="00CD507B">
      <w:pPr>
        <w:pStyle w:val="1"/>
      </w:pPr>
      <w:r w:rsidRPr="00C02F3B">
        <w:t xml:space="preserve">Подсудимый </w:t>
      </w:r>
      <w:r w:rsidR="009F0CA1">
        <w:t>А</w:t>
      </w:r>
      <w:r w:rsidR="00BF2D20">
        <w:t>доньев</w:t>
      </w:r>
      <w:r w:rsidR="00BF2D20">
        <w:t xml:space="preserve"> В.Б.</w:t>
      </w:r>
      <w:r>
        <w:t xml:space="preserve"> п</w:t>
      </w:r>
      <w:r w:rsidRPr="00C02F3B">
        <w:t>олностью согласен с предъявленным 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CD507B" w:rsidRPr="00C02F3B" w:rsidP="00CD507B">
      <w:pPr>
        <w:ind w:firstLine="708"/>
        <w:jc w:val="both"/>
      </w:pPr>
      <w:r w:rsidRPr="00C02F3B">
        <w:t xml:space="preserve">Ходатайство поддержано защитником </w:t>
      </w:r>
      <w:r w:rsidR="001C0ECE">
        <w:t xml:space="preserve">Шалимовой Г.А., </w:t>
      </w:r>
      <w:r w:rsidRPr="00C02F3B">
        <w:t>котор</w:t>
      </w:r>
      <w:r w:rsidR="001C0ECE">
        <w:t>ая</w:t>
      </w:r>
      <w:r w:rsidRPr="00C02F3B">
        <w:t xml:space="preserve"> считает, что признание вины, раскаяние, являются основанием для назначения минимального наказания, предусмотренного санкцией статьи </w:t>
      </w:r>
      <w:r>
        <w:t xml:space="preserve">264.1. </w:t>
      </w:r>
      <w:r w:rsidRPr="00C02F3B">
        <w:t>Уголовного кодекса Российской Федерации, и для рассмотрения дела в особом порядке.</w:t>
      </w:r>
    </w:p>
    <w:p w:rsidR="00CD507B" w:rsidRPr="00C02F3B" w:rsidP="00CD507B">
      <w:pPr>
        <w:ind w:firstLine="708"/>
        <w:jc w:val="both"/>
      </w:pPr>
      <w:r w:rsidRPr="00C02F3B">
        <w:t xml:space="preserve">Государственный обвинитель – </w:t>
      </w:r>
      <w:r w:rsidR="001C0ECE">
        <w:t>Куруч</w:t>
      </w:r>
      <w:r w:rsidR="001C0ECE">
        <w:t xml:space="preserve"> Ю.Н., </w:t>
      </w:r>
      <w:r>
        <w:t xml:space="preserve"> </w:t>
      </w:r>
      <w:r w:rsidRPr="00C02F3B">
        <w:t>не возражал</w:t>
      </w:r>
      <w:r>
        <w:t>а</w:t>
      </w:r>
      <w:r w:rsidRPr="00C02F3B">
        <w:t xml:space="preserve"> против постановления приговора в отношении </w:t>
      </w:r>
      <w:r w:rsidR="009F0CA1">
        <w:t>А</w:t>
      </w:r>
      <w:r w:rsidR="00BF2D20">
        <w:t>доньева</w:t>
      </w:r>
      <w:r w:rsidR="00BF2D20">
        <w:t xml:space="preserve"> В.Б.</w:t>
      </w:r>
      <w:r>
        <w:t xml:space="preserve"> </w:t>
      </w:r>
      <w:r w:rsidRPr="00C02F3B">
        <w:t xml:space="preserve">по </w:t>
      </w:r>
      <w:r>
        <w:t>ст. 264.1.</w:t>
      </w:r>
      <w:r w:rsidRPr="00C02F3B">
        <w:t xml:space="preserve"> УК РФ, без проведения судебного разбирательства. </w:t>
      </w:r>
    </w:p>
    <w:p w:rsidR="00CD507B" w:rsidRPr="00C02F3B" w:rsidP="00CD507B">
      <w:pPr>
        <w:ind w:firstLine="708"/>
        <w:jc w:val="both"/>
      </w:pPr>
      <w:r w:rsidRPr="00C02F3B">
        <w:t xml:space="preserve">В соответствие с требованиями </w:t>
      </w:r>
      <w:r w:rsidRPr="00C02F3B">
        <w:t>ч</w:t>
      </w:r>
      <w:r w:rsidRPr="00C02F3B">
        <w:t>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</w:t>
      </w:r>
      <w:r w:rsidR="000B6F31">
        <w:t>я</w:t>
      </w:r>
      <w:r w:rsidRPr="00C02F3B">
        <w:t>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CD507B" w:rsidRPr="00C02F3B" w:rsidP="00CD507B">
      <w:pPr>
        <w:jc w:val="both"/>
      </w:pPr>
      <w:r w:rsidRPr="00C02F3B">
        <w:tab/>
        <w:t xml:space="preserve">Совершенное </w:t>
      </w:r>
      <w:r w:rsidR="009F0CA1">
        <w:t>А</w:t>
      </w:r>
      <w:r w:rsidR="00BF2D20">
        <w:t>доньев</w:t>
      </w:r>
      <w:r w:rsidR="001C0ECE">
        <w:t>ым</w:t>
      </w:r>
      <w:r w:rsidR="00BF2D20">
        <w:t xml:space="preserve"> В.Б.</w:t>
      </w:r>
      <w:r w:rsidRPr="00C02F3B">
        <w:t xml:space="preserve"> уголовное преступление отнесено законом к преступлениям небольшой тяжести, максимальное наказание, за которое предусматривает лишение свободы на срок до </w:t>
      </w:r>
      <w:r>
        <w:t>2 лет</w:t>
      </w:r>
      <w:r w:rsidRPr="00C02F3B">
        <w:t xml:space="preserve">. </w:t>
      </w:r>
    </w:p>
    <w:p w:rsidR="00CD507B" w:rsidRPr="00C02F3B" w:rsidP="00CD507B">
      <w:pPr>
        <w:jc w:val="both"/>
      </w:pPr>
      <w:r w:rsidRPr="00C02F3B">
        <w:tab/>
        <w:t>В связи с вышеизложенными обстоятельствами, заявленное ходатайство подсудимого было удовлетворено судом и уголовное дело рассмотрено в особом порядке.</w:t>
      </w:r>
    </w:p>
    <w:p w:rsidR="00CD507B" w:rsidP="00CD507B">
      <w:pPr>
        <w:jc w:val="both"/>
      </w:pPr>
      <w:r w:rsidRPr="00C02F3B">
        <w:tab/>
      </w:r>
      <w:r>
        <w:t>Суд пришел к выводу, что д</w:t>
      </w:r>
      <w:r w:rsidRPr="00C02F3B">
        <w:t xml:space="preserve">ействия подсудимого </w:t>
      </w:r>
      <w:r w:rsidR="009F0CA1">
        <w:t>А</w:t>
      </w:r>
      <w:r w:rsidR="00BF2D20">
        <w:t>доньева</w:t>
      </w:r>
      <w:r w:rsidR="00BF2D20">
        <w:t xml:space="preserve"> В.Б.</w:t>
      </w:r>
      <w:r>
        <w:t xml:space="preserve"> </w:t>
      </w:r>
      <w:r w:rsidRPr="00C02F3B">
        <w:t xml:space="preserve">правильно квалифицированы по </w:t>
      </w:r>
      <w:r>
        <w:t>ст. 264.1.</w:t>
      </w:r>
      <w:r w:rsidRPr="00C02F3B">
        <w:t xml:space="preserve"> УК РФ, как </w:t>
      </w:r>
      <w:r>
        <w:t xml:space="preserve">управление автомобилем лицом, находящимся в </w:t>
      </w:r>
      <w:r>
        <w:fldChar w:fldCharType="begin"/>
      </w:r>
      <w:r>
        <w:instrText xml:space="preserve"> HYPERLINK \l "sub_26412" </w:instrText>
      </w:r>
      <w:r>
        <w:fldChar w:fldCharType="separate"/>
      </w:r>
      <w:r>
        <w:rPr>
          <w:rStyle w:val="a"/>
        </w:rPr>
        <w:t>состоянии опьянения</w:t>
      </w:r>
      <w:r>
        <w:fldChar w:fldCharType="end"/>
      </w:r>
      <w:r>
        <w:t>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D507B" w:rsidRPr="00C02F3B" w:rsidP="00CD507B">
      <w:pPr>
        <w:ind w:firstLine="708"/>
        <w:jc w:val="both"/>
      </w:pPr>
      <w:r w:rsidRPr="00C02F3B">
        <w:t>При назначении наказания</w:t>
      </w:r>
      <w:r w:rsidR="000B6F31">
        <w:t>,</w:t>
      </w:r>
      <w:r w:rsidRPr="00C02F3B">
        <w:t xml:space="preserve"> суд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CD507B" w:rsidRPr="00C02F3B" w:rsidP="00CD507B">
      <w:pPr>
        <w:ind w:firstLine="708"/>
        <w:jc w:val="both"/>
      </w:pPr>
      <w:r w:rsidRPr="00C02F3B">
        <w:t xml:space="preserve">Данное преступление совершенно </w:t>
      </w:r>
      <w:r w:rsidR="009F0CA1">
        <w:t>А</w:t>
      </w:r>
      <w:r w:rsidR="00BF2D20">
        <w:t>доньев</w:t>
      </w:r>
      <w:r w:rsidR="001C0ECE">
        <w:t>ым</w:t>
      </w:r>
      <w:r w:rsidR="00BF2D20">
        <w:t xml:space="preserve"> В.Б.</w:t>
      </w:r>
      <w:r>
        <w:t xml:space="preserve"> </w:t>
      </w:r>
      <w:r>
        <w:t>при</w:t>
      </w:r>
      <w:r>
        <w:t xml:space="preserve"> наличие прямого умысла.</w:t>
      </w:r>
    </w:p>
    <w:p w:rsidR="00CD507B" w:rsidRPr="00C02F3B" w:rsidP="00CD507B">
      <w:pPr>
        <w:ind w:firstLine="708"/>
        <w:jc w:val="both"/>
      </w:pPr>
      <w:r w:rsidRPr="00C02F3B">
        <w:t xml:space="preserve">Обстоятельств, отягчающих уголовную ответственность, судом по делу не установлено. </w:t>
      </w:r>
    </w:p>
    <w:p w:rsidR="00CD507B" w:rsidRPr="00B21483" w:rsidP="00B21483">
      <w:pPr>
        <w:rPr>
          <w:i/>
          <w:sz w:val="20"/>
          <w:szCs w:val="20"/>
        </w:rPr>
      </w:pPr>
      <w:r w:rsidRPr="00C02F3B">
        <w:t>К обстоятельствам, смягчающим наказание в соответствие со ст. 61 УК РФ, суд относит:  признание подсудимым своей вины, раскаяние в содеянном</w:t>
      </w:r>
      <w:r>
        <w:t xml:space="preserve">, выбор особого порядка судебного разбирательства, наличие на иждивении </w:t>
      </w:r>
      <w:r w:rsidRPr="00A14582" w:rsidR="00B21483">
        <w:rPr>
          <w:i/>
          <w:sz w:val="20"/>
          <w:szCs w:val="20"/>
        </w:rPr>
        <w:t>/изъято/</w:t>
      </w:r>
      <w:r w:rsidR="00B21483">
        <w:rPr>
          <w:i/>
          <w:sz w:val="20"/>
          <w:szCs w:val="20"/>
        </w:rPr>
        <w:t xml:space="preserve"> </w:t>
      </w:r>
      <w:r w:rsidR="001C0ECE">
        <w:t xml:space="preserve"> года рождения. </w:t>
      </w:r>
      <w:r w:rsidRPr="00C02F3B">
        <w:t xml:space="preserve">  </w:t>
      </w:r>
    </w:p>
    <w:p w:rsidR="00B21483" w:rsidRPr="00A14582" w:rsidP="00B21483">
      <w:pPr>
        <w:rPr>
          <w:i/>
          <w:sz w:val="20"/>
          <w:szCs w:val="20"/>
        </w:rPr>
      </w:pPr>
      <w:r w:rsidRPr="00C02F3B">
        <w:t xml:space="preserve">Как личность </w:t>
      </w:r>
      <w:r w:rsidR="009F0CA1">
        <w:t>А</w:t>
      </w:r>
      <w:r w:rsidR="00BF2D20">
        <w:t>доньев</w:t>
      </w:r>
      <w:r w:rsidR="00BF2D20">
        <w:t xml:space="preserve"> В.Б.</w:t>
      </w:r>
      <w:r w:rsidRPr="00C02F3B">
        <w:t xml:space="preserve"> </w:t>
      </w:r>
      <w:r w:rsidRPr="00C02F3B">
        <w:t>по</w:t>
      </w:r>
      <w:r w:rsidRPr="00C02F3B">
        <w:t xml:space="preserve"> </w:t>
      </w:r>
      <w:r w:rsidRPr="00A14582">
        <w:rPr>
          <w:i/>
          <w:sz w:val="20"/>
          <w:szCs w:val="20"/>
        </w:rPr>
        <w:t>/изъято/</w:t>
      </w:r>
    </w:p>
    <w:p w:rsidR="00CD507B" w:rsidRPr="00C02F3B" w:rsidP="00CD507B">
      <w:pPr>
        <w:ind w:firstLine="708"/>
        <w:jc w:val="both"/>
      </w:pPr>
      <w:r w:rsidRPr="00C02F3B">
        <w:t xml:space="preserve">. </w:t>
      </w:r>
    </w:p>
    <w:p w:rsidR="00CD507B" w:rsidP="00CD507B">
      <w:pPr>
        <w:pStyle w:val="BodyText"/>
        <w:ind w:right="-6" w:firstLine="708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ч</w:t>
      </w:r>
      <w:r>
        <w:rPr>
          <w:sz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CD507B" w:rsidRPr="00C02F3B" w:rsidP="00CD507B">
      <w:pPr>
        <w:ind w:firstLine="708"/>
        <w:jc w:val="both"/>
      </w:pPr>
      <w:r w:rsidRPr="00C02F3B">
        <w:t xml:space="preserve">В соответствие с </w:t>
      </w:r>
      <w:r w:rsidRPr="00C02F3B">
        <w:t>ч</w:t>
      </w:r>
      <w:r w:rsidRPr="00C02F3B">
        <w:t>. 7 ст. 316 УПК РФ, при рассмотрении дела в особом порядке наказание не может превышать двух трет</w:t>
      </w:r>
      <w:r w:rsidR="000B6F31">
        <w:t>ьих</w:t>
      </w:r>
      <w:r w:rsidRPr="00C02F3B">
        <w:t xml:space="preserve"> максимального наказания, предусмотренного санкцией статьи.</w:t>
      </w:r>
    </w:p>
    <w:p w:rsidR="00CD507B" w:rsidP="00CD507B">
      <w:pPr>
        <w:ind w:firstLine="708"/>
        <w:jc w:val="both"/>
      </w:pPr>
      <w:r>
        <w:t xml:space="preserve">Принимая во внимание характер содеянного, конкретные обстоятельства по делу, данные о личности подсудимого </w:t>
      </w:r>
      <w:r w:rsidR="009F0CA1">
        <w:t>А</w:t>
      </w:r>
      <w:r w:rsidR="00BF2D20">
        <w:t>доньева</w:t>
      </w:r>
      <w:r w:rsidR="00BF2D20">
        <w:t xml:space="preserve"> В.Б</w:t>
      </w:r>
      <w:r w:rsidR="001C0ECE">
        <w:t xml:space="preserve">., </w:t>
      </w:r>
      <w:r>
        <w:t xml:space="preserve">суд приходит к выводу, что исправление подсудимого </w:t>
      </w:r>
      <w:r w:rsidR="009F0CA1">
        <w:t>А</w:t>
      </w:r>
      <w:r w:rsidR="00BF2D20">
        <w:t>доньева</w:t>
      </w:r>
      <w:r w:rsidR="00BF2D20">
        <w:t xml:space="preserve"> В.Б.</w:t>
      </w:r>
      <w:r>
        <w:t>, а также предупреждение совершения им новых преступлений, возможно без изоляции от общества, и считает необходимым, исходя из положений ст.56 УК РФ, назначить ему наказание в виде обязательных работ, с лишением права занимать должности</w:t>
      </w:r>
      <w:r>
        <w:t xml:space="preserve"> и заниматься деятельностью, связанными с управлением транспортными средствами</w:t>
      </w:r>
      <w:r w:rsidR="000B6F31">
        <w:t>,</w:t>
      </w:r>
      <w:r>
        <w:t xml:space="preserve"> сроком на три года.</w:t>
      </w:r>
    </w:p>
    <w:p w:rsidR="00CD507B" w:rsidP="00CD507B">
      <w:pPr>
        <w:ind w:firstLine="708"/>
        <w:jc w:val="both"/>
      </w:pPr>
      <w:r>
        <w:t xml:space="preserve">Суд не находит оснований для применения к </w:t>
      </w:r>
      <w:r w:rsidR="009F0CA1">
        <w:t>А</w:t>
      </w:r>
      <w:r w:rsidR="00BF2D20">
        <w:t>доньев</w:t>
      </w:r>
      <w:r w:rsidR="001C0ECE">
        <w:t>у</w:t>
      </w:r>
      <w:r w:rsidR="00BF2D20">
        <w:t xml:space="preserve"> В.Б.</w:t>
      </w:r>
      <w:r>
        <w:t xml:space="preserve"> положений </w:t>
      </w:r>
      <w:r>
        <w:t>ч</w:t>
      </w:r>
      <w:r>
        <w:t>.6 ст.15, ст.64 УК РФ.</w:t>
      </w:r>
    </w:p>
    <w:p w:rsidR="00CD507B" w:rsidRPr="00C02F3B" w:rsidP="00CD507B">
      <w:pPr>
        <w:jc w:val="both"/>
      </w:pPr>
      <w:r w:rsidRPr="00C02F3B">
        <w:t xml:space="preserve">           Гражданский иск по делу не заявлен. Вещественные доказательства отсутствуют.</w:t>
      </w:r>
    </w:p>
    <w:p w:rsidR="00CD507B" w:rsidRPr="00C02F3B" w:rsidP="00CD507B">
      <w:pPr>
        <w:jc w:val="both"/>
      </w:pPr>
      <w:r w:rsidRPr="00C02F3B">
        <w:t xml:space="preserve">           На основании вышеизложенного и руководствуясь ст. ст. 303 - 304 и 307-310, 316  УПК РФ,  суд</w:t>
      </w:r>
    </w:p>
    <w:p w:rsidR="00CD507B" w:rsidRPr="00C02F3B" w:rsidP="00CD507B"/>
    <w:p w:rsidR="00CD507B" w:rsidRPr="00C02F3B" w:rsidP="00CD507B">
      <w:pPr>
        <w:jc w:val="center"/>
        <w:rPr>
          <w:b/>
        </w:rPr>
      </w:pPr>
      <w:r w:rsidRPr="00C02F3B">
        <w:rPr>
          <w:b/>
        </w:rPr>
        <w:t>П</w:t>
      </w:r>
      <w:r w:rsidRPr="00C02F3B">
        <w:rPr>
          <w:b/>
        </w:rPr>
        <w:t xml:space="preserve"> Р И Г О В О Р И Л:</w:t>
      </w:r>
    </w:p>
    <w:p w:rsidR="00CD507B" w:rsidRPr="00C02F3B" w:rsidP="00CD507B"/>
    <w:p w:rsidR="00CD507B" w:rsidP="00CD507B">
      <w:pPr>
        <w:ind w:firstLine="708"/>
        <w:jc w:val="both"/>
      </w:pPr>
      <w:r w:rsidRPr="00C02F3B">
        <w:t xml:space="preserve">Признать </w:t>
      </w:r>
      <w:r w:rsidR="009F0CA1">
        <w:t>А</w:t>
      </w:r>
      <w:r w:rsidR="00BF2D20">
        <w:t>доньева</w:t>
      </w:r>
      <w:r w:rsidR="00BF2D20">
        <w:t xml:space="preserve"> </w:t>
      </w:r>
      <w:r w:rsidR="00B21483">
        <w:t xml:space="preserve">В.Б. </w:t>
      </w:r>
      <w:r w:rsidRPr="00C02F3B">
        <w:t xml:space="preserve"> виновным в совершении преступления, предусмотренного </w:t>
      </w:r>
      <w:r>
        <w:t>ст. 264.1.</w:t>
      </w:r>
      <w:r w:rsidRPr="00C02F3B">
        <w:t xml:space="preserve"> УК РФ и на основании этого закона определить наказание в виде </w:t>
      </w:r>
      <w:r w:rsidR="000B6F31">
        <w:t>180</w:t>
      </w:r>
      <w:r>
        <w:t xml:space="preserve"> часов обязательных работ, с лишением права занимать должности и заниматься деятельностью, связанной с управлением транспортными средствами сроком на три года.</w:t>
      </w:r>
    </w:p>
    <w:p w:rsidR="00CD507B" w:rsidRPr="00C02F3B" w:rsidP="00CD507B">
      <w:pPr>
        <w:ind w:firstLine="708"/>
        <w:jc w:val="both"/>
      </w:pPr>
      <w:r w:rsidRPr="00C02F3B"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CD507B" w:rsidRPr="00C02F3B" w:rsidP="00CD507B">
      <w:pPr>
        <w:ind w:firstLine="708"/>
        <w:jc w:val="both"/>
      </w:pPr>
      <w:r w:rsidRPr="00C02F3B">
        <w:t xml:space="preserve">Приговор может быть обжалован в апелляционном порядке в </w:t>
      </w:r>
      <w:r>
        <w:t xml:space="preserve">Керченский </w:t>
      </w:r>
      <w:r w:rsidRPr="00C02F3B">
        <w:t xml:space="preserve">городской суд в течение 10 суток со дня его провозглашения, путем  подачи жалобы мировому судье судебного участка № </w:t>
      </w:r>
      <w:r w:rsidR="001C0ECE">
        <w:t>45</w:t>
      </w:r>
      <w:r>
        <w:t xml:space="preserve"> Керченского судебного района (городской округ Керчь) Республики Крым</w:t>
      </w:r>
      <w:r w:rsidRPr="00C02F3B">
        <w:t xml:space="preserve">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CD507B" w:rsidRPr="00C02F3B" w:rsidP="00CD507B">
      <w:pPr>
        <w:jc w:val="both"/>
      </w:pPr>
    </w:p>
    <w:p w:rsidR="009F0CA1" w:rsidP="00CD507B">
      <w:pPr>
        <w:rPr>
          <w:b/>
        </w:rPr>
      </w:pPr>
    </w:p>
    <w:p w:rsidR="00CD507B" w:rsidP="00CD507B">
      <w:pPr>
        <w:rPr>
          <w:b/>
        </w:rPr>
      </w:pPr>
      <w:r w:rsidRPr="00C02F3B">
        <w:rPr>
          <w:b/>
        </w:rPr>
        <w:t>Мировой судья:</w:t>
      </w:r>
      <w:r>
        <w:rPr>
          <w:b/>
        </w:rPr>
        <w:t xml:space="preserve"> </w:t>
      </w:r>
      <w:r w:rsidR="009F0CA1">
        <w:rPr>
          <w:b/>
        </w:rPr>
        <w:tab/>
      </w:r>
      <w:r w:rsidR="009F0CA1">
        <w:rPr>
          <w:b/>
        </w:rPr>
        <w:tab/>
      </w:r>
      <w:r w:rsidR="009F0CA1">
        <w:rPr>
          <w:b/>
        </w:rPr>
        <w:tab/>
      </w:r>
      <w:r w:rsidR="009F0CA1">
        <w:rPr>
          <w:b/>
        </w:rPr>
        <w:tab/>
      </w:r>
      <w:r w:rsidR="009F0CA1">
        <w:rPr>
          <w:b/>
        </w:rPr>
        <w:tab/>
      </w:r>
      <w:r w:rsidR="009F0CA1">
        <w:rPr>
          <w:b/>
        </w:rPr>
        <w:tab/>
      </w:r>
      <w:r w:rsidR="009F0CA1">
        <w:rPr>
          <w:b/>
        </w:rPr>
        <w:tab/>
      </w:r>
      <w:r w:rsidR="009F0CA1">
        <w:rPr>
          <w:b/>
        </w:rPr>
        <w:tab/>
      </w:r>
      <w:r w:rsidRPr="00C02F3B">
        <w:rPr>
          <w:b/>
        </w:rPr>
        <w:t>С.С. Урюпина</w:t>
      </w:r>
    </w:p>
    <w:p w:rsidR="00CD507B" w:rsidP="00CD507B">
      <w:pPr>
        <w:rPr>
          <w:b/>
        </w:rPr>
      </w:pPr>
    </w:p>
    <w:p w:rsidR="00CD507B" w:rsidRPr="00F65147" w:rsidP="00CD507B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CD507B" w:rsidRPr="00F65147" w:rsidP="00CD507B">
      <w:pPr>
        <w:rPr>
          <w:b/>
          <w:sz w:val="22"/>
          <w:szCs w:val="22"/>
        </w:rPr>
      </w:pPr>
    </w:p>
    <w:p w:rsidR="00B21483" w:rsidP="00B2148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B681E"/>
    <w:sectPr w:rsidSect="009F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CD507B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CD507B"/>
    <w:rPr>
      <w:color w:val="106BBE"/>
    </w:rPr>
  </w:style>
  <w:style w:type="paragraph" w:styleId="BodyText">
    <w:name w:val="Body Text"/>
    <w:basedOn w:val="Normal"/>
    <w:link w:val="a0"/>
    <w:semiHidden/>
    <w:unhideWhenUsed/>
    <w:rsid w:val="00CD507B"/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CD50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