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BB155E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BB155E">
        <w:rPr>
          <w:rFonts w:ascii="Times New Roman" w:hAnsi="Times New Roman" w:cs="Times New Roman"/>
          <w:sz w:val="16"/>
          <w:szCs w:val="20"/>
        </w:rPr>
        <w:t xml:space="preserve">к </w:t>
      </w:r>
      <w:r w:rsidRPr="00BB155E">
        <w:rPr>
          <w:rFonts w:ascii="Times New Roman" w:hAnsi="Times New Roman" w:cs="Times New Roman"/>
          <w:sz w:val="16"/>
          <w:szCs w:val="20"/>
        </w:rPr>
        <w:t>дел</w:t>
      </w:r>
      <w:r w:rsidRPr="00BB155E">
        <w:rPr>
          <w:rFonts w:ascii="Times New Roman" w:hAnsi="Times New Roman" w:cs="Times New Roman"/>
          <w:sz w:val="16"/>
          <w:szCs w:val="20"/>
        </w:rPr>
        <w:t>у</w:t>
      </w:r>
      <w:r w:rsidRPr="00BB155E">
        <w:rPr>
          <w:rFonts w:ascii="Times New Roman" w:hAnsi="Times New Roman" w:cs="Times New Roman"/>
          <w:sz w:val="16"/>
          <w:szCs w:val="20"/>
        </w:rPr>
        <w:t xml:space="preserve"> № 1-</w:t>
      </w:r>
      <w:r w:rsidRPr="00BB155E">
        <w:rPr>
          <w:rFonts w:ascii="Times New Roman" w:hAnsi="Times New Roman" w:cs="Times New Roman"/>
          <w:sz w:val="16"/>
          <w:szCs w:val="20"/>
        </w:rPr>
        <w:t>46-</w:t>
      </w:r>
      <w:r w:rsidRPr="00BB155E" w:rsidR="002E7A03">
        <w:rPr>
          <w:rFonts w:ascii="Times New Roman" w:hAnsi="Times New Roman" w:cs="Times New Roman"/>
          <w:sz w:val="16"/>
          <w:szCs w:val="20"/>
        </w:rPr>
        <w:t>2</w:t>
      </w:r>
      <w:r w:rsidRPr="00BB155E" w:rsidR="008961DE">
        <w:rPr>
          <w:rFonts w:ascii="Times New Roman" w:hAnsi="Times New Roman" w:cs="Times New Roman"/>
          <w:sz w:val="16"/>
          <w:szCs w:val="20"/>
        </w:rPr>
        <w:t>7</w:t>
      </w:r>
      <w:r w:rsidRPr="00BB155E">
        <w:rPr>
          <w:rFonts w:ascii="Times New Roman" w:hAnsi="Times New Roman" w:cs="Times New Roman"/>
          <w:sz w:val="16"/>
          <w:szCs w:val="20"/>
        </w:rPr>
        <w:t>/201</w:t>
      </w:r>
      <w:r w:rsidRPr="00BB155E" w:rsidR="0084501A">
        <w:rPr>
          <w:rFonts w:ascii="Times New Roman" w:hAnsi="Times New Roman" w:cs="Times New Roman"/>
          <w:sz w:val="16"/>
          <w:szCs w:val="20"/>
        </w:rPr>
        <w:t>8</w:t>
      </w:r>
    </w:p>
    <w:p w:rsidR="004432EA" w:rsidRPr="00BB155E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:rsidR="001D09A6" w:rsidRPr="00BB155E" w:rsidP="00630FD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B155E">
        <w:rPr>
          <w:rFonts w:ascii="Times New Roman" w:hAnsi="Times New Roman" w:cs="Times New Roman"/>
          <w:b/>
          <w:szCs w:val="28"/>
        </w:rPr>
        <w:t>ПРИГОВОР</w:t>
      </w:r>
    </w:p>
    <w:p w:rsidR="001D09A6" w:rsidRPr="00BB155E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Именем Российской Федерации</w:t>
      </w:r>
    </w:p>
    <w:p w:rsidR="001D09A6" w:rsidRPr="00BB155E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D09A6" w:rsidRPr="00BB155E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г. </w:t>
      </w:r>
      <w:r w:rsidRPr="00BB155E" w:rsidR="00991D52">
        <w:rPr>
          <w:rFonts w:ascii="Times New Roman" w:hAnsi="Times New Roman" w:cs="Times New Roman"/>
          <w:szCs w:val="28"/>
        </w:rPr>
        <w:t>Керчь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ab/>
      </w:r>
      <w:r w:rsidRPr="00BB155E">
        <w:rPr>
          <w:rFonts w:ascii="Times New Roman" w:hAnsi="Times New Roman" w:cs="Times New Roman"/>
          <w:szCs w:val="28"/>
        </w:rPr>
        <w:tab/>
      </w:r>
      <w:r w:rsidRPr="00BB155E">
        <w:rPr>
          <w:rFonts w:ascii="Times New Roman" w:hAnsi="Times New Roman" w:cs="Times New Roman"/>
          <w:szCs w:val="28"/>
        </w:rPr>
        <w:tab/>
      </w:r>
      <w:r w:rsidRPr="00BB155E">
        <w:rPr>
          <w:rFonts w:ascii="Times New Roman" w:hAnsi="Times New Roman" w:cs="Times New Roman"/>
          <w:szCs w:val="28"/>
        </w:rPr>
        <w:tab/>
      </w:r>
      <w:r w:rsidRPr="00BB155E">
        <w:rPr>
          <w:rFonts w:ascii="Times New Roman" w:hAnsi="Times New Roman" w:cs="Times New Roman"/>
          <w:szCs w:val="28"/>
        </w:rPr>
        <w:tab/>
      </w:r>
      <w:r w:rsidRPr="00BB155E">
        <w:rPr>
          <w:rFonts w:ascii="Times New Roman" w:hAnsi="Times New Roman" w:cs="Times New Roman"/>
          <w:szCs w:val="28"/>
        </w:rPr>
        <w:tab/>
      </w:r>
      <w:r w:rsidRPr="00BB155E">
        <w:rPr>
          <w:rFonts w:ascii="Times New Roman" w:hAnsi="Times New Roman" w:cs="Times New Roman"/>
          <w:szCs w:val="28"/>
        </w:rPr>
        <w:tab/>
      </w:r>
      <w:r w:rsidRPr="00BB155E" w:rsidR="00923F91">
        <w:rPr>
          <w:rFonts w:ascii="Times New Roman" w:hAnsi="Times New Roman" w:cs="Times New Roman"/>
          <w:szCs w:val="28"/>
        </w:rPr>
        <w:tab/>
      </w:r>
      <w:r w:rsidRPr="00BB155E" w:rsidR="00E57FB4">
        <w:rPr>
          <w:rFonts w:ascii="Times New Roman" w:hAnsi="Times New Roman" w:cs="Times New Roman"/>
          <w:szCs w:val="28"/>
        </w:rPr>
        <w:t xml:space="preserve">      </w:t>
      </w:r>
      <w:r w:rsidRPr="00BB155E" w:rsidR="008961DE">
        <w:rPr>
          <w:rFonts w:ascii="Times New Roman" w:hAnsi="Times New Roman" w:cs="Times New Roman"/>
          <w:szCs w:val="28"/>
        </w:rPr>
        <w:t xml:space="preserve">14 </w:t>
      </w:r>
      <w:r w:rsidRPr="00BB155E" w:rsidR="008E0ADD">
        <w:rPr>
          <w:rFonts w:ascii="Times New Roman" w:hAnsi="Times New Roman" w:cs="Times New Roman"/>
          <w:szCs w:val="28"/>
        </w:rPr>
        <w:t>декабря</w:t>
      </w:r>
      <w:r w:rsidRPr="00BB155E" w:rsidR="000F65F2">
        <w:rPr>
          <w:rFonts w:ascii="Times New Roman" w:hAnsi="Times New Roman" w:cs="Times New Roman"/>
          <w:szCs w:val="28"/>
        </w:rPr>
        <w:t xml:space="preserve"> </w:t>
      </w:r>
      <w:r w:rsidRPr="00BB155E" w:rsidR="00991D52">
        <w:rPr>
          <w:rFonts w:ascii="Times New Roman" w:hAnsi="Times New Roman" w:cs="Times New Roman"/>
          <w:szCs w:val="28"/>
        </w:rPr>
        <w:t>201</w:t>
      </w:r>
      <w:r w:rsidRPr="00BB155E" w:rsidR="0084501A">
        <w:rPr>
          <w:rFonts w:ascii="Times New Roman" w:hAnsi="Times New Roman" w:cs="Times New Roman"/>
          <w:szCs w:val="28"/>
        </w:rPr>
        <w:t>8</w:t>
      </w:r>
      <w:r w:rsidRPr="00BB155E">
        <w:rPr>
          <w:rFonts w:ascii="Times New Roman" w:hAnsi="Times New Roman" w:cs="Times New Roman"/>
          <w:szCs w:val="28"/>
        </w:rPr>
        <w:t xml:space="preserve"> года</w:t>
      </w:r>
    </w:p>
    <w:p w:rsidR="001D09A6" w:rsidRPr="00BB155E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D09A6" w:rsidRPr="00BB155E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М</w:t>
      </w:r>
      <w:r w:rsidRPr="00BB155E" w:rsidR="00991D52">
        <w:rPr>
          <w:rFonts w:ascii="Times New Roman" w:hAnsi="Times New Roman" w:cs="Times New Roman"/>
          <w:szCs w:val="28"/>
        </w:rPr>
        <w:t>ирово</w:t>
      </w:r>
      <w:r w:rsidRPr="00BB155E">
        <w:rPr>
          <w:rFonts w:ascii="Times New Roman" w:hAnsi="Times New Roman" w:cs="Times New Roman"/>
          <w:szCs w:val="28"/>
        </w:rPr>
        <w:t xml:space="preserve">й </w:t>
      </w:r>
      <w:r w:rsidRPr="00BB155E">
        <w:rPr>
          <w:rFonts w:ascii="Times New Roman" w:hAnsi="Times New Roman" w:cs="Times New Roman"/>
          <w:szCs w:val="28"/>
        </w:rPr>
        <w:t>судь</w:t>
      </w:r>
      <w:r w:rsidRPr="00BB155E">
        <w:rPr>
          <w:rFonts w:ascii="Times New Roman" w:hAnsi="Times New Roman" w:cs="Times New Roman"/>
          <w:szCs w:val="28"/>
        </w:rPr>
        <w:t>я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>судебного участка № 46 Керченского судебного района Республики Крым Чич</w:t>
      </w:r>
      <w:r w:rsidRPr="00BB155E" w:rsidR="00991D52">
        <w:rPr>
          <w:rFonts w:ascii="Times New Roman" w:hAnsi="Times New Roman" w:cs="Times New Roman"/>
          <w:szCs w:val="28"/>
        </w:rPr>
        <w:t xml:space="preserve"> Х.И.</w:t>
      </w:r>
    </w:p>
    <w:p w:rsidR="001D09A6" w:rsidRPr="00BB155E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при секретаре </w:t>
      </w:r>
      <w:r w:rsidRPr="00BB155E" w:rsidR="002E7A03">
        <w:rPr>
          <w:rFonts w:ascii="Times New Roman" w:hAnsi="Times New Roman" w:cs="Times New Roman"/>
          <w:szCs w:val="28"/>
        </w:rPr>
        <w:t>Паршиной Е.А.</w:t>
      </w:r>
      <w:r w:rsidRPr="00BB155E">
        <w:rPr>
          <w:rFonts w:ascii="Times New Roman" w:hAnsi="Times New Roman" w:cs="Times New Roman"/>
          <w:szCs w:val="28"/>
        </w:rPr>
        <w:t>,</w:t>
      </w:r>
    </w:p>
    <w:p w:rsidR="001D09A6" w:rsidRPr="00BB155E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с участием </w:t>
      </w:r>
      <w:r w:rsidRPr="00BB155E" w:rsidR="00991D52">
        <w:rPr>
          <w:rFonts w:ascii="Times New Roman" w:hAnsi="Times New Roman" w:cs="Times New Roman"/>
          <w:szCs w:val="28"/>
        </w:rPr>
        <w:t>государственн</w:t>
      </w:r>
      <w:r w:rsidRPr="00BB155E" w:rsidR="008961DE">
        <w:rPr>
          <w:rFonts w:ascii="Times New Roman" w:hAnsi="Times New Roman" w:cs="Times New Roman"/>
          <w:szCs w:val="28"/>
        </w:rPr>
        <w:t>ых</w:t>
      </w:r>
      <w:r w:rsidRPr="00BB155E" w:rsidR="00991D52">
        <w:rPr>
          <w:rFonts w:ascii="Times New Roman" w:hAnsi="Times New Roman" w:cs="Times New Roman"/>
          <w:szCs w:val="28"/>
        </w:rPr>
        <w:t xml:space="preserve"> обвинител</w:t>
      </w:r>
      <w:r w:rsidRPr="00BB155E" w:rsidR="008961DE">
        <w:rPr>
          <w:rFonts w:ascii="Times New Roman" w:hAnsi="Times New Roman" w:cs="Times New Roman"/>
          <w:szCs w:val="28"/>
        </w:rPr>
        <w:t>ей</w:t>
      </w:r>
      <w:r w:rsidRPr="00BB155E" w:rsidR="00991D52">
        <w:rPr>
          <w:rFonts w:ascii="Times New Roman" w:hAnsi="Times New Roman" w:cs="Times New Roman"/>
          <w:szCs w:val="28"/>
        </w:rPr>
        <w:t xml:space="preserve"> –</w:t>
      </w:r>
      <w:r w:rsidRPr="00BB155E" w:rsidR="00235BD1">
        <w:rPr>
          <w:rFonts w:ascii="Times New Roman" w:hAnsi="Times New Roman" w:cs="Times New Roman"/>
          <w:szCs w:val="28"/>
        </w:rPr>
        <w:t xml:space="preserve"> </w:t>
      </w:r>
      <w:r w:rsidRPr="00BB155E" w:rsidR="000D1F58">
        <w:rPr>
          <w:rFonts w:ascii="Times New Roman" w:hAnsi="Times New Roman" w:cs="Times New Roman"/>
          <w:szCs w:val="28"/>
        </w:rPr>
        <w:t>помощник</w:t>
      </w:r>
      <w:r w:rsidRPr="00BB155E" w:rsidR="008961DE">
        <w:rPr>
          <w:rFonts w:ascii="Times New Roman" w:hAnsi="Times New Roman" w:cs="Times New Roman"/>
          <w:szCs w:val="28"/>
        </w:rPr>
        <w:t>ов</w:t>
      </w:r>
      <w:r w:rsidRPr="00BB155E" w:rsidR="000D1F58">
        <w:rPr>
          <w:rFonts w:ascii="Times New Roman" w:hAnsi="Times New Roman" w:cs="Times New Roman"/>
          <w:szCs w:val="28"/>
        </w:rPr>
        <w:t xml:space="preserve"> </w:t>
      </w:r>
      <w:r w:rsidRPr="00BB155E" w:rsidR="008E0ADD">
        <w:rPr>
          <w:rFonts w:ascii="Times New Roman" w:hAnsi="Times New Roman" w:cs="Times New Roman"/>
          <w:szCs w:val="28"/>
        </w:rPr>
        <w:t>прокурора города Керчи Республики Крым</w:t>
      </w:r>
      <w:r w:rsidRPr="00BB155E" w:rsidR="000D1F58">
        <w:rPr>
          <w:rFonts w:ascii="Times New Roman" w:hAnsi="Times New Roman" w:cs="Times New Roman"/>
          <w:szCs w:val="28"/>
        </w:rPr>
        <w:t xml:space="preserve"> </w:t>
      </w:r>
      <w:r w:rsidRPr="00BB155E" w:rsidR="002E7A03">
        <w:rPr>
          <w:rFonts w:ascii="Times New Roman" w:hAnsi="Times New Roman" w:cs="Times New Roman"/>
          <w:szCs w:val="28"/>
        </w:rPr>
        <w:t xml:space="preserve">юриста </w:t>
      </w:r>
      <w:r w:rsidRPr="00BB155E" w:rsidR="008E0ADD">
        <w:rPr>
          <w:rFonts w:ascii="Times New Roman" w:hAnsi="Times New Roman" w:cs="Times New Roman"/>
          <w:szCs w:val="28"/>
        </w:rPr>
        <w:t>3</w:t>
      </w:r>
      <w:r w:rsidRPr="00BB155E" w:rsidR="002E7A03">
        <w:rPr>
          <w:rFonts w:ascii="Times New Roman" w:hAnsi="Times New Roman" w:cs="Times New Roman"/>
          <w:szCs w:val="28"/>
        </w:rPr>
        <w:t xml:space="preserve"> класса </w:t>
      </w:r>
      <w:r w:rsidRPr="00BB155E" w:rsidR="008E0ADD">
        <w:rPr>
          <w:rFonts w:ascii="Times New Roman" w:hAnsi="Times New Roman" w:cs="Times New Roman"/>
          <w:szCs w:val="28"/>
        </w:rPr>
        <w:t>Степанишиной</w:t>
      </w:r>
      <w:r w:rsidRPr="00BB155E" w:rsidR="008E0ADD">
        <w:rPr>
          <w:rFonts w:ascii="Times New Roman" w:hAnsi="Times New Roman" w:cs="Times New Roman"/>
          <w:szCs w:val="28"/>
        </w:rPr>
        <w:t xml:space="preserve"> Е.И.</w:t>
      </w:r>
      <w:r w:rsidRPr="00BB155E" w:rsidR="008961DE">
        <w:rPr>
          <w:rFonts w:ascii="Times New Roman" w:hAnsi="Times New Roman" w:cs="Times New Roman"/>
          <w:szCs w:val="28"/>
        </w:rPr>
        <w:t xml:space="preserve"> и юриста 2 класса Охота В.Н.</w:t>
      </w:r>
      <w:r w:rsidRPr="00BB155E">
        <w:rPr>
          <w:rFonts w:ascii="Times New Roman" w:hAnsi="Times New Roman" w:cs="Times New Roman"/>
          <w:szCs w:val="28"/>
        </w:rPr>
        <w:t>,</w:t>
      </w:r>
    </w:p>
    <w:p w:rsidR="00991D52" w:rsidRPr="00BB155E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подсудимо</w:t>
      </w:r>
      <w:r w:rsidRPr="00BB155E" w:rsidR="00450F97">
        <w:rPr>
          <w:rFonts w:ascii="Times New Roman" w:hAnsi="Times New Roman" w:cs="Times New Roman"/>
          <w:szCs w:val="28"/>
        </w:rPr>
        <w:t xml:space="preserve">го </w:t>
      </w:r>
      <w:r w:rsidRPr="00BB155E" w:rsidR="008961DE">
        <w:rPr>
          <w:rFonts w:ascii="Times New Roman" w:hAnsi="Times New Roman" w:cs="Times New Roman"/>
          <w:szCs w:val="28"/>
        </w:rPr>
        <w:t>Крыжко</w:t>
      </w:r>
      <w:r w:rsidRPr="00BB155E" w:rsidR="008961DE">
        <w:rPr>
          <w:rFonts w:ascii="Times New Roman" w:hAnsi="Times New Roman" w:cs="Times New Roman"/>
          <w:szCs w:val="28"/>
        </w:rPr>
        <w:t xml:space="preserve"> А.М.</w:t>
      </w:r>
      <w:r w:rsidRPr="00BB155E" w:rsidR="004432EA">
        <w:rPr>
          <w:rFonts w:ascii="Times New Roman" w:hAnsi="Times New Roman" w:cs="Times New Roman"/>
          <w:szCs w:val="28"/>
        </w:rPr>
        <w:t>,</w:t>
      </w:r>
    </w:p>
    <w:p w:rsidR="00991D52" w:rsidRPr="00BB155E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защитника подсудимо</w:t>
      </w:r>
      <w:r w:rsidRPr="00BB155E" w:rsidR="00450F97">
        <w:rPr>
          <w:rFonts w:ascii="Times New Roman" w:hAnsi="Times New Roman" w:cs="Times New Roman"/>
          <w:szCs w:val="28"/>
        </w:rPr>
        <w:t>го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8961DE">
        <w:rPr>
          <w:rFonts w:ascii="Times New Roman" w:hAnsi="Times New Roman" w:cs="Times New Roman"/>
          <w:szCs w:val="28"/>
        </w:rPr>
        <w:t>Крыжко</w:t>
      </w:r>
      <w:r w:rsidRPr="00BB155E" w:rsidR="008961DE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– адвоката </w:t>
      </w:r>
      <w:r w:rsidRPr="00BB155E" w:rsidR="008961DE">
        <w:rPr>
          <w:rFonts w:ascii="Times New Roman" w:hAnsi="Times New Roman" w:cs="Times New Roman"/>
          <w:szCs w:val="28"/>
        </w:rPr>
        <w:t>Шалимовой Г.А.</w:t>
      </w:r>
      <w:r w:rsidRPr="00BB155E">
        <w:rPr>
          <w:rFonts w:ascii="Times New Roman" w:hAnsi="Times New Roman" w:cs="Times New Roman"/>
          <w:szCs w:val="28"/>
        </w:rPr>
        <w:t>, предъявивше</w:t>
      </w:r>
      <w:r w:rsidRPr="00BB155E" w:rsidR="008961DE">
        <w:rPr>
          <w:rFonts w:ascii="Times New Roman" w:hAnsi="Times New Roman" w:cs="Times New Roman"/>
          <w:szCs w:val="28"/>
        </w:rPr>
        <w:t>й</w:t>
      </w:r>
      <w:r w:rsidRPr="00BB155E">
        <w:rPr>
          <w:rFonts w:ascii="Times New Roman" w:hAnsi="Times New Roman" w:cs="Times New Roman"/>
          <w:szCs w:val="28"/>
        </w:rPr>
        <w:t xml:space="preserve"> удостоверение №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 xml:space="preserve"> и ордер №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 xml:space="preserve"> от </w:t>
      </w:r>
      <w:r w:rsidRPr="00BB155E" w:rsidR="008E0ADD">
        <w:rPr>
          <w:rFonts w:ascii="Times New Roman" w:hAnsi="Times New Roman" w:cs="Times New Roman"/>
          <w:szCs w:val="28"/>
        </w:rPr>
        <w:t>2</w:t>
      </w:r>
      <w:r w:rsidRPr="00BB155E" w:rsidR="008961DE">
        <w:rPr>
          <w:rFonts w:ascii="Times New Roman" w:hAnsi="Times New Roman" w:cs="Times New Roman"/>
          <w:szCs w:val="28"/>
        </w:rPr>
        <w:t>1</w:t>
      </w:r>
      <w:r w:rsidRPr="00BB155E" w:rsidR="002E7A03">
        <w:rPr>
          <w:rFonts w:ascii="Times New Roman" w:hAnsi="Times New Roman" w:cs="Times New Roman"/>
          <w:szCs w:val="28"/>
        </w:rPr>
        <w:t xml:space="preserve"> </w:t>
      </w:r>
      <w:r w:rsidRPr="00BB155E" w:rsidR="008E0ADD">
        <w:rPr>
          <w:rFonts w:ascii="Times New Roman" w:hAnsi="Times New Roman" w:cs="Times New Roman"/>
          <w:szCs w:val="28"/>
        </w:rPr>
        <w:t>но</w:t>
      </w:r>
      <w:r w:rsidRPr="00BB155E" w:rsidR="002E7A03">
        <w:rPr>
          <w:rFonts w:ascii="Times New Roman" w:hAnsi="Times New Roman" w:cs="Times New Roman"/>
          <w:szCs w:val="28"/>
        </w:rPr>
        <w:t>ября</w:t>
      </w:r>
      <w:r w:rsidRPr="00BB155E">
        <w:rPr>
          <w:rFonts w:ascii="Times New Roman" w:hAnsi="Times New Roman" w:cs="Times New Roman"/>
          <w:szCs w:val="28"/>
        </w:rPr>
        <w:t xml:space="preserve"> 201</w:t>
      </w:r>
      <w:r w:rsidRPr="00BB155E" w:rsidR="0084501A">
        <w:rPr>
          <w:rFonts w:ascii="Times New Roman" w:hAnsi="Times New Roman" w:cs="Times New Roman"/>
          <w:szCs w:val="28"/>
        </w:rPr>
        <w:t>8</w:t>
      </w:r>
      <w:r w:rsidRPr="00BB155E">
        <w:rPr>
          <w:rFonts w:ascii="Times New Roman" w:hAnsi="Times New Roman" w:cs="Times New Roman"/>
          <w:szCs w:val="28"/>
        </w:rPr>
        <w:t xml:space="preserve"> г</w:t>
      </w:r>
      <w:r w:rsidRPr="00BB155E" w:rsidR="008E0ADD">
        <w:rPr>
          <w:rFonts w:ascii="Times New Roman" w:hAnsi="Times New Roman" w:cs="Times New Roman"/>
          <w:szCs w:val="28"/>
        </w:rPr>
        <w:t>ода</w:t>
      </w:r>
      <w:r w:rsidRPr="00BB155E">
        <w:rPr>
          <w:rFonts w:ascii="Times New Roman" w:hAnsi="Times New Roman" w:cs="Times New Roman"/>
          <w:szCs w:val="28"/>
        </w:rPr>
        <w:t>,</w:t>
      </w:r>
    </w:p>
    <w:p w:rsidR="001A18A0" w:rsidRPr="00BB155E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D09A6" w:rsidRPr="00BB155E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рассмотрев </w:t>
      </w:r>
      <w:r w:rsidRPr="00BB155E" w:rsidR="004432EA">
        <w:rPr>
          <w:rFonts w:ascii="Times New Roman" w:hAnsi="Times New Roman" w:cs="Times New Roman"/>
          <w:szCs w:val="28"/>
        </w:rPr>
        <w:t xml:space="preserve">в </w:t>
      </w:r>
      <w:r w:rsidRPr="00BB155E">
        <w:rPr>
          <w:rFonts w:ascii="Times New Roman" w:hAnsi="Times New Roman" w:cs="Times New Roman"/>
          <w:szCs w:val="28"/>
        </w:rPr>
        <w:t xml:space="preserve">открытом судебном заседании </w:t>
      </w:r>
      <w:r w:rsidRPr="00BB155E" w:rsidR="004432EA">
        <w:rPr>
          <w:rFonts w:ascii="Times New Roman" w:hAnsi="Times New Roman" w:cs="Times New Roman"/>
          <w:szCs w:val="28"/>
        </w:rPr>
        <w:t xml:space="preserve">с применением особого порядка принятия судебного решения </w:t>
      </w:r>
      <w:r w:rsidRPr="00BB155E">
        <w:rPr>
          <w:rFonts w:ascii="Times New Roman" w:hAnsi="Times New Roman" w:cs="Times New Roman"/>
          <w:szCs w:val="28"/>
        </w:rPr>
        <w:t>уголовное дело в отношении</w:t>
      </w:r>
    </w:p>
    <w:p w:rsidR="001D09A6" w:rsidRPr="00BB155E" w:rsidP="008961D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b/>
          <w:szCs w:val="28"/>
        </w:rPr>
        <w:t>Крыжко</w:t>
      </w:r>
      <w:r w:rsidRPr="00BB155E">
        <w:rPr>
          <w:rFonts w:ascii="Times New Roman" w:hAnsi="Times New Roman" w:cs="Times New Roman"/>
          <w:b/>
          <w:szCs w:val="28"/>
        </w:rPr>
        <w:t xml:space="preserve"> А</w:t>
      </w:r>
      <w:r w:rsidR="00BB155E">
        <w:rPr>
          <w:rFonts w:ascii="Times New Roman" w:hAnsi="Times New Roman" w:cs="Times New Roman"/>
          <w:b/>
          <w:szCs w:val="28"/>
        </w:rPr>
        <w:t>.</w:t>
      </w:r>
      <w:r w:rsidRPr="00BB155E">
        <w:rPr>
          <w:rFonts w:ascii="Times New Roman" w:hAnsi="Times New Roman" w:cs="Times New Roman"/>
          <w:b/>
          <w:szCs w:val="28"/>
        </w:rPr>
        <w:t>М</w:t>
      </w:r>
      <w:r w:rsidR="00BB155E">
        <w:rPr>
          <w:rFonts w:ascii="Times New Roman" w:hAnsi="Times New Roman" w:cs="Times New Roman"/>
          <w:b/>
          <w:szCs w:val="28"/>
        </w:rPr>
        <w:t>.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 xml:space="preserve">, </w:t>
      </w:r>
      <w:r w:rsidRPr="00BB155E" w:rsidR="00527376">
        <w:rPr>
          <w:rFonts w:ascii="Times New Roman" w:hAnsi="Times New Roman" w:cs="Times New Roman"/>
          <w:spacing w:val="-4"/>
          <w:szCs w:val="28"/>
        </w:rPr>
        <w:t>обвиняемо</w:t>
      </w:r>
      <w:r w:rsidRPr="00BB155E" w:rsidR="00450F97">
        <w:rPr>
          <w:rFonts w:ascii="Times New Roman" w:hAnsi="Times New Roman" w:cs="Times New Roman"/>
          <w:spacing w:val="-4"/>
          <w:szCs w:val="28"/>
        </w:rPr>
        <w:t>го</w:t>
      </w:r>
      <w:r w:rsidRPr="00BB155E" w:rsidR="00527376">
        <w:rPr>
          <w:rFonts w:ascii="Times New Roman" w:hAnsi="Times New Roman" w:cs="Times New Roman"/>
          <w:spacing w:val="-4"/>
          <w:szCs w:val="28"/>
        </w:rPr>
        <w:t xml:space="preserve"> </w:t>
      </w:r>
      <w:r w:rsidRPr="00BB155E" w:rsidR="00031A0C">
        <w:rPr>
          <w:rFonts w:ascii="Times New Roman" w:hAnsi="Times New Roman" w:cs="Times New Roman"/>
          <w:spacing w:val="-4"/>
          <w:szCs w:val="28"/>
        </w:rPr>
        <w:t>в совершении преступлени</w:t>
      </w:r>
      <w:r w:rsidRPr="00BB155E" w:rsidR="00BC5DD1">
        <w:rPr>
          <w:rFonts w:ascii="Times New Roman" w:hAnsi="Times New Roman" w:cs="Times New Roman"/>
          <w:spacing w:val="-4"/>
          <w:szCs w:val="28"/>
        </w:rPr>
        <w:t>я</w:t>
      </w:r>
      <w:r w:rsidRPr="00BB155E" w:rsidR="00031A0C">
        <w:rPr>
          <w:rFonts w:ascii="Times New Roman" w:hAnsi="Times New Roman" w:cs="Times New Roman"/>
          <w:spacing w:val="-4"/>
          <w:szCs w:val="28"/>
        </w:rPr>
        <w:t>, предусмотренн</w:t>
      </w:r>
      <w:r w:rsidRPr="00BB155E" w:rsidR="00BC5DD1">
        <w:rPr>
          <w:rFonts w:ascii="Times New Roman" w:hAnsi="Times New Roman" w:cs="Times New Roman"/>
          <w:spacing w:val="-4"/>
          <w:szCs w:val="28"/>
        </w:rPr>
        <w:t>ого</w:t>
      </w:r>
      <w:r w:rsidRPr="00BB155E" w:rsidR="00031A0C">
        <w:rPr>
          <w:rFonts w:ascii="Times New Roman" w:hAnsi="Times New Roman" w:cs="Times New Roman"/>
          <w:spacing w:val="-4"/>
          <w:szCs w:val="28"/>
        </w:rPr>
        <w:t xml:space="preserve"> </w:t>
      </w:r>
      <w:r w:rsidRPr="00BB155E" w:rsidR="00AF00E9">
        <w:rPr>
          <w:rFonts w:ascii="Times New Roman" w:hAnsi="Times New Roman" w:cs="Times New Roman"/>
          <w:spacing w:val="-4"/>
          <w:szCs w:val="28"/>
        </w:rPr>
        <w:t xml:space="preserve">ч.1 </w:t>
      </w:r>
      <w:r w:rsidRPr="00BB155E" w:rsidR="00527376">
        <w:rPr>
          <w:rFonts w:ascii="Times New Roman" w:hAnsi="Times New Roman" w:cs="Times New Roman"/>
          <w:spacing w:val="-4"/>
          <w:szCs w:val="28"/>
        </w:rPr>
        <w:t>ст.</w:t>
      </w:r>
      <w:r w:rsidRPr="00BB155E" w:rsidR="00AF00E9">
        <w:rPr>
          <w:rFonts w:ascii="Times New Roman" w:hAnsi="Times New Roman" w:cs="Times New Roman"/>
          <w:spacing w:val="-4"/>
          <w:szCs w:val="28"/>
        </w:rPr>
        <w:t>158</w:t>
      </w:r>
      <w:r w:rsidRPr="00BB155E" w:rsidR="00DC65B4">
        <w:rPr>
          <w:rFonts w:ascii="Times New Roman" w:hAnsi="Times New Roman" w:cs="Times New Roman"/>
          <w:spacing w:val="-4"/>
          <w:szCs w:val="28"/>
        </w:rPr>
        <w:t xml:space="preserve"> </w:t>
      </w:r>
      <w:r w:rsidRPr="00BB155E" w:rsidR="00BC5DD1">
        <w:rPr>
          <w:rFonts w:ascii="Times New Roman" w:hAnsi="Times New Roman" w:cs="Times New Roman"/>
          <w:spacing w:val="-4"/>
          <w:szCs w:val="28"/>
        </w:rPr>
        <w:t>УК РФ</w:t>
      </w:r>
      <w:r w:rsidRPr="00BB155E" w:rsidR="00BC5DD1">
        <w:rPr>
          <w:rFonts w:ascii="Times New Roman" w:hAnsi="Times New Roman" w:cs="Times New Roman"/>
          <w:szCs w:val="28"/>
        </w:rPr>
        <w:t>,</w:t>
      </w:r>
    </w:p>
    <w:p w:rsidR="001D09A6" w:rsidRPr="00BB155E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B155E">
        <w:rPr>
          <w:rFonts w:ascii="Times New Roman" w:hAnsi="Times New Roman" w:cs="Times New Roman"/>
          <w:b/>
          <w:szCs w:val="28"/>
        </w:rPr>
        <w:t>УСТАНОВИЛ:</w:t>
      </w:r>
    </w:p>
    <w:p w:rsidR="00064A93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BB155E">
        <w:rPr>
          <w:rFonts w:ascii="Times New Roman" w:hAnsi="Times New Roman" w:cs="Times New Roman"/>
          <w:color w:val="000000"/>
          <w:szCs w:val="28"/>
        </w:rPr>
        <w:t>Крыжко</w:t>
      </w:r>
      <w:r w:rsidRPr="00BB155E">
        <w:rPr>
          <w:rFonts w:ascii="Times New Roman" w:hAnsi="Times New Roman" w:cs="Times New Roman"/>
          <w:color w:val="000000"/>
          <w:szCs w:val="28"/>
        </w:rPr>
        <w:t xml:space="preserve"> А.М.</w:t>
      </w:r>
      <w:r w:rsidRPr="00BB155E" w:rsidR="00527376">
        <w:rPr>
          <w:rFonts w:ascii="Times New Roman" w:hAnsi="Times New Roman" w:cs="Times New Roman"/>
          <w:szCs w:val="28"/>
        </w:rPr>
        <w:t xml:space="preserve"> </w:t>
      </w:r>
      <w:r w:rsidRPr="00BB155E" w:rsidR="009B5ABC">
        <w:rPr>
          <w:rFonts w:ascii="Times New Roman" w:hAnsi="Times New Roman" w:cs="Times New Roman"/>
          <w:szCs w:val="28"/>
        </w:rPr>
        <w:t xml:space="preserve">совершил </w:t>
      </w:r>
      <w:r w:rsidRPr="00BB155E">
        <w:rPr>
          <w:rFonts w:ascii="Times New Roman" w:hAnsi="Times New Roman" w:cs="Times New Roman"/>
          <w:szCs w:val="28"/>
        </w:rPr>
        <w:t>преступлени</w:t>
      </w:r>
      <w:r w:rsidRPr="00BB155E" w:rsidR="00BC5DD1">
        <w:rPr>
          <w:rFonts w:ascii="Times New Roman" w:hAnsi="Times New Roman" w:cs="Times New Roman"/>
          <w:szCs w:val="28"/>
        </w:rPr>
        <w:t>е</w:t>
      </w:r>
      <w:r w:rsidRPr="00BB155E">
        <w:rPr>
          <w:rFonts w:ascii="Times New Roman" w:hAnsi="Times New Roman" w:cs="Times New Roman"/>
          <w:szCs w:val="28"/>
        </w:rPr>
        <w:t>, предусмотренн</w:t>
      </w:r>
      <w:r w:rsidRPr="00BB155E" w:rsidR="00BC5DD1">
        <w:rPr>
          <w:rFonts w:ascii="Times New Roman" w:hAnsi="Times New Roman" w:cs="Times New Roman"/>
          <w:szCs w:val="28"/>
        </w:rPr>
        <w:t>ое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AF00E9">
        <w:rPr>
          <w:rFonts w:ascii="Times New Roman" w:hAnsi="Times New Roman" w:cs="Times New Roman"/>
          <w:szCs w:val="28"/>
        </w:rPr>
        <w:t xml:space="preserve">ч.1 </w:t>
      </w:r>
      <w:r w:rsidRPr="00BB155E">
        <w:rPr>
          <w:rFonts w:ascii="Times New Roman" w:hAnsi="Times New Roman" w:cs="Times New Roman"/>
          <w:szCs w:val="28"/>
        </w:rPr>
        <w:t>ст.1</w:t>
      </w:r>
      <w:r w:rsidRPr="00BB155E" w:rsidR="00AF00E9">
        <w:rPr>
          <w:rFonts w:ascii="Times New Roman" w:hAnsi="Times New Roman" w:cs="Times New Roman"/>
          <w:szCs w:val="28"/>
        </w:rPr>
        <w:t>58</w:t>
      </w:r>
      <w:r w:rsidRPr="00BB155E">
        <w:rPr>
          <w:rFonts w:ascii="Times New Roman" w:hAnsi="Times New Roman" w:cs="Times New Roman"/>
          <w:szCs w:val="28"/>
        </w:rPr>
        <w:t xml:space="preserve"> УК РФ, </w:t>
      </w:r>
      <w:r w:rsidRPr="00BB155E" w:rsidR="00AF00E9">
        <w:rPr>
          <w:rFonts w:ascii="Times New Roman" w:hAnsi="Times New Roman" w:cs="Times New Roman"/>
          <w:szCs w:val="28"/>
        </w:rPr>
        <w:t>- краж</w:t>
      </w:r>
      <w:r w:rsidRPr="00BB155E" w:rsidR="00BC5DD1">
        <w:rPr>
          <w:rFonts w:ascii="Times New Roman" w:hAnsi="Times New Roman" w:cs="Times New Roman"/>
          <w:szCs w:val="28"/>
        </w:rPr>
        <w:t>у</w:t>
      </w:r>
      <w:r w:rsidRPr="00BB155E" w:rsidR="00AF00E9">
        <w:rPr>
          <w:rFonts w:ascii="Times New Roman" w:hAnsi="Times New Roman" w:cs="Times New Roman"/>
          <w:szCs w:val="28"/>
        </w:rPr>
        <w:t xml:space="preserve">, </w:t>
      </w:r>
      <w:r w:rsidRPr="00BB155E">
        <w:rPr>
          <w:rFonts w:ascii="Times New Roman" w:hAnsi="Times New Roman" w:cs="Times New Roman"/>
          <w:szCs w:val="28"/>
        </w:rPr>
        <w:t xml:space="preserve">то есть </w:t>
      </w:r>
      <w:r w:rsidRPr="00BB155E" w:rsidR="00AF00E9">
        <w:rPr>
          <w:rFonts w:ascii="Times New Roman" w:hAnsi="Times New Roman" w:cs="Times New Roman"/>
          <w:szCs w:val="28"/>
        </w:rPr>
        <w:t>тайн</w:t>
      </w:r>
      <w:r w:rsidRPr="00BB155E" w:rsidR="00BC5DD1">
        <w:rPr>
          <w:rFonts w:ascii="Times New Roman" w:hAnsi="Times New Roman" w:cs="Times New Roman"/>
          <w:szCs w:val="28"/>
        </w:rPr>
        <w:t>о</w:t>
      </w:r>
      <w:r w:rsidRPr="00BB155E" w:rsidR="00AF00E9">
        <w:rPr>
          <w:rFonts w:ascii="Times New Roman" w:hAnsi="Times New Roman" w:cs="Times New Roman"/>
          <w:szCs w:val="28"/>
        </w:rPr>
        <w:t>е хищени</w:t>
      </w:r>
      <w:r w:rsidRPr="00BB155E" w:rsidR="00BC5DD1">
        <w:rPr>
          <w:rFonts w:ascii="Times New Roman" w:hAnsi="Times New Roman" w:cs="Times New Roman"/>
          <w:szCs w:val="28"/>
        </w:rPr>
        <w:t>е</w:t>
      </w:r>
      <w:r w:rsidRPr="00BB155E" w:rsidR="00AF00E9">
        <w:rPr>
          <w:rFonts w:ascii="Times New Roman" w:hAnsi="Times New Roman" w:cs="Times New Roman"/>
          <w:szCs w:val="28"/>
        </w:rPr>
        <w:t xml:space="preserve"> чужого имущества</w:t>
      </w:r>
      <w:r w:rsidRPr="00BB155E">
        <w:rPr>
          <w:rFonts w:ascii="Times New Roman" w:hAnsi="Times New Roman" w:cs="Times New Roman"/>
          <w:color w:val="000000"/>
          <w:szCs w:val="28"/>
        </w:rPr>
        <w:t>.</w:t>
      </w:r>
    </w:p>
    <w:p w:rsidR="00BC5DD1" w:rsidRPr="00BB155E" w:rsidP="00BC5D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Преступлени</w:t>
      </w:r>
      <w:r w:rsidRPr="00BB155E">
        <w:rPr>
          <w:rFonts w:ascii="Times New Roman" w:hAnsi="Times New Roman" w:cs="Times New Roman"/>
          <w:szCs w:val="28"/>
        </w:rPr>
        <w:t>е</w:t>
      </w:r>
      <w:r w:rsidRPr="00BB155E">
        <w:rPr>
          <w:rFonts w:ascii="Times New Roman" w:hAnsi="Times New Roman" w:cs="Times New Roman"/>
          <w:szCs w:val="28"/>
        </w:rPr>
        <w:t xml:space="preserve"> совершен</w:t>
      </w:r>
      <w:r w:rsidRPr="00BB155E">
        <w:rPr>
          <w:rFonts w:ascii="Times New Roman" w:hAnsi="Times New Roman" w:cs="Times New Roman"/>
          <w:szCs w:val="28"/>
        </w:rPr>
        <w:t>о</w:t>
      </w:r>
      <w:r w:rsidRPr="00BB155E">
        <w:rPr>
          <w:rFonts w:ascii="Times New Roman" w:hAnsi="Times New Roman" w:cs="Times New Roman"/>
          <w:szCs w:val="28"/>
        </w:rPr>
        <w:t xml:space="preserve"> при следующих обстоятельствах.</w:t>
      </w:r>
    </w:p>
    <w:p w:rsidR="00742DDD" w:rsidRPr="00BB155E" w:rsidP="00BC5D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Около</w:t>
      </w:r>
      <w:r w:rsidRPr="00BB155E" w:rsidR="00E918D8">
        <w:rPr>
          <w:rFonts w:ascii="Times New Roman" w:hAnsi="Times New Roman" w:cs="Times New Roman"/>
          <w:szCs w:val="28"/>
        </w:rPr>
        <w:t xml:space="preserve"> </w:t>
      </w:r>
      <w:r w:rsidRPr="00BB155E" w:rsidR="008961DE">
        <w:rPr>
          <w:rFonts w:ascii="Times New Roman" w:hAnsi="Times New Roman" w:cs="Times New Roman"/>
          <w:szCs w:val="28"/>
        </w:rPr>
        <w:t>01</w:t>
      </w:r>
      <w:r w:rsidRPr="00BB155E" w:rsidR="00E918D8">
        <w:rPr>
          <w:rFonts w:ascii="Times New Roman" w:hAnsi="Times New Roman" w:cs="Times New Roman"/>
          <w:szCs w:val="28"/>
        </w:rPr>
        <w:t xml:space="preserve"> час</w:t>
      </w:r>
      <w:r w:rsidRPr="00BB155E" w:rsidR="008961DE">
        <w:rPr>
          <w:rFonts w:ascii="Times New Roman" w:hAnsi="Times New Roman" w:cs="Times New Roman"/>
          <w:szCs w:val="28"/>
        </w:rPr>
        <w:t>а</w:t>
      </w:r>
      <w:r w:rsidRPr="00BB155E" w:rsidR="00E918D8">
        <w:rPr>
          <w:rFonts w:ascii="Times New Roman" w:hAnsi="Times New Roman" w:cs="Times New Roman"/>
          <w:szCs w:val="28"/>
        </w:rPr>
        <w:t xml:space="preserve"> </w:t>
      </w:r>
      <w:r w:rsidRPr="00BB155E" w:rsidR="008961DE">
        <w:rPr>
          <w:rFonts w:ascii="Times New Roman" w:hAnsi="Times New Roman" w:cs="Times New Roman"/>
          <w:szCs w:val="28"/>
        </w:rPr>
        <w:t>0</w:t>
      </w:r>
      <w:r w:rsidRPr="00BB155E" w:rsidR="00E918D8">
        <w:rPr>
          <w:rFonts w:ascii="Times New Roman" w:hAnsi="Times New Roman" w:cs="Times New Roman"/>
          <w:szCs w:val="28"/>
        </w:rPr>
        <w:t xml:space="preserve">0 минут </w:t>
      </w:r>
      <w:r w:rsidRPr="00BB155E" w:rsidR="008961DE">
        <w:rPr>
          <w:rFonts w:ascii="Times New Roman" w:hAnsi="Times New Roman" w:cs="Times New Roman"/>
          <w:szCs w:val="28"/>
        </w:rPr>
        <w:t>1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DE23C5">
        <w:rPr>
          <w:rFonts w:ascii="Times New Roman" w:hAnsi="Times New Roman" w:cs="Times New Roman"/>
          <w:szCs w:val="28"/>
        </w:rPr>
        <w:t>сентября</w:t>
      </w:r>
      <w:r w:rsidRPr="00BB155E" w:rsidR="00E918D8">
        <w:rPr>
          <w:rFonts w:ascii="Times New Roman" w:hAnsi="Times New Roman" w:cs="Times New Roman"/>
          <w:szCs w:val="28"/>
        </w:rPr>
        <w:t xml:space="preserve"> 2018 года, находясь </w:t>
      </w:r>
      <w:r w:rsidRPr="00BB155E" w:rsidR="008961DE">
        <w:rPr>
          <w:rFonts w:ascii="Times New Roman" w:hAnsi="Times New Roman" w:cs="Times New Roman"/>
          <w:szCs w:val="28"/>
        </w:rPr>
        <w:t xml:space="preserve">на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>, расположенно</w:t>
      </w:r>
      <w:r w:rsidRPr="00BB155E" w:rsidR="00EF681D">
        <w:rPr>
          <w:rFonts w:ascii="Times New Roman" w:hAnsi="Times New Roman" w:cs="Times New Roman"/>
          <w:szCs w:val="28"/>
        </w:rPr>
        <w:t>м</w:t>
      </w:r>
      <w:r w:rsidRPr="00BB155E">
        <w:rPr>
          <w:rFonts w:ascii="Times New Roman" w:hAnsi="Times New Roman" w:cs="Times New Roman"/>
          <w:szCs w:val="28"/>
        </w:rPr>
        <w:t xml:space="preserve"> по адресу: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 xml:space="preserve">, </w:t>
      </w:r>
      <w:r w:rsidRPr="00BB155E" w:rsidR="00AB3DD1">
        <w:rPr>
          <w:rFonts w:ascii="Times New Roman" w:hAnsi="Times New Roman" w:cs="Times New Roman"/>
          <w:szCs w:val="28"/>
        </w:rPr>
        <w:t xml:space="preserve">проходя мимо стола, расположенного напротив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AB3DD1">
        <w:rPr>
          <w:rFonts w:ascii="Times New Roman" w:hAnsi="Times New Roman" w:cs="Times New Roman"/>
          <w:szCs w:val="28"/>
        </w:rPr>
        <w:t xml:space="preserve">, </w:t>
      </w:r>
      <w:r w:rsidRPr="00BB155E" w:rsidR="00EF681D">
        <w:rPr>
          <w:rFonts w:ascii="Times New Roman" w:hAnsi="Times New Roman" w:cs="Times New Roman"/>
          <w:szCs w:val="28"/>
        </w:rPr>
        <w:t>которое находится</w:t>
      </w:r>
      <w:r w:rsidRPr="00BB155E" w:rsidR="00AB3DD1">
        <w:rPr>
          <w:rFonts w:ascii="Times New Roman" w:hAnsi="Times New Roman" w:cs="Times New Roman"/>
          <w:szCs w:val="28"/>
        </w:rPr>
        <w:t xml:space="preserve"> по адресу: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AB3DD1">
        <w:rPr>
          <w:rFonts w:ascii="Times New Roman" w:hAnsi="Times New Roman" w:cs="Times New Roman"/>
          <w:szCs w:val="28"/>
        </w:rPr>
        <w:t xml:space="preserve">, </w:t>
      </w:r>
      <w:r w:rsidRPr="00BB155E" w:rsidR="00AB3DD1">
        <w:rPr>
          <w:rFonts w:ascii="Times New Roman" w:hAnsi="Times New Roman" w:cs="Times New Roman"/>
          <w:szCs w:val="28"/>
        </w:rPr>
        <w:t>Крыжко</w:t>
      </w:r>
      <w:r w:rsidRPr="00BB155E" w:rsidR="00AB3DD1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увидел </w:t>
      </w:r>
      <w:r w:rsidRPr="00BB155E" w:rsidR="00AB3DD1">
        <w:rPr>
          <w:rFonts w:ascii="Times New Roman" w:hAnsi="Times New Roman" w:cs="Times New Roman"/>
          <w:szCs w:val="28"/>
        </w:rPr>
        <w:t xml:space="preserve">на данном столе мобильный телефон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AB3DD1">
        <w:rPr>
          <w:rFonts w:ascii="Times New Roman" w:hAnsi="Times New Roman" w:cs="Times New Roman"/>
          <w:szCs w:val="28"/>
        </w:rPr>
        <w:t xml:space="preserve">, </w:t>
      </w:r>
      <w:r w:rsidRPr="00BB155E">
        <w:rPr>
          <w:rFonts w:ascii="Times New Roman" w:hAnsi="Times New Roman" w:cs="Times New Roman"/>
          <w:szCs w:val="28"/>
        </w:rPr>
        <w:t>принадлежащ</w:t>
      </w:r>
      <w:r w:rsidRPr="00BB155E" w:rsidR="00AB3DD1">
        <w:rPr>
          <w:rFonts w:ascii="Times New Roman" w:hAnsi="Times New Roman" w:cs="Times New Roman"/>
          <w:szCs w:val="28"/>
        </w:rPr>
        <w:t>ий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="00BB155E">
        <w:rPr>
          <w:rFonts w:ascii="Times New Roman" w:hAnsi="Times New Roman" w:cs="Times New Roman"/>
          <w:i/>
          <w:szCs w:val="28"/>
        </w:rPr>
        <w:t>.</w:t>
      </w:r>
      <w:r w:rsidRPr="00BB155E">
        <w:rPr>
          <w:rFonts w:ascii="Times New Roman" w:hAnsi="Times New Roman" w:cs="Times New Roman"/>
          <w:szCs w:val="28"/>
        </w:rPr>
        <w:t xml:space="preserve"> В этот момент у </w:t>
      </w:r>
      <w:r w:rsidRPr="00BB155E" w:rsidR="00AB3DD1">
        <w:rPr>
          <w:rFonts w:ascii="Times New Roman" w:hAnsi="Times New Roman" w:cs="Times New Roman"/>
          <w:szCs w:val="28"/>
        </w:rPr>
        <w:t>Крыжко</w:t>
      </w:r>
      <w:r w:rsidRPr="00BB155E" w:rsidR="00AB3DD1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возник умысел на тайное хищение указанно</w:t>
      </w:r>
      <w:r w:rsidRPr="00BB155E" w:rsidR="00AB3DD1">
        <w:rPr>
          <w:rFonts w:ascii="Times New Roman" w:hAnsi="Times New Roman" w:cs="Times New Roman"/>
          <w:szCs w:val="28"/>
        </w:rPr>
        <w:t>го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AB3DD1">
        <w:rPr>
          <w:rFonts w:ascii="Times New Roman" w:hAnsi="Times New Roman" w:cs="Times New Roman"/>
          <w:szCs w:val="28"/>
        </w:rPr>
        <w:t>мобильного телефона</w:t>
      </w:r>
      <w:r w:rsidRPr="00BB155E">
        <w:rPr>
          <w:rFonts w:ascii="Times New Roman" w:hAnsi="Times New Roman" w:cs="Times New Roman"/>
          <w:szCs w:val="28"/>
        </w:rPr>
        <w:t>.</w:t>
      </w:r>
    </w:p>
    <w:p w:rsidR="00742DDD" w:rsidRPr="00BB155E" w:rsidP="00BC5D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Реализуя преступный умысел и осознавая противоправный характер своих действий, </w:t>
      </w:r>
      <w:r w:rsidRPr="00BB155E" w:rsidR="00AB3DD1">
        <w:rPr>
          <w:rFonts w:ascii="Times New Roman" w:hAnsi="Times New Roman" w:cs="Times New Roman"/>
          <w:szCs w:val="28"/>
        </w:rPr>
        <w:t xml:space="preserve">а также </w:t>
      </w:r>
      <w:r w:rsidRPr="00BB155E">
        <w:rPr>
          <w:rFonts w:ascii="Times New Roman" w:hAnsi="Times New Roman" w:cs="Times New Roman"/>
          <w:szCs w:val="28"/>
        </w:rPr>
        <w:t>убедившись, что за его действиями никто не наблюдает,</w:t>
      </w:r>
      <w:r w:rsidRPr="00BB155E" w:rsidR="00AB3DD1">
        <w:rPr>
          <w:rFonts w:ascii="Times New Roman" w:hAnsi="Times New Roman" w:cs="Times New Roman"/>
          <w:szCs w:val="28"/>
        </w:rPr>
        <w:t xml:space="preserve"> </w:t>
      </w:r>
      <w:r w:rsidRPr="00BB155E" w:rsidR="00AB3DD1">
        <w:rPr>
          <w:rFonts w:ascii="Times New Roman" w:hAnsi="Times New Roman" w:cs="Times New Roman"/>
          <w:szCs w:val="28"/>
        </w:rPr>
        <w:t>Крыжко</w:t>
      </w:r>
      <w:r w:rsidRPr="00BB155E" w:rsidR="00AB3DD1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AB3DD1">
        <w:rPr>
          <w:rFonts w:ascii="Times New Roman" w:hAnsi="Times New Roman" w:cs="Times New Roman"/>
          <w:szCs w:val="28"/>
        </w:rPr>
        <w:t>похитил вышеуказанный мобильный телефон</w:t>
      </w:r>
      <w:r w:rsidRPr="00BB155E">
        <w:rPr>
          <w:rFonts w:ascii="Times New Roman" w:hAnsi="Times New Roman" w:cs="Times New Roman"/>
          <w:szCs w:val="28"/>
        </w:rPr>
        <w:t>, с котор</w:t>
      </w:r>
      <w:r w:rsidRPr="00BB155E" w:rsidR="00AB3DD1">
        <w:rPr>
          <w:rFonts w:ascii="Times New Roman" w:hAnsi="Times New Roman" w:cs="Times New Roman"/>
          <w:szCs w:val="28"/>
        </w:rPr>
        <w:t>ым</w:t>
      </w:r>
      <w:r w:rsidRPr="00BB155E">
        <w:rPr>
          <w:rFonts w:ascii="Times New Roman" w:hAnsi="Times New Roman" w:cs="Times New Roman"/>
          <w:szCs w:val="28"/>
        </w:rPr>
        <w:t xml:space="preserve"> с места происшествия скрылся и </w:t>
      </w:r>
      <w:r w:rsidRPr="00BB155E" w:rsidR="009E3B4A">
        <w:rPr>
          <w:rFonts w:ascii="Times New Roman" w:hAnsi="Times New Roman" w:cs="Times New Roman"/>
          <w:szCs w:val="28"/>
        </w:rPr>
        <w:t xml:space="preserve">распорядился по своему усмотрению, причинив своими действиями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9E3B4A">
        <w:rPr>
          <w:rFonts w:ascii="Times New Roman" w:hAnsi="Times New Roman" w:cs="Times New Roman"/>
          <w:szCs w:val="28"/>
        </w:rPr>
        <w:t xml:space="preserve"> материальный ущерб в размере </w:t>
      </w:r>
      <w:r w:rsidRPr="00BB155E" w:rsidR="00AB3DD1">
        <w:rPr>
          <w:rFonts w:ascii="Times New Roman" w:hAnsi="Times New Roman" w:cs="Times New Roman"/>
          <w:szCs w:val="28"/>
        </w:rPr>
        <w:t>4 5</w:t>
      </w:r>
      <w:r w:rsidRPr="00BB155E" w:rsidR="009E3B4A">
        <w:rPr>
          <w:rFonts w:ascii="Times New Roman" w:hAnsi="Times New Roman" w:cs="Times New Roman"/>
          <w:szCs w:val="28"/>
        </w:rPr>
        <w:t>00 рублей.</w:t>
      </w:r>
    </w:p>
    <w:p w:rsidR="001A5177" w:rsidRPr="00BB155E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Действия </w:t>
      </w:r>
      <w:r w:rsidRPr="00BB155E" w:rsidR="00AB3DD1">
        <w:rPr>
          <w:rFonts w:ascii="Times New Roman" w:hAnsi="Times New Roman" w:cs="Times New Roman"/>
          <w:szCs w:val="28"/>
        </w:rPr>
        <w:t>Крыжко</w:t>
      </w:r>
      <w:r w:rsidRPr="00BB155E" w:rsidR="00AB3DD1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в ходе дознания квалифицированы по ч.1 ст.158 УК РФ как кража, то есть тайное хищение чужого имущества.</w:t>
      </w:r>
    </w:p>
    <w:p w:rsidR="004F2E6B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В судебном заседании подсудим</w:t>
      </w:r>
      <w:r w:rsidRPr="00BB155E">
        <w:rPr>
          <w:rFonts w:ascii="Times New Roman" w:hAnsi="Times New Roman" w:cs="Times New Roman"/>
          <w:szCs w:val="28"/>
        </w:rPr>
        <w:t>ый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AB3DD1">
        <w:rPr>
          <w:rFonts w:ascii="Times New Roman" w:hAnsi="Times New Roman" w:cs="Times New Roman"/>
          <w:szCs w:val="28"/>
        </w:rPr>
        <w:t>Крыжко</w:t>
      </w:r>
      <w:r w:rsidRPr="00BB155E" w:rsidR="00AB3DD1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согласилс</w:t>
      </w:r>
      <w:r w:rsidRPr="00BB155E">
        <w:rPr>
          <w:rFonts w:ascii="Times New Roman" w:hAnsi="Times New Roman" w:cs="Times New Roman"/>
          <w:szCs w:val="28"/>
        </w:rPr>
        <w:t>я</w:t>
      </w:r>
      <w:r w:rsidRPr="00BB155E">
        <w:rPr>
          <w:rFonts w:ascii="Times New Roman" w:hAnsi="Times New Roman" w:cs="Times New Roman"/>
          <w:szCs w:val="28"/>
        </w:rPr>
        <w:t xml:space="preserve"> с предъявленным </w:t>
      </w:r>
      <w:r w:rsidRPr="00BB155E" w:rsidR="00804388">
        <w:rPr>
          <w:rFonts w:ascii="Times New Roman" w:hAnsi="Times New Roman" w:cs="Times New Roman"/>
          <w:szCs w:val="28"/>
        </w:rPr>
        <w:t>е</w:t>
      </w:r>
      <w:r w:rsidRPr="00BB155E">
        <w:rPr>
          <w:rFonts w:ascii="Times New Roman" w:hAnsi="Times New Roman" w:cs="Times New Roman"/>
          <w:szCs w:val="28"/>
        </w:rPr>
        <w:t>му</w:t>
      </w:r>
      <w:r w:rsidRPr="00BB155E" w:rsidR="00804388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 xml:space="preserve">обвинением, </w:t>
      </w:r>
      <w:r w:rsidRPr="00BB155E" w:rsidR="000B02CA">
        <w:rPr>
          <w:rFonts w:ascii="Times New Roman" w:hAnsi="Times New Roman" w:cs="Times New Roman"/>
          <w:szCs w:val="28"/>
        </w:rPr>
        <w:t>полностью признал вину</w:t>
      </w:r>
      <w:r w:rsidRPr="00BB155E" w:rsidR="00E53AEE">
        <w:rPr>
          <w:rFonts w:ascii="Times New Roman" w:hAnsi="Times New Roman" w:cs="Times New Roman"/>
          <w:szCs w:val="28"/>
        </w:rPr>
        <w:t xml:space="preserve"> в совершении указанного</w:t>
      </w:r>
      <w:r w:rsidRPr="00BB155E" w:rsidR="000808DD">
        <w:rPr>
          <w:rFonts w:ascii="Times New Roman" w:hAnsi="Times New Roman" w:cs="Times New Roman"/>
          <w:szCs w:val="28"/>
        </w:rPr>
        <w:t xml:space="preserve"> преступлени</w:t>
      </w:r>
      <w:r w:rsidRPr="00BB155E" w:rsidR="00E53AEE">
        <w:rPr>
          <w:rFonts w:ascii="Times New Roman" w:hAnsi="Times New Roman" w:cs="Times New Roman"/>
          <w:szCs w:val="28"/>
        </w:rPr>
        <w:t>я</w:t>
      </w:r>
      <w:r w:rsidRPr="00BB155E" w:rsidR="00817BC7">
        <w:rPr>
          <w:rFonts w:ascii="Times New Roman" w:hAnsi="Times New Roman" w:cs="Times New Roman"/>
          <w:szCs w:val="28"/>
        </w:rPr>
        <w:t xml:space="preserve">, </w:t>
      </w:r>
      <w:r w:rsidRPr="00BB155E" w:rsidR="00F51B9F">
        <w:rPr>
          <w:rFonts w:ascii="Times New Roman" w:hAnsi="Times New Roman" w:cs="Times New Roman"/>
          <w:szCs w:val="28"/>
        </w:rPr>
        <w:t xml:space="preserve">раскаялся, </w:t>
      </w:r>
      <w:r w:rsidRPr="00BB155E" w:rsidR="00817BC7">
        <w:rPr>
          <w:rFonts w:ascii="Times New Roman" w:hAnsi="Times New Roman" w:cs="Times New Roman"/>
          <w:szCs w:val="28"/>
        </w:rPr>
        <w:t>просил рассмотреть дело в особом порядке</w:t>
      </w:r>
      <w:r w:rsidRPr="00BB155E" w:rsidR="000B02CA">
        <w:rPr>
          <w:rFonts w:ascii="Times New Roman" w:hAnsi="Times New Roman" w:cs="Times New Roman"/>
          <w:szCs w:val="28"/>
        </w:rPr>
        <w:t>.</w:t>
      </w:r>
    </w:p>
    <w:p w:rsidR="004D329C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Защитник </w:t>
      </w:r>
      <w:r w:rsidRPr="00BB155E" w:rsidR="00AB3DD1">
        <w:rPr>
          <w:rFonts w:ascii="Times New Roman" w:hAnsi="Times New Roman" w:cs="Times New Roman"/>
          <w:szCs w:val="28"/>
        </w:rPr>
        <w:t>Шалимова Г.А.</w:t>
      </w:r>
      <w:r w:rsidRPr="00BB155E">
        <w:rPr>
          <w:rFonts w:ascii="Times New Roman" w:hAnsi="Times New Roman" w:cs="Times New Roman"/>
          <w:szCs w:val="28"/>
        </w:rPr>
        <w:t xml:space="preserve"> поддержал</w:t>
      </w:r>
      <w:r w:rsidRPr="00BB155E" w:rsidR="00AB3DD1">
        <w:rPr>
          <w:rFonts w:ascii="Times New Roman" w:hAnsi="Times New Roman" w:cs="Times New Roman"/>
          <w:szCs w:val="28"/>
        </w:rPr>
        <w:t>а</w:t>
      </w:r>
      <w:r w:rsidRPr="00BB155E">
        <w:rPr>
          <w:rFonts w:ascii="Times New Roman" w:hAnsi="Times New Roman" w:cs="Times New Roman"/>
          <w:szCs w:val="28"/>
        </w:rPr>
        <w:t xml:space="preserve"> ходатайство подсудимого </w:t>
      </w:r>
      <w:r w:rsidRPr="00BB155E" w:rsidR="00F7353D">
        <w:rPr>
          <w:rFonts w:ascii="Times New Roman" w:hAnsi="Times New Roman" w:cs="Times New Roman"/>
          <w:szCs w:val="28"/>
        </w:rPr>
        <w:t>о рассмотрении уголовного дела с</w:t>
      </w:r>
      <w:r w:rsidRPr="00BB155E">
        <w:rPr>
          <w:rFonts w:ascii="Times New Roman" w:hAnsi="Times New Roman" w:cs="Times New Roman"/>
          <w:szCs w:val="28"/>
        </w:rPr>
        <w:t xml:space="preserve"> применени</w:t>
      </w:r>
      <w:r w:rsidRPr="00BB155E" w:rsidR="00F7353D">
        <w:rPr>
          <w:rFonts w:ascii="Times New Roman" w:hAnsi="Times New Roman" w:cs="Times New Roman"/>
          <w:szCs w:val="28"/>
        </w:rPr>
        <w:t>ем</w:t>
      </w:r>
      <w:r w:rsidRPr="00BB155E">
        <w:rPr>
          <w:rFonts w:ascii="Times New Roman" w:hAnsi="Times New Roman" w:cs="Times New Roman"/>
          <w:szCs w:val="28"/>
        </w:rPr>
        <w:t xml:space="preserve"> особого порядка принятия судебного решения.</w:t>
      </w:r>
    </w:p>
    <w:p w:rsidR="00C2167B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Государственный обвинитель </w:t>
      </w:r>
      <w:r w:rsidRPr="00BB155E" w:rsidR="009E3B4A">
        <w:rPr>
          <w:rFonts w:ascii="Times New Roman" w:hAnsi="Times New Roman" w:cs="Times New Roman"/>
          <w:szCs w:val="28"/>
        </w:rPr>
        <w:t>Степанишина</w:t>
      </w:r>
      <w:r w:rsidRPr="00BB155E" w:rsidR="009E3B4A">
        <w:rPr>
          <w:rFonts w:ascii="Times New Roman" w:hAnsi="Times New Roman" w:cs="Times New Roman"/>
          <w:szCs w:val="28"/>
        </w:rPr>
        <w:t xml:space="preserve"> Е.И.</w:t>
      </w:r>
      <w:r w:rsidRPr="00BB155E" w:rsidR="00DD4D2C">
        <w:rPr>
          <w:rFonts w:ascii="Times New Roman" w:hAnsi="Times New Roman" w:cs="Times New Roman"/>
          <w:szCs w:val="28"/>
        </w:rPr>
        <w:t xml:space="preserve"> </w:t>
      </w:r>
      <w:r w:rsidRPr="00BB155E" w:rsidR="00384A1F">
        <w:rPr>
          <w:rFonts w:ascii="Times New Roman" w:hAnsi="Times New Roman" w:cs="Times New Roman"/>
          <w:szCs w:val="28"/>
        </w:rPr>
        <w:t>не возражал</w:t>
      </w:r>
      <w:r w:rsidRPr="00BB155E" w:rsidR="009E3B4A">
        <w:rPr>
          <w:rFonts w:ascii="Times New Roman" w:hAnsi="Times New Roman" w:cs="Times New Roman"/>
          <w:szCs w:val="28"/>
        </w:rPr>
        <w:t>а</w:t>
      </w:r>
      <w:r w:rsidRPr="00BB155E" w:rsidR="00384A1F">
        <w:rPr>
          <w:rFonts w:ascii="Times New Roman" w:hAnsi="Times New Roman" w:cs="Times New Roman"/>
          <w:szCs w:val="28"/>
        </w:rPr>
        <w:t xml:space="preserve"> относительно рассмотрения уголовного дела с применением особого порядка </w:t>
      </w:r>
      <w:r w:rsidRPr="00BB155E" w:rsidR="00F7353D">
        <w:rPr>
          <w:rFonts w:ascii="Times New Roman" w:hAnsi="Times New Roman" w:cs="Times New Roman"/>
          <w:szCs w:val="28"/>
        </w:rPr>
        <w:t>судебного разбирательства</w:t>
      </w:r>
      <w:r w:rsidRPr="00BB155E" w:rsidR="00015B13">
        <w:rPr>
          <w:rFonts w:ascii="Times New Roman" w:hAnsi="Times New Roman" w:cs="Times New Roman"/>
          <w:szCs w:val="28"/>
        </w:rPr>
        <w:t>.</w:t>
      </w:r>
    </w:p>
    <w:p w:rsidR="009E3B4A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Потерпевший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DD4D2C">
        <w:rPr>
          <w:rFonts w:ascii="Times New Roman" w:hAnsi="Times New Roman" w:cs="Times New Roman"/>
          <w:szCs w:val="28"/>
        </w:rPr>
        <w:t xml:space="preserve">, </w:t>
      </w:r>
      <w:r w:rsidRPr="00BB155E">
        <w:rPr>
          <w:rFonts w:ascii="Times New Roman" w:hAnsi="Times New Roman" w:cs="Times New Roman"/>
          <w:szCs w:val="28"/>
        </w:rPr>
        <w:t>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дела. Своим заявлением в адрес суда не возражал относительно рассмотрения дела в его отсутствие с применением особого порядка принятия судебного решения.</w:t>
      </w:r>
    </w:p>
    <w:p w:rsidR="004F2E6B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По добровольному ходатайству подсудимо</w:t>
      </w:r>
      <w:r w:rsidRPr="00BB155E">
        <w:rPr>
          <w:rFonts w:ascii="Times New Roman" w:hAnsi="Times New Roman" w:cs="Times New Roman"/>
          <w:szCs w:val="28"/>
        </w:rPr>
        <w:t>го</w:t>
      </w:r>
      <w:r w:rsidRPr="00BB155E">
        <w:rPr>
          <w:rFonts w:ascii="Times New Roman" w:hAnsi="Times New Roman" w:cs="Times New Roman"/>
          <w:szCs w:val="28"/>
        </w:rPr>
        <w:t>, заявленно</w:t>
      </w:r>
      <w:r w:rsidRPr="00BB155E">
        <w:rPr>
          <w:rFonts w:ascii="Times New Roman" w:hAnsi="Times New Roman" w:cs="Times New Roman"/>
          <w:szCs w:val="28"/>
        </w:rPr>
        <w:t>го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>им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5D1F10">
        <w:rPr>
          <w:rFonts w:ascii="Times New Roman" w:hAnsi="Times New Roman" w:cs="Times New Roman"/>
          <w:szCs w:val="28"/>
        </w:rPr>
        <w:t xml:space="preserve">после консультации с защитником </w:t>
      </w:r>
      <w:r w:rsidRPr="00BB155E">
        <w:rPr>
          <w:rFonts w:ascii="Times New Roman" w:hAnsi="Times New Roman" w:cs="Times New Roman"/>
          <w:szCs w:val="28"/>
        </w:rPr>
        <w:t xml:space="preserve">при выполнении требований ст.217 УПК РФ, подтвержденному </w:t>
      </w:r>
      <w:r w:rsidRPr="00BB155E">
        <w:rPr>
          <w:rFonts w:ascii="Times New Roman" w:hAnsi="Times New Roman" w:cs="Times New Roman"/>
          <w:szCs w:val="28"/>
        </w:rPr>
        <w:t>им</w:t>
      </w:r>
      <w:r w:rsidRPr="00BB155E">
        <w:rPr>
          <w:rFonts w:ascii="Times New Roman" w:hAnsi="Times New Roman" w:cs="Times New Roman"/>
          <w:szCs w:val="28"/>
        </w:rPr>
        <w:t xml:space="preserve"> и е</w:t>
      </w:r>
      <w:r w:rsidRPr="00BB155E">
        <w:rPr>
          <w:rFonts w:ascii="Times New Roman" w:hAnsi="Times New Roman" w:cs="Times New Roman"/>
          <w:szCs w:val="28"/>
        </w:rPr>
        <w:t>го</w:t>
      </w:r>
      <w:r w:rsidRPr="00BB155E">
        <w:rPr>
          <w:rFonts w:ascii="Times New Roman" w:hAnsi="Times New Roman" w:cs="Times New Roman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BB155E" w:rsidR="00265EF7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>государственного обвинит</w:t>
      </w:r>
      <w:r w:rsidRPr="00BB155E" w:rsidR="00D81944">
        <w:rPr>
          <w:rFonts w:ascii="Times New Roman" w:hAnsi="Times New Roman" w:cs="Times New Roman"/>
          <w:szCs w:val="28"/>
        </w:rPr>
        <w:t>еля</w:t>
      </w:r>
      <w:r w:rsidRPr="00BB155E" w:rsidR="00AA7D8A">
        <w:rPr>
          <w:rFonts w:ascii="Times New Roman" w:hAnsi="Times New Roman" w:cs="Times New Roman"/>
          <w:szCs w:val="28"/>
        </w:rPr>
        <w:t xml:space="preserve"> и</w:t>
      </w:r>
      <w:r w:rsidRPr="00BB155E" w:rsidR="00725148">
        <w:rPr>
          <w:rFonts w:ascii="Times New Roman" w:hAnsi="Times New Roman" w:cs="Times New Roman"/>
          <w:szCs w:val="28"/>
        </w:rPr>
        <w:t xml:space="preserve"> </w:t>
      </w:r>
      <w:r w:rsidRPr="00BB155E" w:rsidR="00AA7D8A">
        <w:rPr>
          <w:rFonts w:ascii="Times New Roman" w:hAnsi="Times New Roman" w:cs="Times New Roman"/>
          <w:szCs w:val="28"/>
        </w:rPr>
        <w:t>потерпевш</w:t>
      </w:r>
      <w:r w:rsidRPr="00BB155E" w:rsidR="00F7353D">
        <w:rPr>
          <w:rFonts w:ascii="Times New Roman" w:hAnsi="Times New Roman" w:cs="Times New Roman"/>
          <w:szCs w:val="28"/>
        </w:rPr>
        <w:t>его</w:t>
      </w:r>
      <w:r w:rsidRPr="00BB155E" w:rsidR="00D81944">
        <w:rPr>
          <w:rFonts w:ascii="Times New Roman" w:hAnsi="Times New Roman" w:cs="Times New Roman"/>
          <w:szCs w:val="28"/>
        </w:rPr>
        <w:t>, не возражавш</w:t>
      </w:r>
      <w:r w:rsidRPr="00BB155E" w:rsidR="00AA7D8A">
        <w:rPr>
          <w:rFonts w:ascii="Times New Roman" w:hAnsi="Times New Roman" w:cs="Times New Roman"/>
          <w:szCs w:val="28"/>
        </w:rPr>
        <w:t>их</w:t>
      </w:r>
      <w:r w:rsidRPr="00BB155E">
        <w:rPr>
          <w:rFonts w:ascii="Times New Roman" w:hAnsi="Times New Roman" w:cs="Times New Roman"/>
          <w:szCs w:val="28"/>
        </w:rPr>
        <w:t xml:space="preserve"> против применения особого порядка</w:t>
      </w:r>
      <w:r w:rsidRPr="00BB155E" w:rsidR="00384A1F">
        <w:rPr>
          <w:rFonts w:ascii="Times New Roman" w:hAnsi="Times New Roman" w:cs="Times New Roman"/>
          <w:szCs w:val="28"/>
        </w:rPr>
        <w:t xml:space="preserve"> </w:t>
      </w:r>
      <w:r w:rsidRPr="00BB155E" w:rsidR="00F7353D">
        <w:rPr>
          <w:rFonts w:ascii="Times New Roman" w:hAnsi="Times New Roman" w:cs="Times New Roman"/>
          <w:szCs w:val="28"/>
        </w:rPr>
        <w:t>судебного разбирательства</w:t>
      </w:r>
      <w:r w:rsidRPr="00BB155E">
        <w:rPr>
          <w:rFonts w:ascii="Times New Roman" w:hAnsi="Times New Roman" w:cs="Times New Roman"/>
          <w:szCs w:val="28"/>
        </w:rPr>
        <w:t xml:space="preserve">, </w:t>
      </w:r>
      <w:r w:rsidRPr="00BB155E" w:rsidR="004C7990">
        <w:rPr>
          <w:rFonts w:ascii="Times New Roman" w:hAnsi="Times New Roman" w:cs="Times New Roman"/>
          <w:szCs w:val="28"/>
        </w:rPr>
        <w:t xml:space="preserve">а также </w:t>
      </w:r>
      <w:r w:rsidRPr="00BB155E">
        <w:rPr>
          <w:rFonts w:ascii="Times New Roman" w:hAnsi="Times New Roman" w:cs="Times New Roman"/>
          <w:szCs w:val="28"/>
        </w:rPr>
        <w:t>с учетом того, что преступлени</w:t>
      </w:r>
      <w:r w:rsidRPr="00BB155E" w:rsidR="00F7353D">
        <w:rPr>
          <w:rFonts w:ascii="Times New Roman" w:hAnsi="Times New Roman" w:cs="Times New Roman"/>
          <w:szCs w:val="28"/>
        </w:rPr>
        <w:t>е</w:t>
      </w:r>
      <w:r w:rsidRPr="00BB155E">
        <w:rPr>
          <w:rFonts w:ascii="Times New Roman" w:hAnsi="Times New Roman" w:cs="Times New Roman"/>
          <w:szCs w:val="28"/>
        </w:rPr>
        <w:t>, в</w:t>
      </w:r>
      <w:r w:rsidRPr="00BB155E" w:rsidR="00FE29DF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>котор</w:t>
      </w:r>
      <w:r w:rsidRPr="00BB155E" w:rsidR="00F7353D">
        <w:rPr>
          <w:rFonts w:ascii="Times New Roman" w:hAnsi="Times New Roman" w:cs="Times New Roman"/>
          <w:szCs w:val="28"/>
        </w:rPr>
        <w:t>ом</w:t>
      </w:r>
      <w:r w:rsidRPr="00BB155E">
        <w:rPr>
          <w:rFonts w:ascii="Times New Roman" w:hAnsi="Times New Roman" w:cs="Times New Roman"/>
          <w:szCs w:val="28"/>
        </w:rPr>
        <w:t xml:space="preserve"> обвиняется </w:t>
      </w:r>
      <w:r w:rsidRPr="00BB155E" w:rsidR="005D1F10">
        <w:rPr>
          <w:rFonts w:ascii="Times New Roman" w:hAnsi="Times New Roman" w:cs="Times New Roman"/>
          <w:szCs w:val="28"/>
        </w:rPr>
        <w:t>Крыжко</w:t>
      </w:r>
      <w:r w:rsidRPr="00BB155E" w:rsidR="005D1F10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>, предусматрива</w:t>
      </w:r>
      <w:r w:rsidRPr="00BB155E" w:rsidR="00F7353D">
        <w:rPr>
          <w:rFonts w:ascii="Times New Roman" w:hAnsi="Times New Roman" w:cs="Times New Roman"/>
          <w:szCs w:val="28"/>
        </w:rPr>
        <w:t>е</w:t>
      </w:r>
      <w:r w:rsidRPr="00BB155E">
        <w:rPr>
          <w:rFonts w:ascii="Times New Roman" w:hAnsi="Times New Roman" w:cs="Times New Roman"/>
          <w:szCs w:val="28"/>
        </w:rPr>
        <w:t>т наказание</w:t>
      </w:r>
      <w:r w:rsidRPr="00BB155E" w:rsidR="003236A9">
        <w:rPr>
          <w:rFonts w:ascii="Times New Roman" w:hAnsi="Times New Roman" w:cs="Times New Roman"/>
          <w:szCs w:val="28"/>
        </w:rPr>
        <w:t>,</w:t>
      </w:r>
      <w:r w:rsidRPr="00BB155E">
        <w:rPr>
          <w:rFonts w:ascii="Times New Roman" w:hAnsi="Times New Roman" w:cs="Times New Roman"/>
          <w:szCs w:val="28"/>
        </w:rPr>
        <w:t xml:space="preserve"> не превышающее </w:t>
      </w:r>
      <w:r w:rsidRPr="00BB155E">
        <w:rPr>
          <w:rFonts w:ascii="Times New Roman" w:hAnsi="Times New Roman" w:cs="Times New Roman"/>
          <w:szCs w:val="28"/>
        </w:rPr>
        <w:t>десяти</w:t>
      </w:r>
      <w:r w:rsidRPr="00BB155E">
        <w:rPr>
          <w:rFonts w:ascii="Times New Roman" w:hAnsi="Times New Roman" w:cs="Times New Roman"/>
          <w:szCs w:val="28"/>
        </w:rPr>
        <w:t xml:space="preserve"> лет лишения свободы, постановл</w:t>
      </w:r>
      <w:r w:rsidRPr="00BB155E" w:rsidR="00AE3872">
        <w:rPr>
          <w:rFonts w:ascii="Times New Roman" w:hAnsi="Times New Roman" w:cs="Times New Roman"/>
          <w:szCs w:val="28"/>
        </w:rPr>
        <w:t>ено применение особого порядка.</w:t>
      </w:r>
    </w:p>
    <w:p w:rsidR="003236A9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Cs w:val="28"/>
        </w:rPr>
      </w:pPr>
      <w:r w:rsidRPr="00BB155E">
        <w:rPr>
          <w:rFonts w:ascii="Times New Roman" w:hAnsi="Times New Roman" w:cs="Times New Roman"/>
          <w:spacing w:val="-2"/>
          <w:szCs w:val="28"/>
        </w:rPr>
        <w:t>При этом подсудимо</w:t>
      </w:r>
      <w:r w:rsidRPr="00BB155E" w:rsidR="004F2E6B">
        <w:rPr>
          <w:rFonts w:ascii="Times New Roman" w:hAnsi="Times New Roman" w:cs="Times New Roman"/>
          <w:spacing w:val="-2"/>
          <w:szCs w:val="28"/>
        </w:rPr>
        <w:t xml:space="preserve">му </w:t>
      </w:r>
      <w:r w:rsidRPr="00BB155E">
        <w:rPr>
          <w:rFonts w:ascii="Times New Roman" w:hAnsi="Times New Roman" w:cs="Times New Roman"/>
          <w:spacing w:val="-2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им</w:t>
      </w:r>
      <w:r w:rsidRPr="00BB155E">
        <w:rPr>
          <w:rFonts w:ascii="Times New Roman" w:hAnsi="Times New Roman" w:cs="Times New Roman"/>
          <w:spacing w:val="-2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им</w:t>
      </w:r>
      <w:r w:rsidRPr="00BB155E">
        <w:rPr>
          <w:rFonts w:ascii="Times New Roman" w:hAnsi="Times New Roman" w:cs="Times New Roman"/>
          <w:spacing w:val="-2"/>
          <w:szCs w:val="28"/>
        </w:rPr>
        <w:t xml:space="preserve"> обжалован в апелляционном порядке по основанию</w:t>
      </w:r>
      <w:r w:rsidRPr="00BB155E" w:rsidR="00AE3872">
        <w:rPr>
          <w:rFonts w:ascii="Times New Roman" w:hAnsi="Times New Roman" w:cs="Times New Roman"/>
          <w:spacing w:val="-2"/>
          <w:szCs w:val="28"/>
        </w:rPr>
        <w:t>,</w:t>
      </w:r>
      <w:r w:rsidRPr="00BB155E">
        <w:rPr>
          <w:rFonts w:ascii="Times New Roman" w:hAnsi="Times New Roman" w:cs="Times New Roman"/>
          <w:spacing w:val="-2"/>
          <w:szCs w:val="28"/>
        </w:rPr>
        <w:t xml:space="preserve"> </w:t>
      </w:r>
      <w:r w:rsidRPr="00BB155E" w:rsidR="00AE3872">
        <w:rPr>
          <w:rFonts w:ascii="Times New Roman" w:hAnsi="Times New Roman" w:cs="Times New Roman"/>
          <w:spacing w:val="-2"/>
          <w:szCs w:val="28"/>
        </w:rPr>
        <w:t xml:space="preserve">предусмотренному </w:t>
      </w:r>
      <w:r w:rsidRPr="00BB155E">
        <w:rPr>
          <w:rFonts w:ascii="Times New Roman" w:hAnsi="Times New Roman" w:cs="Times New Roman"/>
          <w:spacing w:val="-2"/>
          <w:szCs w:val="28"/>
        </w:rPr>
        <w:t>п.1 ст.389</w:t>
      </w:r>
      <w:r w:rsidRPr="00BB155E">
        <w:rPr>
          <w:rFonts w:ascii="Times New Roman" w:hAnsi="Times New Roman" w:cs="Times New Roman"/>
          <w:spacing w:val="-2"/>
          <w:szCs w:val="28"/>
          <w:vertAlign w:val="superscript"/>
        </w:rPr>
        <w:t>15</w:t>
      </w:r>
      <w:r w:rsidRPr="00BB155E">
        <w:rPr>
          <w:rFonts w:ascii="Times New Roman" w:hAnsi="Times New Roman" w:cs="Times New Roman"/>
          <w:spacing w:val="-2"/>
          <w:szCs w:val="28"/>
        </w:rPr>
        <w:t xml:space="preserve"> УП</w:t>
      </w:r>
      <w:r w:rsidRPr="00BB155E" w:rsidR="00AE3872">
        <w:rPr>
          <w:rFonts w:ascii="Times New Roman" w:hAnsi="Times New Roman" w:cs="Times New Roman"/>
          <w:spacing w:val="-2"/>
          <w:szCs w:val="28"/>
        </w:rPr>
        <w:t>К РФ.</w:t>
      </w:r>
    </w:p>
    <w:p w:rsidR="00B5576F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Cs w:val="28"/>
        </w:rPr>
      </w:pPr>
      <w:r w:rsidRPr="00BB155E">
        <w:rPr>
          <w:rFonts w:ascii="Times New Roman" w:hAnsi="Times New Roman" w:cs="Times New Roman"/>
          <w:spacing w:val="-2"/>
          <w:szCs w:val="28"/>
        </w:rPr>
        <w:t>Судом установлено, что обвинение, с которым согласилс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я</w:t>
      </w:r>
      <w:r w:rsidRPr="00BB155E">
        <w:rPr>
          <w:rFonts w:ascii="Times New Roman" w:hAnsi="Times New Roman" w:cs="Times New Roman"/>
          <w:spacing w:val="-2"/>
          <w:szCs w:val="28"/>
        </w:rPr>
        <w:t xml:space="preserve"> подсудим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ый</w:t>
      </w:r>
      <w:r w:rsidRPr="00BB155E" w:rsidR="00B3544B">
        <w:rPr>
          <w:rFonts w:ascii="Times New Roman" w:hAnsi="Times New Roman" w:cs="Times New Roman"/>
          <w:spacing w:val="-2"/>
          <w:szCs w:val="28"/>
        </w:rPr>
        <w:t>, обоснова</w:t>
      </w:r>
      <w:r w:rsidRPr="00BB155E">
        <w:rPr>
          <w:rFonts w:ascii="Times New Roman" w:hAnsi="Times New Roman" w:cs="Times New Roman"/>
          <w:spacing w:val="-2"/>
          <w:szCs w:val="28"/>
        </w:rPr>
        <w:t>но</w:t>
      </w:r>
      <w:r w:rsidRPr="00BB155E">
        <w:rPr>
          <w:rFonts w:ascii="Times New Roman" w:hAnsi="Times New Roman" w:cs="Times New Roman"/>
          <w:spacing w:val="-2"/>
          <w:szCs w:val="28"/>
        </w:rPr>
        <w:t xml:space="preserve">, подтверждается собранными по делу доказательствами, </w:t>
      </w:r>
      <w:r w:rsidRPr="00BB155E" w:rsidR="00164A0B">
        <w:rPr>
          <w:rFonts w:ascii="Times New Roman" w:hAnsi="Times New Roman" w:cs="Times New Roman"/>
          <w:spacing w:val="-2"/>
          <w:szCs w:val="28"/>
        </w:rPr>
        <w:t>подсудим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ый</w:t>
      </w:r>
      <w:r w:rsidRPr="00BB155E" w:rsidR="00164A0B">
        <w:rPr>
          <w:rFonts w:ascii="Times New Roman" w:hAnsi="Times New Roman" w:cs="Times New Roman"/>
          <w:spacing w:val="-2"/>
          <w:szCs w:val="28"/>
        </w:rPr>
        <w:t xml:space="preserve"> понимает существо предъявленного е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му</w:t>
      </w:r>
      <w:r w:rsidRPr="00BB155E" w:rsidR="00164A0B">
        <w:rPr>
          <w:rFonts w:ascii="Times New Roman" w:hAnsi="Times New Roman" w:cs="Times New Roman"/>
          <w:spacing w:val="-2"/>
          <w:szCs w:val="28"/>
        </w:rPr>
        <w:t xml:space="preserve"> обвинения и соглашается с ним в полном объеме; подсудим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ый</w:t>
      </w:r>
      <w:r w:rsidRPr="00BB155E" w:rsidR="00164A0B">
        <w:rPr>
          <w:rFonts w:ascii="Times New Roman" w:hAnsi="Times New Roman" w:cs="Times New Roman"/>
          <w:spacing w:val="-2"/>
          <w:szCs w:val="28"/>
        </w:rPr>
        <w:t xml:space="preserve"> своевременно, добровольно </w:t>
      </w:r>
      <w:r w:rsidRPr="00BB155E" w:rsidR="005D1F10">
        <w:rPr>
          <w:rFonts w:ascii="Times New Roman" w:hAnsi="Times New Roman" w:cs="Times New Roman"/>
          <w:spacing w:val="-2"/>
          <w:szCs w:val="28"/>
        </w:rPr>
        <w:t xml:space="preserve">и в присутствии защитника 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заявил</w:t>
      </w:r>
      <w:r w:rsidRPr="00BB155E" w:rsidR="00164A0B">
        <w:rPr>
          <w:rFonts w:ascii="Times New Roman" w:hAnsi="Times New Roman" w:cs="Times New Roman"/>
          <w:spacing w:val="-2"/>
          <w:szCs w:val="28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BB155E" w:rsidR="004F2E6B">
        <w:rPr>
          <w:rFonts w:ascii="Times New Roman" w:hAnsi="Times New Roman" w:cs="Times New Roman"/>
          <w:spacing w:val="-2"/>
          <w:szCs w:val="28"/>
        </w:rPr>
        <w:t>им</w:t>
      </w:r>
      <w:r w:rsidRPr="00BB155E" w:rsidR="00164A0B">
        <w:rPr>
          <w:rFonts w:ascii="Times New Roman" w:hAnsi="Times New Roman" w:cs="Times New Roman"/>
          <w:spacing w:val="-2"/>
          <w:szCs w:val="28"/>
        </w:rPr>
        <w:t xml:space="preserve"> ходатайства; у государственного обвинителя</w:t>
      </w:r>
      <w:r w:rsidRPr="00BB155E" w:rsidR="00696208">
        <w:rPr>
          <w:rFonts w:ascii="Times New Roman" w:hAnsi="Times New Roman" w:cs="Times New Roman"/>
          <w:spacing w:val="-2"/>
          <w:szCs w:val="28"/>
        </w:rPr>
        <w:t xml:space="preserve"> и потерпевш</w:t>
      </w:r>
      <w:r w:rsidRPr="00BB155E" w:rsidR="00F7353D">
        <w:rPr>
          <w:rFonts w:ascii="Times New Roman" w:hAnsi="Times New Roman" w:cs="Times New Roman"/>
          <w:spacing w:val="-2"/>
          <w:szCs w:val="28"/>
        </w:rPr>
        <w:t>его</w:t>
      </w:r>
      <w:r w:rsidRPr="00BB155E" w:rsidR="00164A0B">
        <w:rPr>
          <w:rFonts w:ascii="Times New Roman" w:hAnsi="Times New Roman" w:cs="Times New Roman"/>
          <w:spacing w:val="-2"/>
          <w:szCs w:val="28"/>
        </w:rPr>
        <w:t xml:space="preserve"> не имеется возражений против рассмотрения дела в особом порядке.</w:t>
      </w:r>
    </w:p>
    <w:p w:rsidR="00CC3AED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Действия </w:t>
      </w:r>
      <w:r w:rsidRPr="00BB155E" w:rsidR="005D1F10">
        <w:rPr>
          <w:rFonts w:ascii="Times New Roman" w:hAnsi="Times New Roman" w:cs="Times New Roman"/>
          <w:szCs w:val="28"/>
        </w:rPr>
        <w:t>Крыжко</w:t>
      </w:r>
      <w:r w:rsidRPr="00BB155E" w:rsidR="005D1F10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следует квалифицировать по </w:t>
      </w:r>
      <w:r w:rsidRPr="00BB155E" w:rsidR="00471026">
        <w:rPr>
          <w:rFonts w:ascii="Times New Roman" w:hAnsi="Times New Roman" w:cs="Times New Roman"/>
          <w:szCs w:val="28"/>
        </w:rPr>
        <w:t xml:space="preserve">ч.1 </w:t>
      </w:r>
      <w:r w:rsidRPr="00BB155E" w:rsidR="004F2E6B">
        <w:rPr>
          <w:rFonts w:ascii="Times New Roman" w:hAnsi="Times New Roman" w:cs="Times New Roman"/>
          <w:szCs w:val="28"/>
        </w:rPr>
        <w:t>с</w:t>
      </w:r>
      <w:r w:rsidRPr="00BB155E">
        <w:rPr>
          <w:rFonts w:ascii="Times New Roman" w:hAnsi="Times New Roman" w:cs="Times New Roman"/>
          <w:szCs w:val="28"/>
        </w:rPr>
        <w:t>т.</w:t>
      </w:r>
      <w:r w:rsidRPr="00BB155E" w:rsidR="004F2E6B">
        <w:rPr>
          <w:rFonts w:ascii="Times New Roman" w:hAnsi="Times New Roman" w:cs="Times New Roman"/>
          <w:szCs w:val="28"/>
        </w:rPr>
        <w:t>1</w:t>
      </w:r>
      <w:r w:rsidRPr="00BB155E" w:rsidR="00471026">
        <w:rPr>
          <w:rFonts w:ascii="Times New Roman" w:hAnsi="Times New Roman" w:cs="Times New Roman"/>
          <w:szCs w:val="28"/>
        </w:rPr>
        <w:t>58</w:t>
      </w:r>
      <w:r w:rsidRPr="00BB155E">
        <w:rPr>
          <w:rFonts w:ascii="Times New Roman" w:hAnsi="Times New Roman" w:cs="Times New Roman"/>
          <w:szCs w:val="28"/>
        </w:rPr>
        <w:t xml:space="preserve"> УК РФ </w:t>
      </w:r>
      <w:r w:rsidRPr="00BB155E" w:rsidR="004C7990">
        <w:rPr>
          <w:rFonts w:ascii="Times New Roman" w:hAnsi="Times New Roman" w:cs="Times New Roman"/>
          <w:szCs w:val="28"/>
        </w:rPr>
        <w:t>как кражу, т.е.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471026">
        <w:rPr>
          <w:rFonts w:ascii="Times New Roman" w:hAnsi="Times New Roman" w:cs="Times New Roman"/>
          <w:szCs w:val="28"/>
        </w:rPr>
        <w:t>тайное хищение чужого имущества</w:t>
      </w:r>
      <w:r w:rsidRPr="00BB155E">
        <w:rPr>
          <w:rFonts w:ascii="Times New Roman" w:hAnsi="Times New Roman" w:cs="Times New Roman"/>
          <w:szCs w:val="28"/>
        </w:rPr>
        <w:t>.</w:t>
      </w:r>
    </w:p>
    <w:p w:rsidR="00CC3AED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В соответствии со ст.6</w:t>
      </w:r>
      <w:r w:rsidRPr="00BB155E" w:rsidR="00B5576F">
        <w:rPr>
          <w:rFonts w:ascii="Times New Roman" w:hAnsi="Times New Roman" w:cs="Times New Roman"/>
          <w:szCs w:val="28"/>
        </w:rPr>
        <w:t xml:space="preserve"> и ст.</w:t>
      </w:r>
      <w:r w:rsidRPr="00BB155E">
        <w:rPr>
          <w:rFonts w:ascii="Times New Roman" w:hAnsi="Times New Roman" w:cs="Times New Roman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BB155E" w:rsidR="00012B39">
        <w:rPr>
          <w:rFonts w:ascii="Times New Roman" w:hAnsi="Times New Roman" w:cs="Times New Roman"/>
          <w:szCs w:val="28"/>
        </w:rPr>
        <w:t>я</w:t>
      </w:r>
      <w:r w:rsidRPr="00BB155E">
        <w:rPr>
          <w:rFonts w:ascii="Times New Roman" w:hAnsi="Times New Roman" w:cs="Times New Roman"/>
          <w:szCs w:val="28"/>
        </w:rPr>
        <w:t>, личность виновного, конкретные обстоятельства дела, смягчающие и отягчающие обстоятельства</w:t>
      </w:r>
      <w:r w:rsidRPr="00BB155E" w:rsidR="00CE2766">
        <w:rPr>
          <w:rFonts w:ascii="Times New Roman" w:hAnsi="Times New Roman" w:cs="Times New Roman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BB155E">
        <w:rPr>
          <w:rFonts w:ascii="Times New Roman" w:hAnsi="Times New Roman" w:cs="Times New Roman"/>
          <w:szCs w:val="28"/>
        </w:rPr>
        <w:t>.</w:t>
      </w:r>
    </w:p>
    <w:p w:rsidR="00CC3AED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Обстоятельством, смягчающим наказание подсудимо</w:t>
      </w:r>
      <w:r w:rsidRPr="00BB155E" w:rsidR="00F77395">
        <w:rPr>
          <w:rFonts w:ascii="Times New Roman" w:hAnsi="Times New Roman" w:cs="Times New Roman"/>
          <w:szCs w:val="28"/>
        </w:rPr>
        <w:t>го</w:t>
      </w:r>
      <w:r w:rsidRPr="00BB155E" w:rsidR="003A65D5">
        <w:rPr>
          <w:rFonts w:ascii="Times New Roman" w:hAnsi="Times New Roman" w:cs="Times New Roman"/>
          <w:szCs w:val="28"/>
        </w:rPr>
        <w:t xml:space="preserve"> </w:t>
      </w:r>
      <w:r w:rsidRPr="00BB155E" w:rsidR="005D1F10">
        <w:rPr>
          <w:rFonts w:ascii="Times New Roman" w:hAnsi="Times New Roman" w:cs="Times New Roman"/>
          <w:szCs w:val="28"/>
        </w:rPr>
        <w:t>Крыжко</w:t>
      </w:r>
      <w:r w:rsidRPr="00BB155E" w:rsidR="005D1F10">
        <w:rPr>
          <w:rFonts w:ascii="Times New Roman" w:hAnsi="Times New Roman" w:cs="Times New Roman"/>
          <w:szCs w:val="28"/>
        </w:rPr>
        <w:t xml:space="preserve"> А.М.</w:t>
      </w:r>
      <w:r w:rsidRPr="00BB155E" w:rsidR="003A65D5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 xml:space="preserve">в соответствии с </w:t>
      </w:r>
      <w:r w:rsidRPr="00BB155E" w:rsidR="00556415">
        <w:rPr>
          <w:rFonts w:ascii="Times New Roman" w:hAnsi="Times New Roman" w:cs="Times New Roman"/>
          <w:szCs w:val="28"/>
        </w:rPr>
        <w:t>п.</w:t>
      </w:r>
      <w:r w:rsidRPr="00BB155E" w:rsidR="00942334">
        <w:rPr>
          <w:rFonts w:ascii="Times New Roman" w:hAnsi="Times New Roman" w:cs="Times New Roman"/>
          <w:szCs w:val="28"/>
        </w:rPr>
        <w:t>«</w:t>
      </w:r>
      <w:r w:rsidRPr="00BB155E" w:rsidR="00942334">
        <w:rPr>
          <w:rFonts w:ascii="Times New Roman" w:hAnsi="Times New Roman" w:cs="Times New Roman"/>
          <w:szCs w:val="28"/>
        </w:rPr>
        <w:t>и</w:t>
      </w:r>
      <w:r w:rsidRPr="00BB155E" w:rsidR="00942334">
        <w:rPr>
          <w:rFonts w:ascii="Times New Roman" w:hAnsi="Times New Roman" w:cs="Times New Roman"/>
          <w:szCs w:val="28"/>
        </w:rPr>
        <w:t xml:space="preserve">» </w:t>
      </w:r>
      <w:r w:rsidRPr="00BB155E">
        <w:rPr>
          <w:rFonts w:ascii="Times New Roman" w:hAnsi="Times New Roman" w:cs="Times New Roman"/>
          <w:szCs w:val="28"/>
        </w:rPr>
        <w:t xml:space="preserve">ч.1 ст.61 УК РФ, </w:t>
      </w:r>
      <w:r w:rsidRPr="00BB155E" w:rsidR="00EB5692">
        <w:rPr>
          <w:rFonts w:ascii="Times New Roman" w:hAnsi="Times New Roman" w:cs="Times New Roman"/>
          <w:szCs w:val="28"/>
        </w:rPr>
        <w:t xml:space="preserve">суд признает </w:t>
      </w:r>
      <w:r w:rsidRPr="00BB155E" w:rsidR="009E3B4A">
        <w:rPr>
          <w:rFonts w:ascii="Times New Roman" w:hAnsi="Times New Roman" w:cs="Times New Roman"/>
          <w:szCs w:val="28"/>
        </w:rPr>
        <w:t>явку с повинной</w:t>
      </w:r>
      <w:r w:rsidRPr="00BB155E" w:rsidR="005D1F10">
        <w:rPr>
          <w:rFonts w:ascii="Times New Roman" w:hAnsi="Times New Roman" w:cs="Times New Roman"/>
          <w:szCs w:val="28"/>
        </w:rPr>
        <w:t xml:space="preserve"> и активное способствование раскрытию и расследованию преступления</w:t>
      </w:r>
      <w:r w:rsidRPr="00BB155E">
        <w:rPr>
          <w:rFonts w:ascii="Times New Roman" w:hAnsi="Times New Roman" w:cs="Times New Roman"/>
          <w:szCs w:val="28"/>
        </w:rPr>
        <w:t>.</w:t>
      </w:r>
    </w:p>
    <w:p w:rsidR="008E0000" w:rsidRPr="00BB155E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В соответствии с ч.2 ст.61 УК РФ в качестве обстоятельства, смягчающего наказание </w:t>
      </w:r>
      <w:r w:rsidRPr="00BB155E" w:rsidR="000F01EB">
        <w:rPr>
          <w:rFonts w:ascii="Times New Roman" w:hAnsi="Times New Roman" w:cs="Times New Roman"/>
          <w:szCs w:val="28"/>
        </w:rPr>
        <w:t>Крыжко</w:t>
      </w:r>
      <w:r w:rsidRPr="00BB155E" w:rsidR="000F01EB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>, суд признает его деятельное раскаяние</w:t>
      </w:r>
      <w:r w:rsidRPr="00BB155E" w:rsidR="00FE29DF">
        <w:rPr>
          <w:rFonts w:ascii="Times New Roman" w:hAnsi="Times New Roman" w:cs="Times New Roman"/>
          <w:szCs w:val="28"/>
        </w:rPr>
        <w:t xml:space="preserve"> и</w:t>
      </w:r>
      <w:r w:rsidRPr="00BB155E">
        <w:rPr>
          <w:rFonts w:ascii="Times New Roman" w:hAnsi="Times New Roman" w:cs="Times New Roman"/>
          <w:szCs w:val="28"/>
        </w:rPr>
        <w:t xml:space="preserve"> признание вины в совершенн</w:t>
      </w:r>
      <w:r w:rsidRPr="00BB155E" w:rsidR="0020633A">
        <w:rPr>
          <w:rFonts w:ascii="Times New Roman" w:hAnsi="Times New Roman" w:cs="Times New Roman"/>
          <w:szCs w:val="28"/>
        </w:rPr>
        <w:t>ом</w:t>
      </w:r>
      <w:r w:rsidRPr="00BB155E">
        <w:rPr>
          <w:rFonts w:ascii="Times New Roman" w:hAnsi="Times New Roman" w:cs="Times New Roman"/>
          <w:szCs w:val="28"/>
        </w:rPr>
        <w:t xml:space="preserve"> преступлени</w:t>
      </w:r>
      <w:r w:rsidRPr="00BB155E" w:rsidR="0020633A">
        <w:rPr>
          <w:rFonts w:ascii="Times New Roman" w:hAnsi="Times New Roman" w:cs="Times New Roman"/>
          <w:szCs w:val="28"/>
        </w:rPr>
        <w:t>и</w:t>
      </w:r>
      <w:r w:rsidRPr="00BB155E">
        <w:rPr>
          <w:rFonts w:ascii="Times New Roman" w:hAnsi="Times New Roman" w:cs="Times New Roman"/>
          <w:szCs w:val="28"/>
        </w:rPr>
        <w:t>.</w:t>
      </w:r>
    </w:p>
    <w:p w:rsidR="0020633A" w:rsidRPr="00BB155E" w:rsidP="0020633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Обстоятельств</w:t>
      </w:r>
      <w:r w:rsidRPr="00BB155E">
        <w:rPr>
          <w:rFonts w:ascii="Times New Roman" w:hAnsi="Times New Roman" w:cs="Times New Roman"/>
          <w:szCs w:val="28"/>
        </w:rPr>
        <w:t>, отягчающи</w:t>
      </w:r>
      <w:r w:rsidRPr="00BB155E" w:rsidR="000F01EB">
        <w:rPr>
          <w:rFonts w:ascii="Times New Roman" w:hAnsi="Times New Roman" w:cs="Times New Roman"/>
          <w:szCs w:val="28"/>
        </w:rPr>
        <w:t>х</w:t>
      </w:r>
      <w:r w:rsidRPr="00BB155E">
        <w:rPr>
          <w:rFonts w:ascii="Times New Roman" w:hAnsi="Times New Roman" w:cs="Times New Roman"/>
          <w:szCs w:val="28"/>
        </w:rPr>
        <w:t xml:space="preserve"> наказание подсудимого </w:t>
      </w:r>
      <w:r w:rsidRPr="00BB155E" w:rsidR="000F01EB">
        <w:rPr>
          <w:rFonts w:ascii="Times New Roman" w:hAnsi="Times New Roman" w:cs="Times New Roman"/>
          <w:szCs w:val="28"/>
        </w:rPr>
        <w:t>Крыжко</w:t>
      </w:r>
      <w:r w:rsidRPr="00BB155E" w:rsidR="000F01EB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в соответствии с</w:t>
      </w:r>
      <w:r w:rsidRPr="00BB155E" w:rsidR="000F01EB">
        <w:rPr>
          <w:rFonts w:ascii="Times New Roman" w:hAnsi="Times New Roman" w:cs="Times New Roman"/>
          <w:szCs w:val="28"/>
        </w:rPr>
        <w:t xml:space="preserve">о </w:t>
      </w:r>
      <w:r w:rsidRPr="00BB155E">
        <w:rPr>
          <w:rFonts w:ascii="Times New Roman" w:hAnsi="Times New Roman" w:cs="Times New Roman"/>
          <w:szCs w:val="28"/>
        </w:rPr>
        <w:t>ст</w:t>
      </w:r>
      <w:r w:rsidRPr="00BB155E">
        <w:rPr>
          <w:rFonts w:ascii="Times New Roman" w:hAnsi="Times New Roman" w:cs="Times New Roman"/>
          <w:szCs w:val="28"/>
        </w:rPr>
        <w:t>.63 УК РФ, суд</w:t>
      </w:r>
      <w:r w:rsidRPr="00BB155E" w:rsidR="000F01EB">
        <w:rPr>
          <w:rFonts w:ascii="Times New Roman" w:hAnsi="Times New Roman" w:cs="Times New Roman"/>
          <w:szCs w:val="28"/>
        </w:rPr>
        <w:t>ом</w:t>
      </w:r>
      <w:r w:rsidRPr="00BB155E" w:rsidR="008C3B26">
        <w:rPr>
          <w:rFonts w:ascii="Times New Roman" w:hAnsi="Times New Roman" w:cs="Times New Roman"/>
          <w:szCs w:val="28"/>
        </w:rPr>
        <w:t xml:space="preserve"> </w:t>
      </w:r>
      <w:r w:rsidRPr="00BB155E" w:rsidR="000F01EB">
        <w:rPr>
          <w:rFonts w:ascii="Times New Roman" w:hAnsi="Times New Roman" w:cs="Times New Roman"/>
          <w:szCs w:val="28"/>
        </w:rPr>
        <w:t>не установлено</w:t>
      </w:r>
      <w:r w:rsidRPr="00BB155E">
        <w:rPr>
          <w:rFonts w:ascii="Times New Roman" w:hAnsi="Times New Roman" w:cs="Times New Roman"/>
          <w:szCs w:val="28"/>
        </w:rPr>
        <w:t>.</w:t>
      </w:r>
    </w:p>
    <w:p w:rsidR="008C3B26" w:rsidRPr="00BB155E" w:rsidP="008C3B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Крыжко</w:t>
      </w:r>
      <w:r w:rsidRPr="00BB155E">
        <w:rPr>
          <w:rFonts w:ascii="Times New Roman" w:hAnsi="Times New Roman" w:cs="Times New Roman"/>
          <w:szCs w:val="28"/>
        </w:rPr>
        <w:t xml:space="preserve"> А.М.</w:t>
      </w:r>
      <w:r w:rsidRPr="00BB155E" w:rsidR="00A81194">
        <w:rPr>
          <w:rFonts w:ascii="Times New Roman" w:hAnsi="Times New Roman" w:cs="Times New Roman"/>
          <w:szCs w:val="28"/>
        </w:rPr>
        <w:t xml:space="preserve"> </w:t>
      </w:r>
      <w:r w:rsidRPr="00BB155E" w:rsidR="00556415">
        <w:rPr>
          <w:rFonts w:ascii="Times New Roman" w:hAnsi="Times New Roman" w:cs="Times New Roman"/>
          <w:szCs w:val="28"/>
        </w:rPr>
        <w:t xml:space="preserve">территориальным отделом ОВД </w:t>
      </w:r>
      <w:r w:rsidRPr="00BB155E" w:rsidR="00A81194">
        <w:rPr>
          <w:rFonts w:ascii="Times New Roman" w:hAnsi="Times New Roman" w:cs="Times New Roman"/>
          <w:szCs w:val="28"/>
        </w:rPr>
        <w:t xml:space="preserve">по месту жительства характеризуется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 xml:space="preserve">, по месту работы характеризуется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8F6E99">
        <w:rPr>
          <w:rFonts w:ascii="Times New Roman" w:hAnsi="Times New Roman" w:cs="Times New Roman"/>
          <w:szCs w:val="28"/>
        </w:rPr>
        <w:t xml:space="preserve">; </w:t>
      </w:r>
      <w:r w:rsidRPr="00BB155E" w:rsidR="0020633A">
        <w:rPr>
          <w:rFonts w:ascii="Times New Roman" w:hAnsi="Times New Roman" w:cs="Times New Roman"/>
          <w:szCs w:val="28"/>
        </w:rPr>
        <w:t xml:space="preserve">административному наказанию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A81194">
        <w:rPr>
          <w:rFonts w:ascii="Times New Roman" w:hAnsi="Times New Roman" w:cs="Times New Roman"/>
          <w:szCs w:val="28"/>
        </w:rPr>
        <w:t>.</w:t>
      </w:r>
    </w:p>
    <w:p w:rsidR="00472E8B" w:rsidRPr="00BB155E" w:rsidP="00472E8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Изложенные выше сведения расцениваются судом как обстоятельства, характеризующие личность подсудимого.</w:t>
      </w:r>
    </w:p>
    <w:p w:rsidR="00B328AE" w:rsidRPr="00BB155E" w:rsidP="00472E8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Согласно заключению эксперта №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 xml:space="preserve"> от </w:t>
      </w:r>
      <w:r w:rsidRPr="00BB155E">
        <w:rPr>
          <w:rFonts w:ascii="Times New Roman" w:hAnsi="Times New Roman" w:cs="Times New Roman"/>
          <w:szCs w:val="28"/>
        </w:rPr>
        <w:t>12 октября</w:t>
      </w:r>
      <w:r w:rsidRPr="00BB155E">
        <w:rPr>
          <w:rFonts w:ascii="Times New Roman" w:hAnsi="Times New Roman" w:cs="Times New Roman"/>
          <w:szCs w:val="28"/>
        </w:rPr>
        <w:t xml:space="preserve"> 2018 года </w:t>
      </w:r>
      <w:r w:rsidRPr="00BB155E">
        <w:rPr>
          <w:rFonts w:ascii="Times New Roman" w:hAnsi="Times New Roman" w:cs="Times New Roman"/>
          <w:szCs w:val="28"/>
        </w:rPr>
        <w:t>Крыжко</w:t>
      </w:r>
      <w:r w:rsidRPr="00BB155E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 xml:space="preserve">на период инкриминируемого ему деяния и в период проведения судебной экспертизы каким-либо </w:t>
      </w:r>
      <w:r w:rsidRPr="00BB155E">
        <w:rPr>
          <w:rFonts w:ascii="Times New Roman" w:hAnsi="Times New Roman" w:cs="Times New Roman"/>
          <w:szCs w:val="28"/>
        </w:rPr>
        <w:t>психическим расстройством</w:t>
      </w:r>
      <w:r w:rsidRPr="00BB155E">
        <w:rPr>
          <w:rFonts w:ascii="Times New Roman" w:hAnsi="Times New Roman" w:cs="Times New Roman"/>
          <w:szCs w:val="28"/>
        </w:rPr>
        <w:t xml:space="preserve"> не страдал и мог осознавать фактический характер и общественную опасность своих действий и руководить ими; может понимать характер и значение уголовного судопроизводства,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принимать участие в следственных действиях и судебных заседаниях; в применении мер медицинского характера не нуждается.</w:t>
      </w:r>
    </w:p>
    <w:p w:rsidR="00472E8B" w:rsidRPr="00BB155E" w:rsidP="00472E8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С учетом выводов судебно-психиатрическ</w:t>
      </w:r>
      <w:r w:rsidRPr="00BB155E" w:rsidR="00B328AE">
        <w:rPr>
          <w:rFonts w:ascii="Times New Roman" w:hAnsi="Times New Roman" w:cs="Times New Roman"/>
          <w:szCs w:val="28"/>
        </w:rPr>
        <w:t>ой</w:t>
      </w:r>
      <w:r w:rsidRPr="00BB155E">
        <w:rPr>
          <w:rFonts w:ascii="Times New Roman" w:hAnsi="Times New Roman" w:cs="Times New Roman"/>
          <w:szCs w:val="28"/>
        </w:rPr>
        <w:t xml:space="preserve"> экспертиз</w:t>
      </w:r>
      <w:r w:rsidRPr="00BB155E" w:rsidR="00B328AE">
        <w:rPr>
          <w:rFonts w:ascii="Times New Roman" w:hAnsi="Times New Roman" w:cs="Times New Roman"/>
          <w:szCs w:val="28"/>
        </w:rPr>
        <w:t>ы</w:t>
      </w:r>
      <w:r w:rsidRPr="00BB155E">
        <w:rPr>
          <w:rFonts w:ascii="Times New Roman" w:hAnsi="Times New Roman" w:cs="Times New Roman"/>
          <w:szCs w:val="28"/>
        </w:rPr>
        <w:t xml:space="preserve"> суд признает </w:t>
      </w:r>
      <w:r w:rsidRPr="00BB155E" w:rsidR="00B328AE">
        <w:rPr>
          <w:rFonts w:ascii="Times New Roman" w:hAnsi="Times New Roman" w:cs="Times New Roman"/>
          <w:szCs w:val="28"/>
        </w:rPr>
        <w:t>Крыжко</w:t>
      </w:r>
      <w:r w:rsidRPr="00BB155E" w:rsidR="00B328AE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вменяемым, так как оснований для иного вывода не имеется.</w:t>
      </w:r>
    </w:p>
    <w:p w:rsidR="00F77395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Суд не находит оснований для п</w:t>
      </w:r>
      <w:r w:rsidRPr="00BB155E" w:rsidR="001A5280">
        <w:rPr>
          <w:rFonts w:ascii="Times New Roman" w:hAnsi="Times New Roman" w:cs="Times New Roman"/>
          <w:szCs w:val="28"/>
        </w:rPr>
        <w:t>римен</w:t>
      </w:r>
      <w:r w:rsidRPr="00BB155E" w:rsidR="00D81944">
        <w:rPr>
          <w:rFonts w:ascii="Times New Roman" w:hAnsi="Times New Roman" w:cs="Times New Roman"/>
          <w:szCs w:val="28"/>
        </w:rPr>
        <w:t>ени</w:t>
      </w:r>
      <w:r w:rsidRPr="00BB155E">
        <w:rPr>
          <w:rFonts w:ascii="Times New Roman" w:hAnsi="Times New Roman" w:cs="Times New Roman"/>
          <w:szCs w:val="28"/>
        </w:rPr>
        <w:t>я</w:t>
      </w:r>
      <w:r w:rsidRPr="00BB155E" w:rsidR="001A5280">
        <w:rPr>
          <w:rFonts w:ascii="Times New Roman" w:hAnsi="Times New Roman" w:cs="Times New Roman"/>
          <w:szCs w:val="28"/>
        </w:rPr>
        <w:t xml:space="preserve"> положени</w:t>
      </w:r>
      <w:r w:rsidRPr="00BB155E">
        <w:rPr>
          <w:rFonts w:ascii="Times New Roman" w:hAnsi="Times New Roman" w:cs="Times New Roman"/>
          <w:szCs w:val="28"/>
        </w:rPr>
        <w:t>й</w:t>
      </w:r>
      <w:r w:rsidRPr="00BB155E" w:rsidR="001A5280">
        <w:rPr>
          <w:rFonts w:ascii="Times New Roman" w:hAnsi="Times New Roman" w:cs="Times New Roman"/>
          <w:szCs w:val="28"/>
        </w:rPr>
        <w:t>, предусмотренн</w:t>
      </w:r>
      <w:r w:rsidRPr="00BB155E">
        <w:rPr>
          <w:rFonts w:ascii="Times New Roman" w:hAnsi="Times New Roman" w:cs="Times New Roman"/>
          <w:szCs w:val="28"/>
        </w:rPr>
        <w:t>ых</w:t>
      </w:r>
      <w:r w:rsidRPr="00BB155E" w:rsidR="001A5280">
        <w:rPr>
          <w:rFonts w:ascii="Times New Roman" w:hAnsi="Times New Roman" w:cs="Times New Roman"/>
          <w:szCs w:val="28"/>
        </w:rPr>
        <w:t xml:space="preserve"> ч.6 ст.15 УК РФ, </w:t>
      </w:r>
      <w:r w:rsidRPr="00BB155E" w:rsidR="00F430C4">
        <w:rPr>
          <w:rFonts w:ascii="Times New Roman" w:hAnsi="Times New Roman" w:cs="Times New Roman"/>
          <w:szCs w:val="28"/>
        </w:rPr>
        <w:t>так как</w:t>
      </w:r>
      <w:r w:rsidRPr="00BB155E" w:rsidR="001A5280">
        <w:rPr>
          <w:rFonts w:ascii="Times New Roman" w:hAnsi="Times New Roman" w:cs="Times New Roman"/>
          <w:szCs w:val="28"/>
        </w:rPr>
        <w:t xml:space="preserve"> </w:t>
      </w:r>
      <w:r w:rsidRPr="00BB155E" w:rsidR="00B328AE">
        <w:rPr>
          <w:rFonts w:ascii="Times New Roman" w:hAnsi="Times New Roman" w:cs="Times New Roman"/>
          <w:szCs w:val="28"/>
        </w:rPr>
        <w:t>Крыжко</w:t>
      </w:r>
      <w:r w:rsidRPr="00BB155E" w:rsidR="00B328AE">
        <w:rPr>
          <w:rFonts w:ascii="Times New Roman" w:hAnsi="Times New Roman" w:cs="Times New Roman"/>
          <w:szCs w:val="28"/>
        </w:rPr>
        <w:t xml:space="preserve"> А.М.</w:t>
      </w:r>
      <w:r w:rsidRPr="00BB155E" w:rsidR="001A5280">
        <w:rPr>
          <w:rFonts w:ascii="Times New Roman" w:hAnsi="Times New Roman" w:cs="Times New Roman"/>
          <w:szCs w:val="28"/>
        </w:rPr>
        <w:t xml:space="preserve"> обвиняется в совершении преступлени</w:t>
      </w:r>
      <w:r w:rsidRPr="00BB155E" w:rsidR="00F74799">
        <w:rPr>
          <w:rFonts w:ascii="Times New Roman" w:hAnsi="Times New Roman" w:cs="Times New Roman"/>
          <w:szCs w:val="28"/>
        </w:rPr>
        <w:t>я</w:t>
      </w:r>
      <w:r w:rsidRPr="00BB155E" w:rsidR="001A5280">
        <w:rPr>
          <w:rFonts w:ascii="Times New Roman" w:hAnsi="Times New Roman" w:cs="Times New Roman"/>
          <w:szCs w:val="28"/>
        </w:rPr>
        <w:t xml:space="preserve"> небольшой тяжести.</w:t>
      </w:r>
    </w:p>
    <w:p w:rsidR="00B328AE" w:rsidRPr="00BB155E" w:rsidP="00B328A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B328AE" w:rsidRPr="00BB155E" w:rsidP="00B328A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Суд считает, что н</w:t>
      </w:r>
      <w:r w:rsidRPr="00BB155E">
        <w:rPr>
          <w:rFonts w:ascii="Times New Roman" w:hAnsi="Times New Roman" w:cs="Times New Roman"/>
          <w:szCs w:val="28"/>
        </w:rPr>
        <w:t xml:space="preserve">азначение </w:t>
      </w:r>
      <w:r w:rsidRPr="00BB155E">
        <w:rPr>
          <w:rFonts w:ascii="Times New Roman" w:hAnsi="Times New Roman" w:cs="Times New Roman"/>
          <w:szCs w:val="28"/>
        </w:rPr>
        <w:t xml:space="preserve">подсудимому </w:t>
      </w:r>
      <w:r w:rsidRPr="00BB155E">
        <w:rPr>
          <w:rFonts w:ascii="Times New Roman" w:hAnsi="Times New Roman" w:cs="Times New Roman"/>
          <w:szCs w:val="28"/>
        </w:rPr>
        <w:t xml:space="preserve">наказания в виде штрафа </w:t>
      </w:r>
      <w:r w:rsidRPr="00BB155E">
        <w:rPr>
          <w:rFonts w:ascii="Times New Roman" w:hAnsi="Times New Roman" w:cs="Times New Roman"/>
          <w:szCs w:val="28"/>
        </w:rPr>
        <w:t>не возымеет должного воспитательного воздействия на последнего</w:t>
      </w:r>
      <w:r w:rsidRPr="00BB155E">
        <w:rPr>
          <w:rFonts w:ascii="Times New Roman" w:hAnsi="Times New Roman" w:cs="Times New Roman"/>
          <w:szCs w:val="28"/>
        </w:rPr>
        <w:t>.</w:t>
      </w:r>
    </w:p>
    <w:p w:rsidR="00B328AE" w:rsidRPr="00BB155E" w:rsidP="00B328A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Назначение наказания в виде исправительных работ, ограничения свободы, принудительных работ либо лишения свободы суд считает чрезмерно суровыми ввиду наличия смягчающих и отсутствия отягчающих обстоятельств.</w:t>
      </w:r>
    </w:p>
    <w:p w:rsidR="00B328AE" w:rsidRPr="00BB155E" w:rsidP="00B328A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С учетом личности подсудимого, в целях восстановления социальной справедливости, учитывая характер и степень общественной опасности совершенн</w:t>
      </w:r>
      <w:r w:rsidRPr="00BB155E" w:rsidR="00C013B4">
        <w:rPr>
          <w:rFonts w:ascii="Times New Roman" w:hAnsi="Times New Roman" w:cs="Times New Roman"/>
          <w:szCs w:val="28"/>
        </w:rPr>
        <w:t>ого</w:t>
      </w:r>
      <w:r w:rsidRPr="00BB155E">
        <w:rPr>
          <w:rFonts w:ascii="Times New Roman" w:hAnsi="Times New Roman" w:cs="Times New Roman"/>
          <w:szCs w:val="28"/>
        </w:rPr>
        <w:t xml:space="preserve"> преступлени</w:t>
      </w:r>
      <w:r w:rsidRPr="00BB155E" w:rsidR="00C013B4">
        <w:rPr>
          <w:rFonts w:ascii="Times New Roman" w:hAnsi="Times New Roman" w:cs="Times New Roman"/>
          <w:szCs w:val="28"/>
        </w:rPr>
        <w:t>я</w:t>
      </w:r>
      <w:r w:rsidRPr="00BB155E">
        <w:rPr>
          <w:rFonts w:ascii="Times New Roman" w:hAnsi="Times New Roman" w:cs="Times New Roman"/>
          <w:szCs w:val="28"/>
        </w:rPr>
        <w:t>, фактически</w:t>
      </w:r>
      <w:r w:rsidRPr="00BB155E" w:rsidR="00C013B4">
        <w:rPr>
          <w:rFonts w:ascii="Times New Roman" w:hAnsi="Times New Roman" w:cs="Times New Roman"/>
          <w:szCs w:val="28"/>
        </w:rPr>
        <w:t>х</w:t>
      </w:r>
      <w:r w:rsidRPr="00BB155E">
        <w:rPr>
          <w:rFonts w:ascii="Times New Roman" w:hAnsi="Times New Roman" w:cs="Times New Roman"/>
          <w:szCs w:val="28"/>
        </w:rPr>
        <w:t xml:space="preserve"> обстоятельств </w:t>
      </w:r>
      <w:r w:rsidRPr="00BB155E" w:rsidR="00C013B4">
        <w:rPr>
          <w:rFonts w:ascii="Times New Roman" w:hAnsi="Times New Roman" w:cs="Times New Roman"/>
          <w:szCs w:val="28"/>
        </w:rPr>
        <w:t>его</w:t>
      </w:r>
      <w:r w:rsidRPr="00BB155E">
        <w:rPr>
          <w:rFonts w:ascii="Times New Roman" w:hAnsi="Times New Roman" w:cs="Times New Roman"/>
          <w:szCs w:val="28"/>
        </w:rPr>
        <w:t xml:space="preserve"> совершения суд считает возможным исправление подсудимого без изоляции от общества и полагает необходимым назначение </w:t>
      </w:r>
      <w:r w:rsidRPr="00BB155E" w:rsidR="00C013B4">
        <w:rPr>
          <w:rFonts w:ascii="Times New Roman" w:hAnsi="Times New Roman" w:cs="Times New Roman"/>
          <w:szCs w:val="28"/>
        </w:rPr>
        <w:t>Крыжко</w:t>
      </w:r>
      <w:r w:rsidRPr="00BB155E" w:rsidR="00C013B4">
        <w:rPr>
          <w:rFonts w:ascii="Times New Roman" w:hAnsi="Times New Roman" w:cs="Times New Roman"/>
          <w:szCs w:val="28"/>
        </w:rPr>
        <w:t xml:space="preserve"> А.М.</w:t>
      </w:r>
      <w:r w:rsidRPr="00BB155E">
        <w:rPr>
          <w:rFonts w:ascii="Times New Roman" w:hAnsi="Times New Roman" w:cs="Times New Roman"/>
          <w:szCs w:val="28"/>
        </w:rPr>
        <w:t xml:space="preserve"> наказания в виде обязательных работ.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C013B4" w:rsidRPr="00BB155E" w:rsidP="0019730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Мера пресечения в виде подписки о невыезде и надлежащем поведении подсудимому отменена в ходе дознания по уголовному делу.</w:t>
      </w:r>
    </w:p>
    <w:p w:rsidR="00197302" w:rsidRPr="00BB155E" w:rsidP="0019730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Гражданский иск по делу не заявлен.</w:t>
      </w:r>
    </w:p>
    <w:p w:rsidR="00197302" w:rsidRPr="00BB155E" w:rsidP="0019730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BB155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На основании изложенного, руководствуясь </w:t>
      </w:r>
      <w:r w:rsidRPr="00BB155E" w:rsidR="00DE23C5">
        <w:rPr>
          <w:rFonts w:ascii="Times New Roman" w:hAnsi="Times New Roman" w:cs="Times New Roman"/>
          <w:szCs w:val="28"/>
        </w:rPr>
        <w:t>ст.</w:t>
      </w:r>
      <w:r w:rsidRPr="00BB155E">
        <w:rPr>
          <w:rFonts w:ascii="Times New Roman" w:hAnsi="Times New Roman" w:cs="Times New Roman"/>
          <w:szCs w:val="28"/>
        </w:rPr>
        <w:t>ст</w:t>
      </w:r>
      <w:r w:rsidRPr="00BB155E">
        <w:rPr>
          <w:rFonts w:ascii="Times New Roman" w:hAnsi="Times New Roman" w:cs="Times New Roman"/>
          <w:szCs w:val="28"/>
        </w:rPr>
        <w:t>. 303,</w:t>
      </w:r>
      <w:r w:rsidRPr="00BB155E" w:rsidR="00F955B4">
        <w:rPr>
          <w:rFonts w:ascii="Times New Roman" w:hAnsi="Times New Roman" w:cs="Times New Roman"/>
          <w:szCs w:val="28"/>
        </w:rPr>
        <w:t xml:space="preserve"> </w:t>
      </w:r>
      <w:r w:rsidRPr="00BB155E">
        <w:rPr>
          <w:rFonts w:ascii="Times New Roman" w:hAnsi="Times New Roman" w:cs="Times New Roman"/>
          <w:szCs w:val="28"/>
        </w:rPr>
        <w:t>304, 308-310, 316, 317, 389</w:t>
      </w:r>
      <w:r w:rsidRPr="00BB155E" w:rsidR="004F14B9">
        <w:rPr>
          <w:rFonts w:ascii="Times New Roman" w:hAnsi="Times New Roman" w:cs="Times New Roman"/>
          <w:szCs w:val="28"/>
        </w:rPr>
        <w:t>.</w:t>
      </w:r>
      <w:r w:rsidRPr="00BB155E">
        <w:rPr>
          <w:rFonts w:ascii="Times New Roman" w:hAnsi="Times New Roman" w:cs="Times New Roman"/>
          <w:szCs w:val="28"/>
        </w:rPr>
        <w:t>1- 389</w:t>
      </w:r>
      <w:r w:rsidRPr="00BB155E" w:rsidR="004F14B9">
        <w:rPr>
          <w:rFonts w:ascii="Times New Roman" w:hAnsi="Times New Roman" w:cs="Times New Roman"/>
          <w:szCs w:val="28"/>
        </w:rPr>
        <w:t>.</w:t>
      </w:r>
      <w:r w:rsidRPr="00BB155E">
        <w:rPr>
          <w:rFonts w:ascii="Times New Roman" w:hAnsi="Times New Roman" w:cs="Times New Roman"/>
          <w:szCs w:val="28"/>
        </w:rPr>
        <w:t>4 УПК РФ, суд</w:t>
      </w:r>
    </w:p>
    <w:p w:rsidR="00A37209" w:rsidRPr="00BB155E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B155E">
        <w:rPr>
          <w:rFonts w:ascii="Times New Roman" w:hAnsi="Times New Roman" w:cs="Times New Roman"/>
          <w:b/>
          <w:szCs w:val="28"/>
        </w:rPr>
        <w:t>ПРИГОВОРИЛ: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Признать </w:t>
      </w:r>
      <w:r w:rsidRPr="00BB155E">
        <w:rPr>
          <w:rFonts w:ascii="Times New Roman" w:hAnsi="Times New Roman" w:cs="Times New Roman"/>
          <w:szCs w:val="28"/>
        </w:rPr>
        <w:t>Крыжко</w:t>
      </w:r>
      <w:r w:rsidRPr="00BB155E">
        <w:rPr>
          <w:rFonts w:ascii="Times New Roman" w:hAnsi="Times New Roman" w:cs="Times New Roman"/>
          <w:szCs w:val="28"/>
        </w:rPr>
        <w:t xml:space="preserve"> А</w:t>
      </w:r>
      <w:r w:rsidR="00BB155E">
        <w:rPr>
          <w:rFonts w:ascii="Times New Roman" w:hAnsi="Times New Roman" w:cs="Times New Roman"/>
          <w:szCs w:val="28"/>
        </w:rPr>
        <w:t>.</w:t>
      </w:r>
      <w:r w:rsidRPr="00BB155E">
        <w:rPr>
          <w:rFonts w:ascii="Times New Roman" w:hAnsi="Times New Roman" w:cs="Times New Roman"/>
          <w:szCs w:val="28"/>
        </w:rPr>
        <w:t>М</w:t>
      </w:r>
      <w:r w:rsidR="00BB155E">
        <w:rPr>
          <w:rFonts w:ascii="Times New Roman" w:hAnsi="Times New Roman" w:cs="Times New Roman"/>
          <w:szCs w:val="28"/>
        </w:rPr>
        <w:t>.</w:t>
      </w:r>
      <w:r w:rsidRPr="00BB155E">
        <w:rPr>
          <w:rFonts w:ascii="Times New Roman" w:hAnsi="Times New Roman" w:cs="Times New Roman"/>
          <w:szCs w:val="28"/>
        </w:rPr>
        <w:t xml:space="preserve"> виновным в совершении преступления, предусмотренного ч.1 ст.158 УК РФ, и назначить ему наказание в виде в виде 180 часов обязательных работ с отбыванием в местах, определяемых органом местного самоуправления по согласованию с уголовно-исполнительной инспекцией.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Вещественные доказательства: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- мобильный телефон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>, переданны</w:t>
      </w:r>
      <w:r w:rsidRPr="00BB155E" w:rsidR="00E57FB4">
        <w:rPr>
          <w:rFonts w:ascii="Times New Roman" w:hAnsi="Times New Roman" w:cs="Times New Roman"/>
          <w:szCs w:val="28"/>
        </w:rPr>
        <w:t>й</w:t>
      </w:r>
      <w:r w:rsidRPr="00BB155E">
        <w:rPr>
          <w:rFonts w:ascii="Times New Roman" w:hAnsi="Times New Roman" w:cs="Times New Roman"/>
          <w:szCs w:val="28"/>
        </w:rPr>
        <w:t xml:space="preserve"> на ответственное хранение потерпевше</w:t>
      </w:r>
      <w:r w:rsidRPr="00BB155E" w:rsidR="00E57FB4">
        <w:rPr>
          <w:rFonts w:ascii="Times New Roman" w:hAnsi="Times New Roman" w:cs="Times New Roman"/>
          <w:szCs w:val="28"/>
        </w:rPr>
        <w:t>му</w:t>
      </w:r>
      <w:r w:rsidRPr="00BB155E">
        <w:rPr>
          <w:rFonts w:ascii="Times New Roman" w:hAnsi="Times New Roman" w:cs="Times New Roman"/>
          <w:szCs w:val="28"/>
        </w:rPr>
        <w:t xml:space="preserve"> 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>
        <w:rPr>
          <w:rFonts w:ascii="Times New Roman" w:hAnsi="Times New Roman" w:cs="Times New Roman"/>
          <w:szCs w:val="28"/>
        </w:rPr>
        <w:t>, – считать возвращенными по принадлежности;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 xml:space="preserve">- </w:t>
      </w:r>
      <w:r w:rsidRPr="00BB155E" w:rsidR="00E57FB4">
        <w:rPr>
          <w:rFonts w:ascii="Times New Roman" w:hAnsi="Times New Roman" w:cs="Times New Roman"/>
          <w:szCs w:val="28"/>
        </w:rPr>
        <w:t>компакт-диск с рукописным текстом «</w:t>
      </w:r>
      <w:r w:rsidRPr="00BB155E" w:rsidR="00BB155E">
        <w:rPr>
          <w:rFonts w:ascii="Times New Roman" w:hAnsi="Times New Roman" w:cs="Times New Roman"/>
          <w:i/>
          <w:szCs w:val="28"/>
        </w:rPr>
        <w:t>/изъято/</w:t>
      </w:r>
      <w:r w:rsidRPr="00BB155E" w:rsidR="00E57FB4">
        <w:rPr>
          <w:rFonts w:ascii="Times New Roman" w:hAnsi="Times New Roman" w:cs="Times New Roman"/>
          <w:szCs w:val="28"/>
        </w:rPr>
        <w:t>», приобщенный к материалам уголовного дела</w:t>
      </w:r>
      <w:r w:rsidRPr="00BB155E">
        <w:rPr>
          <w:rFonts w:ascii="Times New Roman" w:hAnsi="Times New Roman" w:cs="Times New Roman"/>
          <w:szCs w:val="28"/>
        </w:rPr>
        <w:t xml:space="preserve">, – </w:t>
      </w:r>
      <w:r w:rsidRPr="00BB155E" w:rsidR="00E57FB4">
        <w:rPr>
          <w:rFonts w:ascii="Times New Roman" w:hAnsi="Times New Roman" w:cs="Times New Roman"/>
          <w:szCs w:val="28"/>
        </w:rPr>
        <w:t>хранить при деле</w:t>
      </w:r>
      <w:r w:rsidRPr="00BB155E">
        <w:rPr>
          <w:rFonts w:ascii="Times New Roman" w:hAnsi="Times New Roman" w:cs="Times New Roman"/>
          <w:szCs w:val="28"/>
        </w:rPr>
        <w:t>.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П</w:t>
      </w:r>
      <w:r w:rsidRPr="00BB155E">
        <w:rPr>
          <w:rFonts w:ascii="Times New Roman" w:hAnsi="Times New Roman" w:cs="Times New Roman"/>
          <w:szCs w:val="28"/>
        </w:rPr>
        <w:t>риговор не может быть обжалован по основанию, предусмотренному п.1 ст.389</w:t>
      </w:r>
      <w:r w:rsidRPr="00BB155E">
        <w:rPr>
          <w:rFonts w:ascii="Times New Roman" w:hAnsi="Times New Roman" w:cs="Times New Roman"/>
          <w:szCs w:val="28"/>
          <w:vertAlign w:val="superscript"/>
        </w:rPr>
        <w:t>15</w:t>
      </w:r>
      <w:r w:rsidRPr="00BB155E">
        <w:rPr>
          <w:rFonts w:ascii="Times New Roman" w:hAnsi="Times New Roman" w:cs="Times New Roman"/>
          <w:szCs w:val="28"/>
        </w:rPr>
        <w:t xml:space="preserve"> УПК РФ.</w:t>
      </w:r>
    </w:p>
    <w:p w:rsidR="00C013B4" w:rsidRPr="00BB155E" w:rsidP="00C013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hAnsi="Times New Roman" w:cs="Times New Roman"/>
          <w:szCs w:val="28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C013B4" w:rsidRPr="00BB155E" w:rsidP="00C013B4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C013B4" w:rsidRPr="00BB155E" w:rsidP="00C013B4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1D2C05" w:rsidP="00C013B4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  <w:t xml:space="preserve">      Х.И. Чич</w:t>
      </w:r>
    </w:p>
    <w:p w:rsidR="00BB155E" w:rsidP="00C013B4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Мировой судья     _________  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Х.И.Чич</w:t>
      </w:r>
    </w:p>
    <w:p w:rsidR="00BB155E" w:rsidRPr="00BB155E" w:rsidP="00BB155E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25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» декабря 2018 г.</w:t>
      </w:r>
    </w:p>
    <w:sectPr w:rsidSect="00BB155E">
      <w:headerReference w:type="default" r:id="rId5"/>
      <w:footerReference w:type="default" r:id="rId6"/>
      <w:pgSz w:w="11906" w:h="16838"/>
      <w:pgMar w:top="568" w:right="707" w:bottom="56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2B39"/>
    <w:rsid w:val="00013AA9"/>
    <w:rsid w:val="00015074"/>
    <w:rsid w:val="00015B13"/>
    <w:rsid w:val="00026252"/>
    <w:rsid w:val="00031A0C"/>
    <w:rsid w:val="00035D4F"/>
    <w:rsid w:val="00036B16"/>
    <w:rsid w:val="00045AA1"/>
    <w:rsid w:val="00064A93"/>
    <w:rsid w:val="000679EC"/>
    <w:rsid w:val="000808DD"/>
    <w:rsid w:val="00092A25"/>
    <w:rsid w:val="000B02CA"/>
    <w:rsid w:val="000B1FD0"/>
    <w:rsid w:val="000C03AF"/>
    <w:rsid w:val="000D1F58"/>
    <w:rsid w:val="000D3B22"/>
    <w:rsid w:val="000E007A"/>
    <w:rsid w:val="000F01EB"/>
    <w:rsid w:val="000F65F2"/>
    <w:rsid w:val="00101460"/>
    <w:rsid w:val="00121940"/>
    <w:rsid w:val="00130CD3"/>
    <w:rsid w:val="00137E48"/>
    <w:rsid w:val="00160552"/>
    <w:rsid w:val="00160E68"/>
    <w:rsid w:val="00162A21"/>
    <w:rsid w:val="001634AC"/>
    <w:rsid w:val="00164A0B"/>
    <w:rsid w:val="00174274"/>
    <w:rsid w:val="00187852"/>
    <w:rsid w:val="0019730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33A"/>
    <w:rsid w:val="00206911"/>
    <w:rsid w:val="00235BD1"/>
    <w:rsid w:val="0024088B"/>
    <w:rsid w:val="002410C5"/>
    <w:rsid w:val="0024393E"/>
    <w:rsid w:val="00251016"/>
    <w:rsid w:val="0025788C"/>
    <w:rsid w:val="00264508"/>
    <w:rsid w:val="00265EF7"/>
    <w:rsid w:val="00285046"/>
    <w:rsid w:val="0028606B"/>
    <w:rsid w:val="0028775A"/>
    <w:rsid w:val="002A1794"/>
    <w:rsid w:val="002A52F2"/>
    <w:rsid w:val="002B4C05"/>
    <w:rsid w:val="002C36B2"/>
    <w:rsid w:val="002C55AC"/>
    <w:rsid w:val="002D195E"/>
    <w:rsid w:val="002D4691"/>
    <w:rsid w:val="002E7A03"/>
    <w:rsid w:val="002F07D8"/>
    <w:rsid w:val="00304D8D"/>
    <w:rsid w:val="003159F6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57BE"/>
    <w:rsid w:val="003E76BA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2E8B"/>
    <w:rsid w:val="004738D1"/>
    <w:rsid w:val="004823D8"/>
    <w:rsid w:val="004B4CE4"/>
    <w:rsid w:val="004C329D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6415"/>
    <w:rsid w:val="00563448"/>
    <w:rsid w:val="00585339"/>
    <w:rsid w:val="005B11F4"/>
    <w:rsid w:val="005B25E0"/>
    <w:rsid w:val="005C2E90"/>
    <w:rsid w:val="005C5D6F"/>
    <w:rsid w:val="005D1F10"/>
    <w:rsid w:val="005E6379"/>
    <w:rsid w:val="00612AEF"/>
    <w:rsid w:val="00616793"/>
    <w:rsid w:val="0062014F"/>
    <w:rsid w:val="00630FD6"/>
    <w:rsid w:val="00691E1A"/>
    <w:rsid w:val="00696208"/>
    <w:rsid w:val="006A4B00"/>
    <w:rsid w:val="006D4F74"/>
    <w:rsid w:val="006E21D1"/>
    <w:rsid w:val="006F6786"/>
    <w:rsid w:val="0071338E"/>
    <w:rsid w:val="00717FAF"/>
    <w:rsid w:val="00720859"/>
    <w:rsid w:val="0072269B"/>
    <w:rsid w:val="00725148"/>
    <w:rsid w:val="00742DDD"/>
    <w:rsid w:val="007456AD"/>
    <w:rsid w:val="00763502"/>
    <w:rsid w:val="007718D5"/>
    <w:rsid w:val="0078118C"/>
    <w:rsid w:val="00783E21"/>
    <w:rsid w:val="00784975"/>
    <w:rsid w:val="007856DA"/>
    <w:rsid w:val="00795941"/>
    <w:rsid w:val="00795A73"/>
    <w:rsid w:val="00796C52"/>
    <w:rsid w:val="007B138D"/>
    <w:rsid w:val="007B7935"/>
    <w:rsid w:val="007D0D83"/>
    <w:rsid w:val="007D1C21"/>
    <w:rsid w:val="007D20F2"/>
    <w:rsid w:val="00804388"/>
    <w:rsid w:val="00810EAC"/>
    <w:rsid w:val="00817BC7"/>
    <w:rsid w:val="00843C4C"/>
    <w:rsid w:val="0084501A"/>
    <w:rsid w:val="0086472A"/>
    <w:rsid w:val="008961DE"/>
    <w:rsid w:val="008962B1"/>
    <w:rsid w:val="008A2DCC"/>
    <w:rsid w:val="008A4ACB"/>
    <w:rsid w:val="008A67B2"/>
    <w:rsid w:val="008B713A"/>
    <w:rsid w:val="008C1C69"/>
    <w:rsid w:val="008C3B26"/>
    <w:rsid w:val="008C4B93"/>
    <w:rsid w:val="008D21E1"/>
    <w:rsid w:val="008D5AC1"/>
    <w:rsid w:val="008D5FFD"/>
    <w:rsid w:val="008E0000"/>
    <w:rsid w:val="008E0ADD"/>
    <w:rsid w:val="008F6E99"/>
    <w:rsid w:val="00905E32"/>
    <w:rsid w:val="00923F91"/>
    <w:rsid w:val="009317AE"/>
    <w:rsid w:val="00933FFD"/>
    <w:rsid w:val="00934F95"/>
    <w:rsid w:val="00942334"/>
    <w:rsid w:val="009566AD"/>
    <w:rsid w:val="0097475A"/>
    <w:rsid w:val="0098779C"/>
    <w:rsid w:val="00991D52"/>
    <w:rsid w:val="00994001"/>
    <w:rsid w:val="00995919"/>
    <w:rsid w:val="009A6378"/>
    <w:rsid w:val="009B5ABC"/>
    <w:rsid w:val="009E3B4A"/>
    <w:rsid w:val="009E416E"/>
    <w:rsid w:val="00A37209"/>
    <w:rsid w:val="00A50345"/>
    <w:rsid w:val="00A630A8"/>
    <w:rsid w:val="00A66576"/>
    <w:rsid w:val="00A81194"/>
    <w:rsid w:val="00AA164F"/>
    <w:rsid w:val="00AA7D8A"/>
    <w:rsid w:val="00AB3DD1"/>
    <w:rsid w:val="00AB46B9"/>
    <w:rsid w:val="00AB49EC"/>
    <w:rsid w:val="00AE3872"/>
    <w:rsid w:val="00AE5AB2"/>
    <w:rsid w:val="00AF00E9"/>
    <w:rsid w:val="00AF192F"/>
    <w:rsid w:val="00AF1F13"/>
    <w:rsid w:val="00B14FD9"/>
    <w:rsid w:val="00B21A07"/>
    <w:rsid w:val="00B21CA3"/>
    <w:rsid w:val="00B328AE"/>
    <w:rsid w:val="00B3544B"/>
    <w:rsid w:val="00B46AF2"/>
    <w:rsid w:val="00B52CC2"/>
    <w:rsid w:val="00B53865"/>
    <w:rsid w:val="00B5576F"/>
    <w:rsid w:val="00B61192"/>
    <w:rsid w:val="00B65501"/>
    <w:rsid w:val="00BB155E"/>
    <w:rsid w:val="00BC5DD1"/>
    <w:rsid w:val="00BC670A"/>
    <w:rsid w:val="00C013B4"/>
    <w:rsid w:val="00C20EC9"/>
    <w:rsid w:val="00C2167B"/>
    <w:rsid w:val="00C547BA"/>
    <w:rsid w:val="00C54E20"/>
    <w:rsid w:val="00C559F5"/>
    <w:rsid w:val="00C76938"/>
    <w:rsid w:val="00C811C2"/>
    <w:rsid w:val="00CB072C"/>
    <w:rsid w:val="00CC3AED"/>
    <w:rsid w:val="00CC6724"/>
    <w:rsid w:val="00CE2766"/>
    <w:rsid w:val="00D03249"/>
    <w:rsid w:val="00D070E6"/>
    <w:rsid w:val="00D506D8"/>
    <w:rsid w:val="00D52A42"/>
    <w:rsid w:val="00D728DB"/>
    <w:rsid w:val="00D811A7"/>
    <w:rsid w:val="00D81944"/>
    <w:rsid w:val="00D90C9B"/>
    <w:rsid w:val="00DA52F6"/>
    <w:rsid w:val="00DC4BC1"/>
    <w:rsid w:val="00DC65B4"/>
    <w:rsid w:val="00DD4D2C"/>
    <w:rsid w:val="00DD6975"/>
    <w:rsid w:val="00DE0AD9"/>
    <w:rsid w:val="00DE23C5"/>
    <w:rsid w:val="00DF26C5"/>
    <w:rsid w:val="00DF6DEE"/>
    <w:rsid w:val="00E04FF2"/>
    <w:rsid w:val="00E10304"/>
    <w:rsid w:val="00E23E07"/>
    <w:rsid w:val="00E269AA"/>
    <w:rsid w:val="00E53AEE"/>
    <w:rsid w:val="00E57FB4"/>
    <w:rsid w:val="00E8627C"/>
    <w:rsid w:val="00E86A24"/>
    <w:rsid w:val="00E918D8"/>
    <w:rsid w:val="00E953E0"/>
    <w:rsid w:val="00E968CC"/>
    <w:rsid w:val="00EA0344"/>
    <w:rsid w:val="00EB0388"/>
    <w:rsid w:val="00EB4C16"/>
    <w:rsid w:val="00EB5692"/>
    <w:rsid w:val="00EC6E19"/>
    <w:rsid w:val="00ED49D6"/>
    <w:rsid w:val="00EF681D"/>
    <w:rsid w:val="00F01D2A"/>
    <w:rsid w:val="00F050DD"/>
    <w:rsid w:val="00F12444"/>
    <w:rsid w:val="00F22B5A"/>
    <w:rsid w:val="00F430C4"/>
    <w:rsid w:val="00F51B9F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A50AAF-616B-4440-A20A-B8753CD0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FA88-9765-45C5-95A6-B586B29B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