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248" w:rsidRPr="0042774A" w:rsidP="00D7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42774A" w:rsidR="00A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2774A" w:rsidR="0053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2774A" w:rsidR="007A2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2774A" w:rsidR="002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2774A" w:rsidR="00A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774A" w:rsidR="001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774A" w:rsid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774A" w:rsidR="00AF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774A" w:rsidR="001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74A" w:rsidR="00A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774A" w:rsidR="00470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1-47-</w:t>
      </w:r>
      <w:r w:rsidRPr="00763F7F" w:rsidR="004708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2774A" w:rsidR="00574340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D74248" w:rsidRPr="0042774A" w:rsidP="00D74248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248" w:rsidRPr="0042774A" w:rsidP="00654E21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74248" w:rsidRPr="0042774A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Керчь                                                     </w:t>
      </w:r>
      <w:r w:rsidRPr="0042774A" w:rsidR="000E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2774A" w:rsidR="00A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2774A" w:rsidR="001E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774A" w:rsidR="0048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74A" w:rsidR="0057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2774A" w:rsidR="0047088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2774A" w:rsidR="0053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74A" w:rsidR="0047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42774A" w:rsidR="0057434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D74248" w:rsidRPr="0042774A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74248" w:rsidRPr="0042774A" w:rsidP="00487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47 Керченского судебного района Республики Крым Сергиенко И.Ю., </w:t>
      </w:r>
    </w:p>
    <w:p w:rsidR="0047088F" w:rsidRPr="0042774A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</w:t>
      </w:r>
      <w:r w:rsidRPr="0042774A" w:rsidR="00487448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государственного обвинителя -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помощника прокурора г. Керчи Республики Крым 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Штанько А.И.,</w:t>
      </w:r>
    </w:p>
    <w:p w:rsidR="0047088F" w:rsidRPr="0042774A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Седешова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</w:t>
      </w:r>
    </w:p>
    <w:p w:rsidR="00E35E2B" w:rsidRPr="0042774A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 w:rsidRPr="0042774A" w:rsidR="0034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адвоката </w:t>
      </w:r>
      <w:r w:rsidRPr="0042774A" w:rsidR="0057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74A" w:rsidR="004708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Душаева</w:t>
      </w:r>
      <w:r w:rsidRPr="0042774A" w:rsidR="0047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Р.Ш., 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Pr="0042774A" w:rsidR="00470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доставившего удостоверение от 22.06.2016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ордер </w:t>
      </w:r>
      <w:r w:rsidR="00763F7F">
        <w:t>/ИЗЬЯТО/</w:t>
      </w:r>
      <w:r w:rsidR="00763F7F">
        <w:t xml:space="preserve"> </w:t>
      </w:r>
      <w:r w:rsidRPr="0042774A" w:rsidR="0057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0E1AEB" w:rsidRPr="0042774A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</w:t>
      </w:r>
      <w:r w:rsidRPr="0042774A" w:rsidR="0047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Демьяновой </w:t>
      </w:r>
      <w:r w:rsidRPr="0042774A" w:rsidR="0034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В.С., </w:t>
      </w:r>
    </w:p>
    <w:p w:rsidR="00E35E2B" w:rsidRPr="0042774A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особом порядке судебного разбирательства уголовное дело в отношении: </w:t>
      </w:r>
    </w:p>
    <w:p w:rsidR="00E35E2B" w:rsidRPr="0042774A" w:rsidP="00763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2774A" w:rsidR="004708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Седешова</w:t>
      </w:r>
      <w:r w:rsidRPr="0042774A" w:rsidR="0047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774A" w:rsidR="0047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t xml:space="preserve">/ИЗЬЯТО/ </w:t>
      </w:r>
      <w:r w:rsidRPr="0042774A" w:rsidR="0047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248" w:rsidRPr="0042774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обвиняемого</w:t>
      </w:r>
      <w:r w:rsidRPr="0042774A" w:rsidR="00E3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 w:rsidRPr="0042774A" w:rsidR="0047088F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предусмотренного ч.1. ст. 159</w:t>
      </w:r>
      <w:r w:rsidRPr="0042774A" w:rsidR="00E3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 РФ, </w:t>
      </w:r>
    </w:p>
    <w:p w:rsidR="005C5284" w:rsidRPr="0042774A" w:rsidP="004277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</w:t>
      </w:r>
      <w:r w:rsidRPr="0042774A" w:rsidR="00280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74248" w:rsidRPr="0042774A" w:rsidP="004A08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7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774A" w:rsidR="008E00A4">
        <w:rPr>
          <w:rFonts w:ascii="Times New Roman" w:hAnsi="Times New Roman" w:cs="Times New Roman"/>
          <w:sz w:val="28"/>
          <w:szCs w:val="28"/>
        </w:rPr>
        <w:t xml:space="preserve"> </w:t>
      </w:r>
      <w:r w:rsidRPr="0042774A" w:rsidR="0047088F">
        <w:rPr>
          <w:rFonts w:ascii="Times New Roman" w:hAnsi="Times New Roman" w:cs="Times New Roman"/>
          <w:sz w:val="28"/>
          <w:szCs w:val="28"/>
        </w:rPr>
        <w:t>Седешову</w:t>
      </w:r>
      <w:r w:rsidRPr="0042774A" w:rsidR="0047088F">
        <w:rPr>
          <w:rFonts w:ascii="Times New Roman" w:hAnsi="Times New Roman" w:cs="Times New Roman"/>
          <w:sz w:val="28"/>
          <w:szCs w:val="28"/>
        </w:rPr>
        <w:t xml:space="preserve"> В.И. </w:t>
      </w:r>
      <w:r w:rsidRPr="0042774A" w:rsidR="008E00A4">
        <w:rPr>
          <w:rFonts w:ascii="Times New Roman" w:hAnsi="Times New Roman" w:cs="Times New Roman"/>
          <w:sz w:val="28"/>
          <w:szCs w:val="28"/>
        </w:rPr>
        <w:t xml:space="preserve">предъявлено обвинение в </w:t>
      </w:r>
      <w:r w:rsidRPr="0042774A" w:rsidR="0047088F">
        <w:rPr>
          <w:rFonts w:ascii="Times New Roman" w:hAnsi="Times New Roman" w:cs="Times New Roman"/>
          <w:sz w:val="28"/>
          <w:szCs w:val="28"/>
        </w:rPr>
        <w:t xml:space="preserve">мошенничестве, то есть хищении чужого имущества путем обмана </w:t>
      </w:r>
      <w:r w:rsidRPr="0042774A">
        <w:rPr>
          <w:rFonts w:ascii="Times New Roman" w:hAnsi="Times New Roman" w:cs="Times New Roman"/>
          <w:sz w:val="28"/>
          <w:szCs w:val="28"/>
        </w:rPr>
        <w:t>при следующих обстоятельствах.</w:t>
      </w:r>
    </w:p>
    <w:p w:rsidR="0047088F" w:rsidRPr="0042774A" w:rsidP="008726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74A">
        <w:rPr>
          <w:rFonts w:ascii="Times New Roman" w:hAnsi="Times New Roman" w:cs="Times New Roman"/>
          <w:sz w:val="28"/>
          <w:szCs w:val="28"/>
        </w:rPr>
        <w:t xml:space="preserve">23 декабря 2024 года примерно в 16 часов 58 минут </w:t>
      </w:r>
      <w:r w:rsidRPr="0042774A">
        <w:rPr>
          <w:rFonts w:ascii="Times New Roman" w:hAnsi="Times New Roman" w:cs="Times New Roman"/>
          <w:sz w:val="28"/>
          <w:szCs w:val="28"/>
        </w:rPr>
        <w:t>Седешов</w:t>
      </w:r>
      <w:r w:rsidRPr="0042774A">
        <w:rPr>
          <w:rFonts w:ascii="Times New Roman" w:hAnsi="Times New Roman" w:cs="Times New Roman"/>
          <w:sz w:val="28"/>
          <w:szCs w:val="28"/>
        </w:rPr>
        <w:t xml:space="preserve"> В.И. находясь в коридоре у входа в помещение бельевой приемного  отделения ГБУЗ РК «Керченская городская больница № 1 им. Н.И. Пирогова», расположенного по адресу: Республика Крым, г. Керчь, ул. Жени Дудник, д.1, реализуя свой внезапно возникший преступный умысел, направленный на хищение чужого </w:t>
      </w:r>
      <w:r w:rsidRPr="0042774A">
        <w:rPr>
          <w:rFonts w:ascii="Times New Roman" w:hAnsi="Times New Roman" w:cs="Times New Roman"/>
          <w:sz w:val="28"/>
          <w:szCs w:val="28"/>
        </w:rPr>
        <w:t>имущества</w:t>
      </w:r>
      <w:r w:rsidRPr="0042774A">
        <w:rPr>
          <w:rFonts w:ascii="Times New Roman" w:hAnsi="Times New Roman" w:cs="Times New Roman"/>
          <w:sz w:val="28"/>
          <w:szCs w:val="28"/>
        </w:rPr>
        <w:t xml:space="preserve"> путем обмана, действуя умышленно, из корыстных побужде</w:t>
      </w:r>
      <w:r w:rsidRPr="0042774A" w:rsidR="0042774A">
        <w:rPr>
          <w:rFonts w:ascii="Times New Roman" w:hAnsi="Times New Roman" w:cs="Times New Roman"/>
          <w:sz w:val="28"/>
          <w:szCs w:val="28"/>
        </w:rPr>
        <w:t>ний, с целью личного обогащения,</w:t>
      </w:r>
      <w:r w:rsidRPr="0042774A">
        <w:rPr>
          <w:rFonts w:ascii="Times New Roman" w:hAnsi="Times New Roman" w:cs="Times New Roman"/>
          <w:sz w:val="28"/>
          <w:szCs w:val="28"/>
        </w:rPr>
        <w:t xml:space="preserve"> </w:t>
      </w:r>
      <w:r w:rsidRPr="0042774A" w:rsidR="0042774A">
        <w:rPr>
          <w:rFonts w:ascii="Times New Roman" w:hAnsi="Times New Roman" w:cs="Times New Roman"/>
          <w:sz w:val="28"/>
          <w:szCs w:val="28"/>
        </w:rPr>
        <w:t>п</w:t>
      </w:r>
      <w:r w:rsidRPr="0042774A">
        <w:rPr>
          <w:rFonts w:ascii="Times New Roman" w:hAnsi="Times New Roman" w:cs="Times New Roman"/>
          <w:sz w:val="28"/>
          <w:szCs w:val="28"/>
        </w:rPr>
        <w:t>о мотивам личной наживы, осознавая  общественную опасность своих действий, выразившихся в противоправном, безвозмездном изъятии и обращении чужого имущества в свою пользу</w:t>
      </w:r>
      <w:r w:rsidRPr="0042774A" w:rsidR="00E35294">
        <w:rPr>
          <w:rFonts w:ascii="Times New Roman" w:hAnsi="Times New Roman" w:cs="Times New Roman"/>
          <w:sz w:val="28"/>
          <w:szCs w:val="28"/>
        </w:rPr>
        <w:t>,  предвидя наступление общественно-опасных последствий в виде причинения имущественного вреда собственнику и желая этого, путем обмана, ввел в  заблуждение</w:t>
      </w:r>
      <w:r w:rsidR="00763F7F">
        <w:t xml:space="preserve">/ИЗЬЯТО/ </w:t>
      </w:r>
      <w:r w:rsidRPr="0042774A" w:rsidR="00E35294">
        <w:rPr>
          <w:rFonts w:ascii="Times New Roman" w:hAnsi="Times New Roman" w:cs="Times New Roman"/>
          <w:sz w:val="28"/>
          <w:szCs w:val="28"/>
        </w:rPr>
        <w:t xml:space="preserve"> </w:t>
      </w:r>
      <w:r w:rsidRPr="0042774A" w:rsidR="00E35294">
        <w:rPr>
          <w:rFonts w:ascii="Times New Roman" w:hAnsi="Times New Roman" w:cs="Times New Roman"/>
          <w:sz w:val="28"/>
          <w:szCs w:val="28"/>
        </w:rPr>
        <w:t>Сказкина</w:t>
      </w:r>
      <w:r w:rsidRPr="0042774A" w:rsidR="00E35294">
        <w:rPr>
          <w:rFonts w:ascii="Times New Roman" w:hAnsi="Times New Roman" w:cs="Times New Roman"/>
          <w:sz w:val="28"/>
          <w:szCs w:val="28"/>
        </w:rPr>
        <w:t xml:space="preserve"> А.К., сообщив заведомо ложные сведения о принадлежности куртки на молнии с капюшоном черного цвета  фирмы</w:t>
      </w:r>
      <w:r w:rsidR="00763F7F">
        <w:t>/ИЗЬЯТО/</w:t>
      </w:r>
      <w:r w:rsidR="00763F7F">
        <w:t xml:space="preserve"> </w:t>
      </w:r>
      <w:r w:rsidR="00763F7F">
        <w:rPr>
          <w:rFonts w:ascii="Times New Roman" w:hAnsi="Times New Roman" w:cs="Times New Roman"/>
          <w:sz w:val="28"/>
          <w:szCs w:val="28"/>
        </w:rPr>
        <w:t xml:space="preserve"> </w:t>
      </w:r>
      <w:r w:rsidRPr="0042774A" w:rsidR="00E35294">
        <w:rPr>
          <w:rFonts w:ascii="Times New Roman" w:hAnsi="Times New Roman" w:cs="Times New Roman"/>
          <w:sz w:val="28"/>
          <w:szCs w:val="28"/>
        </w:rPr>
        <w:t>,</w:t>
      </w:r>
      <w:r w:rsidRPr="0042774A" w:rsidR="00E35294">
        <w:rPr>
          <w:rFonts w:ascii="Times New Roman" w:hAnsi="Times New Roman" w:cs="Times New Roman"/>
          <w:sz w:val="28"/>
          <w:szCs w:val="28"/>
        </w:rPr>
        <w:t xml:space="preserve"> находящейся на хранении в помещении бельевой  приемного отделения ГБУЗ РК «КГБ № 1», хотя в действительности зная и осознавая, что вышеуказанная куртка ему не принадлежит, в результате чего   свидетель </w:t>
      </w:r>
      <w:r w:rsidRPr="0042774A" w:rsidR="00E35294">
        <w:rPr>
          <w:rFonts w:ascii="Times New Roman" w:hAnsi="Times New Roman" w:cs="Times New Roman"/>
          <w:sz w:val="28"/>
          <w:szCs w:val="28"/>
        </w:rPr>
        <w:t>Сказкин</w:t>
      </w:r>
      <w:r w:rsidRPr="0042774A" w:rsidR="00E35294">
        <w:rPr>
          <w:rFonts w:ascii="Times New Roman" w:hAnsi="Times New Roman" w:cs="Times New Roman"/>
          <w:sz w:val="28"/>
          <w:szCs w:val="28"/>
        </w:rPr>
        <w:t xml:space="preserve"> А.К., </w:t>
      </w:r>
      <w:r w:rsidRPr="0042774A" w:rsidR="00E35294">
        <w:rPr>
          <w:rFonts w:ascii="Times New Roman" w:hAnsi="Times New Roman" w:cs="Times New Roman"/>
          <w:sz w:val="28"/>
          <w:szCs w:val="28"/>
        </w:rPr>
        <w:t xml:space="preserve">будучи уверенным в том, что указанная куртка принадлежат </w:t>
      </w:r>
      <w:r w:rsidRPr="0042774A" w:rsidR="00E35294">
        <w:rPr>
          <w:rFonts w:ascii="Times New Roman" w:hAnsi="Times New Roman" w:cs="Times New Roman"/>
          <w:sz w:val="28"/>
          <w:szCs w:val="28"/>
        </w:rPr>
        <w:t>Седешову</w:t>
      </w:r>
      <w:r w:rsidRPr="0042774A" w:rsidR="00E35294">
        <w:rPr>
          <w:rFonts w:ascii="Times New Roman" w:hAnsi="Times New Roman" w:cs="Times New Roman"/>
          <w:sz w:val="28"/>
          <w:szCs w:val="28"/>
        </w:rPr>
        <w:t xml:space="preserve"> В.И., в указанное время, находясь в указанном месте, под  воздействием обмана, из рук в руки добровольно передал </w:t>
      </w:r>
      <w:r w:rsidRPr="0042774A" w:rsidR="00E35294">
        <w:rPr>
          <w:rFonts w:ascii="Times New Roman" w:hAnsi="Times New Roman" w:cs="Times New Roman"/>
          <w:sz w:val="28"/>
          <w:szCs w:val="28"/>
        </w:rPr>
        <w:t>Седешову</w:t>
      </w:r>
      <w:r w:rsidRPr="0042774A" w:rsidR="00E35294">
        <w:rPr>
          <w:rFonts w:ascii="Times New Roman" w:hAnsi="Times New Roman" w:cs="Times New Roman"/>
          <w:sz w:val="28"/>
          <w:szCs w:val="28"/>
        </w:rPr>
        <w:t xml:space="preserve"> В.И. куртку на  молнии с капюшоном черного цвета  фирмы </w:t>
      </w:r>
      <w:r w:rsidR="00763F7F">
        <w:t xml:space="preserve">/ИЗЬЯТО/ </w:t>
      </w:r>
      <w:r w:rsidRPr="0042774A" w:rsidR="00E35294">
        <w:rPr>
          <w:rFonts w:ascii="Times New Roman" w:hAnsi="Times New Roman" w:cs="Times New Roman"/>
          <w:sz w:val="28"/>
          <w:szCs w:val="28"/>
        </w:rPr>
        <w:t xml:space="preserve"> стоимостью 3 200 рублей, принадлежащую потерпевшей Ющенко А.Ю., после чего, </w:t>
      </w:r>
      <w:r w:rsidRPr="0042774A" w:rsidR="00E35294">
        <w:rPr>
          <w:rFonts w:ascii="Times New Roman" w:hAnsi="Times New Roman" w:cs="Times New Roman"/>
          <w:sz w:val="28"/>
          <w:szCs w:val="28"/>
        </w:rPr>
        <w:t>Седешов</w:t>
      </w:r>
      <w:r w:rsidRPr="0042774A" w:rsidR="00E35294">
        <w:rPr>
          <w:rFonts w:ascii="Times New Roman" w:hAnsi="Times New Roman" w:cs="Times New Roman"/>
          <w:sz w:val="28"/>
          <w:szCs w:val="28"/>
        </w:rPr>
        <w:t xml:space="preserve"> В.И., противоправно, безвозмездно завладев чужим имуществом и имея</w:t>
      </w:r>
      <w:r w:rsidRPr="0042774A" w:rsidR="00E35294">
        <w:rPr>
          <w:rFonts w:ascii="Times New Roman" w:hAnsi="Times New Roman" w:cs="Times New Roman"/>
          <w:sz w:val="28"/>
          <w:szCs w:val="28"/>
        </w:rPr>
        <w:t xml:space="preserve"> реальную возможность им пользоваться и распоряжаться</w:t>
      </w:r>
      <w:r w:rsidRPr="0042774A" w:rsidR="00872638">
        <w:rPr>
          <w:rFonts w:ascii="Times New Roman" w:hAnsi="Times New Roman" w:cs="Times New Roman"/>
          <w:sz w:val="28"/>
          <w:szCs w:val="28"/>
        </w:rPr>
        <w:t xml:space="preserve"> по своему усмотрению, не имея намерений возвращать похищенное имущество, скрылся с похищенным имуществом с места совершения преступления, обратив его в свою пользу, чем причинил потерпевшей Ющенко А.Ю. имущественный вред на сумму 3 200 рублей.</w:t>
      </w:r>
    </w:p>
    <w:p w:rsidR="00DF5357" w:rsidRPr="0042774A" w:rsidP="008726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774A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Pr="0042774A" w:rsidR="00872638">
        <w:rPr>
          <w:rFonts w:ascii="Times New Roman" w:hAnsi="Times New Roman" w:cs="Times New Roman"/>
          <w:sz w:val="28"/>
          <w:szCs w:val="28"/>
        </w:rPr>
        <w:t>Седешов</w:t>
      </w:r>
      <w:r w:rsidRPr="0042774A" w:rsidR="00872638">
        <w:rPr>
          <w:rFonts w:ascii="Times New Roman" w:hAnsi="Times New Roman" w:cs="Times New Roman"/>
          <w:sz w:val="28"/>
          <w:szCs w:val="28"/>
        </w:rPr>
        <w:t xml:space="preserve"> В.И. </w:t>
      </w:r>
      <w:r w:rsidRPr="0042774A">
        <w:rPr>
          <w:rFonts w:ascii="Times New Roman" w:hAnsi="Times New Roman" w:cs="Times New Roman"/>
          <w:sz w:val="28"/>
          <w:szCs w:val="28"/>
        </w:rPr>
        <w:t>согласился</w:t>
      </w:r>
      <w:r w:rsidRPr="0042774A" w:rsidR="002D6E9E">
        <w:rPr>
          <w:rFonts w:ascii="Times New Roman" w:hAnsi="Times New Roman" w:cs="Times New Roman"/>
          <w:sz w:val="28"/>
          <w:szCs w:val="28"/>
        </w:rPr>
        <w:t xml:space="preserve"> с предъявленным</w:t>
      </w:r>
      <w:r w:rsidRPr="0042774A">
        <w:rPr>
          <w:rFonts w:ascii="Times New Roman" w:hAnsi="Times New Roman" w:cs="Times New Roman"/>
          <w:sz w:val="28"/>
          <w:szCs w:val="28"/>
        </w:rPr>
        <w:t xml:space="preserve"> ему</w:t>
      </w:r>
      <w:r w:rsidRPr="0042774A" w:rsidR="00D74248">
        <w:rPr>
          <w:rFonts w:ascii="Times New Roman" w:hAnsi="Times New Roman" w:cs="Times New Roman"/>
          <w:sz w:val="28"/>
          <w:szCs w:val="28"/>
        </w:rPr>
        <w:t xml:space="preserve"> обвинением</w:t>
      </w:r>
      <w:r w:rsidRPr="0042774A" w:rsidR="002D6E9E">
        <w:rPr>
          <w:rFonts w:ascii="Times New Roman" w:hAnsi="Times New Roman" w:cs="Times New Roman"/>
          <w:sz w:val="28"/>
          <w:szCs w:val="28"/>
        </w:rPr>
        <w:t>, полностью признал</w:t>
      </w:r>
      <w:r w:rsidRPr="0042774A" w:rsidR="008E00A4">
        <w:rPr>
          <w:rFonts w:ascii="Times New Roman" w:hAnsi="Times New Roman" w:cs="Times New Roman"/>
          <w:sz w:val="28"/>
          <w:szCs w:val="28"/>
        </w:rPr>
        <w:t xml:space="preserve"> свою вину в совершении ука</w:t>
      </w:r>
      <w:r w:rsidRPr="0042774A" w:rsidR="00D74248">
        <w:rPr>
          <w:rFonts w:ascii="Times New Roman" w:hAnsi="Times New Roman" w:cs="Times New Roman"/>
          <w:sz w:val="28"/>
          <w:szCs w:val="28"/>
        </w:rPr>
        <w:t>занного</w:t>
      </w:r>
      <w:r w:rsidRPr="0042774A" w:rsidR="002D6E9E">
        <w:rPr>
          <w:rFonts w:ascii="Times New Roman" w:hAnsi="Times New Roman" w:cs="Times New Roman"/>
          <w:sz w:val="28"/>
          <w:szCs w:val="28"/>
        </w:rPr>
        <w:t xml:space="preserve"> п</w:t>
      </w:r>
      <w:r w:rsidRPr="0042774A" w:rsidR="00D74248">
        <w:rPr>
          <w:rFonts w:ascii="Times New Roman" w:hAnsi="Times New Roman" w:cs="Times New Roman"/>
          <w:sz w:val="28"/>
          <w:szCs w:val="28"/>
        </w:rPr>
        <w:t>реступления</w:t>
      </w:r>
      <w:r w:rsidRPr="0042774A">
        <w:rPr>
          <w:rFonts w:ascii="Times New Roman" w:hAnsi="Times New Roman" w:cs="Times New Roman"/>
          <w:sz w:val="28"/>
          <w:szCs w:val="28"/>
        </w:rPr>
        <w:t>.</w:t>
      </w:r>
    </w:p>
    <w:p w:rsidR="00B17D13" w:rsidRPr="0042774A" w:rsidP="008726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774A">
        <w:rPr>
          <w:rFonts w:ascii="Times New Roman" w:hAnsi="Times New Roman" w:cs="Times New Roman"/>
          <w:sz w:val="28"/>
          <w:szCs w:val="28"/>
        </w:rPr>
        <w:t xml:space="preserve">Потерпевшая Ющенко А.Ю. в судебное заседание не явилась, о дате, времени и месте слушания дела извещена надлежащим образом, просила рассмотреть дело в её отсутствие, при этом заявила </w:t>
      </w:r>
      <w:r w:rsidRPr="0042774A" w:rsidR="00E35E2B">
        <w:rPr>
          <w:rFonts w:ascii="Times New Roman" w:hAnsi="Times New Roman" w:cs="Times New Roman"/>
          <w:sz w:val="28"/>
          <w:szCs w:val="28"/>
        </w:rPr>
        <w:t xml:space="preserve">ходатайство о прекращении в отношении </w:t>
      </w:r>
      <w:r w:rsidRPr="0042774A">
        <w:rPr>
          <w:rFonts w:ascii="Times New Roman" w:hAnsi="Times New Roman" w:cs="Times New Roman"/>
          <w:sz w:val="28"/>
          <w:szCs w:val="28"/>
        </w:rPr>
        <w:t>Седешова</w:t>
      </w:r>
      <w:r w:rsidRPr="0042774A">
        <w:rPr>
          <w:rFonts w:ascii="Times New Roman" w:hAnsi="Times New Roman" w:cs="Times New Roman"/>
          <w:sz w:val="28"/>
          <w:szCs w:val="28"/>
        </w:rPr>
        <w:t xml:space="preserve"> В.И. </w:t>
      </w:r>
      <w:r w:rsidRPr="0042774A" w:rsidR="00E35E2B">
        <w:rPr>
          <w:rFonts w:ascii="Times New Roman" w:hAnsi="Times New Roman" w:cs="Times New Roman"/>
          <w:sz w:val="28"/>
          <w:szCs w:val="28"/>
        </w:rPr>
        <w:t xml:space="preserve">уголовного дела, по </w:t>
      </w:r>
      <w:r w:rsidRPr="0042774A" w:rsidR="006D403D">
        <w:rPr>
          <w:rFonts w:ascii="Times New Roman" w:hAnsi="Times New Roman" w:cs="Times New Roman"/>
          <w:sz w:val="28"/>
          <w:szCs w:val="28"/>
        </w:rPr>
        <w:t>обвинению последнего</w:t>
      </w:r>
      <w:r w:rsidRPr="0042774A" w:rsidR="00E35E2B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 w:rsidRPr="0042774A">
        <w:rPr>
          <w:rFonts w:ascii="Times New Roman" w:hAnsi="Times New Roman" w:cs="Times New Roman"/>
          <w:sz w:val="28"/>
          <w:szCs w:val="28"/>
        </w:rPr>
        <w:t>я, предусмотренного ч.1. ст. 159</w:t>
      </w:r>
      <w:r w:rsidRPr="0042774A" w:rsidR="00E35E2B">
        <w:rPr>
          <w:rFonts w:ascii="Times New Roman" w:hAnsi="Times New Roman" w:cs="Times New Roman"/>
          <w:sz w:val="28"/>
          <w:szCs w:val="28"/>
        </w:rPr>
        <w:t xml:space="preserve"> УК РФ, </w:t>
      </w:r>
      <w:r w:rsidRPr="0042774A" w:rsidR="00E35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примирением сторон, п</w:t>
      </w:r>
      <w:r w:rsidRPr="0042774A" w:rsidR="006D4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оскольку, материаль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ущерб ей</w:t>
      </w:r>
      <w:r w:rsidRPr="0042774A" w:rsidR="006D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подсудимый возместил, а также принес</w:t>
      </w:r>
      <w:r w:rsidRPr="0042774A" w:rsidR="00E3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извинения</w:t>
      </w:r>
      <w:r w:rsidRPr="0042774A" w:rsidR="00BA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6E9E" w:rsidRPr="0042774A" w:rsidP="00E35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Style w:val="FontStyle12"/>
          <w:sz w:val="28"/>
          <w:szCs w:val="28"/>
        </w:rPr>
        <w:t>В судебном заседании г</w:t>
      </w:r>
      <w:r w:rsidRPr="0042774A" w:rsidR="00BA31DD">
        <w:rPr>
          <w:rStyle w:val="FontStyle12"/>
          <w:sz w:val="28"/>
          <w:szCs w:val="28"/>
        </w:rPr>
        <w:t xml:space="preserve">осударственный обвинитель </w:t>
      </w:r>
      <w:r w:rsidRPr="0042774A" w:rsidR="009F24D9">
        <w:rPr>
          <w:rStyle w:val="FontStyle12"/>
          <w:sz w:val="28"/>
          <w:szCs w:val="28"/>
        </w:rPr>
        <w:t xml:space="preserve">не возражал против </w:t>
      </w:r>
      <w:r w:rsidRPr="0042774A" w:rsidR="007A52F5">
        <w:rPr>
          <w:rStyle w:val="FontStyle12"/>
          <w:sz w:val="28"/>
          <w:szCs w:val="28"/>
        </w:rPr>
        <w:t xml:space="preserve">удовлетворения </w:t>
      </w:r>
      <w:r w:rsidRPr="0042774A">
        <w:rPr>
          <w:rStyle w:val="FontStyle12"/>
          <w:sz w:val="28"/>
          <w:szCs w:val="28"/>
        </w:rPr>
        <w:t xml:space="preserve">заявленного ходатайства о </w:t>
      </w:r>
      <w:r w:rsidRPr="0042774A" w:rsidR="009F24D9">
        <w:rPr>
          <w:rStyle w:val="FontStyle12"/>
          <w:sz w:val="28"/>
          <w:szCs w:val="28"/>
        </w:rPr>
        <w:t>прекращения уголовного дела</w:t>
      </w:r>
      <w:r w:rsidRPr="0042774A" w:rsidR="00267FE4">
        <w:rPr>
          <w:rStyle w:val="FontStyle12"/>
          <w:sz w:val="28"/>
          <w:szCs w:val="28"/>
        </w:rPr>
        <w:t xml:space="preserve"> в отношении </w:t>
      </w:r>
      <w:r w:rsidRPr="0042774A" w:rsidR="00EE6650">
        <w:rPr>
          <w:rFonts w:ascii="Times New Roman" w:hAnsi="Times New Roman" w:cs="Times New Roman"/>
          <w:sz w:val="28"/>
          <w:szCs w:val="28"/>
        </w:rPr>
        <w:t>Седешова</w:t>
      </w:r>
      <w:r w:rsidRPr="0042774A" w:rsidR="00EE6650">
        <w:rPr>
          <w:rFonts w:ascii="Times New Roman" w:hAnsi="Times New Roman" w:cs="Times New Roman"/>
          <w:sz w:val="28"/>
          <w:szCs w:val="28"/>
        </w:rPr>
        <w:t xml:space="preserve"> В.И</w:t>
      </w:r>
      <w:r w:rsidRPr="0042774A" w:rsidR="00EE6650">
        <w:rPr>
          <w:rStyle w:val="FontStyle12"/>
          <w:sz w:val="28"/>
          <w:szCs w:val="28"/>
        </w:rPr>
        <w:t xml:space="preserve">  </w:t>
      </w:r>
      <w:r w:rsidRPr="0042774A" w:rsidR="00A26B93">
        <w:rPr>
          <w:rFonts w:ascii="Times New Roman" w:hAnsi="Times New Roman" w:cs="Times New Roman"/>
          <w:sz w:val="28"/>
          <w:szCs w:val="28"/>
        </w:rPr>
        <w:t>по обвинению посл</w:t>
      </w:r>
      <w:r w:rsidRPr="0042774A" w:rsidR="006D403D">
        <w:rPr>
          <w:rFonts w:ascii="Times New Roman" w:hAnsi="Times New Roman" w:cs="Times New Roman"/>
          <w:sz w:val="28"/>
          <w:szCs w:val="28"/>
        </w:rPr>
        <w:t>еднего</w:t>
      </w:r>
      <w:r w:rsidRPr="0042774A" w:rsidR="00D74248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 w:rsidRPr="0042774A" w:rsidR="00A26B93">
        <w:rPr>
          <w:rFonts w:ascii="Times New Roman" w:hAnsi="Times New Roman" w:cs="Times New Roman"/>
          <w:sz w:val="28"/>
          <w:szCs w:val="28"/>
        </w:rPr>
        <w:t xml:space="preserve"> ч.1. ст. </w:t>
      </w:r>
      <w:r w:rsidRPr="0042774A" w:rsidR="00EE6650">
        <w:rPr>
          <w:rFonts w:ascii="Times New Roman" w:hAnsi="Times New Roman" w:cs="Times New Roman"/>
          <w:sz w:val="28"/>
          <w:szCs w:val="28"/>
        </w:rPr>
        <w:t>159</w:t>
      </w:r>
      <w:r w:rsidRPr="0042774A" w:rsidR="00D74248">
        <w:rPr>
          <w:rFonts w:ascii="Times New Roman" w:hAnsi="Times New Roman" w:cs="Times New Roman"/>
          <w:sz w:val="28"/>
          <w:szCs w:val="28"/>
        </w:rPr>
        <w:t xml:space="preserve"> </w:t>
      </w:r>
      <w:r w:rsidRPr="0042774A" w:rsidR="00A26B93">
        <w:rPr>
          <w:rFonts w:ascii="Times New Roman" w:hAnsi="Times New Roman" w:cs="Times New Roman"/>
          <w:sz w:val="28"/>
          <w:szCs w:val="28"/>
        </w:rPr>
        <w:t>УК РФ</w:t>
      </w:r>
      <w:r w:rsidRPr="0042774A">
        <w:rPr>
          <w:rStyle w:val="FontStyle12"/>
          <w:sz w:val="28"/>
          <w:szCs w:val="28"/>
        </w:rPr>
        <w:t xml:space="preserve">, 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примирением </w:t>
      </w:r>
      <w:r w:rsidRPr="0042774A" w:rsidR="0034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74A" w:rsidR="00420666">
        <w:rPr>
          <w:rFonts w:ascii="Times New Roman" w:hAnsi="Times New Roman" w:cs="Times New Roman"/>
          <w:sz w:val="28"/>
          <w:szCs w:val="28"/>
        </w:rPr>
        <w:t>Седешова</w:t>
      </w:r>
      <w:r w:rsidRPr="0042774A" w:rsidR="00420666">
        <w:rPr>
          <w:rFonts w:ascii="Times New Roman" w:hAnsi="Times New Roman" w:cs="Times New Roman"/>
          <w:sz w:val="28"/>
          <w:szCs w:val="28"/>
        </w:rPr>
        <w:t xml:space="preserve"> В.И</w:t>
      </w:r>
      <w:r w:rsidRPr="0042774A" w:rsidR="0042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потерпевшей Ющенко А.Ю.</w:t>
      </w:r>
      <w:r w:rsidRPr="0042774A" w:rsidR="006D40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подсудимый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</w:t>
      </w:r>
      <w:r w:rsidRPr="0042774A" w:rsidR="00D7424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няется в совершении преступления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небольшой тяжести, </w:t>
      </w:r>
      <w:r w:rsidRPr="0042774A" w:rsidR="00BE3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нормы, предусмотренные ст. 25 УПК РФ и</w:t>
      </w:r>
      <w:r w:rsidRPr="0042774A" w:rsidR="00B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76 УК РФ соблюдены, 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материальный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74A" w:rsidR="00D1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 </w:t>
      </w:r>
      <w:r w:rsidRPr="0042774A" w:rsidR="00BE3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</w:t>
      </w:r>
      <w:r w:rsidRPr="0042774A" w:rsidR="00D7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объеме, принесены извинения.</w:t>
      </w:r>
    </w:p>
    <w:p w:rsidR="00A26B93" w:rsidRPr="0042774A" w:rsidP="002E57CA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42774A">
        <w:rPr>
          <w:rStyle w:val="FontStyle12"/>
          <w:sz w:val="28"/>
          <w:szCs w:val="28"/>
        </w:rPr>
        <w:t xml:space="preserve">Подсудимый </w:t>
      </w:r>
      <w:r w:rsidRPr="0042774A" w:rsidR="00420666">
        <w:rPr>
          <w:sz w:val="28"/>
          <w:szCs w:val="28"/>
        </w:rPr>
        <w:t>Седешов</w:t>
      </w:r>
      <w:r w:rsidRPr="0042774A" w:rsidR="00420666">
        <w:rPr>
          <w:sz w:val="28"/>
          <w:szCs w:val="28"/>
        </w:rPr>
        <w:t xml:space="preserve"> В.И</w:t>
      </w:r>
      <w:r w:rsidRPr="0042774A" w:rsidR="00DF5357">
        <w:rPr>
          <w:rStyle w:val="FontStyle12"/>
          <w:sz w:val="28"/>
          <w:szCs w:val="28"/>
        </w:rPr>
        <w:t xml:space="preserve">. </w:t>
      </w:r>
      <w:r w:rsidRPr="0042774A" w:rsidR="002D6E9E">
        <w:rPr>
          <w:rStyle w:val="FontStyle12"/>
          <w:sz w:val="28"/>
          <w:szCs w:val="28"/>
        </w:rPr>
        <w:t>в судебном заседан</w:t>
      </w:r>
      <w:r w:rsidRPr="0042774A" w:rsidR="0083064B">
        <w:rPr>
          <w:rStyle w:val="FontStyle12"/>
          <w:sz w:val="28"/>
          <w:szCs w:val="28"/>
        </w:rPr>
        <w:t xml:space="preserve">ии </w:t>
      </w:r>
      <w:r w:rsidRPr="0042774A" w:rsidR="00BE3806">
        <w:rPr>
          <w:rStyle w:val="FontStyle12"/>
          <w:sz w:val="28"/>
          <w:szCs w:val="28"/>
        </w:rPr>
        <w:t>просил удовлетворить заявленное ходатайство</w:t>
      </w:r>
      <w:r w:rsidRPr="0042774A" w:rsidR="002D6E9E">
        <w:rPr>
          <w:rStyle w:val="FontStyle12"/>
          <w:sz w:val="28"/>
          <w:szCs w:val="28"/>
        </w:rPr>
        <w:t>, произво</w:t>
      </w:r>
      <w:r w:rsidRPr="0042774A" w:rsidR="003055CD">
        <w:rPr>
          <w:rStyle w:val="FontStyle12"/>
          <w:sz w:val="28"/>
          <w:szCs w:val="28"/>
        </w:rPr>
        <w:t>дство по уголовному делу в отно</w:t>
      </w:r>
      <w:r w:rsidRPr="0042774A" w:rsidR="002D6E9E">
        <w:rPr>
          <w:rStyle w:val="FontStyle12"/>
          <w:sz w:val="28"/>
          <w:szCs w:val="28"/>
        </w:rPr>
        <w:t>ш</w:t>
      </w:r>
      <w:r w:rsidRPr="0042774A" w:rsidR="003055CD">
        <w:rPr>
          <w:rStyle w:val="FontStyle12"/>
          <w:sz w:val="28"/>
          <w:szCs w:val="28"/>
        </w:rPr>
        <w:t>е</w:t>
      </w:r>
      <w:r w:rsidRPr="0042774A" w:rsidR="002D6E9E">
        <w:rPr>
          <w:rStyle w:val="FontStyle12"/>
          <w:sz w:val="28"/>
          <w:szCs w:val="28"/>
        </w:rPr>
        <w:t xml:space="preserve">нии </w:t>
      </w:r>
      <w:r w:rsidRPr="0042774A">
        <w:rPr>
          <w:rStyle w:val="FontStyle12"/>
          <w:sz w:val="28"/>
          <w:szCs w:val="28"/>
        </w:rPr>
        <w:t xml:space="preserve">него </w:t>
      </w:r>
      <w:r w:rsidRPr="0042774A" w:rsidR="002D6E9E">
        <w:rPr>
          <w:rStyle w:val="FontStyle12"/>
          <w:sz w:val="28"/>
          <w:szCs w:val="28"/>
        </w:rPr>
        <w:t>п</w:t>
      </w:r>
      <w:r w:rsidRPr="0042774A" w:rsidR="00AA3537">
        <w:rPr>
          <w:rStyle w:val="FontStyle12"/>
          <w:sz w:val="28"/>
          <w:szCs w:val="28"/>
        </w:rPr>
        <w:t>рекратить за примирением сторон, пояснив, что возместил</w:t>
      </w:r>
      <w:r w:rsidRPr="0042774A" w:rsidR="00420666">
        <w:rPr>
          <w:rStyle w:val="FontStyle12"/>
          <w:sz w:val="28"/>
          <w:szCs w:val="28"/>
        </w:rPr>
        <w:t xml:space="preserve"> потерпевшей</w:t>
      </w:r>
      <w:r w:rsidRPr="0042774A" w:rsidR="00AA3537">
        <w:rPr>
          <w:rStyle w:val="FontStyle12"/>
          <w:sz w:val="28"/>
          <w:szCs w:val="28"/>
        </w:rPr>
        <w:t xml:space="preserve"> материальный ущерб, принес извинения.</w:t>
      </w:r>
    </w:p>
    <w:p w:rsidR="00420666" w:rsidRPr="0042774A" w:rsidP="002E57CA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42774A">
        <w:rPr>
          <w:rStyle w:val="FontStyle12"/>
          <w:sz w:val="28"/>
          <w:szCs w:val="28"/>
        </w:rPr>
        <w:t xml:space="preserve">В судебном заседании адвокат </w:t>
      </w:r>
      <w:r w:rsidRPr="0042774A">
        <w:rPr>
          <w:rStyle w:val="FontStyle12"/>
          <w:sz w:val="28"/>
          <w:szCs w:val="28"/>
        </w:rPr>
        <w:t>Душаев</w:t>
      </w:r>
      <w:r w:rsidRPr="0042774A">
        <w:rPr>
          <w:rStyle w:val="FontStyle12"/>
          <w:sz w:val="28"/>
          <w:szCs w:val="28"/>
        </w:rPr>
        <w:t xml:space="preserve"> Р.Ш. </w:t>
      </w:r>
      <w:r w:rsidRPr="0042774A">
        <w:rPr>
          <w:rStyle w:val="FontStyle12"/>
          <w:sz w:val="28"/>
          <w:szCs w:val="28"/>
        </w:rPr>
        <w:t>не возражал против удовлет</w:t>
      </w:r>
      <w:r w:rsidRPr="0042774A">
        <w:rPr>
          <w:rStyle w:val="FontStyle12"/>
          <w:sz w:val="28"/>
          <w:szCs w:val="28"/>
        </w:rPr>
        <w:t>ворения ходатайства потерпевшей</w:t>
      </w:r>
      <w:r w:rsidRPr="0042774A">
        <w:rPr>
          <w:rStyle w:val="FontStyle12"/>
          <w:sz w:val="28"/>
          <w:szCs w:val="28"/>
        </w:rPr>
        <w:t xml:space="preserve"> о прекращении уголовного дела в отношении </w:t>
      </w:r>
      <w:r w:rsidRPr="0042774A">
        <w:rPr>
          <w:sz w:val="28"/>
          <w:szCs w:val="28"/>
        </w:rPr>
        <w:t>Седешова</w:t>
      </w:r>
      <w:r w:rsidRPr="0042774A">
        <w:rPr>
          <w:sz w:val="28"/>
          <w:szCs w:val="28"/>
        </w:rPr>
        <w:t xml:space="preserve"> В.И.</w:t>
      </w:r>
    </w:p>
    <w:p w:rsidR="009F24D9" w:rsidRPr="0042774A" w:rsidP="002E57CA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42774A">
        <w:rPr>
          <w:rStyle w:val="FontStyle12"/>
          <w:sz w:val="28"/>
          <w:szCs w:val="28"/>
        </w:rPr>
        <w:t>И</w:t>
      </w:r>
      <w:r w:rsidRPr="0042774A" w:rsidR="00BA31DD">
        <w:rPr>
          <w:rStyle w:val="FontStyle12"/>
          <w:sz w:val="28"/>
          <w:szCs w:val="28"/>
        </w:rPr>
        <w:t>сследовав доводы ходатайства</w:t>
      </w:r>
      <w:r w:rsidRPr="0042774A" w:rsidR="001507F3">
        <w:rPr>
          <w:rStyle w:val="FontStyle12"/>
          <w:sz w:val="28"/>
          <w:szCs w:val="28"/>
        </w:rPr>
        <w:t xml:space="preserve"> </w:t>
      </w:r>
      <w:r w:rsidRPr="0042774A" w:rsidR="00420666">
        <w:rPr>
          <w:rStyle w:val="FontStyle12"/>
          <w:sz w:val="28"/>
          <w:szCs w:val="28"/>
        </w:rPr>
        <w:t>потерпевшей</w:t>
      </w:r>
      <w:r w:rsidRPr="0042774A" w:rsidR="002E57CA">
        <w:rPr>
          <w:rStyle w:val="FontStyle12"/>
          <w:sz w:val="28"/>
          <w:szCs w:val="28"/>
        </w:rPr>
        <w:t xml:space="preserve">, </w:t>
      </w:r>
      <w:r w:rsidRPr="0042774A" w:rsidR="00583D8D">
        <w:rPr>
          <w:rStyle w:val="FontStyle12"/>
          <w:sz w:val="28"/>
          <w:szCs w:val="28"/>
        </w:rPr>
        <w:t xml:space="preserve">выслушав </w:t>
      </w:r>
      <w:r w:rsidRPr="0042774A" w:rsidR="00267FE4">
        <w:rPr>
          <w:rStyle w:val="FontStyle12"/>
          <w:sz w:val="28"/>
          <w:szCs w:val="28"/>
        </w:rPr>
        <w:t>мнение участников процесса по данному ходатайс</w:t>
      </w:r>
      <w:r w:rsidRPr="0042774A" w:rsidR="00DF5357">
        <w:rPr>
          <w:rStyle w:val="FontStyle12"/>
          <w:sz w:val="28"/>
          <w:szCs w:val="28"/>
        </w:rPr>
        <w:t>тву, исследовав материалы дела</w:t>
      </w:r>
      <w:r w:rsidRPr="0042774A" w:rsidR="00267FE4">
        <w:rPr>
          <w:rStyle w:val="FontStyle12"/>
          <w:sz w:val="28"/>
          <w:szCs w:val="28"/>
        </w:rPr>
        <w:t xml:space="preserve">, </w:t>
      </w:r>
      <w:r w:rsidRPr="0042774A">
        <w:rPr>
          <w:rStyle w:val="FontStyle12"/>
          <w:sz w:val="28"/>
          <w:szCs w:val="28"/>
        </w:rPr>
        <w:t xml:space="preserve">суд </w:t>
      </w:r>
      <w:r w:rsidRPr="0042774A">
        <w:rPr>
          <w:rStyle w:val="FontStyle12"/>
          <w:sz w:val="28"/>
          <w:szCs w:val="28"/>
        </w:rPr>
        <w:t>приходит к следующему.</w:t>
      </w:r>
    </w:p>
    <w:p w:rsidR="00583D8D" w:rsidRPr="0042774A" w:rsidP="0058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8"/>
          <w:szCs w:val="28"/>
        </w:rPr>
      </w:pPr>
      <w:r w:rsidRPr="0042774A">
        <w:rPr>
          <w:rFonts w:ascii="Times New Roman" w:hAnsi="Times New Roman" w:cs="Times New Roman"/>
          <w:sz w:val="28"/>
          <w:szCs w:val="28"/>
        </w:rPr>
        <w:t xml:space="preserve">В соответствии со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42774A">
          <w:rPr>
            <w:rFonts w:ascii="Times New Roman" w:hAnsi="Times New Roman" w:cs="Times New Roman"/>
            <w:color w:val="0000FF"/>
            <w:sz w:val="28"/>
            <w:szCs w:val="28"/>
          </w:rPr>
          <w:t>небольшой</w:t>
        </w:r>
      </w:hyperlink>
      <w:r w:rsidRPr="0042774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" w:history="1">
        <w:r w:rsidRPr="0042774A">
          <w:rPr>
            <w:rFonts w:ascii="Times New Roman" w:hAnsi="Times New Roman" w:cs="Times New Roman"/>
            <w:color w:val="0000FF"/>
            <w:sz w:val="28"/>
            <w:szCs w:val="28"/>
          </w:rPr>
          <w:t>средней</w:t>
        </w:r>
      </w:hyperlink>
      <w:r w:rsidRPr="0042774A">
        <w:rPr>
          <w:rFonts w:ascii="Times New Roman" w:hAnsi="Times New Roman" w:cs="Times New Roman"/>
          <w:sz w:val="28"/>
          <w:szCs w:val="28"/>
        </w:rPr>
        <w:t xml:space="preserve"> тяжести, в случаях, предусмотренных </w:t>
      </w:r>
      <w:hyperlink r:id="rId7" w:history="1">
        <w:r w:rsidRPr="0042774A">
          <w:rPr>
            <w:rFonts w:ascii="Times New Roman" w:hAnsi="Times New Roman" w:cs="Times New Roman"/>
            <w:color w:val="0000FF"/>
            <w:sz w:val="28"/>
            <w:szCs w:val="28"/>
          </w:rPr>
          <w:t>статьей 76</w:t>
        </w:r>
      </w:hyperlink>
      <w:r w:rsidRPr="0042774A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если это лицо примирилось с</w:t>
      </w:r>
      <w:r w:rsidRPr="0042774A">
        <w:rPr>
          <w:rFonts w:ascii="Times New Roman" w:hAnsi="Times New Roman" w:cs="Times New Roman"/>
          <w:sz w:val="28"/>
          <w:szCs w:val="28"/>
        </w:rPr>
        <w:t xml:space="preserve"> потерпевшим и загладило причиненный ему вред.</w:t>
      </w:r>
    </w:p>
    <w:p w:rsidR="00583D8D" w:rsidRPr="0042774A" w:rsidP="00583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606F60" w:rsidRPr="0042774A" w:rsidP="003065AD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42774A">
        <w:rPr>
          <w:rStyle w:val="FontStyle12"/>
          <w:sz w:val="28"/>
          <w:szCs w:val="28"/>
        </w:rPr>
        <w:t>В соответст</w:t>
      </w:r>
      <w:r w:rsidRPr="0042774A" w:rsidR="00BF28CD">
        <w:rPr>
          <w:rStyle w:val="FontStyle12"/>
          <w:sz w:val="28"/>
          <w:szCs w:val="28"/>
        </w:rPr>
        <w:t>вии со ст. 15 УК Р</w:t>
      </w:r>
      <w:r w:rsidRPr="0042774A" w:rsidR="00AA3537">
        <w:rPr>
          <w:rStyle w:val="FontStyle12"/>
          <w:sz w:val="28"/>
          <w:szCs w:val="28"/>
        </w:rPr>
        <w:t>Ф преступление</w:t>
      </w:r>
      <w:r w:rsidRPr="0042774A" w:rsidR="00634D58">
        <w:rPr>
          <w:rStyle w:val="FontStyle12"/>
          <w:sz w:val="28"/>
          <w:szCs w:val="28"/>
        </w:rPr>
        <w:t>, предусмотренное</w:t>
      </w:r>
      <w:r w:rsidRPr="0042774A" w:rsidR="00C50D0E">
        <w:rPr>
          <w:rStyle w:val="FontStyle12"/>
          <w:sz w:val="28"/>
          <w:szCs w:val="28"/>
        </w:rPr>
        <w:t xml:space="preserve"> </w:t>
      </w:r>
      <w:r w:rsidRPr="0042774A" w:rsidR="000A721C">
        <w:rPr>
          <w:rStyle w:val="FontStyle12"/>
          <w:sz w:val="28"/>
          <w:szCs w:val="28"/>
        </w:rPr>
        <w:t xml:space="preserve">ч.1. ст. </w:t>
      </w:r>
      <w:r w:rsidRPr="0042774A" w:rsidR="00420666">
        <w:rPr>
          <w:rStyle w:val="FontStyle12"/>
          <w:sz w:val="28"/>
          <w:szCs w:val="28"/>
        </w:rPr>
        <w:t>159</w:t>
      </w:r>
      <w:r w:rsidRPr="0042774A" w:rsidR="00AA3537">
        <w:rPr>
          <w:rStyle w:val="FontStyle12"/>
          <w:sz w:val="28"/>
          <w:szCs w:val="28"/>
        </w:rPr>
        <w:t xml:space="preserve"> </w:t>
      </w:r>
      <w:r w:rsidRPr="0042774A" w:rsidR="000A721C">
        <w:rPr>
          <w:rStyle w:val="FontStyle12"/>
          <w:sz w:val="28"/>
          <w:szCs w:val="28"/>
        </w:rPr>
        <w:t>УК РФ, относятся</w:t>
      </w:r>
      <w:r w:rsidRPr="0042774A">
        <w:rPr>
          <w:rStyle w:val="FontStyle12"/>
          <w:sz w:val="28"/>
          <w:szCs w:val="28"/>
        </w:rPr>
        <w:t xml:space="preserve"> к категории преступлений небольшой тяжести.</w:t>
      </w:r>
    </w:p>
    <w:p w:rsidR="00ED4E5A" w:rsidRPr="0042774A" w:rsidP="00420666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42774A">
        <w:rPr>
          <w:sz w:val="28"/>
          <w:szCs w:val="28"/>
        </w:rPr>
        <w:t>Седешов</w:t>
      </w:r>
      <w:r w:rsidRPr="0042774A">
        <w:rPr>
          <w:sz w:val="28"/>
          <w:szCs w:val="28"/>
        </w:rPr>
        <w:t xml:space="preserve"> В.И.  </w:t>
      </w:r>
      <w:r w:rsidRPr="0042774A" w:rsidR="00DD0A54">
        <w:rPr>
          <w:sz w:val="28"/>
          <w:szCs w:val="28"/>
        </w:rPr>
        <w:t xml:space="preserve">у врача </w:t>
      </w:r>
      <w:r w:rsidRPr="0042774A" w:rsidR="00DF5357">
        <w:rPr>
          <w:sz w:val="28"/>
          <w:szCs w:val="28"/>
        </w:rPr>
        <w:t>нарколога</w:t>
      </w:r>
      <w:r w:rsidRPr="0042774A">
        <w:rPr>
          <w:sz w:val="28"/>
          <w:szCs w:val="28"/>
        </w:rPr>
        <w:t>, врача психиатра</w:t>
      </w:r>
      <w:r w:rsidRPr="0042774A" w:rsidR="00DF5357">
        <w:rPr>
          <w:sz w:val="28"/>
          <w:szCs w:val="28"/>
        </w:rPr>
        <w:t xml:space="preserve"> на учете не состоит, </w:t>
      </w:r>
      <w:r w:rsidRPr="0042774A">
        <w:rPr>
          <w:sz w:val="28"/>
          <w:szCs w:val="28"/>
        </w:rPr>
        <w:t>у</w:t>
      </w:r>
      <w:r w:rsidRPr="0042774A">
        <w:rPr>
          <w:sz w:val="28"/>
          <w:szCs w:val="28"/>
        </w:rPr>
        <w:t xml:space="preserve">читывая поведение подсудимого в ходе судебного разбирательства, суд приходит к выводу, что </w:t>
      </w:r>
      <w:r w:rsidRPr="0042774A">
        <w:rPr>
          <w:sz w:val="28"/>
          <w:szCs w:val="28"/>
        </w:rPr>
        <w:t>Седешова</w:t>
      </w:r>
      <w:r w:rsidRPr="0042774A">
        <w:rPr>
          <w:sz w:val="28"/>
          <w:szCs w:val="28"/>
        </w:rPr>
        <w:t xml:space="preserve"> В.И</w:t>
      </w:r>
      <w:r w:rsidRPr="0042774A" w:rsidR="00800375">
        <w:rPr>
          <w:sz w:val="28"/>
          <w:szCs w:val="28"/>
        </w:rPr>
        <w:t xml:space="preserve">. </w:t>
      </w:r>
      <w:r w:rsidRPr="0042774A">
        <w:rPr>
          <w:sz w:val="28"/>
          <w:szCs w:val="28"/>
        </w:rPr>
        <w:t>следует считать вменяемым в отношении инкриминируемого ему преступного деяния, как на момент совершения преступления, так и на момент  рассмотрения в суде уголовного дела по обвинению его в совершении преступления.</w:t>
      </w:r>
    </w:p>
    <w:p w:rsidR="00583D8D" w:rsidRPr="0042774A" w:rsidP="00800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</w:t>
      </w:r>
      <w:r w:rsidRPr="0042774A" w:rsidR="00DD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имание, что </w:t>
      </w:r>
      <w:r w:rsidRPr="0042774A" w:rsidR="00420666">
        <w:rPr>
          <w:rFonts w:ascii="Times New Roman" w:hAnsi="Times New Roman" w:cs="Times New Roman"/>
          <w:sz w:val="28"/>
          <w:szCs w:val="28"/>
        </w:rPr>
        <w:t>Седешов</w:t>
      </w:r>
      <w:r w:rsidRPr="0042774A" w:rsidR="00420666">
        <w:rPr>
          <w:rFonts w:ascii="Times New Roman" w:hAnsi="Times New Roman" w:cs="Times New Roman"/>
          <w:sz w:val="28"/>
          <w:szCs w:val="28"/>
        </w:rPr>
        <w:t xml:space="preserve"> В.И</w:t>
      </w:r>
      <w:r w:rsidRPr="0042774A" w:rsidR="0080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2774A" w:rsidR="00AA3537">
        <w:rPr>
          <w:rFonts w:ascii="Times New Roman" w:hAnsi="Times New Roman" w:cs="Times New Roman"/>
          <w:sz w:val="28"/>
          <w:szCs w:val="28"/>
        </w:rPr>
        <w:t>совершил преступление</w:t>
      </w:r>
      <w:r w:rsidRPr="0042774A">
        <w:rPr>
          <w:rFonts w:ascii="Times New Roman" w:hAnsi="Times New Roman" w:cs="Times New Roman"/>
          <w:sz w:val="28"/>
          <w:szCs w:val="28"/>
        </w:rPr>
        <w:t xml:space="preserve"> небольшой т</w:t>
      </w:r>
      <w:r w:rsidRPr="0042774A" w:rsidR="002E57CA">
        <w:rPr>
          <w:rFonts w:ascii="Times New Roman" w:hAnsi="Times New Roman" w:cs="Times New Roman"/>
          <w:sz w:val="28"/>
          <w:szCs w:val="28"/>
        </w:rPr>
        <w:t>яжести, вину признал полностью</w:t>
      </w:r>
      <w:r w:rsidRPr="0042774A">
        <w:rPr>
          <w:rFonts w:ascii="Times New Roman" w:hAnsi="Times New Roman" w:cs="Times New Roman"/>
          <w:sz w:val="28"/>
          <w:szCs w:val="28"/>
        </w:rPr>
        <w:t xml:space="preserve">, причиненный в результате </w:t>
      </w:r>
      <w:r w:rsidRPr="0042774A" w:rsidR="000A721C">
        <w:rPr>
          <w:rFonts w:ascii="Times New Roman" w:hAnsi="Times New Roman" w:cs="Times New Roman"/>
          <w:sz w:val="28"/>
          <w:szCs w:val="28"/>
        </w:rPr>
        <w:t>сове</w:t>
      </w:r>
      <w:r w:rsidRPr="0042774A" w:rsidR="00AA3537">
        <w:rPr>
          <w:rFonts w:ascii="Times New Roman" w:hAnsi="Times New Roman" w:cs="Times New Roman"/>
          <w:sz w:val="28"/>
          <w:szCs w:val="28"/>
        </w:rPr>
        <w:t>ршенного преступления</w:t>
      </w:r>
      <w:r w:rsidRPr="0042774A">
        <w:rPr>
          <w:rFonts w:ascii="Times New Roman" w:hAnsi="Times New Roman" w:cs="Times New Roman"/>
          <w:sz w:val="28"/>
          <w:szCs w:val="28"/>
        </w:rPr>
        <w:t xml:space="preserve"> вред </w:t>
      </w:r>
      <w:r w:rsidRPr="0042774A" w:rsidR="00D1718A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42774A" w:rsidR="00420666">
        <w:rPr>
          <w:rFonts w:ascii="Times New Roman" w:hAnsi="Times New Roman" w:cs="Times New Roman"/>
          <w:sz w:val="28"/>
          <w:szCs w:val="28"/>
        </w:rPr>
        <w:t>потерпевшей</w:t>
      </w:r>
      <w:r w:rsidRPr="0042774A" w:rsidR="000A721C">
        <w:rPr>
          <w:rFonts w:ascii="Times New Roman" w:hAnsi="Times New Roman" w:cs="Times New Roman"/>
          <w:sz w:val="28"/>
          <w:szCs w:val="28"/>
        </w:rPr>
        <w:t xml:space="preserve"> </w:t>
      </w:r>
      <w:r w:rsidRPr="0042774A" w:rsidR="00D1718A">
        <w:rPr>
          <w:rFonts w:ascii="Times New Roman" w:hAnsi="Times New Roman" w:cs="Times New Roman"/>
          <w:sz w:val="28"/>
          <w:szCs w:val="28"/>
        </w:rPr>
        <w:t xml:space="preserve">заглажен </w:t>
      </w:r>
      <w:r w:rsidRPr="0042774A" w:rsidR="000A721C">
        <w:rPr>
          <w:rFonts w:ascii="Times New Roman" w:hAnsi="Times New Roman" w:cs="Times New Roman"/>
          <w:sz w:val="28"/>
          <w:szCs w:val="28"/>
        </w:rPr>
        <w:t>в полном объеме</w:t>
      </w:r>
      <w:r w:rsidRPr="0042774A" w:rsidR="00800375">
        <w:rPr>
          <w:rFonts w:ascii="Times New Roman" w:hAnsi="Times New Roman" w:cs="Times New Roman"/>
          <w:sz w:val="28"/>
          <w:szCs w:val="28"/>
        </w:rPr>
        <w:t xml:space="preserve"> путем </w:t>
      </w:r>
      <w:r w:rsidRPr="0042774A" w:rsidR="004557DF">
        <w:rPr>
          <w:rFonts w:ascii="Times New Roman" w:hAnsi="Times New Roman" w:cs="Times New Roman"/>
          <w:sz w:val="28"/>
          <w:szCs w:val="28"/>
        </w:rPr>
        <w:t>возмещения денежных средств, принесения извинений</w:t>
      </w:r>
      <w:r w:rsidRPr="0042774A" w:rsidR="006D403D">
        <w:rPr>
          <w:rFonts w:ascii="Times New Roman" w:hAnsi="Times New Roman" w:cs="Times New Roman"/>
          <w:sz w:val="28"/>
          <w:szCs w:val="28"/>
        </w:rPr>
        <w:t xml:space="preserve">, </w:t>
      </w:r>
      <w:r w:rsidRPr="0042774A" w:rsidR="00A3313F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42774A" w:rsidR="006D403D">
        <w:rPr>
          <w:rFonts w:ascii="Times New Roman" w:hAnsi="Times New Roman" w:cs="Times New Roman"/>
          <w:sz w:val="28"/>
          <w:szCs w:val="28"/>
        </w:rPr>
        <w:t xml:space="preserve">личность подсудимого, </w:t>
      </w:r>
      <w:r w:rsidRPr="0042774A" w:rsidR="006D403D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42774A" w:rsidR="00420666">
        <w:rPr>
          <w:rFonts w:ascii="Times New Roman" w:hAnsi="Times New Roman" w:cs="Times New Roman"/>
          <w:sz w:val="28"/>
          <w:szCs w:val="28"/>
        </w:rPr>
        <w:t>не имеет судимости</w:t>
      </w:r>
      <w:r w:rsidRPr="0042774A" w:rsidR="000A721C">
        <w:rPr>
          <w:rFonts w:ascii="Times New Roman" w:hAnsi="Times New Roman" w:cs="Times New Roman"/>
          <w:sz w:val="28"/>
          <w:szCs w:val="28"/>
        </w:rPr>
        <w:t xml:space="preserve">, </w:t>
      </w:r>
      <w:r w:rsidRPr="0042774A" w:rsidR="00FD2F42">
        <w:rPr>
          <w:rFonts w:ascii="Times New Roman" w:hAnsi="Times New Roman" w:cs="Times New Roman"/>
          <w:sz w:val="28"/>
          <w:szCs w:val="28"/>
        </w:rPr>
        <w:t xml:space="preserve">в материалах дела имеется явка с повинной, </w:t>
      </w:r>
      <w:r w:rsidRPr="0042774A" w:rsidR="000A721C">
        <w:rPr>
          <w:rFonts w:ascii="Times New Roman" w:hAnsi="Times New Roman" w:cs="Times New Roman"/>
          <w:sz w:val="28"/>
          <w:szCs w:val="28"/>
        </w:rPr>
        <w:t>а так</w:t>
      </w:r>
      <w:r w:rsidRPr="0042774A" w:rsidR="00420666">
        <w:rPr>
          <w:rFonts w:ascii="Times New Roman" w:hAnsi="Times New Roman" w:cs="Times New Roman"/>
          <w:sz w:val="28"/>
          <w:szCs w:val="28"/>
        </w:rPr>
        <w:t xml:space="preserve">же учитывая просьбу потерпевшей Ющенко А.Ю. </w:t>
      </w:r>
      <w:r w:rsidRPr="0042774A" w:rsidR="000A721C">
        <w:rPr>
          <w:rFonts w:ascii="Times New Roman" w:hAnsi="Times New Roman" w:cs="Times New Roman"/>
          <w:sz w:val="28"/>
          <w:szCs w:val="28"/>
        </w:rPr>
        <w:t xml:space="preserve">так и </w:t>
      </w:r>
      <w:r w:rsidRPr="0042774A" w:rsidR="006D403D">
        <w:rPr>
          <w:rFonts w:ascii="Times New Roman" w:hAnsi="Times New Roman" w:cs="Times New Roman"/>
          <w:sz w:val="28"/>
          <w:szCs w:val="28"/>
        </w:rPr>
        <w:t>подсудимого</w:t>
      </w:r>
      <w:r w:rsidRPr="0042774A">
        <w:rPr>
          <w:rFonts w:ascii="Times New Roman" w:hAnsi="Times New Roman" w:cs="Times New Roman"/>
          <w:sz w:val="28"/>
          <w:szCs w:val="28"/>
        </w:rPr>
        <w:t xml:space="preserve"> о прекращении уголовного</w:t>
      </w:r>
      <w:r w:rsidRPr="0042774A">
        <w:rPr>
          <w:rFonts w:ascii="Times New Roman" w:hAnsi="Times New Roman" w:cs="Times New Roman"/>
          <w:sz w:val="28"/>
          <w:szCs w:val="28"/>
        </w:rPr>
        <w:t xml:space="preserve"> дела в связи с примирением сторон, суд считает необходимым прекратить уголовное дело в отношении </w:t>
      </w:r>
      <w:r w:rsidRPr="0042774A" w:rsidR="00420666">
        <w:rPr>
          <w:rFonts w:ascii="Times New Roman" w:hAnsi="Times New Roman" w:cs="Times New Roman"/>
          <w:sz w:val="28"/>
          <w:szCs w:val="28"/>
        </w:rPr>
        <w:t>Седешова</w:t>
      </w:r>
      <w:r w:rsidRPr="0042774A" w:rsidR="00420666">
        <w:rPr>
          <w:rFonts w:ascii="Times New Roman" w:hAnsi="Times New Roman" w:cs="Times New Roman"/>
          <w:sz w:val="28"/>
          <w:szCs w:val="28"/>
        </w:rPr>
        <w:t xml:space="preserve"> В.И.</w:t>
      </w:r>
      <w:r w:rsidRPr="0042774A" w:rsidR="0042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774A">
        <w:rPr>
          <w:rFonts w:ascii="Times New Roman" w:hAnsi="Times New Roman" w:cs="Times New Roman"/>
          <w:sz w:val="28"/>
          <w:szCs w:val="28"/>
        </w:rPr>
        <w:t xml:space="preserve">в связи с примирением сторон. </w:t>
      </w:r>
    </w:p>
    <w:p w:rsidR="00583D8D" w:rsidRPr="0042774A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суд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 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возможным 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уголовное дело в связи с примирением сторон.</w:t>
      </w:r>
    </w:p>
    <w:p w:rsidR="00E55882" w:rsidRPr="0042774A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74A">
        <w:rPr>
          <w:rFonts w:ascii="Times New Roman" w:hAnsi="Times New Roman" w:cs="Times New Roman"/>
          <w:sz w:val="28"/>
          <w:szCs w:val="28"/>
        </w:rPr>
        <w:t xml:space="preserve">   </w:t>
      </w:r>
      <w:r w:rsidRPr="0042774A">
        <w:rPr>
          <w:rFonts w:ascii="Times New Roman" w:hAnsi="Times New Roman" w:cs="Times New Roman"/>
          <w:sz w:val="28"/>
          <w:szCs w:val="28"/>
        </w:rPr>
        <w:t xml:space="preserve">В соответствии с ч.3. ст. 24 УПК РФ прекращение уголовного дела влечет за собой прекращение уголовного преследования. </w:t>
      </w:r>
    </w:p>
    <w:p w:rsidR="002A1D33" w:rsidRPr="0042774A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74A">
        <w:rPr>
          <w:rFonts w:ascii="Times New Roman" w:hAnsi="Times New Roman" w:cs="Times New Roman"/>
          <w:sz w:val="28"/>
          <w:szCs w:val="28"/>
        </w:rPr>
        <w:t xml:space="preserve">  </w:t>
      </w:r>
      <w:r w:rsidRPr="0042774A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420666" w:rsidRPr="0042774A" w:rsidP="00420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ч.10. ст. 316 УПК РФ, освободить 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Седешова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от уплаты процессуальных издержек, предусмотренных ч.1. ст. 131 УПК РФ, выплаченных адвокату за оказание юридической помощи.</w:t>
      </w:r>
    </w:p>
    <w:p w:rsidR="00D007F2" w:rsidRPr="0042774A" w:rsidP="004206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74A">
        <w:rPr>
          <w:rFonts w:ascii="Times New Roman" w:hAnsi="Times New Roman" w:cs="Times New Roman"/>
          <w:sz w:val="28"/>
          <w:szCs w:val="28"/>
        </w:rPr>
        <w:t xml:space="preserve"> Меру пресечения в виде подписки о невыезде и надлежащем поведении 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Седешову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</w:t>
      </w:r>
      <w:r w:rsidRPr="0042774A">
        <w:rPr>
          <w:rFonts w:ascii="Times New Roman" w:hAnsi="Times New Roman" w:cs="Times New Roman"/>
          <w:sz w:val="28"/>
          <w:szCs w:val="28"/>
        </w:rPr>
        <w:t>отменить.</w:t>
      </w:r>
    </w:p>
    <w:p w:rsidR="00B666E6" w:rsidRPr="0042774A" w:rsidP="00D86F43">
      <w:pPr>
        <w:spacing w:after="0" w:line="240" w:lineRule="auto"/>
        <w:ind w:right="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Судьбу вещественных доказательств по делу суд разрешает в соответствии со ст. 81 УПК РФ.</w:t>
      </w:r>
    </w:p>
    <w:p w:rsidR="00583D8D" w:rsidRPr="0042774A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ст. ст. </w:t>
      </w:r>
      <w:r w:rsidRPr="0042774A" w:rsidR="002A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76, УК РФ, 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42774A" w:rsidR="002A1D33">
        <w:rPr>
          <w:rFonts w:ascii="Times New Roman" w:eastAsia="Times New Roman" w:hAnsi="Times New Roman" w:cs="Times New Roman"/>
          <w:sz w:val="28"/>
          <w:szCs w:val="28"/>
          <w:lang w:eastAsia="ru-RU"/>
        </w:rPr>
        <w:t>, 256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РФ, мировой судья.</w:t>
      </w:r>
    </w:p>
    <w:p w:rsidR="00583D8D" w:rsidRPr="0042774A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583D8D" w:rsidRPr="0042774A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02E53" w:rsidRPr="0042774A" w:rsidP="00D007F2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Pr="0042774A" w:rsidR="0042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потерпевшей Ющенко А</w:t>
      </w:r>
      <w:r w:rsidR="00763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774A" w:rsidR="0042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="00763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774A" w:rsidR="0042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уголовного дела в отношении </w:t>
      </w:r>
      <w:r w:rsidRPr="0042774A" w:rsidR="0042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Седешова</w:t>
      </w:r>
      <w:r w:rsidRPr="0042774A" w:rsidR="0042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63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774A" w:rsidR="0042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63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774A" w:rsidR="003622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обвиняемого</w:t>
      </w:r>
      <w:r w:rsidRPr="0042774A" w:rsidR="0055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</w:t>
      </w:r>
      <w:r w:rsidRPr="0042774A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ступления, предусмотренного</w:t>
      </w:r>
      <w:r w:rsidRPr="0042774A" w:rsidR="000A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ч.1. ст. </w:t>
      </w:r>
      <w:r w:rsidRPr="0042774A" w:rsidR="00420666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Pr="0042774A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74A" w:rsidR="0055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РФ, </w:t>
      </w:r>
      <w:r w:rsidRPr="0042774A" w:rsidR="007B43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примирением сторон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удовлетворить.</w:t>
      </w:r>
    </w:p>
    <w:p w:rsidR="00583D8D" w:rsidRPr="0042774A" w:rsidP="00420666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дело </w:t>
      </w:r>
      <w:r w:rsidRPr="0042774A" w:rsidR="0070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уголовное преследование 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42774A" w:rsidR="0042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Седешова</w:t>
      </w:r>
      <w:r w:rsidRPr="0042774A" w:rsidR="0042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63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774A" w:rsidR="0042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63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774A" w:rsidR="003622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обвиняемого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 w:rsidRPr="0042774A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предусмотренного</w:t>
      </w:r>
      <w:r w:rsidRPr="0042774A" w:rsidR="00DD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ч.1. ст. </w:t>
      </w:r>
      <w:r w:rsidRPr="0042774A" w:rsidR="00420666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Pr="0042774A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-  прекратить </w:t>
      </w:r>
      <w:r w:rsidRPr="0042774A" w:rsidR="0092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25 УПК РФ 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</w:t>
      </w:r>
      <w:r w:rsidRPr="0042774A" w:rsidR="00702E5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ирением сторон.</w:t>
      </w:r>
    </w:p>
    <w:p w:rsidR="00583D8D" w:rsidRPr="0042774A" w:rsidP="00D007F2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42774A" w:rsidR="00420666">
        <w:rPr>
          <w:rStyle w:val="FontStyle12"/>
          <w:sz w:val="28"/>
          <w:szCs w:val="28"/>
        </w:rPr>
        <w:t xml:space="preserve">потерпевшей Ющенко А.Ю. </w:t>
      </w:r>
      <w:r w:rsidRPr="0042774A" w:rsidR="00AA3537">
        <w:rPr>
          <w:rStyle w:val="FontStyle12"/>
          <w:sz w:val="28"/>
          <w:szCs w:val="28"/>
        </w:rPr>
        <w:t xml:space="preserve">и </w:t>
      </w:r>
      <w:r w:rsidRPr="0042774A" w:rsidR="0036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подсудимому </w:t>
      </w:r>
      <w:r w:rsidRPr="0042774A" w:rsidR="00420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Седешову</w:t>
      </w:r>
      <w:r w:rsidRPr="0042774A" w:rsidR="0042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прекращения производства по делу в связи с примирением сторон.</w:t>
      </w:r>
    </w:p>
    <w:p w:rsidR="00453000" w:rsidRPr="0042774A" w:rsidP="00453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74A">
        <w:rPr>
          <w:rFonts w:ascii="Times New Roman" w:hAnsi="Times New Roman" w:cs="Times New Roman"/>
          <w:sz w:val="28"/>
          <w:szCs w:val="28"/>
        </w:rPr>
        <w:t xml:space="preserve">  </w:t>
      </w:r>
      <w:r w:rsidRPr="0042774A">
        <w:rPr>
          <w:rFonts w:ascii="Times New Roman" w:hAnsi="Times New Roman" w:cs="Times New Roman"/>
          <w:sz w:val="28"/>
          <w:szCs w:val="28"/>
        </w:rPr>
        <w:t xml:space="preserve">Меру пресечения в виде подписки о невыезде и надлежащем поведении </w:t>
      </w:r>
      <w:r w:rsidRPr="0042774A" w:rsidR="00420666">
        <w:rPr>
          <w:rFonts w:ascii="Times New Roman" w:hAnsi="Times New Roman" w:cs="Times New Roman"/>
          <w:sz w:val="28"/>
          <w:szCs w:val="28"/>
        </w:rPr>
        <w:t>Седешову</w:t>
      </w:r>
      <w:r w:rsidRPr="0042774A" w:rsidR="00420666">
        <w:rPr>
          <w:rFonts w:ascii="Times New Roman" w:hAnsi="Times New Roman" w:cs="Times New Roman"/>
          <w:sz w:val="28"/>
          <w:szCs w:val="28"/>
        </w:rPr>
        <w:t xml:space="preserve"> В.И. </w:t>
      </w:r>
      <w:r w:rsidRPr="0042774A">
        <w:rPr>
          <w:rFonts w:ascii="Times New Roman" w:hAnsi="Times New Roman" w:cs="Times New Roman"/>
          <w:sz w:val="28"/>
          <w:szCs w:val="28"/>
        </w:rPr>
        <w:t>отменить.</w:t>
      </w:r>
    </w:p>
    <w:p w:rsidR="00420666" w:rsidRPr="0042774A" w:rsidP="004206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ч.10. ст. 316 УПК РФ, освободить 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Седешова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63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63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уплаты процессуальных издержек, предусмотренных ч.1. ст. 131 УПК РФ, выплаченных адвокату за оказание юридической помощи.</w:t>
      </w:r>
    </w:p>
    <w:p w:rsidR="00260B28" w:rsidRPr="0042774A" w:rsidP="008C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доказательства:</w:t>
      </w:r>
    </w:p>
    <w:p w:rsidR="00CB2F60" w:rsidRPr="0042774A" w:rsidP="008C1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74A" w:rsidR="0045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6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F7F">
        <w:t>/ИЗЬЯТО/</w:t>
      </w:r>
      <w:r w:rsidRPr="0042774A" w:rsidR="008C1566">
        <w:rPr>
          <w:rFonts w:ascii="Times New Roman" w:hAnsi="Times New Roman" w:cs="Times New Roman"/>
          <w:sz w:val="28"/>
          <w:szCs w:val="28"/>
        </w:rPr>
        <w:t xml:space="preserve">, изъятую в ходе осмотра у </w:t>
      </w:r>
      <w:r w:rsidRPr="0042774A" w:rsidR="008C1566">
        <w:rPr>
          <w:rFonts w:ascii="Times New Roman" w:hAnsi="Times New Roman" w:cs="Times New Roman"/>
          <w:sz w:val="28"/>
          <w:szCs w:val="28"/>
        </w:rPr>
        <w:t>Седешова</w:t>
      </w:r>
      <w:r w:rsidRPr="0042774A" w:rsidR="008C1566">
        <w:rPr>
          <w:rFonts w:ascii="Times New Roman" w:hAnsi="Times New Roman" w:cs="Times New Roman"/>
          <w:sz w:val="28"/>
          <w:szCs w:val="28"/>
        </w:rPr>
        <w:t xml:space="preserve"> В.И. и переданную под сохранную расписку Ющенко А.Ю.  </w:t>
      </w:r>
      <w:r w:rsidRPr="0042774A" w:rsidR="008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74A">
        <w:rPr>
          <w:rFonts w:ascii="Times New Roman" w:hAnsi="Times New Roman" w:cs="Times New Roman"/>
          <w:sz w:val="28"/>
          <w:szCs w:val="28"/>
        </w:rPr>
        <w:t>– оставит</w:t>
      </w:r>
      <w:r w:rsidRPr="0042774A" w:rsidR="008C1566">
        <w:rPr>
          <w:rFonts w:ascii="Times New Roman" w:hAnsi="Times New Roman" w:cs="Times New Roman"/>
          <w:sz w:val="28"/>
          <w:szCs w:val="28"/>
        </w:rPr>
        <w:t xml:space="preserve">ь по принадлежности </w:t>
      </w:r>
      <w:r w:rsidRPr="0042774A" w:rsidR="00260B28">
        <w:rPr>
          <w:rFonts w:ascii="Times New Roman" w:hAnsi="Times New Roman" w:cs="Times New Roman"/>
          <w:sz w:val="28"/>
          <w:szCs w:val="28"/>
        </w:rPr>
        <w:t>потерпевшей Ющенко Анне Юрьевне;</w:t>
      </w:r>
      <w:r w:rsidRPr="0042774A" w:rsidR="008C1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B28" w:rsidRPr="0042774A" w:rsidP="008C1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4A">
        <w:rPr>
          <w:rFonts w:ascii="Times New Roman" w:hAnsi="Times New Roman" w:cs="Times New Roman"/>
          <w:sz w:val="28"/>
          <w:szCs w:val="28"/>
        </w:rPr>
        <w:t xml:space="preserve">- </w:t>
      </w:r>
      <w:r w:rsidRPr="0042774A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2774A">
        <w:rPr>
          <w:rFonts w:ascii="Times New Roman" w:hAnsi="Times New Roman" w:cs="Times New Roman"/>
          <w:sz w:val="28"/>
          <w:szCs w:val="28"/>
        </w:rPr>
        <w:t>-</w:t>
      </w:r>
      <w:r w:rsidRPr="0042774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2774A">
        <w:rPr>
          <w:rFonts w:ascii="Times New Roman" w:hAnsi="Times New Roman" w:cs="Times New Roman"/>
          <w:sz w:val="28"/>
          <w:szCs w:val="28"/>
        </w:rPr>
        <w:t xml:space="preserve">  - диск с видеозаписью от 23.12.2024 по факту хищения, находящегося в материалах уголовного дела – хранить при уголовном деле в течение всего срока хранения последнего.</w:t>
      </w:r>
    </w:p>
    <w:p w:rsidR="006B2611" w:rsidRPr="0042774A" w:rsidP="0042774A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Керченский городской суд Республики Крым в те</w:t>
      </w:r>
      <w:r w:rsidRPr="0042774A" w:rsidR="002A1D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15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оглашения через мирового с</w:t>
      </w:r>
      <w:r w:rsidRPr="0042774A" w:rsidR="00455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удью судебного участка № 47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Республики Крым.</w:t>
      </w:r>
    </w:p>
    <w:p w:rsidR="00280CD1" w:rsidRPr="0042774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2774A" w:rsidR="0049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42774A" w:rsidR="00DF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42774A" w:rsidR="00D3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774A" w:rsidR="00E8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774A" w:rsidR="0049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42774A" w:rsidR="00E8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2774A" w:rsidR="0006705F">
        <w:rPr>
          <w:rFonts w:ascii="Times New Roman" w:eastAsia="Times New Roman" w:hAnsi="Times New Roman" w:cs="Times New Roman"/>
          <w:sz w:val="28"/>
          <w:szCs w:val="28"/>
          <w:lang w:eastAsia="ru-RU"/>
        </w:rPr>
        <w:t>И. Ю. Сергиенко</w:t>
      </w:r>
    </w:p>
    <w:p w:rsidR="009A0DB7" w:rsidRPr="0042774A" w:rsidP="009A0DB7">
      <w:pPr>
        <w:pStyle w:val="NoSpacing"/>
        <w:rPr>
          <w:rFonts w:ascii="Courier New" w:hAnsi="Courier New" w:cs="Courier New"/>
          <w:sz w:val="28"/>
          <w:szCs w:val="28"/>
        </w:rPr>
      </w:pPr>
    </w:p>
    <w:p w:rsidR="009A0DB7" w:rsidRPr="0042774A" w:rsidP="009A0DB7">
      <w:pPr>
        <w:pStyle w:val="NoSpacing"/>
        <w:rPr>
          <w:rFonts w:ascii="Courier New" w:hAnsi="Courier New" w:cs="Courier New"/>
          <w:sz w:val="28"/>
          <w:szCs w:val="28"/>
        </w:rPr>
      </w:pPr>
    </w:p>
    <w:p w:rsidR="00DF0B0E" w:rsidRPr="0042774A">
      <w:pPr>
        <w:rPr>
          <w:sz w:val="28"/>
          <w:szCs w:val="28"/>
        </w:rPr>
      </w:pPr>
    </w:p>
    <w:p w:rsidR="00DF0B0E" w:rsidRPr="0042774A">
      <w:pPr>
        <w:rPr>
          <w:sz w:val="28"/>
          <w:szCs w:val="28"/>
        </w:rPr>
      </w:pPr>
    </w:p>
    <w:p w:rsidR="00DF0B0E" w:rsidRPr="0042774A">
      <w:pPr>
        <w:rPr>
          <w:sz w:val="28"/>
          <w:szCs w:val="28"/>
        </w:rPr>
      </w:pPr>
    </w:p>
    <w:p w:rsidR="00DF0B0E" w:rsidRPr="0042774A">
      <w:pPr>
        <w:rPr>
          <w:sz w:val="28"/>
          <w:szCs w:val="28"/>
        </w:rPr>
      </w:pPr>
    </w:p>
    <w:p w:rsidR="00DF0B0E" w:rsidRPr="0042774A">
      <w:pPr>
        <w:rPr>
          <w:sz w:val="28"/>
          <w:szCs w:val="28"/>
        </w:rPr>
      </w:pPr>
    </w:p>
    <w:p w:rsidR="00DF0B0E" w:rsidRPr="0042774A">
      <w:pPr>
        <w:rPr>
          <w:sz w:val="28"/>
          <w:szCs w:val="28"/>
        </w:rPr>
      </w:pPr>
    </w:p>
    <w:p w:rsidR="00DF0B0E" w:rsidRPr="0042774A">
      <w:pPr>
        <w:rPr>
          <w:sz w:val="28"/>
          <w:szCs w:val="28"/>
        </w:rPr>
      </w:pPr>
    </w:p>
    <w:p w:rsidR="00DF0B0E" w:rsidRPr="0042774A">
      <w:pPr>
        <w:rPr>
          <w:sz w:val="28"/>
          <w:szCs w:val="28"/>
        </w:rPr>
      </w:pPr>
    </w:p>
    <w:p w:rsidR="003C2ED1" w:rsidRPr="0042774A">
      <w:pPr>
        <w:rPr>
          <w:sz w:val="28"/>
          <w:szCs w:val="28"/>
        </w:rPr>
      </w:pPr>
    </w:p>
    <w:p w:rsidR="003C2ED1" w:rsidRPr="0042774A">
      <w:pPr>
        <w:rPr>
          <w:sz w:val="28"/>
          <w:szCs w:val="28"/>
        </w:rPr>
      </w:pPr>
    </w:p>
    <w:p w:rsidR="003C2ED1" w:rsidRPr="0042774A">
      <w:pPr>
        <w:rPr>
          <w:sz w:val="28"/>
          <w:szCs w:val="28"/>
        </w:rPr>
      </w:pPr>
    </w:p>
    <w:p w:rsidR="003C2ED1" w:rsidRPr="0042774A">
      <w:pPr>
        <w:rPr>
          <w:sz w:val="28"/>
          <w:szCs w:val="28"/>
        </w:rPr>
      </w:pPr>
    </w:p>
    <w:p w:rsidR="003C2ED1" w:rsidRPr="0042774A">
      <w:pPr>
        <w:rPr>
          <w:sz w:val="28"/>
          <w:szCs w:val="28"/>
        </w:rPr>
      </w:pPr>
    </w:p>
    <w:p w:rsidR="003C2ED1" w:rsidRPr="0042774A">
      <w:pPr>
        <w:rPr>
          <w:sz w:val="28"/>
          <w:szCs w:val="28"/>
        </w:rPr>
      </w:pPr>
    </w:p>
    <w:p w:rsidR="003C2ED1" w:rsidRPr="0042774A">
      <w:pPr>
        <w:rPr>
          <w:sz w:val="28"/>
          <w:szCs w:val="28"/>
        </w:rPr>
      </w:pPr>
    </w:p>
    <w:p w:rsidR="003C2ED1" w:rsidRPr="0042774A">
      <w:pPr>
        <w:rPr>
          <w:sz w:val="28"/>
          <w:szCs w:val="28"/>
        </w:rPr>
      </w:pPr>
    </w:p>
    <w:p w:rsidR="003C2ED1" w:rsidRPr="0042774A">
      <w:pPr>
        <w:rPr>
          <w:sz w:val="28"/>
          <w:szCs w:val="28"/>
        </w:rPr>
      </w:pPr>
    </w:p>
    <w:p w:rsidR="003C2ED1" w:rsidRPr="0042774A">
      <w:pPr>
        <w:rPr>
          <w:sz w:val="28"/>
          <w:szCs w:val="28"/>
        </w:rPr>
      </w:pPr>
    </w:p>
    <w:p w:rsidR="003C2ED1" w:rsidRPr="0042774A">
      <w:pPr>
        <w:rPr>
          <w:sz w:val="28"/>
          <w:szCs w:val="28"/>
        </w:rPr>
      </w:pPr>
    </w:p>
    <w:p w:rsidR="003C2ED1" w:rsidRPr="0042774A">
      <w:pPr>
        <w:rPr>
          <w:sz w:val="28"/>
          <w:szCs w:val="28"/>
        </w:rPr>
      </w:pPr>
    </w:p>
    <w:p w:rsidR="003C2ED1" w:rsidRPr="0042774A">
      <w:pPr>
        <w:rPr>
          <w:sz w:val="28"/>
          <w:szCs w:val="28"/>
        </w:rPr>
      </w:pPr>
    </w:p>
    <w:p w:rsidR="003C2ED1" w:rsidRPr="0042774A">
      <w:pPr>
        <w:rPr>
          <w:sz w:val="28"/>
          <w:szCs w:val="28"/>
        </w:rPr>
      </w:pPr>
    </w:p>
    <w:p w:rsidR="003C2ED1" w:rsidRPr="0042774A">
      <w:pPr>
        <w:rPr>
          <w:sz w:val="28"/>
          <w:szCs w:val="28"/>
        </w:rPr>
      </w:pPr>
    </w:p>
    <w:p w:rsidR="003C2ED1" w:rsidRPr="0042774A">
      <w:pPr>
        <w:rPr>
          <w:sz w:val="28"/>
          <w:szCs w:val="28"/>
        </w:rPr>
      </w:pPr>
    </w:p>
    <w:p w:rsidR="003C2ED1" w:rsidRPr="0042774A">
      <w:pPr>
        <w:rPr>
          <w:sz w:val="28"/>
          <w:szCs w:val="28"/>
        </w:rPr>
      </w:pPr>
    </w:p>
    <w:p w:rsidR="003C2ED1" w:rsidRPr="0042774A">
      <w:pPr>
        <w:rPr>
          <w:sz w:val="28"/>
          <w:szCs w:val="28"/>
        </w:rPr>
      </w:pPr>
    </w:p>
    <w:p w:rsidR="00DF0B0E" w:rsidRPr="0042774A">
      <w:pPr>
        <w:rPr>
          <w:sz w:val="28"/>
          <w:szCs w:val="28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03E6E"/>
    <w:rsid w:val="0004104B"/>
    <w:rsid w:val="00044941"/>
    <w:rsid w:val="000523B7"/>
    <w:rsid w:val="000604E3"/>
    <w:rsid w:val="00064B7E"/>
    <w:rsid w:val="0006705F"/>
    <w:rsid w:val="000712DD"/>
    <w:rsid w:val="00082CA7"/>
    <w:rsid w:val="00083CFA"/>
    <w:rsid w:val="00086E79"/>
    <w:rsid w:val="000A721C"/>
    <w:rsid w:val="000E1AEB"/>
    <w:rsid w:val="000E42CE"/>
    <w:rsid w:val="000E7A1D"/>
    <w:rsid w:val="001145E3"/>
    <w:rsid w:val="00120D07"/>
    <w:rsid w:val="00133978"/>
    <w:rsid w:val="001507F3"/>
    <w:rsid w:val="0015237E"/>
    <w:rsid w:val="00155C2E"/>
    <w:rsid w:val="001627AF"/>
    <w:rsid w:val="001668DB"/>
    <w:rsid w:val="00171232"/>
    <w:rsid w:val="00172477"/>
    <w:rsid w:val="001A3E5F"/>
    <w:rsid w:val="001C17B9"/>
    <w:rsid w:val="001C5122"/>
    <w:rsid w:val="001E0D58"/>
    <w:rsid w:val="001F4516"/>
    <w:rsid w:val="00240649"/>
    <w:rsid w:val="00247E23"/>
    <w:rsid w:val="00255526"/>
    <w:rsid w:val="00260B28"/>
    <w:rsid w:val="00264AB3"/>
    <w:rsid w:val="00267FE4"/>
    <w:rsid w:val="00276A90"/>
    <w:rsid w:val="00277885"/>
    <w:rsid w:val="00280CD1"/>
    <w:rsid w:val="00285892"/>
    <w:rsid w:val="00292DD9"/>
    <w:rsid w:val="002A1D33"/>
    <w:rsid w:val="002B6546"/>
    <w:rsid w:val="002B7E96"/>
    <w:rsid w:val="002D1B0D"/>
    <w:rsid w:val="002D54D0"/>
    <w:rsid w:val="002D60BE"/>
    <w:rsid w:val="002D6E9E"/>
    <w:rsid w:val="002D72FC"/>
    <w:rsid w:val="002E57CA"/>
    <w:rsid w:val="002F3650"/>
    <w:rsid w:val="00301F08"/>
    <w:rsid w:val="003055CD"/>
    <w:rsid w:val="003065AD"/>
    <w:rsid w:val="00312772"/>
    <w:rsid w:val="00314FAF"/>
    <w:rsid w:val="00322783"/>
    <w:rsid w:val="0033202C"/>
    <w:rsid w:val="00332907"/>
    <w:rsid w:val="00340A6D"/>
    <w:rsid w:val="00345111"/>
    <w:rsid w:val="003622FF"/>
    <w:rsid w:val="00370BD4"/>
    <w:rsid w:val="003C2ED1"/>
    <w:rsid w:val="003C4AFB"/>
    <w:rsid w:val="00402CEE"/>
    <w:rsid w:val="00420666"/>
    <w:rsid w:val="0042774A"/>
    <w:rsid w:val="00451E26"/>
    <w:rsid w:val="00453000"/>
    <w:rsid w:val="004557DF"/>
    <w:rsid w:val="00460077"/>
    <w:rsid w:val="0047088F"/>
    <w:rsid w:val="00470B10"/>
    <w:rsid w:val="00486D2B"/>
    <w:rsid w:val="00487448"/>
    <w:rsid w:val="0049730B"/>
    <w:rsid w:val="004A080A"/>
    <w:rsid w:val="004A092E"/>
    <w:rsid w:val="004B1364"/>
    <w:rsid w:val="004D52E5"/>
    <w:rsid w:val="004E6EE2"/>
    <w:rsid w:val="00504433"/>
    <w:rsid w:val="00536F7E"/>
    <w:rsid w:val="005502EA"/>
    <w:rsid w:val="00550F1E"/>
    <w:rsid w:val="00574340"/>
    <w:rsid w:val="00577CD2"/>
    <w:rsid w:val="00583D8D"/>
    <w:rsid w:val="005A244E"/>
    <w:rsid w:val="005A2FC5"/>
    <w:rsid w:val="005A5512"/>
    <w:rsid w:val="005B3F6A"/>
    <w:rsid w:val="005C5284"/>
    <w:rsid w:val="00606F60"/>
    <w:rsid w:val="00621A2A"/>
    <w:rsid w:val="00631CE2"/>
    <w:rsid w:val="00634D58"/>
    <w:rsid w:val="006440BB"/>
    <w:rsid w:val="00654E21"/>
    <w:rsid w:val="00671238"/>
    <w:rsid w:val="00686607"/>
    <w:rsid w:val="006A39A2"/>
    <w:rsid w:val="006B2611"/>
    <w:rsid w:val="006B7FED"/>
    <w:rsid w:val="006C5DA6"/>
    <w:rsid w:val="006D403D"/>
    <w:rsid w:val="006D6805"/>
    <w:rsid w:val="00702E53"/>
    <w:rsid w:val="0071178D"/>
    <w:rsid w:val="007211B5"/>
    <w:rsid w:val="0074535A"/>
    <w:rsid w:val="00752C8C"/>
    <w:rsid w:val="00760F1D"/>
    <w:rsid w:val="00763F7F"/>
    <w:rsid w:val="007675F6"/>
    <w:rsid w:val="00794A9E"/>
    <w:rsid w:val="007A2156"/>
    <w:rsid w:val="007A52F5"/>
    <w:rsid w:val="007B43BD"/>
    <w:rsid w:val="007D0265"/>
    <w:rsid w:val="007D3358"/>
    <w:rsid w:val="007E079F"/>
    <w:rsid w:val="007E1034"/>
    <w:rsid w:val="00800375"/>
    <w:rsid w:val="00821D48"/>
    <w:rsid w:val="0083064B"/>
    <w:rsid w:val="00845CF7"/>
    <w:rsid w:val="00857053"/>
    <w:rsid w:val="0086169F"/>
    <w:rsid w:val="00861D0D"/>
    <w:rsid w:val="00862BA8"/>
    <w:rsid w:val="00872604"/>
    <w:rsid w:val="00872638"/>
    <w:rsid w:val="008B5A71"/>
    <w:rsid w:val="008C1566"/>
    <w:rsid w:val="008C2C32"/>
    <w:rsid w:val="008E00A4"/>
    <w:rsid w:val="00911F0F"/>
    <w:rsid w:val="0091621C"/>
    <w:rsid w:val="009240DD"/>
    <w:rsid w:val="009301D7"/>
    <w:rsid w:val="009457F7"/>
    <w:rsid w:val="00951242"/>
    <w:rsid w:val="00972777"/>
    <w:rsid w:val="0097566B"/>
    <w:rsid w:val="009A0DB7"/>
    <w:rsid w:val="009C5B42"/>
    <w:rsid w:val="009D3E0A"/>
    <w:rsid w:val="009D75B6"/>
    <w:rsid w:val="009E766A"/>
    <w:rsid w:val="009F24D9"/>
    <w:rsid w:val="009F3F2F"/>
    <w:rsid w:val="009F417F"/>
    <w:rsid w:val="00A12E53"/>
    <w:rsid w:val="00A132A9"/>
    <w:rsid w:val="00A26B93"/>
    <w:rsid w:val="00A2725E"/>
    <w:rsid w:val="00A30ACF"/>
    <w:rsid w:val="00A3313F"/>
    <w:rsid w:val="00A46DA0"/>
    <w:rsid w:val="00AA2BF9"/>
    <w:rsid w:val="00AA3537"/>
    <w:rsid w:val="00AD2D23"/>
    <w:rsid w:val="00AF442F"/>
    <w:rsid w:val="00AF70A4"/>
    <w:rsid w:val="00B17D13"/>
    <w:rsid w:val="00B27407"/>
    <w:rsid w:val="00B43054"/>
    <w:rsid w:val="00B644DB"/>
    <w:rsid w:val="00B666E6"/>
    <w:rsid w:val="00B7241D"/>
    <w:rsid w:val="00B92F9A"/>
    <w:rsid w:val="00BA31DD"/>
    <w:rsid w:val="00BE3806"/>
    <w:rsid w:val="00BF28CD"/>
    <w:rsid w:val="00BF339A"/>
    <w:rsid w:val="00BF69A7"/>
    <w:rsid w:val="00C030E9"/>
    <w:rsid w:val="00C03E14"/>
    <w:rsid w:val="00C07404"/>
    <w:rsid w:val="00C200A0"/>
    <w:rsid w:val="00C241A7"/>
    <w:rsid w:val="00C30DE8"/>
    <w:rsid w:val="00C507AB"/>
    <w:rsid w:val="00C50D0E"/>
    <w:rsid w:val="00C530F4"/>
    <w:rsid w:val="00C53BBB"/>
    <w:rsid w:val="00C54048"/>
    <w:rsid w:val="00C713D6"/>
    <w:rsid w:val="00C74B31"/>
    <w:rsid w:val="00C962F5"/>
    <w:rsid w:val="00CB2F60"/>
    <w:rsid w:val="00CB5150"/>
    <w:rsid w:val="00CC378B"/>
    <w:rsid w:val="00CC4558"/>
    <w:rsid w:val="00CD0ED1"/>
    <w:rsid w:val="00CD0F44"/>
    <w:rsid w:val="00CE07CC"/>
    <w:rsid w:val="00CF2A34"/>
    <w:rsid w:val="00D007F2"/>
    <w:rsid w:val="00D1718A"/>
    <w:rsid w:val="00D21C50"/>
    <w:rsid w:val="00D35FDA"/>
    <w:rsid w:val="00D45005"/>
    <w:rsid w:val="00D74248"/>
    <w:rsid w:val="00D86F43"/>
    <w:rsid w:val="00DB2289"/>
    <w:rsid w:val="00DD0A54"/>
    <w:rsid w:val="00DD5573"/>
    <w:rsid w:val="00DF0B0E"/>
    <w:rsid w:val="00DF4EDF"/>
    <w:rsid w:val="00DF5357"/>
    <w:rsid w:val="00E03754"/>
    <w:rsid w:val="00E239B9"/>
    <w:rsid w:val="00E27848"/>
    <w:rsid w:val="00E33CC4"/>
    <w:rsid w:val="00E35294"/>
    <w:rsid w:val="00E35E2B"/>
    <w:rsid w:val="00E45A65"/>
    <w:rsid w:val="00E55882"/>
    <w:rsid w:val="00E7300D"/>
    <w:rsid w:val="00E8563D"/>
    <w:rsid w:val="00EA5916"/>
    <w:rsid w:val="00EB7E59"/>
    <w:rsid w:val="00ED3B08"/>
    <w:rsid w:val="00ED4E5A"/>
    <w:rsid w:val="00EE26F9"/>
    <w:rsid w:val="00EE6650"/>
    <w:rsid w:val="00F40A83"/>
    <w:rsid w:val="00F42A11"/>
    <w:rsid w:val="00FC3085"/>
    <w:rsid w:val="00FD161D"/>
    <w:rsid w:val="00FD2F42"/>
    <w:rsid w:val="00FF2687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9240DD"/>
  </w:style>
  <w:style w:type="character" w:styleId="Hyperlink">
    <w:name w:val="Hyperlink"/>
    <w:basedOn w:val="DefaultParagraphFont"/>
    <w:uiPriority w:val="99"/>
    <w:unhideWhenUsed/>
    <w:rsid w:val="002B6546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D742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74248"/>
  </w:style>
  <w:style w:type="paragraph" w:styleId="Header">
    <w:name w:val="header"/>
    <w:basedOn w:val="Normal"/>
    <w:link w:val="a1"/>
    <w:uiPriority w:val="99"/>
    <w:unhideWhenUsed/>
    <w:rsid w:val="001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0D58"/>
  </w:style>
  <w:style w:type="paragraph" w:styleId="Footer">
    <w:name w:val="footer"/>
    <w:basedOn w:val="Normal"/>
    <w:link w:val="a2"/>
    <w:uiPriority w:val="99"/>
    <w:unhideWhenUsed/>
    <w:rsid w:val="001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74AAEA443D5748CFBC9F435B616B153F6FC3EB7EB8CE52E7E54376E04EDB9F2AFC088234w95CO" TargetMode="External" /><Relationship Id="rId6" Type="http://schemas.openxmlformats.org/officeDocument/2006/relationships/hyperlink" Target="consultantplus://offline/ref=F574AAEA443D5748CFBC9F435B616B153F6FC3EB7EB8CE52E7E54376E04EDB9F2AFC088234w95DO" TargetMode="External" /><Relationship Id="rId7" Type="http://schemas.openxmlformats.org/officeDocument/2006/relationships/hyperlink" Target="consultantplus://offline/ref=F574AAEA443D5748CFBC9F435B616B153F6FC3EB7EB8CE52E7E54376E04EDB9F2AFC08863198A34Ew356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94ACE-AEF6-4B74-A1BE-362F47FE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