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0CD1" w:rsidRPr="0011070A" w:rsidP="00280C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1-47-15</w:t>
      </w:r>
      <w:r w:rsidRPr="0011070A" w:rsidR="007813AE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280CD1" w:rsidRPr="0011070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DF0B0E" w:rsidRPr="0011070A" w:rsidP="00280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CD1" w:rsidRPr="0011070A" w:rsidP="00280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</w:t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0E7A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4F5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августа </w:t>
      </w:r>
      <w:r w:rsidRPr="0011070A" w:rsidR="007813AE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11070A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1070A" w:rsidR="00ED21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</w:p>
    <w:p w:rsidR="00280CD1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Сергиенко И. Ю.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70A" w:rsidR="007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4B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обвинителя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Бугаевой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Е.И.,</w:t>
      </w:r>
    </w:p>
    <w:p w:rsidR="004F524B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подсудимого</w:t>
      </w:r>
      <w:r w:rsidRPr="0011070A" w:rsidR="00D45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Боярина Р.В.,</w:t>
      </w:r>
    </w:p>
    <w:p w:rsidR="004F524B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524B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защитника –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адвоката </w:t>
      </w:r>
      <w:r w:rsidRPr="0011070A" w:rsidR="00821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Зыбиной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11070A" w:rsidR="007813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представившего</w:t>
      </w:r>
      <w:r w:rsidRPr="0011070A" w:rsidR="00B2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удостоверение </w:t>
      </w:r>
      <w:r w:rsidRPr="0011070A" w:rsidR="0086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1070A" w:rsidR="0067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ордер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1070A" w:rsidR="008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04.08</w:t>
      </w:r>
      <w:r w:rsidRPr="0011070A" w:rsidR="0078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Pr="0011070A" w:rsidR="00821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524B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20AF6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Кленьшиной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</w:t>
      </w:r>
    </w:p>
    <w:p w:rsidR="00280CD1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</w:t>
      </w:r>
      <w:r w:rsidRPr="0011070A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особого производства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уголовного дела в отношении</w:t>
      </w:r>
      <w:r w:rsidRPr="0011070A" w:rsidR="00CE07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0CD1" w:rsidRPr="0011070A" w:rsidP="007E2E5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Боярина Р</w:t>
      </w:r>
      <w:r w:rsidRPr="0011070A" w:rsidR="001F6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070A" w:rsidR="001F6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уроженца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67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</w:t>
      </w:r>
      <w:r w:rsidRPr="0011070A" w:rsidR="00781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проживающего </w:t>
      </w:r>
      <w:r w:rsidRPr="0011070A" w:rsidR="00820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7E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070A" w:rsidR="001F631D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671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A080A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11070A" w:rsidR="0094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преступления, предусмотренного</w:t>
      </w:r>
      <w:r w:rsidRPr="0011070A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 w:rsidR="0086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ч.1. </w:t>
      </w:r>
      <w:r w:rsidRPr="0011070A" w:rsidR="005B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1070A" w:rsidR="007E2E56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11070A" w:rsidR="00861D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 w:rsidR="00280C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РФ,</w:t>
      </w:r>
    </w:p>
    <w:p w:rsidR="004A080A" w:rsidRPr="0011070A" w:rsidP="00D35F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УСТАНОВИЛ</w:t>
      </w:r>
      <w:r w:rsidRPr="0011070A" w:rsidR="00280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9418FA" w:rsidRPr="0011070A" w:rsidP="007E2E56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1070A" w:rsidR="00F2448C">
        <w:rPr>
          <w:rFonts w:ascii="Times New Roman" w:hAnsi="Times New Roman" w:cs="Times New Roman"/>
          <w:sz w:val="28"/>
          <w:szCs w:val="28"/>
        </w:rPr>
        <w:t xml:space="preserve">  </w:t>
      </w:r>
      <w:r w:rsidRPr="0011070A" w:rsidR="007E2E56">
        <w:rPr>
          <w:rFonts w:ascii="Times New Roman" w:hAnsi="Times New Roman" w:cs="Times New Roman"/>
          <w:sz w:val="28"/>
          <w:szCs w:val="28"/>
        </w:rPr>
        <w:t xml:space="preserve">Боярину Р.В. </w:t>
      </w:r>
      <w:r w:rsidRPr="0011070A" w:rsidR="008E00A4">
        <w:rPr>
          <w:rFonts w:ascii="Times New Roman" w:hAnsi="Times New Roman" w:cs="Times New Roman"/>
          <w:sz w:val="28"/>
          <w:szCs w:val="28"/>
        </w:rPr>
        <w:t xml:space="preserve">предъявлено обвинение </w:t>
      </w:r>
      <w:r w:rsidRPr="0011070A" w:rsidR="007813AE">
        <w:rPr>
          <w:rFonts w:ascii="Times New Roman" w:hAnsi="Times New Roman" w:cs="Times New Roman"/>
          <w:sz w:val="28"/>
          <w:szCs w:val="28"/>
        </w:rPr>
        <w:t xml:space="preserve">в </w:t>
      </w:r>
      <w:r w:rsidRPr="0011070A" w:rsidR="007E2E56">
        <w:rPr>
          <w:rFonts w:ascii="Times New Roman" w:hAnsi="Times New Roman" w:cs="Times New Roman"/>
          <w:sz w:val="28"/>
          <w:szCs w:val="28"/>
          <w:lang w:eastAsia="ru-RU"/>
        </w:rPr>
        <w:t>умышленном повреждении чужого имущества, если это деяние повлекло причинение значительного ущерба</w:t>
      </w:r>
      <w:r w:rsidRPr="0011070A" w:rsidR="00F2448C">
        <w:rPr>
          <w:rFonts w:ascii="Times New Roman" w:hAnsi="Times New Roman" w:cs="Times New Roman"/>
          <w:sz w:val="28"/>
          <w:szCs w:val="28"/>
        </w:rPr>
        <w:t xml:space="preserve">, </w:t>
      </w:r>
      <w:r w:rsidRPr="0011070A">
        <w:rPr>
          <w:rFonts w:ascii="Times New Roman" w:hAnsi="Times New Roman" w:cs="Times New Roman"/>
          <w:sz w:val="28"/>
          <w:szCs w:val="28"/>
        </w:rPr>
        <w:t>при следующих обстоятельствах.</w:t>
      </w:r>
    </w:p>
    <w:p w:rsidR="007E2E56" w:rsidRPr="0011070A" w:rsidP="00F373F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>12.03.2022 года в период времени с 20 часов 50</w:t>
      </w:r>
      <w:r w:rsidRPr="0011070A" w:rsidR="00A900F9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11070A" w:rsidR="00F2448C">
        <w:rPr>
          <w:rFonts w:ascii="Times New Roman" w:hAnsi="Times New Roman" w:cs="Times New Roman"/>
          <w:sz w:val="28"/>
          <w:szCs w:val="28"/>
        </w:rPr>
        <w:t xml:space="preserve"> </w:t>
      </w:r>
      <w:r w:rsidRPr="0011070A">
        <w:rPr>
          <w:rFonts w:ascii="Times New Roman" w:hAnsi="Times New Roman" w:cs="Times New Roman"/>
          <w:sz w:val="28"/>
          <w:szCs w:val="28"/>
        </w:rPr>
        <w:t>до 21 часа 00 минут Боярин Р.В. находясь на участке местности, расположенном  возле магазина «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» по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на почве внезапно возникших неприязненных отношений с ранее незнакомым ему водителем автомобиля марки 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/изъято/ </w:t>
      </w:r>
      <w:r w:rsidRPr="0011070A">
        <w:rPr>
          <w:rFonts w:ascii="Times New Roman" w:hAnsi="Times New Roman" w:cs="Times New Roman"/>
          <w:sz w:val="28"/>
          <w:szCs w:val="28"/>
        </w:rPr>
        <w:t xml:space="preserve">–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имея прямой преступный умысел, направленный на умышленное  повреждение автомобиля марки 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принадлежащий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/изъято/ </w:t>
      </w:r>
      <w:r w:rsidRPr="0011070A">
        <w:rPr>
          <w:rFonts w:ascii="Times New Roman" w:hAnsi="Times New Roman" w:cs="Times New Roman"/>
          <w:sz w:val="28"/>
          <w:szCs w:val="28"/>
        </w:rPr>
        <w:t>и с целью причинения значительного имущественного вреда собственнику, действуя умышленно, по мотивам личной заинтересованности, осознавая общественную опасность своих преступных действий, предвидя наступление общественно-опасных последствий в виде причинения значительного имущественного вреда собственнику и желая их наступления, подошел к левой передней водительской двери, вышеуказанного автомобиля, и схватившись двумя руками за приоткрытое стекло левой передней двери автомобиля, резко дернул его на себя, расколов его, тем самым повредил стекло левой передней двери и внутреннюю обивку левой передней двери, согласно акту экспертного исследования № от 18.03.2022 года автомобиль получил следующие механические повреждения: разрывы  и отколы материала с полным разрушением стекла передней левой двери в целом, отслоения материала на средней по длине верхней части наружной стороны обивки внутренней двери передней левой в виде скола и задира части структурированной поверхности обивки внутренней двери передней левой, а также не передней верхней части обивки внутренней двери передней левой в  виде продольной поверхности царапины структурированной поверхности обивки внутренней двери передней левой, которые повлекли причинение значительного ущерба в ввиду необходимости проведения восстановительного ремонта автомобиля</w:t>
      </w:r>
      <w:r w:rsidRPr="0011070A" w:rsidR="00E802AA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 w:rsidR="00E802A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1070A" w:rsidR="003351D8">
        <w:rPr>
          <w:rFonts w:ascii="Times New Roman" w:eastAsia="Calibri" w:hAnsi="Times New Roman" w:cs="Times New Roman"/>
          <w:sz w:val="28"/>
          <w:szCs w:val="28"/>
          <w:lang w:eastAsia="en-US"/>
        </w:rPr>
        <w:t>/изъято/</w:t>
      </w:r>
      <w:r w:rsidRPr="0011070A" w:rsidR="00E802AA">
        <w:rPr>
          <w:rFonts w:ascii="Times New Roman" w:hAnsi="Times New Roman" w:cs="Times New Roman"/>
          <w:sz w:val="28"/>
          <w:szCs w:val="28"/>
        </w:rPr>
        <w:t xml:space="preserve">, сумма которого на дату происшествия 12.03.2022 </w:t>
      </w:r>
      <w:r w:rsidRPr="0011070A" w:rsidR="00E802AA">
        <w:rPr>
          <w:rFonts w:ascii="Times New Roman" w:hAnsi="Times New Roman" w:cs="Times New Roman"/>
          <w:sz w:val="28"/>
          <w:szCs w:val="28"/>
        </w:rPr>
        <w:t xml:space="preserve">года с учетом износа  запасных частей составляет </w:t>
      </w:r>
      <w:r w:rsidRPr="0011070A" w:rsidR="001560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/изъято/ </w:t>
      </w:r>
      <w:r w:rsidRPr="0011070A" w:rsidR="00E802AA">
        <w:rPr>
          <w:rFonts w:ascii="Times New Roman" w:hAnsi="Times New Roman" w:cs="Times New Roman"/>
          <w:sz w:val="28"/>
          <w:szCs w:val="28"/>
        </w:rPr>
        <w:t xml:space="preserve">рублей, которые для потерпевшей </w:t>
      </w:r>
      <w:r w:rsidRPr="0011070A" w:rsidR="001107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/изъято/ </w:t>
      </w:r>
      <w:r w:rsidRPr="0011070A" w:rsidR="00E802AA">
        <w:rPr>
          <w:rFonts w:ascii="Times New Roman" w:hAnsi="Times New Roman" w:cs="Times New Roman"/>
          <w:sz w:val="28"/>
          <w:szCs w:val="28"/>
        </w:rPr>
        <w:t>является значительным.</w:t>
      </w:r>
    </w:p>
    <w:p w:rsidR="00F373F2" w:rsidRPr="0011070A" w:rsidP="00F373F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070A">
        <w:rPr>
          <w:rStyle w:val="FontStyle12"/>
          <w:sz w:val="28"/>
          <w:szCs w:val="28"/>
        </w:rPr>
        <w:t xml:space="preserve">Действия </w:t>
      </w:r>
      <w:r w:rsidRPr="0011070A">
        <w:rPr>
          <w:rStyle w:val="FontStyle12"/>
          <w:sz w:val="28"/>
          <w:szCs w:val="28"/>
        </w:rPr>
        <w:t>Боярина Р.В. квалифицированы ч.1. ст. 167</w:t>
      </w:r>
      <w:r w:rsidRPr="0011070A">
        <w:rPr>
          <w:rStyle w:val="FontStyle12"/>
          <w:sz w:val="28"/>
          <w:szCs w:val="28"/>
        </w:rPr>
        <w:t xml:space="preserve"> УК РФ - </w:t>
      </w:r>
      <w:r w:rsidRPr="0011070A">
        <w:rPr>
          <w:rFonts w:ascii="Times New Roman" w:hAnsi="Times New Roman" w:cs="Times New Roman"/>
          <w:sz w:val="28"/>
          <w:szCs w:val="28"/>
        </w:rPr>
        <w:t xml:space="preserve"> как </w:t>
      </w:r>
      <w:r w:rsidRPr="0011070A" w:rsidR="00F2448C">
        <w:rPr>
          <w:rFonts w:ascii="Times New Roman" w:hAnsi="Times New Roman" w:cs="Times New Roman"/>
          <w:sz w:val="28"/>
          <w:szCs w:val="28"/>
        </w:rPr>
        <w:t xml:space="preserve"> </w:t>
      </w:r>
      <w:r w:rsidRPr="0011070A">
        <w:rPr>
          <w:rFonts w:ascii="Times New Roman" w:hAnsi="Times New Roman" w:cs="Times New Roman"/>
          <w:sz w:val="28"/>
          <w:szCs w:val="28"/>
          <w:lang w:eastAsia="ru-RU"/>
        </w:rPr>
        <w:t>умышленное повреждение чужого имущества, если это деяние повлекло причинение значительного ущерба.</w:t>
      </w:r>
    </w:p>
    <w:p w:rsidR="002D6E9E" w:rsidRPr="0011070A" w:rsidP="00267F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>В судебном заседании подсудимый</w:t>
      </w:r>
      <w:r w:rsidRPr="0011070A" w:rsidR="008E00A4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F373F2">
        <w:rPr>
          <w:rFonts w:ascii="Times New Roman" w:hAnsi="Times New Roman" w:cs="Times New Roman"/>
          <w:sz w:val="28"/>
          <w:szCs w:val="28"/>
        </w:rPr>
        <w:t xml:space="preserve">Боярин Р.В. </w:t>
      </w:r>
      <w:r w:rsidRPr="0011070A">
        <w:rPr>
          <w:rFonts w:ascii="Times New Roman" w:hAnsi="Times New Roman" w:cs="Times New Roman"/>
          <w:sz w:val="28"/>
          <w:szCs w:val="28"/>
        </w:rPr>
        <w:t>согласился с предъявленным</w:t>
      </w:r>
      <w:r w:rsidRPr="0011070A" w:rsidR="00EC679D">
        <w:rPr>
          <w:rFonts w:ascii="Times New Roman" w:hAnsi="Times New Roman" w:cs="Times New Roman"/>
          <w:sz w:val="28"/>
          <w:szCs w:val="28"/>
        </w:rPr>
        <w:t xml:space="preserve"> ему обвинением</w:t>
      </w:r>
      <w:r w:rsidRPr="0011070A">
        <w:rPr>
          <w:rFonts w:ascii="Times New Roman" w:hAnsi="Times New Roman" w:cs="Times New Roman"/>
          <w:sz w:val="28"/>
          <w:szCs w:val="28"/>
        </w:rPr>
        <w:t>, полностью признал</w:t>
      </w:r>
      <w:r w:rsidRPr="0011070A" w:rsidR="008E00A4">
        <w:rPr>
          <w:rFonts w:ascii="Times New Roman" w:hAnsi="Times New Roman" w:cs="Times New Roman"/>
          <w:sz w:val="28"/>
          <w:szCs w:val="28"/>
        </w:rPr>
        <w:t xml:space="preserve"> свою вину в совершении ука</w:t>
      </w:r>
      <w:r w:rsidRPr="0011070A" w:rsidR="00EC679D">
        <w:rPr>
          <w:rFonts w:ascii="Times New Roman" w:hAnsi="Times New Roman" w:cs="Times New Roman"/>
          <w:sz w:val="28"/>
          <w:szCs w:val="28"/>
        </w:rPr>
        <w:t>занного</w:t>
      </w:r>
      <w:r w:rsidRPr="0011070A">
        <w:rPr>
          <w:rFonts w:ascii="Times New Roman" w:hAnsi="Times New Roman" w:cs="Times New Roman"/>
          <w:sz w:val="28"/>
          <w:szCs w:val="28"/>
        </w:rPr>
        <w:t xml:space="preserve"> п</w:t>
      </w:r>
      <w:r w:rsidRPr="0011070A" w:rsidR="00EC679D">
        <w:rPr>
          <w:rFonts w:ascii="Times New Roman" w:hAnsi="Times New Roman" w:cs="Times New Roman"/>
          <w:sz w:val="28"/>
          <w:szCs w:val="28"/>
        </w:rPr>
        <w:t>реступления</w:t>
      </w:r>
      <w:r w:rsidRPr="0011070A">
        <w:rPr>
          <w:rFonts w:ascii="Times New Roman" w:hAnsi="Times New Roman" w:cs="Times New Roman"/>
          <w:sz w:val="28"/>
          <w:szCs w:val="28"/>
        </w:rPr>
        <w:t>, просил</w:t>
      </w:r>
      <w:r w:rsidRPr="0011070A" w:rsidR="00172477">
        <w:rPr>
          <w:rFonts w:ascii="Times New Roman" w:hAnsi="Times New Roman" w:cs="Times New Roman"/>
          <w:sz w:val="28"/>
          <w:szCs w:val="28"/>
        </w:rPr>
        <w:t xml:space="preserve"> рассмотреть дело </w:t>
      </w:r>
      <w:r w:rsidRPr="0011070A" w:rsidR="008E00A4">
        <w:rPr>
          <w:rFonts w:ascii="Times New Roman" w:hAnsi="Times New Roman" w:cs="Times New Roman"/>
          <w:sz w:val="28"/>
          <w:szCs w:val="28"/>
        </w:rPr>
        <w:t xml:space="preserve"> с применением особого порядка принятия су</w:t>
      </w:r>
      <w:r w:rsidRPr="0011070A">
        <w:rPr>
          <w:rFonts w:ascii="Times New Roman" w:hAnsi="Times New Roman" w:cs="Times New Roman"/>
          <w:sz w:val="28"/>
          <w:szCs w:val="28"/>
        </w:rPr>
        <w:t>дебного решения.</w:t>
      </w:r>
    </w:p>
    <w:p w:rsidR="00D61F5C" w:rsidRPr="0011070A" w:rsidP="00F373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1070A">
        <w:rPr>
          <w:rFonts w:ascii="Times New Roman" w:hAnsi="Times New Roman" w:cs="Times New Roman"/>
          <w:sz w:val="28"/>
          <w:szCs w:val="28"/>
        </w:rPr>
        <w:t xml:space="preserve">потерпевшая </w:t>
      </w:r>
      <w:r w:rsidRPr="0011070A" w:rsidR="00156090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 w:rsidR="002D6E9E">
        <w:rPr>
          <w:rFonts w:ascii="Times New Roman" w:hAnsi="Times New Roman" w:cs="Times New Roman"/>
          <w:sz w:val="28"/>
          <w:szCs w:val="28"/>
        </w:rPr>
        <w:t>заявил</w:t>
      </w:r>
      <w:r w:rsidRPr="0011070A" w:rsidR="00EC679D">
        <w:rPr>
          <w:rFonts w:ascii="Times New Roman" w:hAnsi="Times New Roman" w:cs="Times New Roman"/>
          <w:sz w:val="28"/>
          <w:szCs w:val="28"/>
        </w:rPr>
        <w:t>а</w:t>
      </w:r>
      <w:r w:rsidRPr="0011070A" w:rsidR="002D6E9E">
        <w:rPr>
          <w:rFonts w:ascii="Times New Roman" w:hAnsi="Times New Roman" w:cs="Times New Roman"/>
          <w:sz w:val="28"/>
          <w:szCs w:val="28"/>
        </w:rPr>
        <w:t xml:space="preserve"> ходатайство о прекращении в отношении </w:t>
      </w:r>
      <w:r w:rsidRPr="0011070A" w:rsidR="00F373F2">
        <w:rPr>
          <w:rFonts w:ascii="Times New Roman" w:hAnsi="Times New Roman" w:cs="Times New Roman"/>
          <w:sz w:val="28"/>
          <w:szCs w:val="28"/>
        </w:rPr>
        <w:t xml:space="preserve">Боярина Р.В. </w:t>
      </w:r>
      <w:r w:rsidRPr="0011070A" w:rsidR="002D6E9E">
        <w:rPr>
          <w:rFonts w:ascii="Times New Roman" w:hAnsi="Times New Roman" w:cs="Times New Roman"/>
          <w:sz w:val="28"/>
          <w:szCs w:val="28"/>
        </w:rPr>
        <w:t>уголовного дела,</w:t>
      </w:r>
      <w:r w:rsidRPr="0011070A">
        <w:rPr>
          <w:rFonts w:ascii="Times New Roman" w:hAnsi="Times New Roman" w:cs="Times New Roman"/>
          <w:sz w:val="28"/>
          <w:szCs w:val="28"/>
        </w:rPr>
        <w:t xml:space="preserve"> по обвинению посл</w:t>
      </w:r>
      <w:r w:rsidRPr="0011070A" w:rsidR="00EC679D">
        <w:rPr>
          <w:rFonts w:ascii="Times New Roman" w:hAnsi="Times New Roman" w:cs="Times New Roman"/>
          <w:sz w:val="28"/>
          <w:szCs w:val="28"/>
        </w:rPr>
        <w:t>еднего в совершении преступления</w:t>
      </w:r>
      <w:r w:rsidRPr="0011070A">
        <w:rPr>
          <w:rFonts w:ascii="Times New Roman" w:hAnsi="Times New Roman" w:cs="Times New Roman"/>
          <w:sz w:val="28"/>
          <w:szCs w:val="28"/>
        </w:rPr>
        <w:t>, пре</w:t>
      </w:r>
      <w:r w:rsidRPr="0011070A" w:rsidR="00EC679D">
        <w:rPr>
          <w:rFonts w:ascii="Times New Roman" w:hAnsi="Times New Roman" w:cs="Times New Roman"/>
          <w:sz w:val="28"/>
          <w:szCs w:val="28"/>
        </w:rPr>
        <w:t>дусмотренного</w:t>
      </w:r>
      <w:r w:rsidRPr="0011070A">
        <w:rPr>
          <w:rFonts w:ascii="Times New Roman" w:hAnsi="Times New Roman" w:cs="Times New Roman"/>
          <w:sz w:val="28"/>
          <w:szCs w:val="28"/>
        </w:rPr>
        <w:t xml:space="preserve"> ч.1. ст. </w:t>
      </w:r>
      <w:r w:rsidRPr="0011070A" w:rsidR="00F373F2">
        <w:rPr>
          <w:rFonts w:ascii="Times New Roman" w:hAnsi="Times New Roman" w:cs="Times New Roman"/>
          <w:sz w:val="28"/>
          <w:szCs w:val="28"/>
        </w:rPr>
        <w:t>167</w:t>
      </w:r>
      <w:r w:rsidRPr="0011070A">
        <w:rPr>
          <w:rFonts w:ascii="Times New Roman" w:hAnsi="Times New Roman" w:cs="Times New Roman"/>
          <w:sz w:val="28"/>
          <w:szCs w:val="28"/>
        </w:rPr>
        <w:t xml:space="preserve"> УК РФ</w:t>
      </w:r>
      <w:r w:rsidRPr="0011070A" w:rsidR="002D6E9E">
        <w:rPr>
          <w:rFonts w:ascii="Times New Roman" w:hAnsi="Times New Roman" w:cs="Times New Roman"/>
          <w:sz w:val="28"/>
          <w:szCs w:val="28"/>
        </w:rPr>
        <w:t xml:space="preserve">, </w:t>
      </w:r>
      <w:r w:rsidRPr="0011070A" w:rsidR="002D6E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</w:t>
      </w:r>
      <w:r w:rsidRPr="0011070A" w:rsidR="00D1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</w:t>
      </w:r>
      <w:r w:rsidRPr="0011070A" w:rsidR="002D6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Боярин Р.В. </w:t>
      </w:r>
      <w:r w:rsidRPr="0011070A" w:rsidR="00F373F2">
        <w:rPr>
          <w:rFonts w:ascii="Times New Roman" w:hAnsi="Times New Roman" w:cs="Times New Roman"/>
          <w:sz w:val="28"/>
          <w:szCs w:val="28"/>
        </w:rPr>
        <w:t>материальный ущерб возместил, моральный вред загладил.</w:t>
      </w:r>
    </w:p>
    <w:p w:rsidR="00D61F5C" w:rsidRPr="0011070A" w:rsidP="00D61F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Style w:val="FontStyle12"/>
          <w:sz w:val="28"/>
          <w:szCs w:val="28"/>
        </w:rPr>
        <w:t>В судебном заседании государственный обвинитель не возражал</w:t>
      </w:r>
      <w:r w:rsidRPr="0011070A" w:rsidR="00F373F2">
        <w:rPr>
          <w:rStyle w:val="FontStyle12"/>
          <w:sz w:val="28"/>
          <w:szCs w:val="28"/>
        </w:rPr>
        <w:t>а</w:t>
      </w:r>
      <w:r w:rsidRPr="0011070A">
        <w:rPr>
          <w:rStyle w:val="FontStyle12"/>
          <w:sz w:val="28"/>
          <w:szCs w:val="28"/>
        </w:rPr>
        <w:t xml:space="preserve"> против удовлетворения заявленного ходатайства о прекращения уголовного дела в отношении </w:t>
      </w:r>
      <w:r w:rsidRPr="0011070A" w:rsidR="00F373F2">
        <w:rPr>
          <w:rStyle w:val="FontStyle12"/>
          <w:sz w:val="28"/>
          <w:szCs w:val="28"/>
        </w:rPr>
        <w:t xml:space="preserve">Боярина Р.В. </w:t>
      </w:r>
      <w:r w:rsidRPr="0011070A">
        <w:rPr>
          <w:rFonts w:ascii="Times New Roman" w:hAnsi="Times New Roman" w:cs="Times New Roman"/>
          <w:sz w:val="28"/>
          <w:szCs w:val="28"/>
        </w:rPr>
        <w:t>по обвинению последнего в совершении преступлен</w:t>
      </w:r>
      <w:r w:rsidRPr="0011070A" w:rsidR="00F373F2">
        <w:rPr>
          <w:rFonts w:ascii="Times New Roman" w:hAnsi="Times New Roman" w:cs="Times New Roman"/>
          <w:sz w:val="28"/>
          <w:szCs w:val="28"/>
        </w:rPr>
        <w:t xml:space="preserve">ия, предусмотренного ч.1 ст. </w:t>
      </w:r>
      <w:r w:rsidRPr="0011070A" w:rsidR="00F373F2">
        <w:rPr>
          <w:rFonts w:ascii="Times New Roman" w:hAnsi="Times New Roman" w:cs="Times New Roman"/>
          <w:sz w:val="28"/>
          <w:szCs w:val="28"/>
        </w:rPr>
        <w:t>167</w:t>
      </w:r>
      <w:r w:rsidRPr="0011070A">
        <w:rPr>
          <w:rFonts w:ascii="Times New Roman" w:hAnsi="Times New Roman" w:cs="Times New Roman"/>
          <w:sz w:val="28"/>
          <w:szCs w:val="28"/>
        </w:rPr>
        <w:t xml:space="preserve">  УК</w:t>
      </w:r>
      <w:r w:rsidRPr="0011070A">
        <w:rPr>
          <w:rFonts w:ascii="Times New Roman" w:hAnsi="Times New Roman" w:cs="Times New Roman"/>
          <w:sz w:val="28"/>
          <w:szCs w:val="28"/>
        </w:rPr>
        <w:t xml:space="preserve"> РФ</w:t>
      </w:r>
      <w:r w:rsidRPr="0011070A">
        <w:rPr>
          <w:rStyle w:val="FontStyle12"/>
          <w:sz w:val="28"/>
          <w:szCs w:val="28"/>
        </w:rPr>
        <w:t xml:space="preserve">,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примирением сторон, поскольку подсудимый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Боярин Р.В. </w:t>
      </w:r>
      <w:r w:rsidRPr="0011070A" w:rsidR="00156090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обвиняется в преступлении небольшой тяжести, вред потерпевшей возмещен в полном объеме.</w:t>
      </w:r>
    </w:p>
    <w:p w:rsidR="00D61F5C" w:rsidRPr="0011070A" w:rsidP="00D61F5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адвокат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Зыбина В.В.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1070A">
        <w:rPr>
          <w:rStyle w:val="FontStyle12"/>
          <w:sz w:val="28"/>
          <w:szCs w:val="28"/>
        </w:rPr>
        <w:t>не возражал</w:t>
      </w:r>
      <w:r w:rsidRPr="0011070A" w:rsidR="00F373F2">
        <w:rPr>
          <w:rStyle w:val="FontStyle12"/>
          <w:sz w:val="28"/>
          <w:szCs w:val="28"/>
        </w:rPr>
        <w:t>а</w:t>
      </w:r>
      <w:r w:rsidRPr="0011070A">
        <w:rPr>
          <w:rStyle w:val="FontStyle12"/>
          <w:sz w:val="28"/>
          <w:szCs w:val="28"/>
        </w:rPr>
        <w:t xml:space="preserve"> против удовлетворения заявленного ходатайства о прекращения уголовного дела в отношении </w:t>
      </w:r>
      <w:r w:rsidRPr="0011070A" w:rsidR="00F373F2">
        <w:rPr>
          <w:rStyle w:val="FontStyle12"/>
          <w:sz w:val="28"/>
          <w:szCs w:val="28"/>
        </w:rPr>
        <w:t xml:space="preserve">Боярина Р.В. </w:t>
      </w:r>
      <w:r w:rsidRPr="0011070A">
        <w:rPr>
          <w:rFonts w:ascii="Times New Roman" w:hAnsi="Times New Roman" w:cs="Times New Roman"/>
          <w:sz w:val="28"/>
          <w:szCs w:val="28"/>
        </w:rPr>
        <w:t>по обвинению последнего в совершении преступлен</w:t>
      </w:r>
      <w:r w:rsidRPr="0011070A" w:rsidR="00F373F2">
        <w:rPr>
          <w:rFonts w:ascii="Times New Roman" w:hAnsi="Times New Roman" w:cs="Times New Roman"/>
          <w:sz w:val="28"/>
          <w:szCs w:val="28"/>
        </w:rPr>
        <w:t>ия, предусмотренного ч.1 ст. 167</w:t>
      </w:r>
      <w:r w:rsidRPr="0011070A">
        <w:rPr>
          <w:rFonts w:ascii="Times New Roman" w:hAnsi="Times New Roman" w:cs="Times New Roman"/>
          <w:sz w:val="28"/>
          <w:szCs w:val="28"/>
        </w:rPr>
        <w:t xml:space="preserve">  УК РФ, полагал</w:t>
      </w:r>
      <w:r w:rsidRPr="0011070A" w:rsidR="00F373F2">
        <w:rPr>
          <w:rFonts w:ascii="Times New Roman" w:hAnsi="Times New Roman" w:cs="Times New Roman"/>
          <w:sz w:val="28"/>
          <w:szCs w:val="28"/>
        </w:rPr>
        <w:t>а</w:t>
      </w:r>
      <w:r w:rsidRPr="0011070A">
        <w:rPr>
          <w:rFonts w:ascii="Times New Roman" w:hAnsi="Times New Roman" w:cs="Times New Roman"/>
          <w:sz w:val="28"/>
          <w:szCs w:val="28"/>
        </w:rPr>
        <w:t>, что имеются все основания для удовлетворения заявленного ходатайства.</w:t>
      </w:r>
    </w:p>
    <w:p w:rsidR="00A26B93" w:rsidRPr="0011070A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1070A">
        <w:rPr>
          <w:rStyle w:val="FontStyle12"/>
          <w:sz w:val="28"/>
          <w:szCs w:val="28"/>
        </w:rPr>
        <w:t>В судебном заседании п</w:t>
      </w:r>
      <w:r w:rsidRPr="0011070A" w:rsidR="002D6E9E">
        <w:rPr>
          <w:rStyle w:val="FontStyle12"/>
          <w:sz w:val="28"/>
          <w:szCs w:val="28"/>
        </w:rPr>
        <w:t xml:space="preserve">одсудимый </w:t>
      </w:r>
      <w:r w:rsidRPr="0011070A" w:rsidR="00F373F2">
        <w:rPr>
          <w:rStyle w:val="FontStyle12"/>
          <w:sz w:val="28"/>
          <w:szCs w:val="28"/>
        </w:rPr>
        <w:t xml:space="preserve">Боярин Р.В. </w:t>
      </w:r>
      <w:r w:rsidRPr="0011070A" w:rsidR="00BE3806">
        <w:rPr>
          <w:rStyle w:val="FontStyle12"/>
          <w:sz w:val="28"/>
          <w:szCs w:val="28"/>
        </w:rPr>
        <w:t>просил удовлетворить заявленное ходатайство</w:t>
      </w:r>
      <w:r w:rsidRPr="0011070A" w:rsidR="002D6E9E">
        <w:rPr>
          <w:rStyle w:val="FontStyle12"/>
          <w:sz w:val="28"/>
          <w:szCs w:val="28"/>
        </w:rPr>
        <w:t>, произво</w:t>
      </w:r>
      <w:r w:rsidRPr="0011070A" w:rsidR="003055CD">
        <w:rPr>
          <w:rStyle w:val="FontStyle12"/>
          <w:sz w:val="28"/>
          <w:szCs w:val="28"/>
        </w:rPr>
        <w:t>дство по уголовному делу в отно</w:t>
      </w:r>
      <w:r w:rsidRPr="0011070A" w:rsidR="002D6E9E">
        <w:rPr>
          <w:rStyle w:val="FontStyle12"/>
          <w:sz w:val="28"/>
          <w:szCs w:val="28"/>
        </w:rPr>
        <w:t>ш</w:t>
      </w:r>
      <w:r w:rsidRPr="0011070A" w:rsidR="003055CD">
        <w:rPr>
          <w:rStyle w:val="FontStyle12"/>
          <w:sz w:val="28"/>
          <w:szCs w:val="28"/>
        </w:rPr>
        <w:t>е</w:t>
      </w:r>
      <w:r w:rsidRPr="0011070A" w:rsidR="002D6E9E">
        <w:rPr>
          <w:rStyle w:val="FontStyle12"/>
          <w:sz w:val="28"/>
          <w:szCs w:val="28"/>
        </w:rPr>
        <w:t>нии него п</w:t>
      </w:r>
      <w:r w:rsidRPr="0011070A">
        <w:rPr>
          <w:rStyle w:val="FontStyle12"/>
          <w:sz w:val="28"/>
          <w:szCs w:val="28"/>
        </w:rPr>
        <w:t>рекратить за примирением сторон, пояснив, что вред, причиненный потерпевшей, заглажен.</w:t>
      </w:r>
    </w:p>
    <w:p w:rsidR="009F24D9" w:rsidRPr="0011070A" w:rsidP="002E57CA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1070A">
        <w:rPr>
          <w:rStyle w:val="FontStyle12"/>
          <w:sz w:val="28"/>
          <w:szCs w:val="28"/>
        </w:rPr>
        <w:t>И</w:t>
      </w:r>
      <w:r w:rsidRPr="0011070A" w:rsidR="00267FE4">
        <w:rPr>
          <w:rStyle w:val="FontStyle12"/>
          <w:sz w:val="28"/>
          <w:szCs w:val="28"/>
        </w:rPr>
        <w:t xml:space="preserve">сследовав доводы ходатайства </w:t>
      </w:r>
      <w:r w:rsidRPr="0011070A" w:rsidR="00D61F5C">
        <w:rPr>
          <w:rStyle w:val="FontStyle12"/>
          <w:sz w:val="28"/>
          <w:szCs w:val="28"/>
        </w:rPr>
        <w:t>потерпевшей</w:t>
      </w:r>
      <w:r w:rsidRPr="0011070A" w:rsidR="002E57CA">
        <w:rPr>
          <w:rStyle w:val="FontStyle12"/>
          <w:sz w:val="28"/>
          <w:szCs w:val="28"/>
        </w:rPr>
        <w:t xml:space="preserve">, </w:t>
      </w:r>
      <w:r w:rsidRPr="0011070A" w:rsidR="00583D8D">
        <w:rPr>
          <w:rStyle w:val="FontStyle12"/>
          <w:sz w:val="28"/>
          <w:szCs w:val="28"/>
        </w:rPr>
        <w:t xml:space="preserve">выслушав </w:t>
      </w:r>
      <w:r w:rsidRPr="0011070A" w:rsidR="00267FE4">
        <w:rPr>
          <w:rStyle w:val="FontStyle12"/>
          <w:sz w:val="28"/>
          <w:szCs w:val="28"/>
        </w:rPr>
        <w:t xml:space="preserve">мнение участников процесса по данному ходатайству, исследовав материалы дела, относящиеся к данному ходатайству, </w:t>
      </w:r>
      <w:r w:rsidRPr="0011070A">
        <w:rPr>
          <w:rStyle w:val="FontStyle12"/>
          <w:sz w:val="28"/>
          <w:szCs w:val="28"/>
        </w:rPr>
        <w:t xml:space="preserve">суд </w:t>
      </w:r>
      <w:r w:rsidRPr="0011070A">
        <w:rPr>
          <w:rStyle w:val="FontStyle12"/>
          <w:sz w:val="28"/>
          <w:szCs w:val="28"/>
        </w:rPr>
        <w:t>приходит к следующему.</w:t>
      </w:r>
    </w:p>
    <w:p w:rsidR="00583D8D" w:rsidRPr="0011070A" w:rsidP="00583D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2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В соответствии со ст. 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5" w:history="1">
        <w:r w:rsidRPr="0011070A">
          <w:rPr>
            <w:rFonts w:ascii="Times New Roman" w:hAnsi="Times New Roman" w:cs="Times New Roman"/>
            <w:color w:val="0000FF"/>
            <w:sz w:val="28"/>
            <w:szCs w:val="28"/>
          </w:rPr>
          <w:t>небольшой</w:t>
        </w:r>
      </w:hyperlink>
      <w:r w:rsidRPr="0011070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6" w:history="1">
        <w:r w:rsidRPr="0011070A">
          <w:rPr>
            <w:rFonts w:ascii="Times New Roman" w:hAnsi="Times New Roman" w:cs="Times New Roman"/>
            <w:color w:val="0000FF"/>
            <w:sz w:val="28"/>
            <w:szCs w:val="28"/>
          </w:rPr>
          <w:t>средней</w:t>
        </w:r>
      </w:hyperlink>
      <w:r w:rsidRPr="0011070A">
        <w:rPr>
          <w:rFonts w:ascii="Times New Roman" w:hAnsi="Times New Roman" w:cs="Times New Roman"/>
          <w:sz w:val="28"/>
          <w:szCs w:val="28"/>
        </w:rPr>
        <w:t xml:space="preserve"> тяжести, в случаях, предусмотренных </w:t>
      </w:r>
      <w:hyperlink r:id="rId7" w:history="1">
        <w:r w:rsidRPr="0011070A">
          <w:rPr>
            <w:rFonts w:ascii="Times New Roman" w:hAnsi="Times New Roman" w:cs="Times New Roman"/>
            <w:color w:val="0000FF"/>
            <w:sz w:val="28"/>
            <w:szCs w:val="28"/>
          </w:rPr>
          <w:t>статьей 76</w:t>
        </w:r>
      </w:hyperlink>
      <w:r w:rsidRPr="0011070A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583D8D" w:rsidRPr="0011070A" w:rsidP="00583D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606F60" w:rsidRPr="0011070A" w:rsidP="003065AD">
      <w:pPr>
        <w:pStyle w:val="Style3"/>
        <w:widowControl/>
        <w:spacing w:line="240" w:lineRule="auto"/>
        <w:ind w:right="5"/>
        <w:rPr>
          <w:rStyle w:val="FontStyle12"/>
          <w:sz w:val="28"/>
          <w:szCs w:val="28"/>
        </w:rPr>
      </w:pPr>
      <w:r w:rsidRPr="0011070A">
        <w:rPr>
          <w:rStyle w:val="FontStyle12"/>
          <w:sz w:val="28"/>
          <w:szCs w:val="28"/>
        </w:rPr>
        <w:t>В соответст</w:t>
      </w:r>
      <w:r w:rsidRPr="0011070A" w:rsidR="00BF28CD">
        <w:rPr>
          <w:rStyle w:val="FontStyle12"/>
          <w:sz w:val="28"/>
          <w:szCs w:val="28"/>
        </w:rPr>
        <w:t>вии со ст. 15 УК Р</w:t>
      </w:r>
      <w:r w:rsidRPr="0011070A" w:rsidR="00EC679D">
        <w:rPr>
          <w:rStyle w:val="FontStyle12"/>
          <w:sz w:val="28"/>
          <w:szCs w:val="28"/>
        </w:rPr>
        <w:t>Ф преступление, предусмотренное</w:t>
      </w:r>
      <w:r w:rsidRPr="0011070A" w:rsidR="00C50D0E">
        <w:rPr>
          <w:rStyle w:val="FontStyle12"/>
          <w:sz w:val="28"/>
          <w:szCs w:val="28"/>
        </w:rPr>
        <w:t xml:space="preserve"> </w:t>
      </w:r>
      <w:r w:rsidRPr="0011070A" w:rsidR="000A721C">
        <w:rPr>
          <w:rStyle w:val="FontStyle12"/>
          <w:sz w:val="28"/>
          <w:szCs w:val="28"/>
        </w:rPr>
        <w:t xml:space="preserve">ч.1. </w:t>
      </w:r>
      <w:r w:rsidRPr="0011070A" w:rsidR="00EC679D">
        <w:rPr>
          <w:rStyle w:val="FontStyle12"/>
          <w:sz w:val="28"/>
          <w:szCs w:val="28"/>
        </w:rPr>
        <w:t xml:space="preserve">ст. </w:t>
      </w:r>
      <w:r w:rsidRPr="0011070A" w:rsidR="00F373F2">
        <w:rPr>
          <w:rStyle w:val="FontStyle12"/>
          <w:sz w:val="28"/>
          <w:szCs w:val="28"/>
        </w:rPr>
        <w:t>167</w:t>
      </w:r>
      <w:r w:rsidRPr="0011070A" w:rsidR="00D61F5C">
        <w:rPr>
          <w:rStyle w:val="FontStyle12"/>
          <w:sz w:val="28"/>
          <w:szCs w:val="28"/>
        </w:rPr>
        <w:t xml:space="preserve"> </w:t>
      </w:r>
      <w:r w:rsidRPr="0011070A" w:rsidR="00EC679D">
        <w:rPr>
          <w:rStyle w:val="FontStyle12"/>
          <w:sz w:val="28"/>
          <w:szCs w:val="28"/>
        </w:rPr>
        <w:t xml:space="preserve"> УК РФ, относится </w:t>
      </w:r>
      <w:r w:rsidRPr="0011070A">
        <w:rPr>
          <w:rStyle w:val="FontStyle12"/>
          <w:sz w:val="28"/>
          <w:szCs w:val="28"/>
        </w:rPr>
        <w:t>к категории преступлений небольшой тяжести.</w:t>
      </w:r>
    </w:p>
    <w:p w:rsidR="00583D8D" w:rsidRPr="0011070A" w:rsidP="0045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внимание,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11070A" w:rsidR="00D6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Р.В. </w:t>
      </w:r>
      <w:r w:rsidRPr="0011070A" w:rsidR="00042672">
        <w:rPr>
          <w:rFonts w:ascii="Times New Roman" w:hAnsi="Times New Roman" w:cs="Times New Roman"/>
          <w:sz w:val="28"/>
          <w:szCs w:val="28"/>
        </w:rPr>
        <w:t>совершил преступление</w:t>
      </w:r>
      <w:r w:rsidRPr="0011070A">
        <w:rPr>
          <w:rFonts w:ascii="Times New Roman" w:hAnsi="Times New Roman" w:cs="Times New Roman"/>
          <w:sz w:val="28"/>
          <w:szCs w:val="28"/>
        </w:rPr>
        <w:t xml:space="preserve"> небольшой т</w:t>
      </w:r>
      <w:r w:rsidRPr="0011070A" w:rsidR="002E57CA">
        <w:rPr>
          <w:rFonts w:ascii="Times New Roman" w:hAnsi="Times New Roman" w:cs="Times New Roman"/>
          <w:sz w:val="28"/>
          <w:szCs w:val="28"/>
        </w:rPr>
        <w:t>яжести, вину признал полностью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причиненный в результате </w:t>
      </w:r>
      <w:r w:rsidRPr="0011070A" w:rsidR="000A721C">
        <w:rPr>
          <w:rFonts w:ascii="Times New Roman" w:hAnsi="Times New Roman" w:cs="Times New Roman"/>
          <w:sz w:val="28"/>
          <w:szCs w:val="28"/>
        </w:rPr>
        <w:t>сове</w:t>
      </w:r>
      <w:r w:rsidRPr="0011070A" w:rsidR="00042672">
        <w:rPr>
          <w:rFonts w:ascii="Times New Roman" w:hAnsi="Times New Roman" w:cs="Times New Roman"/>
          <w:sz w:val="28"/>
          <w:szCs w:val="28"/>
        </w:rPr>
        <w:t>ршенного преступления</w:t>
      </w:r>
      <w:r w:rsidRPr="0011070A">
        <w:rPr>
          <w:rFonts w:ascii="Times New Roman" w:hAnsi="Times New Roman" w:cs="Times New Roman"/>
          <w:sz w:val="28"/>
          <w:szCs w:val="28"/>
        </w:rPr>
        <w:t xml:space="preserve"> вред </w:t>
      </w:r>
      <w:r w:rsidRPr="0011070A" w:rsidR="00D1718A">
        <w:rPr>
          <w:rFonts w:ascii="Times New Roman" w:hAnsi="Times New Roman" w:cs="Times New Roman"/>
          <w:sz w:val="28"/>
          <w:szCs w:val="28"/>
        </w:rPr>
        <w:t xml:space="preserve">перед </w:t>
      </w:r>
      <w:r w:rsidRPr="0011070A" w:rsidR="00D61F5C">
        <w:rPr>
          <w:rFonts w:ascii="Times New Roman" w:hAnsi="Times New Roman" w:cs="Times New Roman"/>
          <w:sz w:val="28"/>
          <w:szCs w:val="28"/>
        </w:rPr>
        <w:t>потерпевшей</w:t>
      </w:r>
      <w:r w:rsidRPr="0011070A" w:rsidR="000A721C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D1718A">
        <w:rPr>
          <w:rFonts w:ascii="Times New Roman" w:hAnsi="Times New Roman" w:cs="Times New Roman"/>
          <w:sz w:val="28"/>
          <w:szCs w:val="28"/>
        </w:rPr>
        <w:t xml:space="preserve">заглажен </w:t>
      </w:r>
      <w:r w:rsidRPr="0011070A" w:rsidR="000A721C">
        <w:rPr>
          <w:rFonts w:ascii="Times New Roman" w:hAnsi="Times New Roman" w:cs="Times New Roman"/>
          <w:sz w:val="28"/>
          <w:szCs w:val="28"/>
        </w:rPr>
        <w:t>в полном объеме</w:t>
      </w:r>
      <w:r w:rsidRPr="0011070A">
        <w:rPr>
          <w:rFonts w:ascii="Times New Roman" w:hAnsi="Times New Roman" w:cs="Times New Roman"/>
          <w:sz w:val="28"/>
          <w:szCs w:val="28"/>
        </w:rPr>
        <w:t xml:space="preserve">, </w:t>
      </w:r>
      <w:r w:rsidRPr="0011070A" w:rsidR="007D5426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11070A">
        <w:rPr>
          <w:rFonts w:ascii="Times New Roman" w:hAnsi="Times New Roman" w:cs="Times New Roman"/>
          <w:sz w:val="28"/>
          <w:szCs w:val="28"/>
        </w:rPr>
        <w:t>личность п</w:t>
      </w:r>
      <w:r w:rsidRPr="0011070A" w:rsidR="00042672">
        <w:rPr>
          <w:rFonts w:ascii="Times New Roman" w:hAnsi="Times New Roman" w:cs="Times New Roman"/>
          <w:sz w:val="28"/>
          <w:szCs w:val="28"/>
        </w:rPr>
        <w:t xml:space="preserve">одсудимого, </w:t>
      </w:r>
      <w:r w:rsidRPr="0011070A" w:rsidR="00156090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F373F2">
        <w:rPr>
          <w:rStyle w:val="FontStyle12"/>
          <w:sz w:val="28"/>
          <w:szCs w:val="28"/>
        </w:rPr>
        <w:t xml:space="preserve">, </w:t>
      </w:r>
      <w:r w:rsidRPr="0011070A" w:rsidR="007D5426">
        <w:rPr>
          <w:rFonts w:ascii="Times New Roman" w:hAnsi="Times New Roman" w:cs="Times New Roman"/>
          <w:sz w:val="28"/>
          <w:szCs w:val="28"/>
        </w:rPr>
        <w:t xml:space="preserve">а также учитывая просьбу потерпевшей </w:t>
      </w:r>
      <w:r w:rsidRPr="0011070A" w:rsidR="000A721C">
        <w:rPr>
          <w:rFonts w:ascii="Times New Roman" w:hAnsi="Times New Roman" w:cs="Times New Roman"/>
          <w:sz w:val="28"/>
          <w:szCs w:val="28"/>
        </w:rPr>
        <w:t xml:space="preserve">и </w:t>
      </w:r>
      <w:r w:rsidRPr="0011070A">
        <w:rPr>
          <w:rFonts w:ascii="Times New Roman" w:hAnsi="Times New Roman" w:cs="Times New Roman"/>
          <w:sz w:val="28"/>
          <w:szCs w:val="28"/>
        </w:rPr>
        <w:t xml:space="preserve">подсудимого о прекращении уголовного дела в связи с примирением сторон, суд считает необходимым прекратить уголовное дело в отношении </w:t>
      </w:r>
      <w:r w:rsidRPr="0011070A" w:rsidR="007D5426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F373F2">
        <w:rPr>
          <w:rFonts w:ascii="Times New Roman" w:hAnsi="Times New Roman" w:cs="Times New Roman"/>
          <w:sz w:val="28"/>
          <w:szCs w:val="28"/>
        </w:rPr>
        <w:t xml:space="preserve">Боярина Р.В. </w:t>
      </w:r>
      <w:r w:rsidRPr="0011070A">
        <w:rPr>
          <w:rFonts w:ascii="Times New Roman" w:hAnsi="Times New Roman" w:cs="Times New Roman"/>
          <w:sz w:val="28"/>
          <w:szCs w:val="28"/>
        </w:rPr>
        <w:t xml:space="preserve">в связи с примирением сторон. </w:t>
      </w:r>
    </w:p>
    <w:p w:rsidR="00583D8D" w:rsidRPr="0011070A" w:rsidP="003055CD">
      <w:pPr>
        <w:spacing w:after="0" w:line="240" w:lineRule="auto"/>
        <w:ind w:right="-186" w:firstLine="720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 указанные обстоятельства, суд приходит к выводу, что законных оснований</w:t>
      </w:r>
      <w:r w:rsidRPr="0011070A" w:rsidR="00911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препятствующих прекращению уголовного дела в связи с примирением сторон</w:t>
      </w:r>
      <w:r w:rsidRPr="0011070A" w:rsidR="00911F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имеется, а поэтому уголовное дело подлежит прекращению на основании ст.25 УПК РФ и ст.76 УК РФ. </w:t>
      </w:r>
    </w:p>
    <w:p w:rsidR="00E55882" w:rsidRPr="0011070A" w:rsidP="004E6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   </w:t>
      </w:r>
      <w:r w:rsidRPr="0011070A">
        <w:rPr>
          <w:rFonts w:ascii="Times New Roman" w:hAnsi="Times New Roman" w:cs="Times New Roman"/>
          <w:sz w:val="28"/>
          <w:szCs w:val="28"/>
        </w:rPr>
        <w:t xml:space="preserve">В соответствии с ч.3. ст. 24 УПК РФ прекращение уголовного дела влечет за собой прекращение уголовного преследования. </w:t>
      </w:r>
    </w:p>
    <w:p w:rsidR="00583D8D" w:rsidRPr="0011070A" w:rsidP="00583D8D">
      <w:pPr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ст. 25, 254 УПК РФ и ст. 76 УК РФ, мировой судья.</w:t>
      </w:r>
    </w:p>
    <w:p w:rsidR="00583D8D" w:rsidRPr="0011070A" w:rsidP="00583D8D">
      <w:pPr>
        <w:tabs>
          <w:tab w:val="center" w:pos="5129"/>
          <w:tab w:val="left" w:pos="6750"/>
        </w:tabs>
        <w:spacing w:after="0" w:line="240" w:lineRule="auto"/>
        <w:ind w:right="-186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 О С Т А Н О В И Л:</w:t>
      </w:r>
    </w:p>
    <w:p w:rsidR="00702E53" w:rsidRPr="0011070A" w:rsidP="0011070A">
      <w:pPr>
        <w:tabs>
          <w:tab w:val="center" w:pos="5129"/>
          <w:tab w:val="left" w:pos="6750"/>
        </w:tabs>
        <w:spacing w:after="0" w:line="240" w:lineRule="auto"/>
        <w:ind w:right="-18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11070A" w:rsidR="004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уголовного дела в отношении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Боярина Р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 в совершении пре</w:t>
      </w:r>
      <w:r w:rsidRPr="0011070A" w:rsidR="000426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ступления, предусмотренного</w:t>
      </w:r>
      <w:r w:rsidRPr="0011070A" w:rsidR="000A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</w:t>
      </w:r>
      <w:r w:rsidRPr="0011070A" w:rsidR="005B6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11070A" w:rsidR="00550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</w:t>
      </w:r>
      <w:r w:rsidRPr="0011070A" w:rsidR="007B43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примирением сторон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удовлетворить.</w:t>
      </w:r>
    </w:p>
    <w:p w:rsidR="00583D8D" w:rsidRPr="0011070A" w:rsidP="00F373F2">
      <w:pPr>
        <w:spacing w:after="0" w:line="240" w:lineRule="auto"/>
        <w:ind w:right="-187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Уголовное дело </w:t>
      </w:r>
      <w:r w:rsidRPr="0011070A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уголовное преследование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Боярина Р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обвиняемого в совершении преступлени</w:t>
      </w:r>
      <w:r w:rsidRPr="0011070A" w:rsidR="00042672">
        <w:rPr>
          <w:rFonts w:ascii="Times New Roman" w:eastAsia="Times New Roman" w:hAnsi="Times New Roman" w:cs="Times New Roman"/>
          <w:sz w:val="28"/>
          <w:szCs w:val="28"/>
          <w:lang w:eastAsia="ru-RU"/>
        </w:rPr>
        <w:t>я, предусмотренного</w:t>
      </w:r>
      <w:r w:rsidRPr="0011070A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ч.1. </w:t>
      </w:r>
      <w:r w:rsidRPr="0011070A" w:rsidR="005B6A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11070A" w:rsidR="00DD5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РФ -  прекратить </w:t>
      </w:r>
      <w:r w:rsidRPr="0011070A" w:rsidR="00924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25 УПК РФ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прим</w:t>
      </w:r>
      <w:r w:rsidRPr="0011070A" w:rsidR="00702E5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ирением сторон.</w:t>
      </w:r>
    </w:p>
    <w:p w:rsidR="00583D8D" w:rsidRPr="0011070A" w:rsidP="00DD5573">
      <w:pPr>
        <w:spacing w:after="0" w:line="240" w:lineRule="auto"/>
        <w:ind w:right="-18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11070A" w:rsidR="00455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подсудимому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Боярину Р.В.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прекращения производства по делу в связи с примирением сторон.</w:t>
      </w:r>
    </w:p>
    <w:p w:rsidR="00583D8D" w:rsidRPr="0011070A" w:rsidP="00F3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Меру </w:t>
      </w:r>
      <w:r w:rsidRPr="0011070A" w:rsidR="00042672">
        <w:rPr>
          <w:rFonts w:ascii="Times New Roman" w:hAnsi="Times New Roman" w:cs="Times New Roman"/>
          <w:sz w:val="28"/>
          <w:szCs w:val="28"/>
        </w:rPr>
        <w:t xml:space="preserve">пресечения в виде подписки о невыезде и надлежащем поведении 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Боярину Р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 w:rsidR="00F3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1070A" w:rsidR="003C7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070A" w:rsidR="00F373F2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7B43BD">
        <w:rPr>
          <w:rFonts w:ascii="Times New Roman" w:hAnsi="Times New Roman" w:cs="Times New Roman"/>
          <w:sz w:val="28"/>
          <w:szCs w:val="28"/>
        </w:rPr>
        <w:t xml:space="preserve">- </w:t>
      </w:r>
      <w:r w:rsidRPr="0011070A">
        <w:rPr>
          <w:rFonts w:ascii="Times New Roman" w:hAnsi="Times New Roman" w:cs="Times New Roman"/>
          <w:sz w:val="28"/>
          <w:szCs w:val="28"/>
        </w:rPr>
        <w:t xml:space="preserve">отменить. </w:t>
      </w:r>
    </w:p>
    <w:p w:rsidR="00F373F2" w:rsidRPr="0011070A" w:rsidP="00F3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>Вещественное доказательство</w:t>
      </w:r>
      <w:r w:rsidRPr="0011070A" w:rsidR="00ED217A">
        <w:rPr>
          <w:rFonts w:ascii="Times New Roman" w:hAnsi="Times New Roman" w:cs="Times New Roman"/>
          <w:sz w:val="28"/>
          <w:szCs w:val="28"/>
        </w:rPr>
        <w:t xml:space="preserve">: автомобиль марки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ED217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 w:rsidR="00ED217A">
        <w:rPr>
          <w:rFonts w:ascii="Times New Roman" w:hAnsi="Times New Roman" w:cs="Times New Roman"/>
          <w:sz w:val="28"/>
          <w:szCs w:val="28"/>
        </w:rPr>
        <w:t xml:space="preserve">– находящегося на хранении у законного владельца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 w:rsidR="00ED217A">
        <w:rPr>
          <w:rFonts w:ascii="Times New Roman" w:hAnsi="Times New Roman" w:cs="Times New Roman"/>
          <w:sz w:val="28"/>
          <w:szCs w:val="28"/>
        </w:rPr>
        <w:t xml:space="preserve">– оставить по </w:t>
      </w:r>
      <w:r w:rsidRPr="0011070A" w:rsidR="00ED217A">
        <w:rPr>
          <w:rFonts w:ascii="Times New Roman" w:hAnsi="Times New Roman" w:cs="Times New Roman"/>
          <w:sz w:val="28"/>
          <w:szCs w:val="28"/>
        </w:rPr>
        <w:t>принадлежности  потерпевшей</w:t>
      </w:r>
      <w:r w:rsidRPr="0011070A" w:rsidR="00ED217A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 w:rsidR="00ED217A">
        <w:rPr>
          <w:rFonts w:ascii="Times New Roman" w:hAnsi="Times New Roman" w:cs="Times New Roman"/>
          <w:sz w:val="28"/>
          <w:szCs w:val="28"/>
        </w:rPr>
        <w:t>;</w:t>
      </w:r>
    </w:p>
    <w:p w:rsidR="00ED217A" w:rsidRPr="0011070A" w:rsidP="00F37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70A">
        <w:rPr>
          <w:rFonts w:ascii="Times New Roman" w:hAnsi="Times New Roman" w:cs="Times New Roman"/>
          <w:sz w:val="28"/>
          <w:szCs w:val="28"/>
        </w:rPr>
        <w:t xml:space="preserve">- свидетельства о регистрации </w:t>
      </w:r>
      <w:r w:rsidR="00A1547B">
        <w:rPr>
          <w:rFonts w:ascii="Times New Roman" w:hAnsi="Times New Roman" w:cs="Times New Roman"/>
          <w:sz w:val="28"/>
          <w:szCs w:val="28"/>
        </w:rPr>
        <w:t>№</w:t>
      </w:r>
      <w:r w:rsidRPr="0011070A">
        <w:rPr>
          <w:rFonts w:ascii="Times New Roman" w:hAnsi="Times New Roman" w:cs="Times New Roman"/>
          <w:sz w:val="28"/>
          <w:szCs w:val="28"/>
        </w:rPr>
        <w:t xml:space="preserve"> на автомобиль </w:t>
      </w:r>
      <w:r w:rsidRPr="0011070A" w:rsidR="003C7FA0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11070A" w:rsidR="0011070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 xml:space="preserve">, находящееся у законного владельца </w:t>
      </w:r>
      <w:r w:rsidRPr="0011070A" w:rsidR="0011070A">
        <w:rPr>
          <w:rFonts w:ascii="Times New Roman" w:eastAsia="Calibri" w:hAnsi="Times New Roman" w:cs="Times New Roman"/>
          <w:sz w:val="28"/>
          <w:szCs w:val="28"/>
        </w:rPr>
        <w:t xml:space="preserve">/изъято/ </w:t>
      </w:r>
      <w:r w:rsidRPr="0011070A">
        <w:rPr>
          <w:rFonts w:ascii="Times New Roman" w:hAnsi="Times New Roman" w:cs="Times New Roman"/>
          <w:sz w:val="28"/>
          <w:szCs w:val="28"/>
        </w:rPr>
        <w:t xml:space="preserve">-  оставить по </w:t>
      </w:r>
      <w:r w:rsidRPr="0011070A">
        <w:rPr>
          <w:rFonts w:ascii="Times New Roman" w:hAnsi="Times New Roman" w:cs="Times New Roman"/>
          <w:sz w:val="28"/>
          <w:szCs w:val="28"/>
        </w:rPr>
        <w:t>принадлежности  потерпевшей</w:t>
      </w:r>
      <w:r w:rsidRPr="0011070A">
        <w:rPr>
          <w:rFonts w:ascii="Times New Roman" w:hAnsi="Times New Roman" w:cs="Times New Roman"/>
          <w:sz w:val="28"/>
          <w:szCs w:val="28"/>
        </w:rPr>
        <w:t xml:space="preserve"> </w:t>
      </w:r>
      <w:r w:rsidRPr="0011070A" w:rsidR="0011070A">
        <w:rPr>
          <w:rFonts w:ascii="Times New Roman" w:eastAsia="Calibri" w:hAnsi="Times New Roman" w:cs="Times New Roman"/>
          <w:sz w:val="28"/>
          <w:szCs w:val="28"/>
        </w:rPr>
        <w:t>/изъято/</w:t>
      </w:r>
      <w:r w:rsidRPr="0011070A">
        <w:rPr>
          <w:rFonts w:ascii="Times New Roman" w:hAnsi="Times New Roman" w:cs="Times New Roman"/>
          <w:sz w:val="28"/>
          <w:szCs w:val="28"/>
        </w:rPr>
        <w:t>.</w:t>
      </w:r>
    </w:p>
    <w:p w:rsidR="00ED3B08" w:rsidRPr="0011070A" w:rsidP="00ED217A">
      <w:pPr>
        <w:spacing w:after="120" w:line="240" w:lineRule="auto"/>
        <w:ind w:right="-18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Керченский городской суд Республики Крым в течение 10 дней со дня оглашения через мирового судью судебного участка № 47 Керченского судебного района Республики Крым.</w:t>
      </w:r>
    </w:p>
    <w:p w:rsidR="00280CD1" w:rsidRPr="0011070A" w:rsidP="00280C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Мировой</w:t>
      </w:r>
      <w:r w:rsidRPr="0011070A" w:rsidR="00DF0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11070A" w:rsidR="00D35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0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1070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1070A" w:rsidR="004A0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1070A" w:rsidR="00E8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070A" w:rsidR="000670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Ю. Сергиенко</w:t>
      </w:r>
    </w:p>
    <w:p w:rsidR="009A0DB7" w:rsidRPr="0011070A" w:rsidP="009A0D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9A0DB7" w:rsidRPr="0011070A" w:rsidP="009A0DB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3C2ED1" w:rsidRPr="0011070A">
      <w:pPr>
        <w:rPr>
          <w:rFonts w:ascii="Times New Roman" w:hAnsi="Times New Roman" w:cs="Times New Roman"/>
          <w:sz w:val="28"/>
          <w:szCs w:val="28"/>
        </w:rPr>
      </w:pPr>
    </w:p>
    <w:p w:rsidR="00DF0B0E" w:rsidRPr="0011070A">
      <w:pPr>
        <w:rPr>
          <w:rFonts w:ascii="Times New Roman" w:hAnsi="Times New Roman" w:cs="Times New Roman"/>
          <w:sz w:val="28"/>
          <w:szCs w:val="28"/>
        </w:rPr>
      </w:pPr>
    </w:p>
    <w:p w:rsidR="00DC0184" w:rsidRPr="0011070A">
      <w:pPr>
        <w:rPr>
          <w:rFonts w:ascii="Times New Roman" w:hAnsi="Times New Roman" w:cs="Times New Roman"/>
          <w:sz w:val="28"/>
          <w:szCs w:val="28"/>
        </w:rPr>
      </w:pPr>
    </w:p>
    <w:p w:rsidR="00DC0184" w:rsidRPr="0011070A">
      <w:pPr>
        <w:rPr>
          <w:rFonts w:ascii="Times New Roman" w:hAnsi="Times New Roman" w:cs="Times New Roman"/>
          <w:sz w:val="28"/>
          <w:szCs w:val="28"/>
        </w:rPr>
      </w:pPr>
    </w:p>
    <w:sectPr w:rsidSect="00DF0B0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F"/>
    <w:rsid w:val="000019FE"/>
    <w:rsid w:val="00003E6E"/>
    <w:rsid w:val="00042672"/>
    <w:rsid w:val="00044941"/>
    <w:rsid w:val="000523B7"/>
    <w:rsid w:val="000604E3"/>
    <w:rsid w:val="0006705F"/>
    <w:rsid w:val="00082CA7"/>
    <w:rsid w:val="00086E79"/>
    <w:rsid w:val="000A721C"/>
    <w:rsid w:val="000E7A1D"/>
    <w:rsid w:val="0011070A"/>
    <w:rsid w:val="00133978"/>
    <w:rsid w:val="0015237E"/>
    <w:rsid w:val="00156090"/>
    <w:rsid w:val="001627AF"/>
    <w:rsid w:val="001668DB"/>
    <w:rsid w:val="00172477"/>
    <w:rsid w:val="001F4516"/>
    <w:rsid w:val="001F631D"/>
    <w:rsid w:val="00264AB3"/>
    <w:rsid w:val="00267FE4"/>
    <w:rsid w:val="00276A90"/>
    <w:rsid w:val="00280CD1"/>
    <w:rsid w:val="002B6546"/>
    <w:rsid w:val="002D6E9E"/>
    <w:rsid w:val="002D72FC"/>
    <w:rsid w:val="002E57CA"/>
    <w:rsid w:val="002F3650"/>
    <w:rsid w:val="003055CD"/>
    <w:rsid w:val="003065AD"/>
    <w:rsid w:val="00312772"/>
    <w:rsid w:val="00314FAF"/>
    <w:rsid w:val="0033202C"/>
    <w:rsid w:val="003351D8"/>
    <w:rsid w:val="003C2ED1"/>
    <w:rsid w:val="003C7FA0"/>
    <w:rsid w:val="00451E26"/>
    <w:rsid w:val="0045598E"/>
    <w:rsid w:val="00460077"/>
    <w:rsid w:val="00470B10"/>
    <w:rsid w:val="00486D2B"/>
    <w:rsid w:val="004A080A"/>
    <w:rsid w:val="004A092E"/>
    <w:rsid w:val="004B1364"/>
    <w:rsid w:val="004E6EE2"/>
    <w:rsid w:val="004F524B"/>
    <w:rsid w:val="005502EA"/>
    <w:rsid w:val="00550F1E"/>
    <w:rsid w:val="00577CD2"/>
    <w:rsid w:val="00583D8D"/>
    <w:rsid w:val="005A2FC5"/>
    <w:rsid w:val="005A5512"/>
    <w:rsid w:val="005B3F6A"/>
    <w:rsid w:val="005B6AEE"/>
    <w:rsid w:val="005C5284"/>
    <w:rsid w:val="00606F60"/>
    <w:rsid w:val="00631CE2"/>
    <w:rsid w:val="006440BB"/>
    <w:rsid w:val="00671238"/>
    <w:rsid w:val="006A39A2"/>
    <w:rsid w:val="006B7FED"/>
    <w:rsid w:val="006C5DA6"/>
    <w:rsid w:val="006D6805"/>
    <w:rsid w:val="00702E53"/>
    <w:rsid w:val="0071178D"/>
    <w:rsid w:val="007211B5"/>
    <w:rsid w:val="0074535A"/>
    <w:rsid w:val="00752C8C"/>
    <w:rsid w:val="00760F1D"/>
    <w:rsid w:val="007813AE"/>
    <w:rsid w:val="007A52F5"/>
    <w:rsid w:val="007B43BD"/>
    <w:rsid w:val="007D0265"/>
    <w:rsid w:val="007D3358"/>
    <w:rsid w:val="007D5426"/>
    <w:rsid w:val="007E079F"/>
    <w:rsid w:val="007E2E56"/>
    <w:rsid w:val="00820AF6"/>
    <w:rsid w:val="00821D48"/>
    <w:rsid w:val="0083064B"/>
    <w:rsid w:val="00861D0D"/>
    <w:rsid w:val="00862BA8"/>
    <w:rsid w:val="00872604"/>
    <w:rsid w:val="008B5A71"/>
    <w:rsid w:val="008C2C32"/>
    <w:rsid w:val="008E00A4"/>
    <w:rsid w:val="00911F0F"/>
    <w:rsid w:val="0091621C"/>
    <w:rsid w:val="009240DD"/>
    <w:rsid w:val="009301D7"/>
    <w:rsid w:val="009418FA"/>
    <w:rsid w:val="00951242"/>
    <w:rsid w:val="00954BEA"/>
    <w:rsid w:val="00972777"/>
    <w:rsid w:val="0097566B"/>
    <w:rsid w:val="009778F8"/>
    <w:rsid w:val="009A0DB7"/>
    <w:rsid w:val="009D3E0A"/>
    <w:rsid w:val="009D75B6"/>
    <w:rsid w:val="009E766A"/>
    <w:rsid w:val="009F24D9"/>
    <w:rsid w:val="009F3F2F"/>
    <w:rsid w:val="009F417F"/>
    <w:rsid w:val="00A12E53"/>
    <w:rsid w:val="00A132A9"/>
    <w:rsid w:val="00A1547B"/>
    <w:rsid w:val="00A26B93"/>
    <w:rsid w:val="00A30ACF"/>
    <w:rsid w:val="00A46DA0"/>
    <w:rsid w:val="00A56555"/>
    <w:rsid w:val="00A900F9"/>
    <w:rsid w:val="00AB65DF"/>
    <w:rsid w:val="00B27407"/>
    <w:rsid w:val="00B50E93"/>
    <w:rsid w:val="00B644DB"/>
    <w:rsid w:val="00B7241D"/>
    <w:rsid w:val="00B92F9A"/>
    <w:rsid w:val="00BE3806"/>
    <w:rsid w:val="00BF28CD"/>
    <w:rsid w:val="00BF69A7"/>
    <w:rsid w:val="00C03E14"/>
    <w:rsid w:val="00C200A0"/>
    <w:rsid w:val="00C241A7"/>
    <w:rsid w:val="00C30DE8"/>
    <w:rsid w:val="00C50D0E"/>
    <w:rsid w:val="00C530F4"/>
    <w:rsid w:val="00C53BBB"/>
    <w:rsid w:val="00C54048"/>
    <w:rsid w:val="00C713D6"/>
    <w:rsid w:val="00CB5150"/>
    <w:rsid w:val="00CC4558"/>
    <w:rsid w:val="00CD0F44"/>
    <w:rsid w:val="00CE07CC"/>
    <w:rsid w:val="00CF2A34"/>
    <w:rsid w:val="00D1718A"/>
    <w:rsid w:val="00D35FDA"/>
    <w:rsid w:val="00D45005"/>
    <w:rsid w:val="00D61F5C"/>
    <w:rsid w:val="00DB2289"/>
    <w:rsid w:val="00DC0184"/>
    <w:rsid w:val="00DD5573"/>
    <w:rsid w:val="00DF0B0E"/>
    <w:rsid w:val="00DF4EDF"/>
    <w:rsid w:val="00E03754"/>
    <w:rsid w:val="00E239B9"/>
    <w:rsid w:val="00E33CC4"/>
    <w:rsid w:val="00E45A65"/>
    <w:rsid w:val="00E55882"/>
    <w:rsid w:val="00E802AA"/>
    <w:rsid w:val="00E8563D"/>
    <w:rsid w:val="00EA5916"/>
    <w:rsid w:val="00EC679D"/>
    <w:rsid w:val="00ED217A"/>
    <w:rsid w:val="00ED3B08"/>
    <w:rsid w:val="00EE26F9"/>
    <w:rsid w:val="00F2448C"/>
    <w:rsid w:val="00F373F2"/>
    <w:rsid w:val="00F40A83"/>
    <w:rsid w:val="00F42A11"/>
    <w:rsid w:val="00FC3085"/>
    <w:rsid w:val="00FF2687"/>
    <w:rsid w:val="00FF3C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6942348-68D9-4D44-9176-0612193F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0DB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C2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200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30AC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3">
    <w:name w:val="Style3"/>
    <w:basedOn w:val="Normal"/>
    <w:rsid w:val="00A30ACF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30ACF"/>
    <w:rPr>
      <w:rFonts w:ascii="Times New Roman" w:hAnsi="Times New Roman" w:cs="Times New Roman"/>
      <w:sz w:val="26"/>
      <w:szCs w:val="26"/>
    </w:rPr>
  </w:style>
  <w:style w:type="paragraph" w:styleId="BodyText">
    <w:name w:val="Body Text"/>
    <w:aliases w:val="Основной текст Знак Знак Знак"/>
    <w:basedOn w:val="Normal"/>
    <w:link w:val="1"/>
    <w:rsid w:val="009D75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uiPriority w:val="99"/>
    <w:semiHidden/>
    <w:rsid w:val="009D75B6"/>
  </w:style>
  <w:style w:type="character" w:customStyle="1" w:styleId="1">
    <w:name w:val="Основной текст Знак1"/>
    <w:aliases w:val="Основной текст Знак Знак Знак Знак"/>
    <w:link w:val="BodyText"/>
    <w:rsid w:val="009D75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9240DD"/>
  </w:style>
  <w:style w:type="character" w:styleId="Hyperlink">
    <w:name w:val="Hyperlink"/>
    <w:basedOn w:val="DefaultParagraphFont"/>
    <w:uiPriority w:val="99"/>
    <w:unhideWhenUsed/>
    <w:rsid w:val="002B65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74AAEA443D5748CFBC9F435B616B153F6FC3EB7EB8CE52E7E54376E04EDB9F2AFC088234w95CO" TargetMode="External" /><Relationship Id="rId6" Type="http://schemas.openxmlformats.org/officeDocument/2006/relationships/hyperlink" Target="consultantplus://offline/ref=F574AAEA443D5748CFBC9F435B616B153F6FC3EB7EB8CE52E7E54376E04EDB9F2AFC088234w95DO" TargetMode="External" /><Relationship Id="rId7" Type="http://schemas.openxmlformats.org/officeDocument/2006/relationships/hyperlink" Target="consultantplus://offline/ref=F574AAEA443D5748CFBC9F435B616B153F6FC3EB7EB8CE52E7E54376E04EDB9F2AFC08863198A34Ew356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C8BA-5617-46F0-8C7A-0FA7A3E7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