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07" w:rsidRPr="004B3622" w:rsidRDefault="002007D0" w:rsidP="002007D0">
      <w:pPr>
        <w:pStyle w:val="1"/>
        <w:ind w:left="6372" w:firstLine="0"/>
        <w:rPr>
          <w:b/>
          <w:szCs w:val="24"/>
        </w:rPr>
      </w:pPr>
      <w:r w:rsidRPr="004B3622">
        <w:rPr>
          <w:b/>
          <w:szCs w:val="24"/>
        </w:rPr>
        <w:t xml:space="preserve">       </w:t>
      </w:r>
      <w:r w:rsidR="00982205" w:rsidRPr="004B3622">
        <w:rPr>
          <w:b/>
          <w:szCs w:val="24"/>
        </w:rPr>
        <w:t xml:space="preserve"> </w:t>
      </w:r>
      <w:r w:rsidR="004B3622">
        <w:rPr>
          <w:b/>
          <w:szCs w:val="24"/>
        </w:rPr>
        <w:t xml:space="preserve">    </w:t>
      </w:r>
      <w:r w:rsidR="006E3C07" w:rsidRPr="004B3622">
        <w:rPr>
          <w:b/>
          <w:szCs w:val="24"/>
        </w:rPr>
        <w:t>Дело № 1-</w:t>
      </w:r>
      <w:r w:rsidRPr="004B3622">
        <w:rPr>
          <w:b/>
          <w:szCs w:val="24"/>
        </w:rPr>
        <w:t xml:space="preserve">51-01/2017 </w:t>
      </w:r>
    </w:p>
    <w:p w:rsidR="002007D0" w:rsidRPr="004B3622" w:rsidRDefault="002007D0" w:rsidP="00982205">
      <w:pPr>
        <w:pStyle w:val="1"/>
        <w:ind w:left="6372" w:firstLine="0"/>
        <w:jc w:val="center"/>
        <w:rPr>
          <w:b/>
          <w:szCs w:val="24"/>
        </w:rPr>
      </w:pPr>
    </w:p>
    <w:p w:rsidR="006E3C07" w:rsidRPr="004B3622" w:rsidRDefault="004B3622" w:rsidP="004B3622">
      <w:pPr>
        <w:pStyle w:val="1"/>
        <w:tabs>
          <w:tab w:val="center" w:pos="5031"/>
          <w:tab w:val="left" w:pos="8076"/>
        </w:tabs>
        <w:jc w:val="left"/>
        <w:rPr>
          <w:b/>
          <w:szCs w:val="24"/>
        </w:rPr>
      </w:pPr>
      <w:r w:rsidRPr="004B3622">
        <w:rPr>
          <w:b/>
          <w:szCs w:val="24"/>
        </w:rPr>
        <w:tab/>
      </w:r>
      <w:r w:rsidR="006E3C07" w:rsidRPr="004B3622">
        <w:rPr>
          <w:b/>
          <w:szCs w:val="24"/>
        </w:rPr>
        <w:t>П Р И Г О В О Р</w:t>
      </w:r>
      <w:r w:rsidRPr="004B3622">
        <w:rPr>
          <w:b/>
          <w:szCs w:val="24"/>
        </w:rPr>
        <w:tab/>
      </w:r>
    </w:p>
    <w:p w:rsidR="006E3C07" w:rsidRPr="004B3622" w:rsidRDefault="006E3C07" w:rsidP="006E3C07">
      <w:pPr>
        <w:pStyle w:val="1"/>
        <w:jc w:val="center"/>
        <w:rPr>
          <w:b/>
          <w:szCs w:val="24"/>
        </w:rPr>
      </w:pPr>
      <w:r w:rsidRPr="004B3622">
        <w:rPr>
          <w:b/>
          <w:szCs w:val="24"/>
        </w:rPr>
        <w:t>Именем  Российской Федерации</w:t>
      </w:r>
    </w:p>
    <w:p w:rsidR="006E3C07" w:rsidRPr="004B3622" w:rsidRDefault="006E3C07" w:rsidP="006E3C07">
      <w:pPr>
        <w:jc w:val="center"/>
      </w:pPr>
    </w:p>
    <w:p w:rsidR="006E3C07" w:rsidRPr="004B3622" w:rsidRDefault="006E3C07" w:rsidP="006E3C07">
      <w:r w:rsidRPr="004B3622">
        <w:t>0</w:t>
      </w:r>
      <w:r w:rsidR="002007D0" w:rsidRPr="004B3622">
        <w:t xml:space="preserve">1 февраля </w:t>
      </w:r>
      <w:r w:rsidRPr="004B3622">
        <w:t>201</w:t>
      </w:r>
      <w:r w:rsidR="002007D0" w:rsidRPr="004B3622">
        <w:t>7</w:t>
      </w:r>
      <w:r w:rsidRPr="004B3622">
        <w:t xml:space="preserve"> года</w:t>
      </w:r>
      <w:r w:rsidRPr="004B3622">
        <w:tab/>
      </w:r>
      <w:r w:rsidRPr="004B3622">
        <w:tab/>
      </w:r>
      <w:r w:rsidRPr="004B3622">
        <w:tab/>
      </w:r>
      <w:r w:rsidRPr="004B3622">
        <w:tab/>
      </w:r>
      <w:r w:rsidRPr="004B3622">
        <w:tab/>
      </w:r>
      <w:r w:rsidRPr="004B3622">
        <w:tab/>
        <w:t xml:space="preserve">           </w:t>
      </w:r>
      <w:r w:rsidR="002007D0" w:rsidRPr="004B3622">
        <w:tab/>
      </w:r>
      <w:r w:rsidR="00041517" w:rsidRPr="004B3622">
        <w:tab/>
        <w:t xml:space="preserve">        </w:t>
      </w:r>
      <w:r w:rsidR="004B3622">
        <w:t xml:space="preserve"> </w:t>
      </w:r>
      <w:r w:rsidRPr="004B3622">
        <w:t xml:space="preserve">г. </w:t>
      </w:r>
      <w:r w:rsidR="00041517" w:rsidRPr="004B3622">
        <w:t xml:space="preserve"> Керчь </w:t>
      </w:r>
      <w:r w:rsidRPr="004B3622">
        <w:tab/>
      </w:r>
      <w:r w:rsidRPr="004B3622">
        <w:tab/>
      </w:r>
      <w:r w:rsidRPr="004B3622">
        <w:tab/>
      </w:r>
      <w:r w:rsidRPr="004B3622">
        <w:tab/>
      </w:r>
      <w:r w:rsidRPr="004B3622">
        <w:tab/>
      </w:r>
      <w:r w:rsidRPr="004B3622">
        <w:tab/>
        <w:t xml:space="preserve">      </w:t>
      </w:r>
    </w:p>
    <w:p w:rsidR="006E3C07" w:rsidRPr="004B3622" w:rsidRDefault="006E3C07" w:rsidP="006E3C07">
      <w:r w:rsidRPr="004B3622">
        <w:tab/>
        <w:t xml:space="preserve">Мировой судья судебного участка № </w:t>
      </w:r>
      <w:r w:rsidR="002007D0" w:rsidRPr="004B3622">
        <w:t xml:space="preserve">51 Керченского судебного района (городской округ Керчь) Республики Крым </w:t>
      </w:r>
      <w:r w:rsidRPr="004B3622">
        <w:t xml:space="preserve">Урюпина С.С., </w:t>
      </w:r>
    </w:p>
    <w:p w:rsidR="006E3C07" w:rsidRPr="004B3622" w:rsidRDefault="006E3C07" w:rsidP="006E3C07">
      <w:pPr>
        <w:ind w:firstLine="708"/>
        <w:jc w:val="both"/>
      </w:pPr>
      <w:r w:rsidRPr="004B3622">
        <w:t>с участием лиц:</w:t>
      </w:r>
    </w:p>
    <w:p w:rsidR="006E3C07" w:rsidRPr="004B3622" w:rsidRDefault="006E3C07" w:rsidP="006E3C07">
      <w:pPr>
        <w:ind w:firstLine="708"/>
        <w:jc w:val="both"/>
      </w:pPr>
      <w:r w:rsidRPr="004B3622">
        <w:t xml:space="preserve">государственного обвинителя в лице помощника </w:t>
      </w:r>
      <w:r w:rsidR="002007D0" w:rsidRPr="004B3622">
        <w:t xml:space="preserve">Керченского городского </w:t>
      </w:r>
      <w:r w:rsidRPr="004B3622">
        <w:t xml:space="preserve">прокурора – </w:t>
      </w:r>
      <w:r w:rsidR="00A35479" w:rsidRPr="004B3622">
        <w:t>Военной З.Н.,</w:t>
      </w:r>
      <w:r w:rsidRPr="004B3622">
        <w:t xml:space="preserve">  </w:t>
      </w:r>
    </w:p>
    <w:p w:rsidR="006E3C07" w:rsidRPr="004B3622" w:rsidRDefault="006E3C07" w:rsidP="006E3C07">
      <w:pPr>
        <w:ind w:firstLine="708"/>
        <w:jc w:val="both"/>
      </w:pPr>
      <w:r w:rsidRPr="004B3622">
        <w:t xml:space="preserve">подсудимого – </w:t>
      </w:r>
      <w:r w:rsidR="002007D0" w:rsidRPr="004B3622">
        <w:t xml:space="preserve">Попова А.Н., </w:t>
      </w:r>
      <w:r w:rsidRPr="004B3622">
        <w:t xml:space="preserve"> </w:t>
      </w:r>
      <w:r w:rsidRPr="004B3622">
        <w:tab/>
      </w:r>
    </w:p>
    <w:p w:rsidR="006E3C07" w:rsidRPr="004B3622" w:rsidRDefault="006E3C07" w:rsidP="006E3C07">
      <w:pPr>
        <w:ind w:firstLine="708"/>
        <w:jc w:val="both"/>
      </w:pPr>
      <w:r w:rsidRPr="004B3622">
        <w:t xml:space="preserve">защитника подсудимого в лице адвоката </w:t>
      </w:r>
      <w:r w:rsidR="00EA2557" w:rsidRPr="004B3622">
        <w:t xml:space="preserve">Крыловой В.Н., </w:t>
      </w:r>
      <w:r w:rsidRPr="004B3622">
        <w:t>действующего на основании ордера</w:t>
      </w:r>
      <w:r w:rsidR="00A35479" w:rsidRPr="004B3622">
        <w:t xml:space="preserve"> № </w:t>
      </w:r>
      <w:r w:rsidR="009F5383">
        <w:t>/изъято/</w:t>
      </w:r>
      <w:r w:rsidRPr="004B3622">
        <w:t xml:space="preserve"> от </w:t>
      </w:r>
      <w:r w:rsidR="00A35479" w:rsidRPr="004B3622">
        <w:t>01.02.2017</w:t>
      </w:r>
      <w:r w:rsidRPr="004B3622">
        <w:t xml:space="preserve"> года, представившего удостоверение № </w:t>
      </w:r>
      <w:r w:rsidR="009F5383">
        <w:t>/изъято/</w:t>
      </w:r>
      <w:r w:rsidRPr="004B3622">
        <w:t>выданное УМЮ</w:t>
      </w:r>
      <w:r w:rsidR="00B0559F" w:rsidRPr="004B3622">
        <w:t xml:space="preserve"> Республики Крым РФ</w:t>
      </w:r>
      <w:r w:rsidRPr="004B3622">
        <w:t>;</w:t>
      </w:r>
    </w:p>
    <w:p w:rsidR="006E3C07" w:rsidRPr="004B3622" w:rsidRDefault="006E3C07" w:rsidP="006E3C07">
      <w:pPr>
        <w:ind w:firstLine="708"/>
        <w:jc w:val="both"/>
      </w:pPr>
      <w:r w:rsidRPr="004B3622">
        <w:t xml:space="preserve">при секретаре –  </w:t>
      </w:r>
      <w:r w:rsidR="00EA2557" w:rsidRPr="004B3622">
        <w:t>Овчаренко А.</w:t>
      </w:r>
      <w:r w:rsidR="00461F16" w:rsidRPr="004B3622">
        <w:t>А.,</w:t>
      </w:r>
    </w:p>
    <w:p w:rsidR="006E3C07" w:rsidRPr="004B3622" w:rsidRDefault="006E3C07" w:rsidP="006E3C07">
      <w:pPr>
        <w:ind w:firstLine="708"/>
        <w:jc w:val="both"/>
      </w:pPr>
      <w:r w:rsidRPr="004B3622">
        <w:t xml:space="preserve">рассмотрев в особом порядке материалы уголовного дела в отношении: </w:t>
      </w:r>
    </w:p>
    <w:p w:rsidR="006E3C07" w:rsidRPr="004B3622" w:rsidRDefault="006E3C07" w:rsidP="006E3C07">
      <w:pPr>
        <w:jc w:val="both"/>
        <w:rPr>
          <w:b/>
        </w:rPr>
      </w:pPr>
    </w:p>
    <w:p w:rsidR="006E3C07" w:rsidRPr="004B3622" w:rsidRDefault="00461F16" w:rsidP="006E3C07">
      <w:pPr>
        <w:ind w:left="1416"/>
        <w:jc w:val="both"/>
        <w:rPr>
          <w:b/>
        </w:rPr>
      </w:pPr>
      <w:r w:rsidRPr="004B3622">
        <w:rPr>
          <w:b/>
        </w:rPr>
        <w:t xml:space="preserve">ПОПОВА </w:t>
      </w:r>
      <w:r w:rsidR="009F5383">
        <w:rPr>
          <w:b/>
        </w:rPr>
        <w:t>А.Н.</w:t>
      </w:r>
      <w:r w:rsidRPr="004B3622">
        <w:rPr>
          <w:b/>
        </w:rPr>
        <w:t xml:space="preserve">, </w:t>
      </w:r>
      <w:r w:rsidR="009F5383">
        <w:t>/изъято/</w:t>
      </w:r>
      <w:r w:rsidRPr="004B3622">
        <w:rPr>
          <w:b/>
        </w:rPr>
        <w:t xml:space="preserve"> </w:t>
      </w:r>
      <w:r w:rsidR="006E3C07" w:rsidRPr="004B3622">
        <w:rPr>
          <w:b/>
        </w:rPr>
        <w:t xml:space="preserve">года рождения, уроженца </w:t>
      </w:r>
      <w:r w:rsidR="009F5383">
        <w:t>/изъято/</w:t>
      </w:r>
      <w:r w:rsidR="00BF1B3A" w:rsidRPr="004B3622">
        <w:rPr>
          <w:b/>
        </w:rPr>
        <w:t xml:space="preserve">, </w:t>
      </w:r>
      <w:r w:rsidR="006E3C07" w:rsidRPr="004B3622">
        <w:rPr>
          <w:b/>
        </w:rPr>
        <w:t xml:space="preserve">  зарегистрированного по адресу: </w:t>
      </w:r>
      <w:r w:rsidR="009F5383">
        <w:t>/изъято/</w:t>
      </w:r>
      <w:r w:rsidR="009651F3" w:rsidRPr="004B3622">
        <w:rPr>
          <w:b/>
        </w:rPr>
        <w:t xml:space="preserve">, </w:t>
      </w:r>
      <w:r w:rsidR="006E3C07" w:rsidRPr="004B3622">
        <w:rPr>
          <w:b/>
        </w:rPr>
        <w:t xml:space="preserve">фактически проживающего по адресу: </w:t>
      </w:r>
      <w:r w:rsidR="009F5383">
        <w:t>/изъято/</w:t>
      </w:r>
      <w:r w:rsidR="009651F3" w:rsidRPr="004B3622">
        <w:rPr>
          <w:b/>
        </w:rPr>
        <w:t xml:space="preserve">, </w:t>
      </w:r>
      <w:r w:rsidR="006E3C07" w:rsidRPr="004B3622">
        <w:rPr>
          <w:b/>
        </w:rPr>
        <w:t xml:space="preserve">гражданина РФ, </w:t>
      </w:r>
      <w:r w:rsidR="009651F3" w:rsidRPr="004B3622">
        <w:rPr>
          <w:b/>
        </w:rPr>
        <w:t xml:space="preserve">со средним образованием, не женатого, работающего продавцом в </w:t>
      </w:r>
      <w:r w:rsidR="009F5383">
        <w:t>/изъято/</w:t>
      </w:r>
      <w:r w:rsidR="009651F3" w:rsidRPr="004B3622">
        <w:rPr>
          <w:b/>
        </w:rPr>
        <w:t xml:space="preserve">, не </w:t>
      </w:r>
      <w:r w:rsidR="006E3C07" w:rsidRPr="004B3622">
        <w:rPr>
          <w:b/>
        </w:rPr>
        <w:t xml:space="preserve">военнообязанного,  </w:t>
      </w:r>
      <w:r w:rsidR="00A35479" w:rsidRPr="004B3622">
        <w:rPr>
          <w:b/>
        </w:rPr>
        <w:t xml:space="preserve">не </w:t>
      </w:r>
      <w:r w:rsidR="006E3C07" w:rsidRPr="004B3622">
        <w:rPr>
          <w:b/>
        </w:rPr>
        <w:t>судимого</w:t>
      </w:r>
      <w:r w:rsidR="009651F3" w:rsidRPr="004B3622">
        <w:rPr>
          <w:b/>
        </w:rPr>
        <w:t xml:space="preserve">, </w:t>
      </w:r>
      <w:r w:rsidR="006E3C07" w:rsidRPr="004B3622">
        <w:rPr>
          <w:b/>
        </w:rPr>
        <w:t xml:space="preserve"> обвиняемого в совершении преступления, предусмотренного </w:t>
      </w:r>
      <w:r w:rsidR="009651F3" w:rsidRPr="004B3622">
        <w:rPr>
          <w:b/>
        </w:rPr>
        <w:t xml:space="preserve"> п. «а» </w:t>
      </w:r>
      <w:r w:rsidR="006E3C07" w:rsidRPr="004B3622">
        <w:rPr>
          <w:b/>
        </w:rPr>
        <w:t xml:space="preserve">ч. </w:t>
      </w:r>
      <w:r w:rsidR="009651F3" w:rsidRPr="004B3622">
        <w:rPr>
          <w:b/>
        </w:rPr>
        <w:t>2</w:t>
      </w:r>
      <w:r w:rsidR="006E3C07" w:rsidRPr="004B3622">
        <w:rPr>
          <w:b/>
        </w:rPr>
        <w:t xml:space="preserve"> ст. 11</w:t>
      </w:r>
      <w:r w:rsidR="009651F3" w:rsidRPr="004B3622">
        <w:rPr>
          <w:b/>
        </w:rPr>
        <w:t>5</w:t>
      </w:r>
      <w:r w:rsidR="006E3C07" w:rsidRPr="004B3622">
        <w:rPr>
          <w:b/>
        </w:rPr>
        <w:t xml:space="preserve"> УК РФ,</w:t>
      </w:r>
    </w:p>
    <w:p w:rsidR="006E3C07" w:rsidRPr="004B3622" w:rsidRDefault="006E3C07" w:rsidP="006E3C07">
      <w:pPr>
        <w:jc w:val="both"/>
        <w:rPr>
          <w:b/>
        </w:rPr>
      </w:pPr>
    </w:p>
    <w:p w:rsidR="006E3C07" w:rsidRPr="004B3622" w:rsidRDefault="006E3C07" w:rsidP="006E3C07">
      <w:pPr>
        <w:jc w:val="center"/>
        <w:rPr>
          <w:b/>
        </w:rPr>
      </w:pPr>
      <w:r w:rsidRPr="004B3622">
        <w:rPr>
          <w:b/>
        </w:rPr>
        <w:t>УСТАНОВИЛ:</w:t>
      </w:r>
    </w:p>
    <w:p w:rsidR="006E3C07" w:rsidRPr="004B3622" w:rsidRDefault="006E3C07" w:rsidP="006E3C07">
      <w:pPr>
        <w:jc w:val="center"/>
        <w:rPr>
          <w:b/>
        </w:rPr>
      </w:pPr>
    </w:p>
    <w:p w:rsidR="006E3C07" w:rsidRPr="004B3622" w:rsidRDefault="006E3C07" w:rsidP="006E3C07">
      <w:pPr>
        <w:jc w:val="both"/>
      </w:pPr>
      <w:r w:rsidRPr="004B3622">
        <w:t xml:space="preserve">           </w:t>
      </w:r>
      <w:r w:rsidR="009651F3" w:rsidRPr="004B3622">
        <w:t>Попов А.Н.</w:t>
      </w:r>
      <w:r w:rsidRPr="004B3622">
        <w:t xml:space="preserve"> совершил уголовное преступление, предусмотренное </w:t>
      </w:r>
      <w:r w:rsidR="009651F3" w:rsidRPr="004B3622">
        <w:t>п. «а» ч. 2 ст.115 УК РФ</w:t>
      </w:r>
      <w:r w:rsidRPr="004B3622">
        <w:t xml:space="preserve">, а именно, совершил </w:t>
      </w:r>
      <w:r w:rsidR="009651F3" w:rsidRPr="004B3622">
        <w:t xml:space="preserve">умышленное причинение легкого вреда здоровью, из хулиганских </w:t>
      </w:r>
      <w:r w:rsidR="00A35479" w:rsidRPr="004B3622">
        <w:t>побуждений, при</w:t>
      </w:r>
      <w:r w:rsidRPr="004B3622">
        <w:t xml:space="preserve"> следующих обстоятельствах:</w:t>
      </w:r>
    </w:p>
    <w:p w:rsidR="002A6EC2" w:rsidRPr="004B3622" w:rsidRDefault="006E3C07" w:rsidP="002A6EC2">
      <w:pPr>
        <w:ind w:firstLine="708"/>
        <w:jc w:val="both"/>
      </w:pPr>
      <w:r w:rsidRPr="004B3622">
        <w:t>- 2</w:t>
      </w:r>
      <w:r w:rsidR="00EC06D2" w:rsidRPr="004B3622">
        <w:t>7.06.2016</w:t>
      </w:r>
      <w:r w:rsidRPr="004B3622">
        <w:t xml:space="preserve"> года, </w:t>
      </w:r>
      <w:r w:rsidR="00A35479" w:rsidRPr="004B3622">
        <w:t xml:space="preserve">около 23 часов 30 минут Попов А.Н. находясь в состоянии алкогольного опьянения, возле лавочки, расположенной напротив </w:t>
      </w:r>
      <w:r w:rsidR="009F5383">
        <w:t>/изъято/</w:t>
      </w:r>
      <w:r w:rsidR="00A35479" w:rsidRPr="004B3622">
        <w:t xml:space="preserve">, по адресу: </w:t>
      </w:r>
      <w:r w:rsidR="009F5383">
        <w:t>/изъято/</w:t>
      </w:r>
      <w:r w:rsidR="00A35479" w:rsidRPr="004B3622">
        <w:t>, в ходе ссоры,</w:t>
      </w:r>
      <w:r w:rsidR="00F84559" w:rsidRPr="004B3622">
        <w:t xml:space="preserve"> используя незначительный повод, действуя из хулиганских побуждений, </w:t>
      </w:r>
      <w:r w:rsidR="002A6EC2" w:rsidRPr="004B3622">
        <w:t xml:space="preserve">имея умысел на причинения вреда здоровью, </w:t>
      </w:r>
      <w:r w:rsidR="00F84559" w:rsidRPr="004B3622">
        <w:t>осозн</w:t>
      </w:r>
      <w:r w:rsidR="002A6EC2" w:rsidRPr="004B3622">
        <w:t>а</w:t>
      </w:r>
      <w:r w:rsidR="00F84559" w:rsidRPr="004B3622">
        <w:t xml:space="preserve">вая общественную опасность своих действий и желая их наступления, </w:t>
      </w:r>
      <w:r w:rsidR="00B0559F" w:rsidRPr="004B3622">
        <w:t xml:space="preserve">безразлично относясь к степени тяжести причиняемо вреда здоровью, </w:t>
      </w:r>
      <w:r w:rsidR="00A35479" w:rsidRPr="004B3622">
        <w:t>умышлен</w:t>
      </w:r>
      <w:r w:rsidR="00F84559" w:rsidRPr="004B3622">
        <w:t xml:space="preserve">но нанес ранее не знакомому ему </w:t>
      </w:r>
      <w:r w:rsidR="009F5383">
        <w:t>/изъято/</w:t>
      </w:r>
      <w:r w:rsidR="00F84559" w:rsidRPr="004B3622">
        <w:t xml:space="preserve">, </w:t>
      </w:r>
      <w:r w:rsidR="00EC06D2" w:rsidRPr="004B3622">
        <w:t xml:space="preserve">не менее трех </w:t>
      </w:r>
      <w:r w:rsidR="00F84559" w:rsidRPr="004B3622">
        <w:t>удар</w:t>
      </w:r>
      <w:r w:rsidR="00EC06D2" w:rsidRPr="004B3622">
        <w:t>ов</w:t>
      </w:r>
      <w:r w:rsidR="00F84559" w:rsidRPr="004B3622">
        <w:t xml:space="preserve"> кулаком правой </w:t>
      </w:r>
      <w:r w:rsidR="00EC06D2" w:rsidRPr="004B3622">
        <w:t xml:space="preserve"> руки </w:t>
      </w:r>
      <w:r w:rsidR="00F84559" w:rsidRPr="004B3622">
        <w:t xml:space="preserve">в область лица, от которых </w:t>
      </w:r>
      <w:r w:rsidR="009F5383">
        <w:t>/изъято/</w:t>
      </w:r>
      <w:r w:rsidR="002A6EC2" w:rsidRPr="004B3622">
        <w:t xml:space="preserve"> не удержался на ногах</w:t>
      </w:r>
      <w:r w:rsidR="00AF7D13" w:rsidRPr="004B3622">
        <w:t>,</w:t>
      </w:r>
      <w:r w:rsidR="002A6EC2" w:rsidRPr="004B3622">
        <w:t xml:space="preserve"> и</w:t>
      </w:r>
      <w:r w:rsidR="00F84559" w:rsidRPr="004B3622">
        <w:t xml:space="preserve"> упал</w:t>
      </w:r>
      <w:r w:rsidR="00B0559F" w:rsidRPr="004B3622">
        <w:t xml:space="preserve">. В </w:t>
      </w:r>
      <w:r w:rsidR="00916D74" w:rsidRPr="004B3622">
        <w:t>результате</w:t>
      </w:r>
      <w:r w:rsidR="00B0559F" w:rsidRPr="004B3622">
        <w:t xml:space="preserve"> преступных действий Попова А.Н. </w:t>
      </w:r>
      <w:r w:rsidR="009F5383">
        <w:t>/изъято/</w:t>
      </w:r>
      <w:r w:rsidR="00916D74" w:rsidRPr="004B3622">
        <w:t xml:space="preserve">, были </w:t>
      </w:r>
      <w:r w:rsidR="00F84559" w:rsidRPr="004B3622">
        <w:t xml:space="preserve"> </w:t>
      </w:r>
      <w:r w:rsidR="00916D74" w:rsidRPr="004B3622">
        <w:t xml:space="preserve">причинены </w:t>
      </w:r>
      <w:r w:rsidR="00F84559" w:rsidRPr="004B3622">
        <w:t>телесные повреждения</w:t>
      </w:r>
      <w:r w:rsidR="00A35479" w:rsidRPr="004B3622">
        <w:t xml:space="preserve"> </w:t>
      </w:r>
      <w:r w:rsidR="00F84559" w:rsidRPr="004B3622">
        <w:t xml:space="preserve">в виде ушибленной раны затылочной области, кровоподтеков мягких тканей лица слева, ссадин в проекции левого локтевого сустава. </w:t>
      </w:r>
      <w:r w:rsidR="00EC06D2" w:rsidRPr="004B3622">
        <w:t xml:space="preserve">Согласно заключению эксперта № </w:t>
      </w:r>
      <w:r w:rsidR="009F5383">
        <w:t>/изъято/</w:t>
      </w:r>
      <w:r w:rsidR="00EC06D2" w:rsidRPr="004B3622">
        <w:t xml:space="preserve"> от 05.09.2016 года, кровоподтеки мягких тканей лица слева, ссадины в проекции левого локтевого сустава не повлекли за собой кратковременного расстройства здоровья или незначительной стойкой утраты общей трудоспособности и согласно п.9 Приказа № 194н от 24.04.2008 года Министерства Здравоохранения и социального развития РФ «Об утверждении медицинских критериев определения степени тяжести вреда, причиненного здоровью  человека», расцениваются как повреждения не причинившие вред здоровью. Ушибленная рана затылочной области головы, </w:t>
      </w:r>
      <w:r w:rsidR="002A6EC2" w:rsidRPr="004B3622">
        <w:t>по п. 8.1.  Приказа № 194н от 24.04.2008 года Министерства Здравоохранения и социального развития РФ «Об утверждении медицинских критериев определения степени тяжести вреда, причиненного здоровью  человека»,</w:t>
      </w:r>
      <w:r w:rsidR="00EC06D2" w:rsidRPr="004B3622">
        <w:t xml:space="preserve"> причинила легкий вред здоровью,</w:t>
      </w:r>
      <w:r w:rsidR="002A6EC2" w:rsidRPr="004B3622">
        <w:t xml:space="preserve"> по </w:t>
      </w:r>
      <w:r w:rsidR="002A6EC2" w:rsidRPr="004B3622">
        <w:lastRenderedPageBreak/>
        <w:t>квалифицирующему признаку расстройства здоровья, продолжительностью до 21 дня (время необходимое для заживления мягких тканей).</w:t>
      </w:r>
    </w:p>
    <w:p w:rsidR="006E3C07" w:rsidRPr="004B3622" w:rsidRDefault="006E3C07" w:rsidP="002A6EC2">
      <w:pPr>
        <w:ind w:firstLine="708"/>
        <w:jc w:val="both"/>
      </w:pPr>
      <w:r w:rsidRPr="004B3622">
        <w:t xml:space="preserve">Подсудимый – </w:t>
      </w:r>
      <w:r w:rsidR="009651F3" w:rsidRPr="004B3622">
        <w:t>Попов А.Н.</w:t>
      </w:r>
      <w:r w:rsidRPr="004B3622">
        <w:t xml:space="preserve"> полностью согласен с предъявленным  обвинением, признал себя виновным в совершении данного уголовного преступления и  ходатайствовал о постановлении приговора в особом порядке, без проведения судебного разбирательства. Он пояснил, что осознает характер и последствия заявленного ходатайства о постановлении приговора в особом порядке; ходатайство заявлено добровольно после консультаций с защитником. </w:t>
      </w:r>
    </w:p>
    <w:p w:rsidR="006E3C07" w:rsidRPr="004B3622" w:rsidRDefault="006E3C07" w:rsidP="006E3C07">
      <w:pPr>
        <w:jc w:val="both"/>
      </w:pPr>
      <w:r w:rsidRPr="004B3622">
        <w:rPr>
          <w:b/>
        </w:rPr>
        <w:tab/>
      </w:r>
      <w:r w:rsidRPr="004B3622">
        <w:t xml:space="preserve">Защитник </w:t>
      </w:r>
      <w:r w:rsidR="00EC06D2" w:rsidRPr="004B3622">
        <w:t xml:space="preserve">– адвокат Крылова В.Н., </w:t>
      </w:r>
      <w:r w:rsidRPr="004B3622">
        <w:t>поддержал ходатайство подсудимого и подтвердил, что разъяснил подзащитному характер и</w:t>
      </w:r>
      <w:r w:rsidRPr="004B3622">
        <w:rPr>
          <w:b/>
        </w:rPr>
        <w:t xml:space="preserve"> </w:t>
      </w:r>
      <w:r w:rsidRPr="004B3622">
        <w:t>последствия заявленного ходатайства о постановлении приговора в особом порядке.</w:t>
      </w:r>
    </w:p>
    <w:p w:rsidR="006E3C07" w:rsidRPr="004B3622" w:rsidRDefault="00BE2EAA" w:rsidP="006E3C07">
      <w:pPr>
        <w:ind w:firstLine="708"/>
        <w:jc w:val="both"/>
      </w:pPr>
      <w:r w:rsidRPr="004B3622">
        <w:t>П</w:t>
      </w:r>
      <w:r w:rsidR="006E3C07" w:rsidRPr="004B3622">
        <w:t>раво завить ходатайство о постановлении приговора без проведения судебного разбирательства, предусмотрено ч.1 ст. 314 УПК РФ, и возможно по уголовным делам о преступлениях, наказание за совершение которых (предусмотренное УК РФ), не превышает 10 лет лишения свободы.</w:t>
      </w:r>
    </w:p>
    <w:p w:rsidR="00BE2EAA" w:rsidRPr="004B3622" w:rsidRDefault="006E3C07" w:rsidP="006E3C07">
      <w:pPr>
        <w:jc w:val="both"/>
      </w:pPr>
      <w:r w:rsidRPr="004B3622">
        <w:tab/>
      </w:r>
      <w:r w:rsidR="00BE2EAA" w:rsidRPr="004B3622">
        <w:t>В соответствие с требованиями ч.1 ст. 314 УПК РФ обвиняемый вправе при наличии согласия государственного обвинителя и потерпевшего заявить о согласии с предъявленным ему обвинением.</w:t>
      </w:r>
    </w:p>
    <w:p w:rsidR="006E3C07" w:rsidRPr="004B3622" w:rsidRDefault="006E3C07" w:rsidP="00BE2EAA">
      <w:pPr>
        <w:ind w:firstLine="708"/>
        <w:jc w:val="both"/>
      </w:pPr>
      <w:r w:rsidRPr="004B3622">
        <w:t>Государственный обвинитель –</w:t>
      </w:r>
      <w:r w:rsidR="00916D74" w:rsidRPr="004B3622">
        <w:t xml:space="preserve"> Военная З.Н.,  </w:t>
      </w:r>
      <w:r w:rsidRPr="004B3622">
        <w:t xml:space="preserve"> и потерпевш</w:t>
      </w:r>
      <w:r w:rsidR="00916D74" w:rsidRPr="004B3622">
        <w:t xml:space="preserve">ий </w:t>
      </w:r>
      <w:r w:rsidR="009F5383">
        <w:t>/изъято/</w:t>
      </w:r>
      <w:r w:rsidR="00916D74" w:rsidRPr="004B3622">
        <w:t>, (в своем письменном заявлении)</w:t>
      </w:r>
      <w:r w:rsidRPr="004B3622">
        <w:rPr>
          <w:b/>
        </w:rPr>
        <w:t>,</w:t>
      </w:r>
      <w:r w:rsidRPr="004B3622">
        <w:t xml:space="preserve"> не возражали против постановления приговора в отношении </w:t>
      </w:r>
      <w:r w:rsidR="009651F3" w:rsidRPr="004B3622">
        <w:t>Попов</w:t>
      </w:r>
      <w:r w:rsidR="00916D74" w:rsidRPr="004B3622">
        <w:t>а</w:t>
      </w:r>
      <w:r w:rsidR="009651F3" w:rsidRPr="004B3622">
        <w:t xml:space="preserve"> А.Н.</w:t>
      </w:r>
      <w:r w:rsidRPr="004B3622">
        <w:t xml:space="preserve"> по </w:t>
      </w:r>
      <w:r w:rsidR="009651F3" w:rsidRPr="004B3622">
        <w:t>п. «а» ч. 2 ст.115 УК РФ</w:t>
      </w:r>
      <w:r w:rsidRPr="004B3622">
        <w:t>, без проведения судебного разбирательства.</w:t>
      </w:r>
    </w:p>
    <w:p w:rsidR="006E3C07" w:rsidRPr="004B3622" w:rsidRDefault="006E3C07" w:rsidP="006E3C07">
      <w:pPr>
        <w:ind w:firstLine="708"/>
        <w:jc w:val="both"/>
      </w:pPr>
      <w:r w:rsidRPr="004B3622">
        <w:t xml:space="preserve">Совершенное </w:t>
      </w:r>
      <w:r w:rsidR="001222E1" w:rsidRPr="004B3622">
        <w:t xml:space="preserve">Поповым А.Н. </w:t>
      </w:r>
      <w:r w:rsidRPr="004B3622">
        <w:t xml:space="preserve">уголовное преступление – отнесено законом к преступлениям небольшой тяжести, максимальное наказание, за которое не превышает два года лишения свободы.  </w:t>
      </w:r>
    </w:p>
    <w:p w:rsidR="006E3C07" w:rsidRPr="004B3622" w:rsidRDefault="006E3C07" w:rsidP="006E3C07">
      <w:pPr>
        <w:pStyle w:val="1"/>
        <w:rPr>
          <w:szCs w:val="24"/>
        </w:rPr>
      </w:pPr>
      <w:r w:rsidRPr="004B3622">
        <w:rPr>
          <w:szCs w:val="24"/>
        </w:rPr>
        <w:t xml:space="preserve">В связи с вышеизложенными обстоятельствами, заявленное ходатайство подсудимого </w:t>
      </w:r>
      <w:r w:rsidR="00260A01" w:rsidRPr="004B3622">
        <w:rPr>
          <w:szCs w:val="24"/>
        </w:rPr>
        <w:t>П</w:t>
      </w:r>
      <w:r w:rsidR="009651F3" w:rsidRPr="004B3622">
        <w:rPr>
          <w:szCs w:val="24"/>
        </w:rPr>
        <w:t>опов</w:t>
      </w:r>
      <w:r w:rsidR="00EC06D2" w:rsidRPr="004B3622">
        <w:rPr>
          <w:szCs w:val="24"/>
        </w:rPr>
        <w:t>а</w:t>
      </w:r>
      <w:r w:rsidR="009651F3" w:rsidRPr="004B3622">
        <w:rPr>
          <w:szCs w:val="24"/>
        </w:rPr>
        <w:t xml:space="preserve"> А.Н.</w:t>
      </w:r>
      <w:r w:rsidRPr="004B3622">
        <w:rPr>
          <w:szCs w:val="24"/>
        </w:rPr>
        <w:t xml:space="preserve"> было удовлетворено судом и уголовное дело рассмотрено в особом порядке.</w:t>
      </w:r>
    </w:p>
    <w:p w:rsidR="006E3C07" w:rsidRPr="004B3622" w:rsidRDefault="006E3C07" w:rsidP="006E3C07">
      <w:pPr>
        <w:jc w:val="both"/>
      </w:pPr>
      <w:r w:rsidRPr="004B3622">
        <w:tab/>
        <w:t xml:space="preserve">Действия подсудимого </w:t>
      </w:r>
      <w:r w:rsidR="00260A01" w:rsidRPr="004B3622">
        <w:t>П</w:t>
      </w:r>
      <w:r w:rsidR="009651F3" w:rsidRPr="004B3622">
        <w:t>опов</w:t>
      </w:r>
      <w:r w:rsidR="00BE2EAA" w:rsidRPr="004B3622">
        <w:t>а</w:t>
      </w:r>
      <w:r w:rsidR="009651F3" w:rsidRPr="004B3622">
        <w:t xml:space="preserve"> А.Н.</w:t>
      </w:r>
      <w:r w:rsidRPr="004B3622">
        <w:t xml:space="preserve"> правильно квалифицированы по </w:t>
      </w:r>
      <w:r w:rsidR="009651F3" w:rsidRPr="004B3622">
        <w:t>п. «а» ч. 2 ст.115 УК РФ</w:t>
      </w:r>
      <w:r w:rsidRPr="004B3622">
        <w:t xml:space="preserve">, как </w:t>
      </w:r>
      <w:r w:rsidR="00916D74" w:rsidRPr="004B3622">
        <w:t>умышленное причинение легкого вреда здоровью, из хулиганских побуждений</w:t>
      </w:r>
      <w:r w:rsidRPr="004B3622">
        <w:t>.</w:t>
      </w:r>
    </w:p>
    <w:p w:rsidR="006E3C07" w:rsidRPr="004B3622" w:rsidRDefault="006E3C07" w:rsidP="006E3C07">
      <w:pPr>
        <w:ind w:firstLine="708"/>
        <w:jc w:val="both"/>
      </w:pPr>
      <w:r w:rsidRPr="004B3622">
        <w:t xml:space="preserve">При назначении наказания суд учитывает характер и степень общественной опасности совершенного преступления, личность виновного, в том числе обстоятельства смягчающие и отягчающие наказание; а также влияние назначенного наказания на исправление  осужденного и на условия жизни его семьи. </w:t>
      </w:r>
    </w:p>
    <w:p w:rsidR="006E3C07" w:rsidRPr="004B3622" w:rsidRDefault="006E3C07" w:rsidP="006E3C07">
      <w:pPr>
        <w:ind w:firstLine="708"/>
        <w:jc w:val="both"/>
      </w:pPr>
      <w:r w:rsidRPr="004B3622">
        <w:t>Помимо этого, суд учитывает, что в соответствие с ч. 7 ст. 316 УПК РФ наказание не может превышать двух третий максимального наказания, предусмотренного санкцией статьи.</w:t>
      </w:r>
    </w:p>
    <w:p w:rsidR="006E3C07" w:rsidRPr="004B3622" w:rsidRDefault="006E3C07" w:rsidP="00916D74">
      <w:pPr>
        <w:jc w:val="both"/>
      </w:pPr>
      <w:r w:rsidRPr="004B3622">
        <w:t xml:space="preserve">          К обстоятельствам, смягчающим наказание в соответствие со ст. 61 УК РФ, суд относит:  признание подсудим</w:t>
      </w:r>
      <w:r w:rsidR="00916D74" w:rsidRPr="004B3622">
        <w:t>ым</w:t>
      </w:r>
      <w:r w:rsidRPr="004B3622">
        <w:t xml:space="preserve"> своей вины, раскаяние в содеянном</w:t>
      </w:r>
      <w:r w:rsidR="00916D74" w:rsidRPr="004B3622">
        <w:t>, явку с повинной</w:t>
      </w:r>
      <w:r w:rsidRPr="004B3622">
        <w:t>.</w:t>
      </w:r>
    </w:p>
    <w:p w:rsidR="006E3C07" w:rsidRPr="004B3622" w:rsidRDefault="00916D74" w:rsidP="006E3C07">
      <w:pPr>
        <w:pStyle w:val="1"/>
        <w:rPr>
          <w:szCs w:val="24"/>
        </w:rPr>
      </w:pPr>
      <w:r w:rsidRPr="004B3622">
        <w:rPr>
          <w:szCs w:val="24"/>
        </w:rPr>
        <w:t>О</w:t>
      </w:r>
      <w:r w:rsidR="006E3C07" w:rsidRPr="004B3622">
        <w:rPr>
          <w:szCs w:val="24"/>
        </w:rPr>
        <w:t>бстоятельств, отягчающих уголовную ответственность, в соответствие со ст. 63 УК РФ, судом по делу не установлено.</w:t>
      </w:r>
    </w:p>
    <w:p w:rsidR="006E3C07" w:rsidRPr="004B3622" w:rsidRDefault="00916D74" w:rsidP="006E3C07">
      <w:pPr>
        <w:ind w:firstLine="708"/>
        <w:jc w:val="both"/>
      </w:pPr>
      <w:r w:rsidRPr="004B3622">
        <w:t>Суд также учитывает, что Попов А.Н. не судим, характеризуется по месту жительства отрицательно; состоит в гражданском браке, иждивенцев не имеет,</w:t>
      </w:r>
      <w:r w:rsidR="006E3C07" w:rsidRPr="004B3622">
        <w:rPr>
          <w:b/>
        </w:rPr>
        <w:t xml:space="preserve"> </w:t>
      </w:r>
      <w:r w:rsidR="006E3C07" w:rsidRPr="004B3622">
        <w:t>имеет постоянное место регистрации и жительства</w:t>
      </w:r>
      <w:r w:rsidRPr="004B3622">
        <w:t>, постоянное место работы</w:t>
      </w:r>
      <w:r w:rsidR="006E3C07" w:rsidRPr="004B3622">
        <w:t>; на учете у врача психиатра не состоит, состоит на учете у врача – нарколога с диагнозом «</w:t>
      </w:r>
      <w:r w:rsidRPr="004B3622">
        <w:t>хронический алкоголизм»</w:t>
      </w:r>
      <w:r w:rsidR="006E3C07" w:rsidRPr="004B3622">
        <w:t xml:space="preserve">.  </w:t>
      </w:r>
    </w:p>
    <w:p w:rsidR="006E3C07" w:rsidRPr="004B3622" w:rsidRDefault="006E3C07" w:rsidP="00916D74">
      <w:pPr>
        <w:pStyle w:val="1"/>
        <w:rPr>
          <w:szCs w:val="24"/>
        </w:rPr>
      </w:pPr>
      <w:r w:rsidRPr="004B3622">
        <w:rPr>
          <w:szCs w:val="24"/>
        </w:rPr>
        <w:t>С учетом всех изложенным обстоятельств, личности подсудимого, наличием смягчающих и отсутствием отягчающих обстоятельств, суд приходит к выводу, что в данном случае следует назначить наказание в виде обязательных работ</w:t>
      </w:r>
      <w:r w:rsidR="00916D74" w:rsidRPr="004B3622">
        <w:rPr>
          <w:szCs w:val="24"/>
        </w:rPr>
        <w:t xml:space="preserve">, исходя из санкции статьи. </w:t>
      </w:r>
      <w:r w:rsidRPr="004B3622">
        <w:rPr>
          <w:szCs w:val="24"/>
        </w:rPr>
        <w:t xml:space="preserve"> </w:t>
      </w:r>
    </w:p>
    <w:p w:rsidR="00916D74" w:rsidRPr="004B3622" w:rsidRDefault="006E3C07" w:rsidP="006E3C07">
      <w:pPr>
        <w:ind w:firstLine="708"/>
        <w:jc w:val="both"/>
      </w:pPr>
      <w:r w:rsidRPr="004B3622">
        <w:t>Вещественн</w:t>
      </w:r>
      <w:r w:rsidR="00916D74" w:rsidRPr="004B3622">
        <w:t xml:space="preserve">ые </w:t>
      </w:r>
      <w:r w:rsidRPr="004B3622">
        <w:t>доказательств</w:t>
      </w:r>
      <w:r w:rsidR="00916D74" w:rsidRPr="004B3622">
        <w:t xml:space="preserve">а по делу отсутствуют. </w:t>
      </w:r>
    </w:p>
    <w:p w:rsidR="006E3C07" w:rsidRPr="004B3622" w:rsidRDefault="006E3C07" w:rsidP="006E3C07">
      <w:pPr>
        <w:ind w:firstLine="708"/>
        <w:jc w:val="both"/>
        <w:rPr>
          <w:bCs/>
        </w:rPr>
      </w:pPr>
      <w:r w:rsidRPr="004B3622">
        <w:lastRenderedPageBreak/>
        <w:t>На основании вышеизложенного и руководствуясь ст. ст. 303 - 304 и 307-310, 316  УПК РФ,  суд</w:t>
      </w:r>
    </w:p>
    <w:p w:rsidR="006E3C07" w:rsidRPr="004B3622" w:rsidRDefault="006E3C07" w:rsidP="006E3C07">
      <w:pPr>
        <w:jc w:val="center"/>
        <w:rPr>
          <w:b/>
        </w:rPr>
      </w:pPr>
    </w:p>
    <w:p w:rsidR="006E3C07" w:rsidRPr="004B3622" w:rsidRDefault="006E3C07" w:rsidP="006E3C07">
      <w:pPr>
        <w:jc w:val="center"/>
        <w:rPr>
          <w:b/>
        </w:rPr>
      </w:pPr>
      <w:r w:rsidRPr="004B3622">
        <w:rPr>
          <w:b/>
        </w:rPr>
        <w:t>ПРИГОВОРИЛ:</w:t>
      </w:r>
    </w:p>
    <w:p w:rsidR="006E3C07" w:rsidRPr="004B3622" w:rsidRDefault="006E3C07" w:rsidP="006E3C07">
      <w:pPr>
        <w:jc w:val="center"/>
        <w:rPr>
          <w:b/>
        </w:rPr>
      </w:pPr>
    </w:p>
    <w:p w:rsidR="006E3C07" w:rsidRPr="004B3622" w:rsidRDefault="006E3C07" w:rsidP="006E3C07">
      <w:pPr>
        <w:ind w:firstLine="708"/>
        <w:jc w:val="both"/>
      </w:pPr>
      <w:r w:rsidRPr="004B3622">
        <w:t xml:space="preserve">Признать </w:t>
      </w:r>
      <w:r w:rsidR="001222E1" w:rsidRPr="004B3622">
        <w:t xml:space="preserve">Попова </w:t>
      </w:r>
      <w:r w:rsidR="009F5383">
        <w:t>А.Н.</w:t>
      </w:r>
      <w:r w:rsidRPr="004B3622">
        <w:t xml:space="preserve">, виновным в совершении преступления предусмотренного </w:t>
      </w:r>
      <w:r w:rsidR="009651F3" w:rsidRPr="004B3622">
        <w:t>п. «а» ч. 2 ст.115 УК РФ</w:t>
      </w:r>
      <w:r w:rsidRPr="004B3622">
        <w:t xml:space="preserve"> и назначить ему наказание в виде обязательных работ, сроком на </w:t>
      </w:r>
      <w:r w:rsidR="007108D1" w:rsidRPr="004B3622">
        <w:t>3</w:t>
      </w:r>
      <w:r w:rsidRPr="004B3622">
        <w:t>00 часов.</w:t>
      </w:r>
    </w:p>
    <w:p w:rsidR="006E3C07" w:rsidRPr="004B3622" w:rsidRDefault="006E3C07" w:rsidP="006E3C07">
      <w:pPr>
        <w:ind w:firstLine="709"/>
        <w:jc w:val="both"/>
      </w:pPr>
      <w:r w:rsidRPr="004B3622">
        <w:t xml:space="preserve">Контроль за поведением осужденного </w:t>
      </w:r>
      <w:r w:rsidR="009651F3" w:rsidRPr="004B3622">
        <w:t>Попов</w:t>
      </w:r>
      <w:r w:rsidR="007108D1" w:rsidRPr="004B3622">
        <w:t>а</w:t>
      </w:r>
      <w:r w:rsidR="009651F3" w:rsidRPr="004B3622">
        <w:t xml:space="preserve"> А.Н.</w:t>
      </w:r>
      <w:r w:rsidRPr="004B3622">
        <w:t xml:space="preserve"> возложить на специализированный государственный орган, осуществляющий исправление осужденных по месту его жительства.</w:t>
      </w:r>
    </w:p>
    <w:p w:rsidR="006E3C07" w:rsidRPr="004B3622" w:rsidRDefault="006E3C07" w:rsidP="006E3C07">
      <w:pPr>
        <w:ind w:firstLine="709"/>
        <w:jc w:val="both"/>
      </w:pPr>
      <w:r w:rsidRPr="004B3622">
        <w:t>Меру пресечения подписку о невыезде и надлежащем поведении оставить без изменения до вступления приговора в законную силу.</w:t>
      </w:r>
    </w:p>
    <w:p w:rsidR="006E3C07" w:rsidRPr="004B3622" w:rsidRDefault="006E3C07" w:rsidP="006E3C07">
      <w:pPr>
        <w:ind w:firstLine="709"/>
        <w:jc w:val="both"/>
      </w:pPr>
      <w:r w:rsidRPr="004B3622">
        <w:t xml:space="preserve">Приговор может быть обжалован в апелляционном порядке в </w:t>
      </w:r>
      <w:r w:rsidR="007108D1" w:rsidRPr="004B3622">
        <w:t xml:space="preserve">Керченский </w:t>
      </w:r>
      <w:r w:rsidRPr="004B3622">
        <w:t xml:space="preserve"> городской суд в течение 10 суток со дня его провозглашения, путем  подачи жалобы мировому судье судебного участка №</w:t>
      </w:r>
      <w:r w:rsidR="007108D1" w:rsidRPr="004B3622">
        <w:t xml:space="preserve"> 51 Керченского судебного района(городской округ Керчь) Республики Крым</w:t>
      </w:r>
      <w:r w:rsidRPr="004B3622">
        <w:t xml:space="preserve">, с соблюдением требований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6E3C07" w:rsidRPr="004B3622" w:rsidRDefault="006E3C07" w:rsidP="006E3C07">
      <w:pPr>
        <w:rPr>
          <w:b/>
        </w:rPr>
      </w:pPr>
    </w:p>
    <w:p w:rsidR="006E3C07" w:rsidRPr="00BF387A" w:rsidRDefault="006D74CF" w:rsidP="006E3C07">
      <w:r w:rsidRPr="00BF387A">
        <w:t xml:space="preserve">Мировой судья:  (подпись)  </w:t>
      </w:r>
      <w:r w:rsidR="006E3C07" w:rsidRPr="00BF387A">
        <w:t>С.С. Урюпина</w:t>
      </w:r>
    </w:p>
    <w:p w:rsidR="006E3C07" w:rsidRPr="00BF387A" w:rsidRDefault="006E3C07" w:rsidP="006E3C07"/>
    <w:sectPr w:rsidR="006E3C07" w:rsidRPr="00BF387A" w:rsidSect="00BF1B3A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3DD" w:rsidRDefault="001163DD" w:rsidP="001624D5">
      <w:r>
        <w:separator/>
      </w:r>
    </w:p>
  </w:endnote>
  <w:endnote w:type="continuationSeparator" w:id="1">
    <w:p w:rsidR="001163DD" w:rsidRDefault="001163DD" w:rsidP="00162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3DD" w:rsidRDefault="001163DD" w:rsidP="001624D5">
      <w:r>
        <w:separator/>
      </w:r>
    </w:p>
  </w:footnote>
  <w:footnote w:type="continuationSeparator" w:id="1">
    <w:p w:rsidR="001163DD" w:rsidRDefault="001163DD" w:rsidP="00162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B3A" w:rsidRDefault="00680807" w:rsidP="00BF1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3C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1B3A" w:rsidRDefault="00BF1B3A" w:rsidP="00BF1B3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B3A" w:rsidRDefault="00680807" w:rsidP="00BF1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3C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5383">
      <w:rPr>
        <w:rStyle w:val="a5"/>
        <w:noProof/>
      </w:rPr>
      <w:t>3</w:t>
    </w:r>
    <w:r>
      <w:rPr>
        <w:rStyle w:val="a5"/>
      </w:rPr>
      <w:fldChar w:fldCharType="end"/>
    </w:r>
  </w:p>
  <w:p w:rsidR="00BF1B3A" w:rsidRDefault="00BF1B3A" w:rsidP="00BF1B3A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C07"/>
    <w:rsid w:val="00041517"/>
    <w:rsid w:val="001065C5"/>
    <w:rsid w:val="001163DD"/>
    <w:rsid w:val="001222E1"/>
    <w:rsid w:val="001624D5"/>
    <w:rsid w:val="002007D0"/>
    <w:rsid w:val="00260A01"/>
    <w:rsid w:val="00265CB1"/>
    <w:rsid w:val="00270382"/>
    <w:rsid w:val="002719F6"/>
    <w:rsid w:val="002A6EC2"/>
    <w:rsid w:val="002F338E"/>
    <w:rsid w:val="0033650F"/>
    <w:rsid w:val="00386CE9"/>
    <w:rsid w:val="003A05ED"/>
    <w:rsid w:val="00450184"/>
    <w:rsid w:val="00461F16"/>
    <w:rsid w:val="0046405F"/>
    <w:rsid w:val="004B3622"/>
    <w:rsid w:val="004F0FAD"/>
    <w:rsid w:val="00545301"/>
    <w:rsid w:val="0055777B"/>
    <w:rsid w:val="005A0272"/>
    <w:rsid w:val="005A287B"/>
    <w:rsid w:val="00633893"/>
    <w:rsid w:val="00680807"/>
    <w:rsid w:val="006B6C74"/>
    <w:rsid w:val="006D3928"/>
    <w:rsid w:val="006D74CF"/>
    <w:rsid w:val="006E3C07"/>
    <w:rsid w:val="007108D1"/>
    <w:rsid w:val="00722854"/>
    <w:rsid w:val="007323C8"/>
    <w:rsid w:val="007F3A2A"/>
    <w:rsid w:val="00890FEA"/>
    <w:rsid w:val="00916D74"/>
    <w:rsid w:val="009651F3"/>
    <w:rsid w:val="00982205"/>
    <w:rsid w:val="00984BF4"/>
    <w:rsid w:val="009A473A"/>
    <w:rsid w:val="009F5383"/>
    <w:rsid w:val="00A35479"/>
    <w:rsid w:val="00A61BFB"/>
    <w:rsid w:val="00AF7D13"/>
    <w:rsid w:val="00B0559F"/>
    <w:rsid w:val="00BB1776"/>
    <w:rsid w:val="00BB7DFC"/>
    <w:rsid w:val="00BE2EAA"/>
    <w:rsid w:val="00BF1B3A"/>
    <w:rsid w:val="00BF387A"/>
    <w:rsid w:val="00C45B9A"/>
    <w:rsid w:val="00D80187"/>
    <w:rsid w:val="00EA2557"/>
    <w:rsid w:val="00EC06D2"/>
    <w:rsid w:val="00F84559"/>
    <w:rsid w:val="00FB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rsid w:val="006E3C07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6E3C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3C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E3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96829-8ADE-49DF-BCCF-A67D3A22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2017-02-15T11:23:00Z</cp:lastPrinted>
  <dcterms:created xsi:type="dcterms:W3CDTF">2017-03-23T12:05:00Z</dcterms:created>
  <dcterms:modified xsi:type="dcterms:W3CDTF">2017-03-23T12:05:00Z</dcterms:modified>
</cp:coreProperties>
</file>