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4E" w:rsidRPr="00524D60" w:rsidRDefault="0010744E" w:rsidP="002D19C4">
      <w:pPr>
        <w:pStyle w:val="a8"/>
        <w:ind w:left="6372"/>
        <w:jc w:val="both"/>
        <w:rPr>
          <w:i w:val="0"/>
          <w:sz w:val="24"/>
          <w:lang w:val="ru-RU"/>
        </w:rPr>
      </w:pPr>
      <w:r w:rsidRPr="00524D60">
        <w:rPr>
          <w:sz w:val="24"/>
          <w:lang w:val="ru-RU"/>
        </w:rPr>
        <w:t xml:space="preserve">                                                                                                           </w:t>
      </w:r>
      <w:r w:rsidRPr="00524D60">
        <w:rPr>
          <w:b w:val="0"/>
          <w:i w:val="0"/>
          <w:sz w:val="24"/>
          <w:lang w:val="ru-RU"/>
        </w:rPr>
        <w:t xml:space="preserve">                               </w:t>
      </w:r>
      <w:r w:rsidR="002D19C4" w:rsidRPr="00524D60">
        <w:rPr>
          <w:b w:val="0"/>
          <w:i w:val="0"/>
          <w:sz w:val="24"/>
          <w:lang w:val="ru-RU"/>
        </w:rPr>
        <w:t xml:space="preserve">        </w:t>
      </w:r>
      <w:r w:rsidR="002D19C4" w:rsidRPr="00524D60">
        <w:rPr>
          <w:b w:val="0"/>
          <w:i w:val="0"/>
          <w:sz w:val="24"/>
          <w:lang w:val="ru-RU"/>
        </w:rPr>
        <w:tab/>
      </w:r>
      <w:r w:rsidRPr="00524D60">
        <w:rPr>
          <w:i w:val="0"/>
          <w:sz w:val="24"/>
          <w:lang w:val="ru-RU"/>
        </w:rPr>
        <w:t>Дело</w:t>
      </w:r>
      <w:r w:rsidRPr="00524D60">
        <w:rPr>
          <w:i w:val="0"/>
          <w:sz w:val="24"/>
        </w:rPr>
        <w:t xml:space="preserve"> № 1-</w:t>
      </w:r>
      <w:r w:rsidR="009E084E" w:rsidRPr="00524D60">
        <w:rPr>
          <w:i w:val="0"/>
          <w:sz w:val="24"/>
          <w:lang w:val="ru-RU"/>
        </w:rPr>
        <w:t>51-02/2017</w:t>
      </w:r>
    </w:p>
    <w:p w:rsidR="0010744E" w:rsidRPr="00524D60" w:rsidRDefault="0010744E" w:rsidP="0010744E">
      <w:pPr>
        <w:pStyle w:val="1"/>
        <w:rPr>
          <w:b/>
          <w:sz w:val="24"/>
        </w:rPr>
      </w:pPr>
    </w:p>
    <w:p w:rsidR="0010744E" w:rsidRPr="00524D60" w:rsidRDefault="0010744E" w:rsidP="0010744E">
      <w:pPr>
        <w:pStyle w:val="1"/>
        <w:rPr>
          <w:b/>
          <w:sz w:val="24"/>
        </w:rPr>
      </w:pPr>
      <w:r w:rsidRPr="00524D60">
        <w:rPr>
          <w:b/>
          <w:sz w:val="24"/>
        </w:rPr>
        <w:t>П Р И Г О В О Р</w:t>
      </w:r>
    </w:p>
    <w:p w:rsidR="0010744E" w:rsidRPr="00524D60" w:rsidRDefault="0010744E" w:rsidP="0010744E">
      <w:pPr>
        <w:jc w:val="center"/>
        <w:rPr>
          <w:rFonts w:ascii="Times New Roman" w:hAnsi="Times New Roman" w:cs="Times New Roman"/>
          <w:b/>
          <w:sz w:val="24"/>
          <w:szCs w:val="24"/>
        </w:rPr>
      </w:pPr>
      <w:r w:rsidRPr="00524D60">
        <w:rPr>
          <w:rFonts w:ascii="Times New Roman" w:hAnsi="Times New Roman" w:cs="Times New Roman"/>
          <w:b/>
          <w:sz w:val="24"/>
          <w:szCs w:val="24"/>
        </w:rPr>
        <w:t>Именем  Российской Федерации</w:t>
      </w:r>
    </w:p>
    <w:p w:rsidR="0010744E" w:rsidRPr="00524D60" w:rsidRDefault="009E084E" w:rsidP="009E084E">
      <w:pPr>
        <w:rPr>
          <w:rFonts w:ascii="Times New Roman" w:hAnsi="Times New Roman" w:cs="Times New Roman"/>
          <w:sz w:val="24"/>
          <w:szCs w:val="24"/>
        </w:rPr>
      </w:pPr>
      <w:r w:rsidRPr="00524D60">
        <w:rPr>
          <w:rFonts w:ascii="Times New Roman" w:hAnsi="Times New Roman" w:cs="Times New Roman"/>
          <w:sz w:val="24"/>
          <w:szCs w:val="24"/>
        </w:rPr>
        <w:t xml:space="preserve">13 февраля 2017 года </w:t>
      </w:r>
      <w:r w:rsidRPr="00524D60">
        <w:rPr>
          <w:rFonts w:ascii="Times New Roman" w:hAnsi="Times New Roman" w:cs="Times New Roman"/>
          <w:sz w:val="24"/>
          <w:szCs w:val="24"/>
        </w:rPr>
        <w:tab/>
      </w:r>
      <w:r w:rsidRPr="00524D60">
        <w:rPr>
          <w:rFonts w:ascii="Times New Roman" w:hAnsi="Times New Roman" w:cs="Times New Roman"/>
          <w:sz w:val="24"/>
          <w:szCs w:val="24"/>
        </w:rPr>
        <w:tab/>
      </w:r>
      <w:r w:rsidRPr="00524D60">
        <w:rPr>
          <w:rFonts w:ascii="Times New Roman" w:hAnsi="Times New Roman" w:cs="Times New Roman"/>
          <w:sz w:val="24"/>
          <w:szCs w:val="24"/>
        </w:rPr>
        <w:tab/>
      </w:r>
      <w:r w:rsidRPr="00524D60">
        <w:rPr>
          <w:rFonts w:ascii="Times New Roman" w:hAnsi="Times New Roman" w:cs="Times New Roman"/>
          <w:sz w:val="24"/>
          <w:szCs w:val="24"/>
        </w:rPr>
        <w:tab/>
      </w:r>
      <w:r w:rsidRPr="00524D60">
        <w:rPr>
          <w:rFonts w:ascii="Times New Roman" w:hAnsi="Times New Roman" w:cs="Times New Roman"/>
          <w:sz w:val="24"/>
          <w:szCs w:val="24"/>
        </w:rPr>
        <w:tab/>
      </w:r>
      <w:r w:rsidRPr="00524D60">
        <w:rPr>
          <w:rFonts w:ascii="Times New Roman" w:hAnsi="Times New Roman" w:cs="Times New Roman"/>
          <w:sz w:val="24"/>
          <w:szCs w:val="24"/>
        </w:rPr>
        <w:tab/>
      </w:r>
      <w:r w:rsidRPr="00524D60">
        <w:rPr>
          <w:rFonts w:ascii="Times New Roman" w:hAnsi="Times New Roman" w:cs="Times New Roman"/>
          <w:sz w:val="24"/>
          <w:szCs w:val="24"/>
        </w:rPr>
        <w:tab/>
        <w:t xml:space="preserve">      </w:t>
      </w:r>
      <w:r w:rsidR="00DE1A95" w:rsidRPr="00524D60">
        <w:rPr>
          <w:rFonts w:ascii="Times New Roman" w:hAnsi="Times New Roman" w:cs="Times New Roman"/>
          <w:sz w:val="24"/>
          <w:szCs w:val="24"/>
        </w:rPr>
        <w:t xml:space="preserve">           </w:t>
      </w:r>
      <w:r w:rsidRPr="00524D60">
        <w:rPr>
          <w:rFonts w:ascii="Times New Roman" w:hAnsi="Times New Roman" w:cs="Times New Roman"/>
          <w:sz w:val="24"/>
          <w:szCs w:val="24"/>
        </w:rPr>
        <w:t xml:space="preserve">   г. Керчь</w:t>
      </w:r>
    </w:p>
    <w:p w:rsidR="009E084E" w:rsidRPr="00524D60" w:rsidRDefault="009E084E" w:rsidP="009E084E">
      <w:pPr>
        <w:contextualSpacing/>
        <w:rPr>
          <w:rFonts w:ascii="Times New Roman" w:hAnsi="Times New Roman" w:cs="Times New Roman"/>
          <w:sz w:val="24"/>
          <w:szCs w:val="24"/>
        </w:rPr>
      </w:pPr>
      <w:r w:rsidRPr="00524D60">
        <w:rPr>
          <w:rFonts w:ascii="Times New Roman" w:hAnsi="Times New Roman" w:cs="Times New Roman"/>
          <w:b/>
          <w:sz w:val="24"/>
          <w:szCs w:val="24"/>
        </w:rPr>
        <w:tab/>
      </w:r>
      <w:r w:rsidRPr="00524D60">
        <w:rPr>
          <w:rFonts w:ascii="Times New Roman" w:hAnsi="Times New Roman" w:cs="Times New Roman"/>
          <w:sz w:val="24"/>
          <w:szCs w:val="24"/>
        </w:rPr>
        <w:t xml:space="preserve">Мировой судья судебного участка № 51 Керченского судебного района (городской округ Керчь) Республики Крым Урюпина С.С., </w:t>
      </w:r>
    </w:p>
    <w:p w:rsidR="009E084E" w:rsidRPr="00524D60" w:rsidRDefault="009E084E"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с участием лиц:</w:t>
      </w:r>
    </w:p>
    <w:p w:rsidR="00DE1A95" w:rsidRPr="00524D60" w:rsidRDefault="009E084E"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государственного обвинителя в лице помощника Керченского городского прокурора – Ш</w:t>
      </w:r>
      <w:r w:rsidR="00DE1A95" w:rsidRPr="00524D60">
        <w:rPr>
          <w:rFonts w:ascii="Times New Roman" w:hAnsi="Times New Roman" w:cs="Times New Roman"/>
          <w:sz w:val="24"/>
          <w:szCs w:val="24"/>
        </w:rPr>
        <w:t xml:space="preserve">убёнкиной Т.А., </w:t>
      </w:r>
    </w:p>
    <w:p w:rsidR="009E084E" w:rsidRPr="00524D60" w:rsidRDefault="00DE1A95"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несовершеннолетней потерпевшей – </w:t>
      </w:r>
      <w:r w:rsidR="003419C9">
        <w:rPr>
          <w:rFonts w:ascii="Times New Roman" w:hAnsi="Times New Roman" w:cs="Times New Roman"/>
          <w:sz w:val="24"/>
          <w:szCs w:val="24"/>
        </w:rPr>
        <w:t>/изъято/;</w:t>
      </w:r>
    </w:p>
    <w:p w:rsidR="00DE1A95" w:rsidRPr="00524D60" w:rsidRDefault="00DE1A95"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законного представителя несовершеннолетней потерпевшей – </w:t>
      </w:r>
      <w:r w:rsidR="003419C9">
        <w:rPr>
          <w:rFonts w:ascii="Times New Roman" w:hAnsi="Times New Roman" w:cs="Times New Roman"/>
          <w:sz w:val="24"/>
          <w:szCs w:val="24"/>
        </w:rPr>
        <w:t>/изъято/</w:t>
      </w:r>
      <w:r w:rsidRPr="00524D60">
        <w:rPr>
          <w:rFonts w:ascii="Times New Roman" w:hAnsi="Times New Roman" w:cs="Times New Roman"/>
          <w:sz w:val="24"/>
          <w:szCs w:val="24"/>
        </w:rPr>
        <w:t>,</w:t>
      </w:r>
    </w:p>
    <w:p w:rsidR="00DE1A95" w:rsidRPr="00524D60" w:rsidRDefault="00DE1A95"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потерпевшего –</w:t>
      </w:r>
      <w:r w:rsidR="003419C9">
        <w:rPr>
          <w:rFonts w:ascii="Times New Roman" w:hAnsi="Times New Roman" w:cs="Times New Roman"/>
          <w:sz w:val="24"/>
          <w:szCs w:val="24"/>
        </w:rPr>
        <w:t>/изъято/</w:t>
      </w:r>
      <w:r w:rsidRPr="00524D60">
        <w:rPr>
          <w:rFonts w:ascii="Times New Roman" w:hAnsi="Times New Roman" w:cs="Times New Roman"/>
          <w:sz w:val="24"/>
          <w:szCs w:val="24"/>
        </w:rPr>
        <w:t xml:space="preserve">, </w:t>
      </w:r>
    </w:p>
    <w:p w:rsidR="009E084E" w:rsidRPr="00524D60" w:rsidRDefault="009E084E"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подсудимого – </w:t>
      </w:r>
      <w:r w:rsidR="00DE1A95" w:rsidRPr="00524D60">
        <w:rPr>
          <w:rFonts w:ascii="Times New Roman" w:hAnsi="Times New Roman" w:cs="Times New Roman"/>
          <w:sz w:val="24"/>
          <w:szCs w:val="24"/>
        </w:rPr>
        <w:t>Ермакова А.С.</w:t>
      </w:r>
      <w:r w:rsidRPr="00524D60">
        <w:rPr>
          <w:rFonts w:ascii="Times New Roman" w:hAnsi="Times New Roman" w:cs="Times New Roman"/>
          <w:sz w:val="24"/>
          <w:szCs w:val="24"/>
        </w:rPr>
        <w:t xml:space="preserve">,  </w:t>
      </w:r>
      <w:r w:rsidRPr="00524D60">
        <w:rPr>
          <w:rFonts w:ascii="Times New Roman" w:hAnsi="Times New Roman" w:cs="Times New Roman"/>
          <w:sz w:val="24"/>
          <w:szCs w:val="24"/>
        </w:rPr>
        <w:tab/>
      </w:r>
    </w:p>
    <w:p w:rsidR="009E084E" w:rsidRPr="00524D60" w:rsidRDefault="009E084E"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защитника подсудимого в лице адвоката </w:t>
      </w:r>
      <w:r w:rsidR="00DE1A95" w:rsidRPr="00524D60">
        <w:rPr>
          <w:rFonts w:ascii="Times New Roman" w:hAnsi="Times New Roman" w:cs="Times New Roman"/>
          <w:sz w:val="24"/>
          <w:szCs w:val="24"/>
        </w:rPr>
        <w:t xml:space="preserve">Игнатова В.В., </w:t>
      </w:r>
      <w:r w:rsidRPr="00524D60">
        <w:rPr>
          <w:rFonts w:ascii="Times New Roman" w:hAnsi="Times New Roman" w:cs="Times New Roman"/>
          <w:sz w:val="24"/>
          <w:szCs w:val="24"/>
        </w:rPr>
        <w:t xml:space="preserve">действующего на основании ордера </w:t>
      </w:r>
      <w:r w:rsidR="003419C9">
        <w:rPr>
          <w:rFonts w:ascii="Times New Roman" w:hAnsi="Times New Roman" w:cs="Times New Roman"/>
          <w:sz w:val="24"/>
          <w:szCs w:val="24"/>
        </w:rPr>
        <w:t>/изъято/</w:t>
      </w:r>
      <w:r w:rsidR="003419C9" w:rsidRPr="00524D60">
        <w:rPr>
          <w:rFonts w:ascii="Times New Roman" w:hAnsi="Times New Roman" w:cs="Times New Roman"/>
          <w:sz w:val="24"/>
          <w:szCs w:val="24"/>
        </w:rPr>
        <w:t xml:space="preserve"> </w:t>
      </w:r>
      <w:r w:rsidR="00DE1A95" w:rsidRPr="00524D60">
        <w:rPr>
          <w:rFonts w:ascii="Times New Roman" w:hAnsi="Times New Roman" w:cs="Times New Roman"/>
          <w:sz w:val="24"/>
          <w:szCs w:val="24"/>
        </w:rPr>
        <w:t xml:space="preserve"> года</w:t>
      </w:r>
      <w:r w:rsidRPr="00524D60">
        <w:rPr>
          <w:rFonts w:ascii="Times New Roman" w:hAnsi="Times New Roman" w:cs="Times New Roman"/>
          <w:sz w:val="24"/>
          <w:szCs w:val="24"/>
        </w:rPr>
        <w:t xml:space="preserve">, представившего удостоверение </w:t>
      </w:r>
      <w:r w:rsidR="003419C9">
        <w:rPr>
          <w:rFonts w:ascii="Times New Roman" w:hAnsi="Times New Roman" w:cs="Times New Roman"/>
          <w:sz w:val="24"/>
          <w:szCs w:val="24"/>
        </w:rPr>
        <w:t>/изъято/</w:t>
      </w:r>
      <w:r w:rsidR="003419C9" w:rsidRPr="00524D60">
        <w:rPr>
          <w:rFonts w:ascii="Times New Roman" w:hAnsi="Times New Roman" w:cs="Times New Roman"/>
          <w:sz w:val="24"/>
          <w:szCs w:val="24"/>
        </w:rPr>
        <w:t xml:space="preserve"> </w:t>
      </w:r>
      <w:r w:rsidRPr="00524D60">
        <w:rPr>
          <w:rFonts w:ascii="Times New Roman" w:hAnsi="Times New Roman" w:cs="Times New Roman"/>
          <w:sz w:val="24"/>
          <w:szCs w:val="24"/>
        </w:rPr>
        <w:t xml:space="preserve">выданное </w:t>
      </w:r>
      <w:r w:rsidR="00DE1A95" w:rsidRPr="00524D60">
        <w:rPr>
          <w:rFonts w:ascii="Times New Roman" w:hAnsi="Times New Roman" w:cs="Times New Roman"/>
          <w:sz w:val="24"/>
          <w:szCs w:val="24"/>
        </w:rPr>
        <w:t>Г</w:t>
      </w:r>
      <w:r w:rsidRPr="00524D60">
        <w:rPr>
          <w:rFonts w:ascii="Times New Roman" w:hAnsi="Times New Roman" w:cs="Times New Roman"/>
          <w:sz w:val="24"/>
          <w:szCs w:val="24"/>
        </w:rPr>
        <w:t>У</w:t>
      </w:r>
      <w:r w:rsidR="00DE1A95" w:rsidRPr="00524D60">
        <w:rPr>
          <w:rFonts w:ascii="Times New Roman" w:hAnsi="Times New Roman" w:cs="Times New Roman"/>
          <w:sz w:val="24"/>
          <w:szCs w:val="24"/>
        </w:rPr>
        <w:t xml:space="preserve"> </w:t>
      </w:r>
      <w:r w:rsidRPr="00524D60">
        <w:rPr>
          <w:rFonts w:ascii="Times New Roman" w:hAnsi="Times New Roman" w:cs="Times New Roman"/>
          <w:sz w:val="24"/>
          <w:szCs w:val="24"/>
        </w:rPr>
        <w:t xml:space="preserve">МЮ </w:t>
      </w:r>
      <w:r w:rsidR="00DE1A95" w:rsidRPr="00524D60">
        <w:rPr>
          <w:rFonts w:ascii="Times New Roman" w:hAnsi="Times New Roman" w:cs="Times New Roman"/>
          <w:sz w:val="24"/>
          <w:szCs w:val="24"/>
        </w:rPr>
        <w:t xml:space="preserve">в </w:t>
      </w:r>
      <w:r w:rsidRPr="00524D60">
        <w:rPr>
          <w:rFonts w:ascii="Times New Roman" w:hAnsi="Times New Roman" w:cs="Times New Roman"/>
          <w:sz w:val="24"/>
          <w:szCs w:val="24"/>
        </w:rPr>
        <w:t>Республик</w:t>
      </w:r>
      <w:r w:rsidR="00DE1A95" w:rsidRPr="00524D60">
        <w:rPr>
          <w:rFonts w:ascii="Times New Roman" w:hAnsi="Times New Roman" w:cs="Times New Roman"/>
          <w:sz w:val="24"/>
          <w:szCs w:val="24"/>
        </w:rPr>
        <w:t>е</w:t>
      </w:r>
      <w:r w:rsidRPr="00524D60">
        <w:rPr>
          <w:rFonts w:ascii="Times New Roman" w:hAnsi="Times New Roman" w:cs="Times New Roman"/>
          <w:sz w:val="24"/>
          <w:szCs w:val="24"/>
        </w:rPr>
        <w:t xml:space="preserve"> Крым РФ;</w:t>
      </w:r>
    </w:p>
    <w:p w:rsidR="009E084E" w:rsidRPr="00524D60" w:rsidRDefault="009E084E"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при секретаре –  Овчаренко А.А.,</w:t>
      </w:r>
    </w:p>
    <w:p w:rsidR="009E084E" w:rsidRPr="00524D60" w:rsidRDefault="009E084E" w:rsidP="009E08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рассмотрев в особом порядке материалы уголовного дела в отношении: </w:t>
      </w:r>
    </w:p>
    <w:p w:rsidR="00DE1A95" w:rsidRPr="00524D60" w:rsidRDefault="00DE1A95" w:rsidP="00781DED">
      <w:pPr>
        <w:pStyle w:val="2"/>
        <w:jc w:val="both"/>
        <w:rPr>
          <w:b w:val="0"/>
        </w:rPr>
      </w:pPr>
      <w:r w:rsidRPr="00524D60">
        <w:rPr>
          <w:b w:val="0"/>
        </w:rPr>
        <w:t xml:space="preserve">ЕРМАКОВА </w:t>
      </w:r>
      <w:r w:rsidR="003419C9">
        <w:rPr>
          <w:b w:val="0"/>
        </w:rPr>
        <w:t>А.С.</w:t>
      </w:r>
      <w:r w:rsidR="00781DED" w:rsidRPr="00524D60">
        <w:rPr>
          <w:b w:val="0"/>
        </w:rPr>
        <w:t xml:space="preserve">, </w:t>
      </w:r>
      <w:r w:rsidR="003419C9" w:rsidRPr="003419C9">
        <w:rPr>
          <w:b w:val="0"/>
        </w:rPr>
        <w:t>/изъято/</w:t>
      </w:r>
      <w:r w:rsidR="003419C9" w:rsidRPr="00524D60">
        <w:t xml:space="preserve"> </w:t>
      </w:r>
      <w:r w:rsidRPr="00524D60">
        <w:rPr>
          <w:b w:val="0"/>
        </w:rPr>
        <w:t xml:space="preserve">года рождения, </w:t>
      </w:r>
      <w:r w:rsidR="003419C9" w:rsidRPr="003419C9">
        <w:rPr>
          <w:b w:val="0"/>
        </w:rPr>
        <w:t>/изъято/</w:t>
      </w:r>
      <w:r w:rsidRPr="00524D60">
        <w:rPr>
          <w:b w:val="0"/>
        </w:rPr>
        <w:t xml:space="preserve">, </w:t>
      </w:r>
      <w:r w:rsidR="0010744E" w:rsidRPr="00524D60">
        <w:rPr>
          <w:b w:val="0"/>
        </w:rPr>
        <w:t xml:space="preserve"> гражданина </w:t>
      </w:r>
      <w:r w:rsidR="003419C9" w:rsidRPr="003419C9">
        <w:rPr>
          <w:b w:val="0"/>
        </w:rPr>
        <w:t>/изъято/</w:t>
      </w:r>
      <w:r w:rsidR="0010744E" w:rsidRPr="00524D60">
        <w:rPr>
          <w:b w:val="0"/>
        </w:rPr>
        <w:t xml:space="preserve">, </w:t>
      </w:r>
      <w:r w:rsidRPr="00524D60">
        <w:rPr>
          <w:b w:val="0"/>
        </w:rPr>
        <w:t>с неполным средним образо</w:t>
      </w:r>
      <w:r w:rsidR="0010744E" w:rsidRPr="00524D60">
        <w:rPr>
          <w:b w:val="0"/>
        </w:rPr>
        <w:t>вание</w:t>
      </w:r>
      <w:r w:rsidRPr="00524D60">
        <w:rPr>
          <w:b w:val="0"/>
        </w:rPr>
        <w:t xml:space="preserve">м, </w:t>
      </w:r>
      <w:r w:rsidR="0010744E" w:rsidRPr="00524D60">
        <w:rPr>
          <w:b w:val="0"/>
        </w:rPr>
        <w:t xml:space="preserve"> холостого,</w:t>
      </w:r>
      <w:r w:rsidRPr="00524D60">
        <w:rPr>
          <w:b w:val="0"/>
        </w:rPr>
        <w:t xml:space="preserve"> имеющего на иждивении одного малолетнего ребенка </w:t>
      </w:r>
      <w:r w:rsidR="003419C9" w:rsidRPr="003419C9">
        <w:rPr>
          <w:b w:val="0"/>
        </w:rPr>
        <w:t>/изъято/</w:t>
      </w:r>
      <w:r w:rsidRPr="00524D60">
        <w:rPr>
          <w:b w:val="0"/>
        </w:rPr>
        <w:t xml:space="preserve"> года рождения, </w:t>
      </w:r>
      <w:r w:rsidR="0010744E" w:rsidRPr="00524D60">
        <w:rPr>
          <w:b w:val="0"/>
        </w:rPr>
        <w:t xml:space="preserve"> не работающего,</w:t>
      </w:r>
      <w:r w:rsidR="0010744E" w:rsidRPr="00524D60">
        <w:rPr>
          <w:b w:val="0"/>
          <w:noProof/>
        </w:rPr>
        <w:t xml:space="preserve">  </w:t>
      </w:r>
      <w:r w:rsidRPr="00524D60">
        <w:rPr>
          <w:b w:val="0"/>
          <w:noProof/>
        </w:rPr>
        <w:t xml:space="preserve">инвалида второй группы (бессрочно) по общему заболеванию, </w:t>
      </w:r>
      <w:r w:rsidR="0010744E" w:rsidRPr="00524D60">
        <w:rPr>
          <w:b w:val="0"/>
        </w:rPr>
        <w:t xml:space="preserve">проживающего </w:t>
      </w:r>
      <w:r w:rsidR="003419C9" w:rsidRPr="003419C9">
        <w:rPr>
          <w:b w:val="0"/>
        </w:rPr>
        <w:t>/изъято/</w:t>
      </w:r>
      <w:r w:rsidRPr="00524D60">
        <w:rPr>
          <w:b w:val="0"/>
        </w:rPr>
        <w:t xml:space="preserve">, зарегистрированного по адресу: </w:t>
      </w:r>
      <w:r w:rsidR="003419C9" w:rsidRPr="003419C9">
        <w:rPr>
          <w:b w:val="0"/>
        </w:rPr>
        <w:t>/изъято/</w:t>
      </w:r>
      <w:r w:rsidRPr="00524D60">
        <w:rPr>
          <w:b w:val="0"/>
        </w:rPr>
        <w:t xml:space="preserve">, </w:t>
      </w:r>
      <w:r w:rsidR="0010744E" w:rsidRPr="00524D60">
        <w:rPr>
          <w:b w:val="0"/>
        </w:rPr>
        <w:t xml:space="preserve">ранее судимого </w:t>
      </w:r>
      <w:r w:rsidR="003419C9" w:rsidRPr="003419C9">
        <w:rPr>
          <w:b w:val="0"/>
        </w:rPr>
        <w:t>/изъято/</w:t>
      </w:r>
      <w:r w:rsidR="003419C9">
        <w:rPr>
          <w:b w:val="0"/>
        </w:rPr>
        <w:t xml:space="preserve"> </w:t>
      </w:r>
      <w:r w:rsidRPr="00524D60">
        <w:rPr>
          <w:b w:val="0"/>
        </w:rPr>
        <w:t xml:space="preserve">года Керченским городским судом по </w:t>
      </w:r>
      <w:r w:rsidR="003419C9" w:rsidRPr="003419C9">
        <w:rPr>
          <w:b w:val="0"/>
        </w:rPr>
        <w:t>/изъято/</w:t>
      </w:r>
      <w:r w:rsidR="003419C9">
        <w:rPr>
          <w:b w:val="0"/>
        </w:rPr>
        <w:t xml:space="preserve"> </w:t>
      </w:r>
      <w:r w:rsidRPr="00524D60">
        <w:rPr>
          <w:b w:val="0"/>
        </w:rPr>
        <w:t xml:space="preserve">к наказанию </w:t>
      </w:r>
      <w:r w:rsidRPr="00CC5B65">
        <w:rPr>
          <w:b w:val="0"/>
        </w:rPr>
        <w:t xml:space="preserve">в </w:t>
      </w:r>
      <w:r w:rsidR="00CC5B65" w:rsidRPr="00CC5B65">
        <w:rPr>
          <w:b w:val="0"/>
        </w:rPr>
        <w:t>виде</w:t>
      </w:r>
      <w:r w:rsidRPr="00524D60">
        <w:rPr>
          <w:b w:val="0"/>
        </w:rPr>
        <w:t xml:space="preserve"> 1 года лишения свободы условно с установлением испытательного срока на 1 год (наказание отбыто),</w:t>
      </w:r>
      <w:r w:rsidR="00781DED" w:rsidRPr="00524D60">
        <w:rPr>
          <w:b w:val="0"/>
        </w:rPr>
        <w:t xml:space="preserve"> </w:t>
      </w:r>
      <w:r w:rsidR="0010744E" w:rsidRPr="00524D60">
        <w:rPr>
          <w:b w:val="0"/>
        </w:rPr>
        <w:t>обвиняемого в совершении преступлений, предусмотренных ч.</w:t>
      </w:r>
      <w:r w:rsidRPr="00524D60">
        <w:rPr>
          <w:b w:val="0"/>
        </w:rPr>
        <w:t>1</w:t>
      </w:r>
      <w:r w:rsidR="0010744E" w:rsidRPr="00524D60">
        <w:rPr>
          <w:b w:val="0"/>
        </w:rPr>
        <w:t xml:space="preserve"> ст.11</w:t>
      </w:r>
      <w:r w:rsidRPr="00524D60">
        <w:rPr>
          <w:b w:val="0"/>
        </w:rPr>
        <w:t>5</w:t>
      </w:r>
      <w:r w:rsidR="0010744E" w:rsidRPr="00524D60">
        <w:rPr>
          <w:b w:val="0"/>
        </w:rPr>
        <w:t>, ч.1 ст.119 УК РФ,</w:t>
      </w:r>
      <w:r w:rsidR="0010744E" w:rsidRPr="00524D60">
        <w:rPr>
          <w:b w:val="0"/>
        </w:rPr>
        <w:tab/>
      </w:r>
      <w:r w:rsidR="00781DED" w:rsidRPr="00524D60">
        <w:rPr>
          <w:b w:val="0"/>
        </w:rPr>
        <w:t xml:space="preserve">и </w:t>
      </w:r>
      <w:r w:rsidRPr="00524D60">
        <w:rPr>
          <w:b w:val="0"/>
        </w:rPr>
        <w:t>ч.1 ст. 119 УК РФ,</w:t>
      </w:r>
    </w:p>
    <w:p w:rsidR="0010744E" w:rsidRPr="00524D60" w:rsidRDefault="0010744E" w:rsidP="0010744E">
      <w:pPr>
        <w:pStyle w:val="a5"/>
        <w:tabs>
          <w:tab w:val="left" w:pos="708"/>
        </w:tabs>
        <w:jc w:val="both"/>
      </w:pPr>
      <w:r w:rsidRPr="00524D60">
        <w:tab/>
      </w:r>
    </w:p>
    <w:p w:rsidR="0010744E" w:rsidRPr="00524D60" w:rsidRDefault="0010744E" w:rsidP="0010744E">
      <w:pPr>
        <w:pStyle w:val="a5"/>
        <w:tabs>
          <w:tab w:val="left" w:pos="708"/>
        </w:tabs>
        <w:jc w:val="center"/>
        <w:rPr>
          <w:b/>
        </w:rPr>
      </w:pPr>
      <w:r w:rsidRPr="00524D60">
        <w:rPr>
          <w:b/>
        </w:rPr>
        <w:t>У С Т А Н О В И Л:</w:t>
      </w:r>
    </w:p>
    <w:p w:rsidR="00DE1A95" w:rsidRPr="00524D60" w:rsidRDefault="00DE1A95" w:rsidP="0010744E">
      <w:pPr>
        <w:pStyle w:val="a5"/>
        <w:tabs>
          <w:tab w:val="left" w:pos="708"/>
        </w:tabs>
        <w:jc w:val="center"/>
      </w:pPr>
    </w:p>
    <w:p w:rsidR="00781DED" w:rsidRPr="00524D60" w:rsidRDefault="0010744E" w:rsidP="00781DED">
      <w:pPr>
        <w:pStyle w:val="210"/>
        <w:shd w:val="clear" w:color="auto" w:fill="auto"/>
        <w:spacing w:after="0"/>
        <w:rPr>
          <w:sz w:val="24"/>
          <w:szCs w:val="24"/>
        </w:rPr>
      </w:pPr>
      <w:r w:rsidRPr="00524D60">
        <w:rPr>
          <w:sz w:val="24"/>
          <w:szCs w:val="24"/>
        </w:rPr>
        <w:tab/>
      </w:r>
      <w:r w:rsidR="00781DED" w:rsidRPr="00524D60">
        <w:rPr>
          <w:sz w:val="24"/>
          <w:szCs w:val="24"/>
        </w:rPr>
        <w:t xml:space="preserve"> Судом доказано, что Ермаков А.С. совершил уголовное преступление, предусмотренное ч.1 ст. 115 УК РФ, а именно умышленное причинение вреда здоровью, вызвавшее кратковременное расстройство здоровья, при следующих обстоятельствах:</w:t>
      </w:r>
    </w:p>
    <w:p w:rsidR="00781DED" w:rsidRPr="00524D60" w:rsidRDefault="00781DED" w:rsidP="00781DED">
      <w:pPr>
        <w:pStyle w:val="210"/>
        <w:shd w:val="clear" w:color="auto" w:fill="auto"/>
        <w:spacing w:after="0"/>
        <w:ind w:firstLine="708"/>
        <w:rPr>
          <w:sz w:val="24"/>
          <w:szCs w:val="24"/>
        </w:rPr>
      </w:pPr>
      <w:r w:rsidRPr="00524D60">
        <w:rPr>
          <w:sz w:val="24"/>
          <w:szCs w:val="24"/>
        </w:rPr>
        <w:t xml:space="preserve">- </w:t>
      </w:r>
      <w:r w:rsidRPr="00524D60">
        <w:rPr>
          <w:rStyle w:val="21"/>
          <w:sz w:val="24"/>
          <w:szCs w:val="24"/>
        </w:rPr>
        <w:t xml:space="preserve">22 сентября 2016 года около 15 часов 35 минут, Ермаков </w:t>
      </w:r>
      <w:r w:rsidR="003419C9">
        <w:rPr>
          <w:rStyle w:val="21"/>
          <w:sz w:val="24"/>
          <w:szCs w:val="24"/>
        </w:rPr>
        <w:t>А.С.</w:t>
      </w:r>
      <w:r w:rsidRPr="00524D60">
        <w:rPr>
          <w:rStyle w:val="21"/>
          <w:sz w:val="24"/>
          <w:szCs w:val="24"/>
        </w:rPr>
        <w:t xml:space="preserve">, </w:t>
      </w:r>
      <w:r w:rsidR="003419C9" w:rsidRPr="003419C9">
        <w:rPr>
          <w:sz w:val="24"/>
          <w:szCs w:val="24"/>
        </w:rPr>
        <w:t>/изъято/</w:t>
      </w:r>
      <w:r w:rsidR="003419C9">
        <w:rPr>
          <w:rStyle w:val="21"/>
          <w:sz w:val="24"/>
          <w:szCs w:val="24"/>
        </w:rPr>
        <w:t xml:space="preserve"> </w:t>
      </w:r>
      <w:r w:rsidRPr="00524D60">
        <w:rPr>
          <w:rStyle w:val="21"/>
          <w:sz w:val="24"/>
          <w:szCs w:val="24"/>
        </w:rPr>
        <w:t xml:space="preserve">г.р., будучи в состоянии опьянения, в результате употребления медицинских препаратов, находясь по месту проживания, в комнате квартиры </w:t>
      </w:r>
      <w:r w:rsidR="003419C9" w:rsidRPr="003419C9">
        <w:rPr>
          <w:sz w:val="24"/>
          <w:szCs w:val="24"/>
        </w:rPr>
        <w:t>/изъято/</w:t>
      </w:r>
      <w:r w:rsidRPr="003419C9">
        <w:rPr>
          <w:rStyle w:val="21"/>
          <w:sz w:val="24"/>
          <w:szCs w:val="24"/>
        </w:rPr>
        <w:t>,</w:t>
      </w:r>
      <w:r w:rsidRPr="00524D60">
        <w:rPr>
          <w:rStyle w:val="21"/>
          <w:sz w:val="24"/>
          <w:szCs w:val="24"/>
        </w:rPr>
        <w:t xml:space="preserve"> в ходе внезапно возникшей ссоры, на почве семейно-бытовых неприязненных отношений, между ним, и его сожительницей - несовершеннолетней </w:t>
      </w:r>
      <w:r w:rsidR="003419C9" w:rsidRPr="003419C9">
        <w:rPr>
          <w:sz w:val="24"/>
          <w:szCs w:val="24"/>
        </w:rPr>
        <w:t>/изъято/</w:t>
      </w:r>
      <w:r w:rsidRPr="00524D60">
        <w:rPr>
          <w:rStyle w:val="21"/>
          <w:sz w:val="24"/>
          <w:szCs w:val="24"/>
        </w:rPr>
        <w:t xml:space="preserve"> </w:t>
      </w:r>
      <w:r w:rsidR="003419C9" w:rsidRPr="003419C9">
        <w:rPr>
          <w:sz w:val="24"/>
          <w:szCs w:val="24"/>
        </w:rPr>
        <w:t>/изъято/</w:t>
      </w:r>
      <w:r w:rsidR="003419C9" w:rsidRPr="00524D60">
        <w:rPr>
          <w:rStyle w:val="21"/>
          <w:sz w:val="24"/>
          <w:szCs w:val="24"/>
        </w:rPr>
        <w:t xml:space="preserve"> </w:t>
      </w:r>
      <w:r w:rsidRPr="00524D60">
        <w:rPr>
          <w:rStyle w:val="21"/>
          <w:sz w:val="24"/>
          <w:szCs w:val="24"/>
        </w:rPr>
        <w:t xml:space="preserve">г.р., у него возник умысел на причинение телесных повреждений последней, во исполнении которого он, Ермаков А.С., осознавая фактический характер своих преступных насильственных действий, кулаком правой руки умышленно нанес </w:t>
      </w:r>
      <w:r w:rsidR="003419C9" w:rsidRPr="003419C9">
        <w:rPr>
          <w:sz w:val="24"/>
          <w:szCs w:val="24"/>
        </w:rPr>
        <w:t>/изъято/</w:t>
      </w:r>
      <w:r w:rsidR="003419C9" w:rsidRPr="00524D60">
        <w:rPr>
          <w:rStyle w:val="21"/>
          <w:sz w:val="24"/>
          <w:szCs w:val="24"/>
        </w:rPr>
        <w:t xml:space="preserve"> </w:t>
      </w:r>
      <w:r w:rsidRPr="00524D60">
        <w:rPr>
          <w:rStyle w:val="21"/>
          <w:sz w:val="24"/>
          <w:szCs w:val="24"/>
        </w:rPr>
        <w:t xml:space="preserve"> не менее пяти ударов в область головы и лица, от чего последняя не удержала равновесие и упала на пол, а Ермаков А.С. продолжил умышленно наносить лежащей на полу </w:t>
      </w:r>
      <w:r w:rsidR="00380C55" w:rsidRPr="003419C9">
        <w:rPr>
          <w:sz w:val="24"/>
          <w:szCs w:val="24"/>
        </w:rPr>
        <w:t>/изъято/</w:t>
      </w:r>
      <w:r w:rsidR="00380C55" w:rsidRPr="00524D60">
        <w:rPr>
          <w:rStyle w:val="21"/>
          <w:sz w:val="24"/>
          <w:szCs w:val="24"/>
        </w:rPr>
        <w:t xml:space="preserve"> </w:t>
      </w:r>
      <w:r w:rsidRPr="00524D60">
        <w:rPr>
          <w:rStyle w:val="21"/>
          <w:sz w:val="24"/>
          <w:szCs w:val="24"/>
        </w:rPr>
        <w:t xml:space="preserve">множественные удары ногами по голове, </w:t>
      </w:r>
      <w:r w:rsidRPr="00524D60">
        <w:rPr>
          <w:rStyle w:val="21"/>
          <w:sz w:val="24"/>
          <w:szCs w:val="24"/>
        </w:rPr>
        <w:lastRenderedPageBreak/>
        <w:t xml:space="preserve">туловищу и рукам, после чего вышел из комнаты. Когда несовершеннолетняя потерпевшая </w:t>
      </w:r>
      <w:r w:rsidR="00380C55" w:rsidRPr="003419C9">
        <w:rPr>
          <w:sz w:val="24"/>
          <w:szCs w:val="24"/>
        </w:rPr>
        <w:t>/изъято/</w:t>
      </w:r>
      <w:r w:rsidR="00380C55" w:rsidRPr="00524D60">
        <w:rPr>
          <w:rStyle w:val="21"/>
          <w:sz w:val="24"/>
          <w:szCs w:val="24"/>
        </w:rPr>
        <w:t xml:space="preserve"> </w:t>
      </w:r>
      <w:r w:rsidRPr="00524D60">
        <w:rPr>
          <w:rStyle w:val="21"/>
          <w:sz w:val="24"/>
          <w:szCs w:val="24"/>
        </w:rPr>
        <w:t xml:space="preserve">оставаясь в комнате вышеуказанной квартиры, попыталась закрыть дверь в комнату, удерживая её, он, Ермаков А.С., продолжая свой единый преступный умысел, направленный на причинение телесных повреждений последней, около 15 часов 45 минут 22 сентября 2016 года, открыл дверь указанной комнаты, и, находясь в коридоре вышеуказанной квартиры, при входе в комнату, умышленно нанес не менее трех ударов кулаком правой руки в область левого виска несовершеннолетней </w:t>
      </w:r>
      <w:r w:rsidR="00380C55" w:rsidRPr="003419C9">
        <w:rPr>
          <w:sz w:val="24"/>
          <w:szCs w:val="24"/>
        </w:rPr>
        <w:t>/изъято/</w:t>
      </w:r>
      <w:r w:rsidRPr="00524D60">
        <w:rPr>
          <w:rStyle w:val="21"/>
          <w:sz w:val="24"/>
          <w:szCs w:val="24"/>
        </w:rPr>
        <w:t xml:space="preserve">, а когда последней удалось выбежать в коридор указанной квартиры, Ермаков А.С. продолжая свои умышленные насильственные действия, догнал </w:t>
      </w:r>
      <w:r w:rsidR="00380C55" w:rsidRPr="003419C9">
        <w:rPr>
          <w:sz w:val="24"/>
          <w:szCs w:val="24"/>
        </w:rPr>
        <w:t>/изъято/</w:t>
      </w:r>
      <w:r w:rsidR="00380C55" w:rsidRPr="00524D60">
        <w:rPr>
          <w:rStyle w:val="21"/>
          <w:sz w:val="24"/>
          <w:szCs w:val="24"/>
        </w:rPr>
        <w:t xml:space="preserve"> </w:t>
      </w:r>
      <w:r w:rsidRPr="00524D60">
        <w:rPr>
          <w:rStyle w:val="21"/>
          <w:sz w:val="24"/>
          <w:szCs w:val="24"/>
        </w:rPr>
        <w:t xml:space="preserve"> в прихожей, и умышленно нанес ей несколько ударов руками в область головы. Затем, когда </w:t>
      </w:r>
      <w:r w:rsidR="00380C55" w:rsidRPr="003419C9">
        <w:rPr>
          <w:sz w:val="24"/>
          <w:szCs w:val="24"/>
        </w:rPr>
        <w:t>/изъято/</w:t>
      </w:r>
      <w:r w:rsidR="00380C55" w:rsidRPr="00524D60">
        <w:rPr>
          <w:rStyle w:val="21"/>
          <w:sz w:val="24"/>
          <w:szCs w:val="24"/>
        </w:rPr>
        <w:t xml:space="preserve"> </w:t>
      </w:r>
      <w:r w:rsidRPr="00524D60">
        <w:rPr>
          <w:rStyle w:val="21"/>
          <w:sz w:val="24"/>
          <w:szCs w:val="24"/>
        </w:rPr>
        <w:t xml:space="preserve"> 22 сентября 2016 года, примерно в 15 часов 55 минут, пресекла его насильственные действия, и выбежала на лестничную площадку </w:t>
      </w:r>
      <w:r w:rsidR="00380C55" w:rsidRPr="003419C9">
        <w:rPr>
          <w:sz w:val="24"/>
          <w:szCs w:val="24"/>
        </w:rPr>
        <w:t>/изъято/</w:t>
      </w:r>
      <w:r w:rsidR="00380C55" w:rsidRPr="00524D60">
        <w:rPr>
          <w:rStyle w:val="21"/>
          <w:sz w:val="24"/>
          <w:szCs w:val="24"/>
        </w:rPr>
        <w:t xml:space="preserve"> </w:t>
      </w:r>
      <w:r w:rsidRPr="00524D60">
        <w:rPr>
          <w:rStyle w:val="21"/>
          <w:sz w:val="24"/>
          <w:szCs w:val="24"/>
        </w:rPr>
        <w:t xml:space="preserve">этажа </w:t>
      </w:r>
      <w:r w:rsidR="00380C55" w:rsidRPr="003419C9">
        <w:rPr>
          <w:sz w:val="24"/>
          <w:szCs w:val="24"/>
        </w:rPr>
        <w:t>/изъято/</w:t>
      </w:r>
      <w:r w:rsidR="00380C55" w:rsidRPr="00524D60">
        <w:rPr>
          <w:rStyle w:val="21"/>
          <w:sz w:val="24"/>
          <w:szCs w:val="24"/>
        </w:rPr>
        <w:t xml:space="preserve"> </w:t>
      </w:r>
      <w:r w:rsidRPr="00524D60">
        <w:rPr>
          <w:rStyle w:val="21"/>
          <w:sz w:val="24"/>
          <w:szCs w:val="24"/>
        </w:rPr>
        <w:t xml:space="preserve">подъезда дома </w:t>
      </w:r>
      <w:r w:rsidR="00380C55" w:rsidRPr="003419C9">
        <w:rPr>
          <w:sz w:val="24"/>
          <w:szCs w:val="24"/>
        </w:rPr>
        <w:t>/изъято/</w:t>
      </w:r>
      <w:r w:rsidRPr="00524D60">
        <w:rPr>
          <w:rStyle w:val="21"/>
          <w:sz w:val="24"/>
          <w:szCs w:val="24"/>
        </w:rPr>
        <w:t xml:space="preserve">, её догнал Ермаков А.С. и, схватив руками за волосы, потащил вниз, от чего последняя не удержалась на ногах и упала, а Ермаков А.С. продолжил наносить ей множественные удары ногами по различным частям тела, голове, рукам и в область лица. В результате своих преступных умышленных насильственных действий. Ермаков А.С. причинил несовершеннолетней потерпевшей </w:t>
      </w:r>
      <w:r w:rsidR="00380C55" w:rsidRPr="003419C9">
        <w:rPr>
          <w:sz w:val="24"/>
          <w:szCs w:val="24"/>
        </w:rPr>
        <w:t>/изъято/</w:t>
      </w:r>
      <w:r w:rsidRPr="00524D60">
        <w:rPr>
          <w:rStyle w:val="21"/>
          <w:sz w:val="24"/>
          <w:szCs w:val="24"/>
        </w:rPr>
        <w:t>, согласно</w:t>
      </w:r>
      <w:r w:rsidRPr="00524D60">
        <w:rPr>
          <w:sz w:val="24"/>
          <w:szCs w:val="24"/>
        </w:rPr>
        <w:t xml:space="preserve"> </w:t>
      </w:r>
      <w:r w:rsidRPr="00524D60">
        <w:rPr>
          <w:rStyle w:val="21"/>
          <w:color w:val="000000"/>
          <w:sz w:val="24"/>
          <w:szCs w:val="24"/>
        </w:rPr>
        <w:t xml:space="preserve">заключения судебно-медицинского эксперта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от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года, телесные повреждения: закрытая черепно-мозговая травма в форме сотрясения головного мозга, кровоподтеки (три) мягких тканей лица, кровоподтек левого предплечья, образовавшиеся в результате действия тупого предмета (предметов) с ограниченной действующей поверхностью, не исключено, 22.09.2016 года. Кровоподтек левого предплечья не повлек за собой кратковременного расстройства здоровья или незначительной стойкой утраты общей трудоспособности и, согласно пункту 9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расценивается как повреждение, не причинившее вред здоровью человека. Закрытая черепно-мозговая травма в форме сотрясения головного мозга, кровоподтеков мягких тканей лица повлекли за собой кратковременное расстройство здоровья, продолжительностью до 21 дня и, согласно пункту 8.1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квалифицируются как повреждения, причинившие легкий вред здоровью человека.</w:t>
      </w:r>
    </w:p>
    <w:p w:rsidR="00781DED" w:rsidRPr="00524D60" w:rsidRDefault="00781DED" w:rsidP="00781DED">
      <w:pPr>
        <w:pStyle w:val="210"/>
        <w:shd w:val="clear" w:color="auto" w:fill="auto"/>
        <w:spacing w:after="0"/>
        <w:ind w:firstLine="760"/>
        <w:rPr>
          <w:rStyle w:val="21"/>
          <w:color w:val="000000"/>
          <w:sz w:val="24"/>
          <w:szCs w:val="24"/>
        </w:rPr>
      </w:pPr>
    </w:p>
    <w:p w:rsidR="00781DED" w:rsidRPr="00524D60" w:rsidRDefault="00781DED" w:rsidP="00781DED">
      <w:pPr>
        <w:pStyle w:val="210"/>
        <w:shd w:val="clear" w:color="auto" w:fill="auto"/>
        <w:spacing w:after="0"/>
        <w:ind w:firstLine="760"/>
        <w:rPr>
          <w:rStyle w:val="21"/>
          <w:color w:val="000000"/>
          <w:sz w:val="24"/>
          <w:szCs w:val="24"/>
        </w:rPr>
      </w:pPr>
      <w:r w:rsidRPr="00524D60">
        <w:rPr>
          <w:rStyle w:val="21"/>
          <w:color w:val="000000"/>
          <w:sz w:val="24"/>
          <w:szCs w:val="24"/>
        </w:rPr>
        <w:t>Он же совершил уголовное преступление, предусмотренное ч.1 ст. 119 УК РФ, а именно угрозу убийством, которую несовершеннолетняя потерпевшая восприняла реально и имела все основания опасаться осуществления этой угрозы:</w:t>
      </w:r>
    </w:p>
    <w:p w:rsidR="00781DED" w:rsidRPr="00524D60" w:rsidRDefault="00781DED" w:rsidP="00781DED">
      <w:pPr>
        <w:pStyle w:val="210"/>
        <w:shd w:val="clear" w:color="auto" w:fill="auto"/>
        <w:spacing w:after="0"/>
        <w:ind w:firstLine="760"/>
        <w:rPr>
          <w:sz w:val="24"/>
          <w:szCs w:val="24"/>
        </w:rPr>
      </w:pPr>
      <w:r w:rsidRPr="00524D60">
        <w:rPr>
          <w:rStyle w:val="21"/>
          <w:color w:val="000000"/>
          <w:sz w:val="24"/>
          <w:szCs w:val="24"/>
        </w:rPr>
        <w:t xml:space="preserve">- 22.09.2016 года около 15 часов 45 минут, Ермаков </w:t>
      </w:r>
      <w:r w:rsidR="00380C55">
        <w:rPr>
          <w:rStyle w:val="21"/>
          <w:color w:val="000000"/>
          <w:sz w:val="24"/>
          <w:szCs w:val="24"/>
        </w:rPr>
        <w:t>А.С.</w:t>
      </w:r>
      <w:r w:rsidRPr="00524D60">
        <w:rPr>
          <w:rStyle w:val="21"/>
          <w:color w:val="000000"/>
          <w:sz w:val="24"/>
          <w:szCs w:val="24"/>
        </w:rPr>
        <w:t xml:space="preserve">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г.р. будучи в состоянии опьянения, в результате употребления медицинских препаратов, находясь по месту проживания, в коридоре квартиры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дома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по ул.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г. </w:t>
      </w:r>
      <w:r w:rsidR="00380C55" w:rsidRPr="003419C9">
        <w:rPr>
          <w:sz w:val="24"/>
          <w:szCs w:val="24"/>
        </w:rPr>
        <w:t>/изъято/</w:t>
      </w:r>
      <w:r w:rsidRPr="00524D60">
        <w:rPr>
          <w:rStyle w:val="21"/>
          <w:color w:val="000000"/>
          <w:sz w:val="24"/>
          <w:szCs w:val="24"/>
        </w:rPr>
        <w:t xml:space="preserve">, при причинении им телесных повреждений несовершеннолетней потерпевшей </w:t>
      </w:r>
      <w:r w:rsidR="00380C55" w:rsidRPr="003419C9">
        <w:rPr>
          <w:sz w:val="24"/>
          <w:szCs w:val="24"/>
        </w:rPr>
        <w:t>/изъято/</w:t>
      </w:r>
      <w:r w:rsidRPr="00524D60">
        <w:rPr>
          <w:rStyle w:val="21"/>
          <w:color w:val="000000"/>
          <w:sz w:val="24"/>
          <w:szCs w:val="24"/>
        </w:rPr>
        <w:t xml:space="preserve">,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г.р., в ходе ссоры с последней, возникшей на почве семейно-бытовых неприязненных отношений, реализуя свой возни</w:t>
      </w:r>
      <w:r w:rsidRPr="00524D60">
        <w:rPr>
          <w:rStyle w:val="22"/>
          <w:color w:val="000000"/>
          <w:sz w:val="24"/>
          <w:szCs w:val="24"/>
        </w:rPr>
        <w:t>кш</w:t>
      </w:r>
      <w:r w:rsidRPr="00524D60">
        <w:rPr>
          <w:rStyle w:val="21"/>
          <w:color w:val="000000"/>
          <w:sz w:val="24"/>
          <w:szCs w:val="24"/>
        </w:rPr>
        <w:t xml:space="preserve">ий умысел, направленный на угрозу убийством в отношении </w:t>
      </w:r>
      <w:r w:rsidR="00380C55" w:rsidRPr="003419C9">
        <w:rPr>
          <w:sz w:val="24"/>
          <w:szCs w:val="24"/>
        </w:rPr>
        <w:t>/изъято/</w:t>
      </w:r>
      <w:r w:rsidRPr="00524D60">
        <w:rPr>
          <w:rStyle w:val="21"/>
          <w:color w:val="000000"/>
          <w:sz w:val="24"/>
          <w:szCs w:val="24"/>
        </w:rPr>
        <w:t xml:space="preserve">, действуя умышленно, осознавая фактический характер своих преступных действий, прибывая в непосредственной близости от последней, держа нож в левой руке, который согласно заключения эксперта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от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года, изготовлен с использованием промышленного оборудования, является хозяйственным ножом, хозяйственно-бытового назначения, и к категории холодного оружия не относится, высказывал угрозы убийством в устной форме в ее адрес, при этом имея реальную возможность реализовать высказанные им угрозы убийством, в результате чего, с учетом агрессивного поведения Ермакова А.С. и сложившейся обстановки, несовершеннолетняя потерпевшая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восприняла данные угрозы как реальные, вызванные чувством тревоги и беспокойства, и имела основания опасаться осуществления </w:t>
      </w:r>
      <w:r w:rsidRPr="00524D60">
        <w:rPr>
          <w:rStyle w:val="21"/>
          <w:color w:val="000000"/>
          <w:sz w:val="24"/>
          <w:szCs w:val="24"/>
        </w:rPr>
        <w:lastRenderedPageBreak/>
        <w:t>этих угроз.</w:t>
      </w:r>
    </w:p>
    <w:p w:rsidR="00781DED" w:rsidRPr="00524D60" w:rsidRDefault="00781DED" w:rsidP="00781DED">
      <w:pPr>
        <w:pStyle w:val="210"/>
        <w:shd w:val="clear" w:color="auto" w:fill="auto"/>
        <w:spacing w:after="0"/>
        <w:ind w:firstLine="760"/>
        <w:rPr>
          <w:rStyle w:val="21"/>
          <w:color w:val="000000"/>
          <w:sz w:val="24"/>
          <w:szCs w:val="24"/>
        </w:rPr>
      </w:pPr>
      <w:r w:rsidRPr="00524D60">
        <w:rPr>
          <w:rStyle w:val="21"/>
          <w:color w:val="000000"/>
          <w:sz w:val="24"/>
          <w:szCs w:val="24"/>
        </w:rPr>
        <w:t>Он же, Ермаков А.С., совершил уголовное преступление, предусмотренное ч.1 ст. 119 УК РФ, а именно угрозу убийством, которую потерпевший воспринял реально и имел все основания опасаться осуществления этой угрозы:</w:t>
      </w:r>
    </w:p>
    <w:p w:rsidR="00781DED" w:rsidRPr="00524D60" w:rsidRDefault="00781DED" w:rsidP="00781DED">
      <w:pPr>
        <w:pStyle w:val="210"/>
        <w:shd w:val="clear" w:color="auto" w:fill="auto"/>
        <w:spacing w:after="0"/>
        <w:ind w:firstLine="760"/>
        <w:rPr>
          <w:sz w:val="24"/>
          <w:szCs w:val="24"/>
        </w:rPr>
      </w:pPr>
      <w:r w:rsidRPr="00524D60">
        <w:rPr>
          <w:rStyle w:val="21"/>
          <w:color w:val="000000"/>
          <w:sz w:val="24"/>
          <w:szCs w:val="24"/>
        </w:rPr>
        <w:t xml:space="preserve">22 сентября 2016 года около 16 часов 00 минут, будучи в состоянии опьянения, в результате употребления медицинских препаратов, находясь на лестничной площадке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этажа у входной двери квартиры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расположенной в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подъезде дома №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по ул.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г. </w:t>
      </w:r>
      <w:r w:rsidR="00380C55" w:rsidRPr="003419C9">
        <w:rPr>
          <w:sz w:val="24"/>
          <w:szCs w:val="24"/>
        </w:rPr>
        <w:t>/изъято/</w:t>
      </w:r>
      <w:r w:rsidRPr="00524D60">
        <w:rPr>
          <w:rStyle w:val="21"/>
          <w:color w:val="000000"/>
          <w:sz w:val="24"/>
          <w:szCs w:val="24"/>
        </w:rPr>
        <w:t xml:space="preserve">, на почве семейно-бытовых неприязненных отношений, между ним, и его отцом - </w:t>
      </w:r>
      <w:r w:rsidR="00380C55" w:rsidRPr="003419C9">
        <w:rPr>
          <w:sz w:val="24"/>
          <w:szCs w:val="24"/>
        </w:rPr>
        <w:t>/изъято/</w:t>
      </w:r>
      <w:r w:rsidRPr="00524D60">
        <w:rPr>
          <w:rStyle w:val="21"/>
          <w:color w:val="000000"/>
          <w:sz w:val="24"/>
          <w:szCs w:val="24"/>
        </w:rPr>
        <w:t xml:space="preserve">, действуя умышленно, осознавая фактический характер своих преступных действий, прибывая в непосредственной близости от последнего, с двумя ножами в руках, которые согласно заключения эксперта №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от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года, изготовлены с использованием </w:t>
      </w:r>
      <w:r w:rsidR="003D2C3C" w:rsidRPr="00524D60">
        <w:rPr>
          <w:rStyle w:val="21"/>
          <w:color w:val="000000"/>
          <w:sz w:val="24"/>
          <w:szCs w:val="24"/>
        </w:rPr>
        <w:t>п</w:t>
      </w:r>
      <w:r w:rsidRPr="00524D60">
        <w:rPr>
          <w:rStyle w:val="21"/>
          <w:color w:val="000000"/>
          <w:sz w:val="24"/>
          <w:szCs w:val="24"/>
        </w:rPr>
        <w:t xml:space="preserve">ромышленного оборудования, является хозяйственными ножами, хозяйственно-бытового </w:t>
      </w:r>
      <w:r w:rsidR="003D2C3C" w:rsidRPr="00524D60">
        <w:rPr>
          <w:rStyle w:val="21"/>
          <w:color w:val="000000"/>
          <w:sz w:val="24"/>
          <w:szCs w:val="24"/>
        </w:rPr>
        <w:t>н</w:t>
      </w:r>
      <w:r w:rsidRPr="00524D60">
        <w:rPr>
          <w:rStyle w:val="21"/>
          <w:color w:val="000000"/>
          <w:sz w:val="24"/>
          <w:szCs w:val="24"/>
        </w:rPr>
        <w:t xml:space="preserve">азначения, и к категории холодного оружия не относятся, высказывал угрозы убийством в устной форме в его адрес, при этом имея реальную возможность реализовать высказанные им угрозы убийством, в результате чего, с учетом агрессивного поведения Ермакова А.С. и </w:t>
      </w:r>
      <w:r w:rsidR="003D2C3C" w:rsidRPr="00524D60">
        <w:rPr>
          <w:rStyle w:val="21"/>
          <w:color w:val="000000"/>
          <w:sz w:val="24"/>
          <w:szCs w:val="24"/>
        </w:rPr>
        <w:t>с</w:t>
      </w:r>
      <w:r w:rsidRPr="00524D60">
        <w:rPr>
          <w:rStyle w:val="21"/>
          <w:color w:val="000000"/>
          <w:sz w:val="24"/>
          <w:szCs w:val="24"/>
        </w:rPr>
        <w:t xml:space="preserve">ложившейся обстановки, потерпевший </w:t>
      </w:r>
      <w:r w:rsidR="00380C55" w:rsidRPr="003419C9">
        <w:rPr>
          <w:sz w:val="24"/>
          <w:szCs w:val="24"/>
        </w:rPr>
        <w:t>/изъято/</w:t>
      </w:r>
      <w:r w:rsidR="00380C55" w:rsidRPr="00524D60">
        <w:rPr>
          <w:rStyle w:val="21"/>
          <w:sz w:val="24"/>
          <w:szCs w:val="24"/>
        </w:rPr>
        <w:t xml:space="preserve"> </w:t>
      </w:r>
      <w:r w:rsidRPr="00524D60">
        <w:rPr>
          <w:rStyle w:val="21"/>
          <w:color w:val="000000"/>
          <w:sz w:val="24"/>
          <w:szCs w:val="24"/>
        </w:rPr>
        <w:t xml:space="preserve"> воспринял данные угрозы как реальные, вызванные чувством тревоги и беспокойства, и имел основания опасаться осуществления этих угроз.</w:t>
      </w:r>
    </w:p>
    <w:p w:rsidR="0010744E" w:rsidRPr="00524D60" w:rsidRDefault="0010744E" w:rsidP="0010744E">
      <w:pPr>
        <w:pStyle w:val="a5"/>
        <w:tabs>
          <w:tab w:val="left" w:pos="708"/>
        </w:tabs>
        <w:jc w:val="both"/>
      </w:pPr>
      <w:r w:rsidRPr="00524D60">
        <w:tab/>
      </w:r>
      <w:r w:rsidRPr="00524D60">
        <w:tab/>
        <w:t xml:space="preserve">Подсудимый </w:t>
      </w:r>
      <w:r w:rsidR="00781DED" w:rsidRPr="00524D60">
        <w:t xml:space="preserve">Ермаков А.С., </w:t>
      </w:r>
      <w:r w:rsidRPr="00524D60">
        <w:t>просил постановить приговор без проведения судебного разбирательства, рассмотреть дело в особом порядке, пояснил, что заявил это добровольно, после консультации с защитником, осознаёт характер и последствия заявленного ходатайства, вину признаёт полностью.</w:t>
      </w:r>
    </w:p>
    <w:p w:rsidR="0010744E" w:rsidRPr="00524D60" w:rsidRDefault="0010744E" w:rsidP="0010744E">
      <w:pPr>
        <w:pStyle w:val="a5"/>
        <w:tabs>
          <w:tab w:val="left" w:pos="708"/>
        </w:tabs>
        <w:jc w:val="both"/>
      </w:pPr>
      <w:r w:rsidRPr="00524D60">
        <w:tab/>
        <w:t>Защитник, государственный обвинитель, потерпевший</w:t>
      </w:r>
      <w:r w:rsidR="00781DED" w:rsidRPr="00524D60">
        <w:t xml:space="preserve"> </w:t>
      </w:r>
      <w:r w:rsidR="00380C55" w:rsidRPr="003419C9">
        <w:t>/изъято/</w:t>
      </w:r>
      <w:r w:rsidR="00781DED" w:rsidRPr="00524D60">
        <w:t xml:space="preserve">, несовершеннолетняя потерпевшая – </w:t>
      </w:r>
      <w:r w:rsidR="00380C55" w:rsidRPr="003419C9">
        <w:t>/изъято/</w:t>
      </w:r>
      <w:r w:rsidR="00380C55" w:rsidRPr="00524D60">
        <w:rPr>
          <w:rStyle w:val="21"/>
        </w:rPr>
        <w:t xml:space="preserve"> </w:t>
      </w:r>
      <w:r w:rsidR="00781DED" w:rsidRPr="00524D60">
        <w:t xml:space="preserve"> и ее законный представитель – </w:t>
      </w:r>
      <w:r w:rsidR="00380C55" w:rsidRPr="003419C9">
        <w:t>/изъято/</w:t>
      </w:r>
      <w:r w:rsidR="00380C55" w:rsidRPr="00524D60">
        <w:rPr>
          <w:rStyle w:val="21"/>
        </w:rPr>
        <w:t xml:space="preserve"> </w:t>
      </w:r>
      <w:r w:rsidR="00781DED" w:rsidRPr="00524D60">
        <w:t xml:space="preserve"> </w:t>
      </w:r>
      <w:r w:rsidRPr="00524D60">
        <w:t xml:space="preserve"> </w:t>
      </w:r>
      <w:r w:rsidR="0052589B" w:rsidRPr="00524D60">
        <w:t xml:space="preserve">не возражали против </w:t>
      </w:r>
      <w:r w:rsidRPr="00524D60">
        <w:t>ходатайств</w:t>
      </w:r>
      <w:r w:rsidR="0052589B" w:rsidRPr="00524D60">
        <w:t>а</w:t>
      </w:r>
      <w:r w:rsidRPr="00524D60">
        <w:t xml:space="preserve"> </w:t>
      </w:r>
      <w:r w:rsidR="00781DED" w:rsidRPr="00524D60">
        <w:t xml:space="preserve">подсудимого </w:t>
      </w:r>
      <w:r w:rsidRPr="00524D60">
        <w:t xml:space="preserve"> о постановлении приговора без судебного разбирательства</w:t>
      </w:r>
      <w:r w:rsidR="0052589B" w:rsidRPr="00524D60">
        <w:t>, в особом порядке</w:t>
      </w:r>
      <w:r w:rsidRPr="00524D60">
        <w:t>.</w:t>
      </w:r>
    </w:p>
    <w:p w:rsidR="0052589B" w:rsidRPr="00524D60" w:rsidRDefault="0010744E" w:rsidP="0010744E">
      <w:pPr>
        <w:pStyle w:val="a5"/>
        <w:tabs>
          <w:tab w:val="left" w:pos="708"/>
        </w:tabs>
        <w:jc w:val="both"/>
      </w:pPr>
      <w:r w:rsidRPr="00524D60">
        <w:tab/>
      </w:r>
      <w:r w:rsidRPr="00524D60">
        <w:tab/>
        <w:t>Суд установил, что обвинение, с которым согласился подсудимый, обосновано, подтверждается доказательствами, собранными по уголовному делу</w:t>
      </w:r>
      <w:r w:rsidR="0052589B" w:rsidRPr="00524D60">
        <w:t>.</w:t>
      </w:r>
    </w:p>
    <w:p w:rsidR="0010744E" w:rsidRPr="00524D60" w:rsidRDefault="0052589B" w:rsidP="0010744E">
      <w:pPr>
        <w:pStyle w:val="a5"/>
        <w:tabs>
          <w:tab w:val="left" w:pos="708"/>
        </w:tabs>
        <w:jc w:val="both"/>
      </w:pPr>
      <w:r w:rsidRPr="00524D60">
        <w:tab/>
        <w:t>Д</w:t>
      </w:r>
      <w:r w:rsidR="0010744E" w:rsidRPr="00524D60">
        <w:t xml:space="preserve">ействия </w:t>
      </w:r>
      <w:r w:rsidRPr="00524D60">
        <w:t>Ермакова А.С</w:t>
      </w:r>
      <w:r w:rsidR="0010744E" w:rsidRPr="00524D60">
        <w:t xml:space="preserve">. верно квалифицированы по </w:t>
      </w:r>
      <w:r w:rsidRPr="00524D60">
        <w:t xml:space="preserve">ч.1 </w:t>
      </w:r>
      <w:r w:rsidR="0010744E" w:rsidRPr="00524D60">
        <w:t>ст.11</w:t>
      </w:r>
      <w:r w:rsidRPr="00524D60">
        <w:t>5</w:t>
      </w:r>
      <w:r w:rsidR="0010744E" w:rsidRPr="00524D60">
        <w:t xml:space="preserve"> УК РФ, как умышленное причинение </w:t>
      </w:r>
      <w:r w:rsidRPr="00524D60">
        <w:t>вреда здоровью, вызвавшее кратковременное расстройство здоровья</w:t>
      </w:r>
      <w:r w:rsidR="0010744E" w:rsidRPr="00524D60">
        <w:t xml:space="preserve">; </w:t>
      </w:r>
      <w:r w:rsidRPr="00524D60">
        <w:t xml:space="preserve">и дважды </w:t>
      </w:r>
      <w:r w:rsidR="0010744E" w:rsidRPr="00524D60">
        <w:t>по ч.1 ст.119 УК РФ, как угроза убийством, е</w:t>
      </w:r>
      <w:r w:rsidRPr="00524D60">
        <w:t>с</w:t>
      </w:r>
      <w:r w:rsidR="0010744E" w:rsidRPr="00524D60">
        <w:t xml:space="preserve">ли </w:t>
      </w:r>
      <w:r w:rsidRPr="00524D60">
        <w:t xml:space="preserve">у потерпевших </w:t>
      </w:r>
      <w:r w:rsidR="0010744E" w:rsidRPr="00524D60">
        <w:t>имелись основания опасаться осуществления этой угрозы.</w:t>
      </w:r>
    </w:p>
    <w:p w:rsidR="0010744E" w:rsidRPr="00524D60" w:rsidRDefault="0010744E" w:rsidP="0010744E">
      <w:pPr>
        <w:pStyle w:val="a5"/>
        <w:tabs>
          <w:tab w:val="left" w:pos="708"/>
        </w:tabs>
        <w:jc w:val="both"/>
      </w:pPr>
      <w:r w:rsidRPr="00524D60">
        <w:tab/>
      </w:r>
      <w:r w:rsidRPr="00524D60">
        <w:tab/>
        <w:t xml:space="preserve">Суд приходит к выводу о том, что условия постановления приговора без проведения судебного разбирательства соблюдены, оснований для прекращения особого порядка судебного разбирательства судом не установлено.  </w:t>
      </w:r>
    </w:p>
    <w:p w:rsidR="0010744E" w:rsidRPr="00524D60" w:rsidRDefault="0010744E" w:rsidP="0052589B">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Обсуждая вопрос о виде и размере наказания, суд учитывает требования ч.5 ст.62 УК РФ, характер и степень общественной опасности совершенных деяний, данные о личности подсудимого.</w:t>
      </w:r>
    </w:p>
    <w:p w:rsidR="0010744E" w:rsidRPr="00524D60" w:rsidRDefault="0052589B" w:rsidP="0052589B">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Из данных о личности Ермакова А.С., установлено, что он юридически не судим</w:t>
      </w:r>
      <w:r w:rsidR="0010744E" w:rsidRPr="00524D60">
        <w:rPr>
          <w:rFonts w:ascii="Times New Roman" w:hAnsi="Times New Roman" w:cs="Times New Roman"/>
          <w:sz w:val="24"/>
          <w:szCs w:val="24"/>
        </w:rPr>
        <w:t xml:space="preserve">, по месту жительства характеризуется </w:t>
      </w:r>
      <w:r w:rsidRPr="00524D60">
        <w:rPr>
          <w:rFonts w:ascii="Times New Roman" w:hAnsi="Times New Roman" w:cs="Times New Roman"/>
          <w:sz w:val="24"/>
          <w:szCs w:val="24"/>
        </w:rPr>
        <w:t xml:space="preserve">отрицательно, </w:t>
      </w:r>
      <w:r w:rsidR="0010744E" w:rsidRPr="00524D60">
        <w:rPr>
          <w:rFonts w:ascii="Times New Roman" w:hAnsi="Times New Roman" w:cs="Times New Roman"/>
          <w:sz w:val="24"/>
          <w:szCs w:val="24"/>
        </w:rPr>
        <w:t>на учёте у врач</w:t>
      </w:r>
      <w:r w:rsidRPr="00524D60">
        <w:rPr>
          <w:rFonts w:ascii="Times New Roman" w:hAnsi="Times New Roman" w:cs="Times New Roman"/>
          <w:sz w:val="24"/>
          <w:szCs w:val="24"/>
        </w:rPr>
        <w:t xml:space="preserve">а психиатра не состоит; с 18.05.2007 года состоит на учете у врача нарколога с диагнозом «психические и поведенческие расстройства в результате сочетанного употребления наркотиков и алкоголя с синдромом зависимости», состоит в гражданском браке, имеет на иждивении малолетнего ребенка </w:t>
      </w:r>
      <w:r w:rsidR="00380C55" w:rsidRPr="003419C9">
        <w:rPr>
          <w:rFonts w:ascii="Times New Roman" w:hAnsi="Times New Roman" w:cs="Times New Roman"/>
          <w:sz w:val="24"/>
          <w:szCs w:val="24"/>
        </w:rPr>
        <w:t>/изъято/</w:t>
      </w:r>
      <w:r w:rsidR="00380C55" w:rsidRPr="00524D60">
        <w:rPr>
          <w:rStyle w:val="21"/>
          <w:sz w:val="24"/>
          <w:szCs w:val="24"/>
        </w:rPr>
        <w:t xml:space="preserve"> </w:t>
      </w:r>
      <w:r w:rsidRPr="00524D60">
        <w:rPr>
          <w:rFonts w:ascii="Times New Roman" w:hAnsi="Times New Roman" w:cs="Times New Roman"/>
          <w:sz w:val="24"/>
          <w:szCs w:val="24"/>
        </w:rPr>
        <w:t xml:space="preserve"> года рождения, является инвалидом второй группы по общему заболеванию (бессрочно)</w:t>
      </w:r>
      <w:r w:rsidR="0010744E" w:rsidRPr="00524D60">
        <w:rPr>
          <w:rFonts w:ascii="Times New Roman" w:hAnsi="Times New Roman" w:cs="Times New Roman"/>
          <w:sz w:val="24"/>
          <w:szCs w:val="24"/>
        </w:rPr>
        <w:t>.</w:t>
      </w:r>
    </w:p>
    <w:p w:rsidR="0010744E" w:rsidRPr="00524D60" w:rsidRDefault="0010744E" w:rsidP="0052589B">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Обстоятельством, смягчающим наказание </w:t>
      </w:r>
      <w:r w:rsidR="0052589B" w:rsidRPr="00524D60">
        <w:rPr>
          <w:rFonts w:ascii="Times New Roman" w:hAnsi="Times New Roman" w:cs="Times New Roman"/>
          <w:sz w:val="24"/>
          <w:szCs w:val="24"/>
        </w:rPr>
        <w:t xml:space="preserve">Ермакова А.С., </w:t>
      </w:r>
      <w:r w:rsidRPr="00524D60">
        <w:rPr>
          <w:rFonts w:ascii="Times New Roman" w:hAnsi="Times New Roman" w:cs="Times New Roman"/>
          <w:sz w:val="24"/>
          <w:szCs w:val="24"/>
        </w:rPr>
        <w:t xml:space="preserve"> в соответствии с п. «</w:t>
      </w:r>
      <w:r w:rsidR="003D2C3C" w:rsidRPr="00524D60">
        <w:rPr>
          <w:rFonts w:ascii="Times New Roman" w:hAnsi="Times New Roman" w:cs="Times New Roman"/>
          <w:sz w:val="24"/>
          <w:szCs w:val="24"/>
        </w:rPr>
        <w:t>г</w:t>
      </w:r>
      <w:r w:rsidRPr="00524D60">
        <w:rPr>
          <w:rFonts w:ascii="Times New Roman" w:hAnsi="Times New Roman" w:cs="Times New Roman"/>
          <w:sz w:val="24"/>
          <w:szCs w:val="24"/>
        </w:rPr>
        <w:t xml:space="preserve">» ч.1 ст.61 УК РФ, является </w:t>
      </w:r>
      <w:r w:rsidR="003D2C3C" w:rsidRPr="00524D60">
        <w:rPr>
          <w:rFonts w:ascii="Times New Roman" w:hAnsi="Times New Roman" w:cs="Times New Roman"/>
          <w:sz w:val="24"/>
          <w:szCs w:val="24"/>
        </w:rPr>
        <w:t xml:space="preserve">наличие у подсудимого малолетнего ребенка; а также в соответствие с ч.2 ст. 62 УК РФ, полное признание своей вины, раскаяние в содеянном, </w:t>
      </w:r>
      <w:r w:rsidR="003D2C3C" w:rsidRPr="00524D60">
        <w:rPr>
          <w:rFonts w:ascii="Times New Roman" w:hAnsi="Times New Roman" w:cs="Times New Roman"/>
          <w:sz w:val="24"/>
          <w:szCs w:val="24"/>
        </w:rPr>
        <w:lastRenderedPageBreak/>
        <w:t xml:space="preserve">наличие инвалидности второй группы; </w:t>
      </w:r>
      <w:r w:rsidRPr="00524D60">
        <w:rPr>
          <w:rFonts w:ascii="Times New Roman" w:hAnsi="Times New Roman" w:cs="Times New Roman"/>
          <w:sz w:val="24"/>
          <w:szCs w:val="24"/>
        </w:rPr>
        <w:t xml:space="preserve"> обстоятельств, отягчающи</w:t>
      </w:r>
      <w:r w:rsidR="0052589B" w:rsidRPr="00524D60">
        <w:rPr>
          <w:rFonts w:ascii="Times New Roman" w:hAnsi="Times New Roman" w:cs="Times New Roman"/>
          <w:sz w:val="24"/>
          <w:szCs w:val="24"/>
        </w:rPr>
        <w:t>х</w:t>
      </w:r>
      <w:r w:rsidRPr="00524D60">
        <w:rPr>
          <w:rFonts w:ascii="Times New Roman" w:hAnsi="Times New Roman" w:cs="Times New Roman"/>
          <w:sz w:val="24"/>
          <w:szCs w:val="24"/>
        </w:rPr>
        <w:t xml:space="preserve"> наказание, </w:t>
      </w:r>
      <w:r w:rsidR="0052589B" w:rsidRPr="00524D60">
        <w:rPr>
          <w:rFonts w:ascii="Times New Roman" w:hAnsi="Times New Roman" w:cs="Times New Roman"/>
          <w:sz w:val="24"/>
          <w:szCs w:val="24"/>
        </w:rPr>
        <w:t>по делу не установ</w:t>
      </w:r>
      <w:r w:rsidR="003D2C3C" w:rsidRPr="00524D60">
        <w:rPr>
          <w:rFonts w:ascii="Times New Roman" w:hAnsi="Times New Roman" w:cs="Times New Roman"/>
          <w:sz w:val="24"/>
          <w:szCs w:val="24"/>
        </w:rPr>
        <w:t>л</w:t>
      </w:r>
      <w:r w:rsidR="0052589B" w:rsidRPr="00524D60">
        <w:rPr>
          <w:rFonts w:ascii="Times New Roman" w:hAnsi="Times New Roman" w:cs="Times New Roman"/>
          <w:sz w:val="24"/>
          <w:szCs w:val="24"/>
        </w:rPr>
        <w:t>ено</w:t>
      </w:r>
      <w:r w:rsidRPr="00524D60">
        <w:rPr>
          <w:rFonts w:ascii="Times New Roman" w:hAnsi="Times New Roman" w:cs="Times New Roman"/>
          <w:sz w:val="24"/>
          <w:szCs w:val="24"/>
        </w:rPr>
        <w:t>.</w:t>
      </w:r>
    </w:p>
    <w:p w:rsidR="0010744E" w:rsidRPr="00524D60" w:rsidRDefault="0010744E" w:rsidP="0052589B">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Суд принимает во внимание характер содеянного, конкретные обстоятельства по делу, объекты преступных посягательств, данные о личности подсудимого </w:t>
      </w:r>
      <w:r w:rsidR="003D2C3C" w:rsidRPr="00524D60">
        <w:rPr>
          <w:rFonts w:ascii="Times New Roman" w:hAnsi="Times New Roman" w:cs="Times New Roman"/>
          <w:sz w:val="24"/>
          <w:szCs w:val="24"/>
        </w:rPr>
        <w:t xml:space="preserve">Ермакова А.С., </w:t>
      </w:r>
      <w:r w:rsidRPr="00524D60">
        <w:rPr>
          <w:rFonts w:ascii="Times New Roman" w:hAnsi="Times New Roman" w:cs="Times New Roman"/>
          <w:sz w:val="24"/>
          <w:szCs w:val="24"/>
        </w:rPr>
        <w:t xml:space="preserve"> учитывает, что подсудимым совершены преступления, относящиеся к категории преступлений небольшой тяжести, </w:t>
      </w:r>
      <w:r w:rsidR="003D2C3C" w:rsidRPr="00524D60">
        <w:rPr>
          <w:rFonts w:ascii="Times New Roman" w:hAnsi="Times New Roman" w:cs="Times New Roman"/>
          <w:sz w:val="24"/>
          <w:szCs w:val="24"/>
        </w:rPr>
        <w:t>в связи с чем, с</w:t>
      </w:r>
      <w:r w:rsidRPr="00524D60">
        <w:rPr>
          <w:rFonts w:ascii="Times New Roman" w:hAnsi="Times New Roman" w:cs="Times New Roman"/>
          <w:sz w:val="24"/>
          <w:szCs w:val="24"/>
        </w:rPr>
        <w:t xml:space="preserve">уд приходит к выводу, что для исправления подсудимого и предупреждения совершения им новых преступлений, необходимо назначить </w:t>
      </w:r>
      <w:r w:rsidR="003D2C3C" w:rsidRPr="00524D60">
        <w:rPr>
          <w:rFonts w:ascii="Times New Roman" w:hAnsi="Times New Roman" w:cs="Times New Roman"/>
          <w:sz w:val="24"/>
          <w:szCs w:val="24"/>
        </w:rPr>
        <w:t>по ч.1 ст. 115 УК РФ наказание в виде обязательных работ; по ч.1 ст. 119 УК РФ следует назначить н</w:t>
      </w:r>
      <w:r w:rsidRPr="00524D60">
        <w:rPr>
          <w:rFonts w:ascii="Times New Roman" w:hAnsi="Times New Roman" w:cs="Times New Roman"/>
          <w:sz w:val="24"/>
          <w:szCs w:val="24"/>
        </w:rPr>
        <w:t>а</w:t>
      </w:r>
      <w:r w:rsidR="002D19C4" w:rsidRPr="00524D60">
        <w:rPr>
          <w:rFonts w:ascii="Times New Roman" w:hAnsi="Times New Roman" w:cs="Times New Roman"/>
          <w:sz w:val="24"/>
          <w:szCs w:val="24"/>
        </w:rPr>
        <w:t>ка</w:t>
      </w:r>
      <w:r w:rsidRPr="00524D60">
        <w:rPr>
          <w:rFonts w:ascii="Times New Roman" w:hAnsi="Times New Roman" w:cs="Times New Roman"/>
          <w:sz w:val="24"/>
          <w:szCs w:val="24"/>
        </w:rPr>
        <w:t xml:space="preserve">зание в виде лишения свободы за каждое совершённое преступление, применив положения ч.2 ст.69 УК РФ, при этом, </w:t>
      </w:r>
      <w:r w:rsidR="002D19C4" w:rsidRPr="00524D60">
        <w:rPr>
          <w:rFonts w:ascii="Times New Roman" w:hAnsi="Times New Roman" w:cs="Times New Roman"/>
          <w:sz w:val="24"/>
          <w:szCs w:val="24"/>
        </w:rPr>
        <w:t xml:space="preserve">а также положения </w:t>
      </w:r>
      <w:r w:rsidRPr="00524D60">
        <w:rPr>
          <w:rFonts w:ascii="Times New Roman" w:hAnsi="Times New Roman" w:cs="Times New Roman"/>
          <w:sz w:val="24"/>
          <w:szCs w:val="24"/>
        </w:rPr>
        <w:t>ст.73 УК РФ</w:t>
      </w:r>
      <w:r w:rsidR="002D19C4" w:rsidRPr="00524D60">
        <w:rPr>
          <w:rFonts w:ascii="Times New Roman" w:hAnsi="Times New Roman" w:cs="Times New Roman"/>
          <w:sz w:val="24"/>
          <w:szCs w:val="24"/>
        </w:rPr>
        <w:t>, назначив наказание условно, с установлением испытательного срока</w:t>
      </w:r>
      <w:r w:rsidRPr="00524D60">
        <w:rPr>
          <w:rFonts w:ascii="Times New Roman" w:hAnsi="Times New Roman" w:cs="Times New Roman"/>
          <w:sz w:val="24"/>
          <w:szCs w:val="24"/>
        </w:rPr>
        <w:t>.</w:t>
      </w:r>
    </w:p>
    <w:p w:rsidR="0010744E" w:rsidRPr="00524D60" w:rsidRDefault="0010744E" w:rsidP="001074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Гражданский иск по делу не заявлен.</w:t>
      </w:r>
    </w:p>
    <w:p w:rsidR="002D19C4" w:rsidRPr="00524D60" w:rsidRDefault="002D19C4" w:rsidP="0010744E">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Вещественные доказательства: два кухонных ножа, находящиеся в камере хранения вещественных доказательств </w:t>
      </w:r>
      <w:r w:rsidR="00380C55" w:rsidRPr="003419C9">
        <w:rPr>
          <w:rFonts w:ascii="Times New Roman" w:hAnsi="Times New Roman" w:cs="Times New Roman"/>
          <w:sz w:val="24"/>
          <w:szCs w:val="24"/>
        </w:rPr>
        <w:t>/изъято/</w:t>
      </w:r>
      <w:r w:rsidR="00380C55" w:rsidRPr="00524D60">
        <w:rPr>
          <w:rStyle w:val="21"/>
          <w:sz w:val="24"/>
          <w:szCs w:val="24"/>
        </w:rPr>
        <w:t xml:space="preserve"> </w:t>
      </w:r>
      <w:r w:rsidRPr="00524D60">
        <w:rPr>
          <w:rFonts w:ascii="Times New Roman" w:hAnsi="Times New Roman" w:cs="Times New Roman"/>
          <w:sz w:val="24"/>
          <w:szCs w:val="24"/>
        </w:rPr>
        <w:t xml:space="preserve">(квитанция </w:t>
      </w:r>
      <w:r w:rsidR="00DA1FF6" w:rsidRPr="003419C9">
        <w:rPr>
          <w:rFonts w:ascii="Times New Roman" w:hAnsi="Times New Roman" w:cs="Times New Roman"/>
          <w:sz w:val="24"/>
          <w:szCs w:val="24"/>
        </w:rPr>
        <w:t>/изъято/</w:t>
      </w:r>
      <w:r w:rsidR="00DA1FF6" w:rsidRPr="00524D60">
        <w:rPr>
          <w:rStyle w:val="21"/>
          <w:sz w:val="24"/>
          <w:szCs w:val="24"/>
        </w:rPr>
        <w:t xml:space="preserve"> </w:t>
      </w:r>
      <w:r w:rsidRPr="00524D60">
        <w:rPr>
          <w:rFonts w:ascii="Times New Roman" w:hAnsi="Times New Roman" w:cs="Times New Roman"/>
          <w:sz w:val="24"/>
          <w:szCs w:val="24"/>
        </w:rPr>
        <w:t xml:space="preserve">от </w:t>
      </w:r>
      <w:r w:rsidR="00DA1FF6" w:rsidRPr="003419C9">
        <w:rPr>
          <w:rFonts w:ascii="Times New Roman" w:hAnsi="Times New Roman" w:cs="Times New Roman"/>
          <w:sz w:val="24"/>
          <w:szCs w:val="24"/>
        </w:rPr>
        <w:t>/изъято/</w:t>
      </w:r>
      <w:r w:rsidR="00DA1FF6" w:rsidRPr="00524D60">
        <w:rPr>
          <w:rStyle w:val="21"/>
          <w:sz w:val="24"/>
          <w:szCs w:val="24"/>
        </w:rPr>
        <w:t xml:space="preserve"> </w:t>
      </w:r>
      <w:r w:rsidRPr="00524D60">
        <w:rPr>
          <w:rFonts w:ascii="Times New Roman" w:hAnsi="Times New Roman" w:cs="Times New Roman"/>
          <w:sz w:val="24"/>
          <w:szCs w:val="24"/>
        </w:rPr>
        <w:t xml:space="preserve">года) – </w:t>
      </w:r>
      <w:r w:rsidR="00CC5B65">
        <w:rPr>
          <w:rFonts w:ascii="Times New Roman" w:hAnsi="Times New Roman" w:cs="Times New Roman"/>
          <w:sz w:val="24"/>
          <w:szCs w:val="24"/>
        </w:rPr>
        <w:t xml:space="preserve">надлежит </w:t>
      </w:r>
      <w:r w:rsidRPr="00524D60">
        <w:rPr>
          <w:rFonts w:ascii="Times New Roman" w:hAnsi="Times New Roman" w:cs="Times New Roman"/>
          <w:sz w:val="24"/>
          <w:szCs w:val="24"/>
        </w:rPr>
        <w:t>уничтожить.</w:t>
      </w:r>
    </w:p>
    <w:p w:rsidR="0010744E" w:rsidRPr="00524D60" w:rsidRDefault="0010744E" w:rsidP="0010744E">
      <w:pPr>
        <w:ind w:firstLine="708"/>
        <w:jc w:val="both"/>
        <w:rPr>
          <w:rFonts w:ascii="Times New Roman" w:hAnsi="Times New Roman" w:cs="Times New Roman"/>
          <w:sz w:val="24"/>
          <w:szCs w:val="24"/>
        </w:rPr>
      </w:pPr>
      <w:r w:rsidRPr="00524D60">
        <w:rPr>
          <w:rFonts w:ascii="Times New Roman" w:hAnsi="Times New Roman" w:cs="Times New Roman"/>
          <w:sz w:val="24"/>
          <w:szCs w:val="24"/>
        </w:rPr>
        <w:t>Руководствуясь ст.ст. 296, 297, 299, 316 УПК РФ, суд</w:t>
      </w:r>
    </w:p>
    <w:p w:rsidR="0010744E" w:rsidRPr="00524D60" w:rsidRDefault="0010744E" w:rsidP="0010744E">
      <w:pPr>
        <w:pStyle w:val="a3"/>
        <w:ind w:firstLine="709"/>
        <w:jc w:val="center"/>
        <w:rPr>
          <w:b/>
        </w:rPr>
      </w:pPr>
      <w:r w:rsidRPr="00524D60">
        <w:rPr>
          <w:b/>
        </w:rPr>
        <w:t>П Р И Г О В О Р И Л :</w:t>
      </w:r>
    </w:p>
    <w:p w:rsidR="002D19C4" w:rsidRPr="00524D60" w:rsidRDefault="002D19C4" w:rsidP="0010744E">
      <w:pPr>
        <w:pStyle w:val="a3"/>
        <w:ind w:firstLine="709"/>
        <w:jc w:val="center"/>
        <w:rPr>
          <w:b/>
        </w:rPr>
      </w:pPr>
    </w:p>
    <w:p w:rsidR="0029166A" w:rsidRPr="00524D60" w:rsidRDefault="002D19C4" w:rsidP="0010744E">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Ермакова </w:t>
      </w:r>
      <w:r w:rsidR="00DA1FF6">
        <w:rPr>
          <w:rFonts w:ascii="Times New Roman" w:hAnsi="Times New Roman" w:cs="Times New Roman"/>
          <w:sz w:val="24"/>
          <w:szCs w:val="24"/>
        </w:rPr>
        <w:t>А.С.</w:t>
      </w:r>
      <w:r w:rsidRPr="00524D60">
        <w:rPr>
          <w:rFonts w:ascii="Times New Roman" w:hAnsi="Times New Roman" w:cs="Times New Roman"/>
          <w:sz w:val="24"/>
          <w:szCs w:val="24"/>
        </w:rPr>
        <w:t xml:space="preserve"> </w:t>
      </w:r>
      <w:r w:rsidR="0010744E" w:rsidRPr="00524D60">
        <w:rPr>
          <w:rFonts w:ascii="Times New Roman" w:hAnsi="Times New Roman" w:cs="Times New Roman"/>
          <w:sz w:val="24"/>
          <w:szCs w:val="24"/>
        </w:rPr>
        <w:t>признать виновным в совершении преступлени</w:t>
      </w:r>
      <w:r w:rsidRPr="00524D60">
        <w:rPr>
          <w:rFonts w:ascii="Times New Roman" w:hAnsi="Times New Roman" w:cs="Times New Roman"/>
          <w:sz w:val="24"/>
          <w:szCs w:val="24"/>
        </w:rPr>
        <w:t>я</w:t>
      </w:r>
      <w:r w:rsidR="0010744E" w:rsidRPr="00524D60">
        <w:rPr>
          <w:rFonts w:ascii="Times New Roman" w:hAnsi="Times New Roman" w:cs="Times New Roman"/>
          <w:sz w:val="24"/>
          <w:szCs w:val="24"/>
        </w:rPr>
        <w:t xml:space="preserve"> предусмотренн</w:t>
      </w:r>
      <w:r w:rsidRPr="00524D60">
        <w:rPr>
          <w:rFonts w:ascii="Times New Roman" w:hAnsi="Times New Roman" w:cs="Times New Roman"/>
          <w:sz w:val="24"/>
          <w:szCs w:val="24"/>
        </w:rPr>
        <w:t xml:space="preserve">ого  ч.1 ст. 115 УК РФ, и назначить ему наказание в виде </w:t>
      </w:r>
      <w:r w:rsidR="0029166A" w:rsidRPr="00524D60">
        <w:rPr>
          <w:rFonts w:ascii="Times New Roman" w:hAnsi="Times New Roman" w:cs="Times New Roman"/>
          <w:sz w:val="24"/>
          <w:szCs w:val="24"/>
        </w:rPr>
        <w:t>штрафа в размере 10 000 рублей</w:t>
      </w:r>
      <w:r w:rsidR="00524D60" w:rsidRPr="00524D60">
        <w:rPr>
          <w:rFonts w:ascii="Times New Roman" w:hAnsi="Times New Roman" w:cs="Times New Roman"/>
          <w:sz w:val="24"/>
          <w:szCs w:val="24"/>
        </w:rPr>
        <w:t>, в доход государства</w:t>
      </w:r>
      <w:r w:rsidR="00CC5B65">
        <w:rPr>
          <w:rFonts w:ascii="Times New Roman" w:hAnsi="Times New Roman" w:cs="Times New Roman"/>
          <w:sz w:val="24"/>
          <w:szCs w:val="24"/>
        </w:rPr>
        <w:t>.</w:t>
      </w:r>
    </w:p>
    <w:p w:rsidR="00CC5B65" w:rsidRPr="00524D60" w:rsidRDefault="00CC5B65" w:rsidP="00CC5B65">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Назначенное наказание в виде штрафа в размере 10 000 рублей – исполнять самостоятельно.</w:t>
      </w:r>
    </w:p>
    <w:p w:rsidR="0029166A" w:rsidRPr="00524D60" w:rsidRDefault="0029166A" w:rsidP="0029166A">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Ермакова </w:t>
      </w:r>
      <w:r w:rsidR="00DA1FF6">
        <w:rPr>
          <w:rFonts w:ascii="Times New Roman" w:hAnsi="Times New Roman" w:cs="Times New Roman"/>
          <w:sz w:val="24"/>
          <w:szCs w:val="24"/>
        </w:rPr>
        <w:t>А.С.</w:t>
      </w:r>
      <w:r w:rsidRPr="00524D60">
        <w:rPr>
          <w:rFonts w:ascii="Times New Roman" w:hAnsi="Times New Roman" w:cs="Times New Roman"/>
          <w:sz w:val="24"/>
          <w:szCs w:val="24"/>
        </w:rPr>
        <w:t xml:space="preserve"> признать виновным в совершении преступления предусмотренного  ч.1 ст. 119 УК РФ, и назначить ему наказание в виде лишения свободы, сроком на 8 месяцев</w:t>
      </w:r>
      <w:r w:rsidR="00CC5B65">
        <w:rPr>
          <w:rFonts w:ascii="Times New Roman" w:hAnsi="Times New Roman" w:cs="Times New Roman"/>
          <w:sz w:val="24"/>
          <w:szCs w:val="24"/>
        </w:rPr>
        <w:t>.</w:t>
      </w:r>
    </w:p>
    <w:p w:rsidR="0029166A" w:rsidRPr="00524D60" w:rsidRDefault="0029166A" w:rsidP="0029166A">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Ермакова </w:t>
      </w:r>
      <w:r w:rsidR="00DA1FF6">
        <w:rPr>
          <w:rFonts w:ascii="Times New Roman" w:hAnsi="Times New Roman" w:cs="Times New Roman"/>
          <w:sz w:val="24"/>
          <w:szCs w:val="24"/>
        </w:rPr>
        <w:t>А.С.</w:t>
      </w:r>
      <w:r w:rsidRPr="00524D60">
        <w:rPr>
          <w:rFonts w:ascii="Times New Roman" w:hAnsi="Times New Roman" w:cs="Times New Roman"/>
          <w:sz w:val="24"/>
          <w:szCs w:val="24"/>
        </w:rPr>
        <w:t xml:space="preserve"> признать виновным в совершении преступления предусмотренного  ч.1 ст. 119 УК РФ, и назначить ему наказание в виде лишения свободы, сроком на  10 месяцев</w:t>
      </w:r>
      <w:r w:rsidR="00CC5B65">
        <w:rPr>
          <w:rFonts w:ascii="Times New Roman" w:hAnsi="Times New Roman" w:cs="Times New Roman"/>
          <w:sz w:val="24"/>
          <w:szCs w:val="24"/>
        </w:rPr>
        <w:t>.</w:t>
      </w:r>
    </w:p>
    <w:p w:rsidR="0010744E" w:rsidRPr="00524D60" w:rsidRDefault="0010744E" w:rsidP="0010744E">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Согласно ч.2 ст.69 УК РФ, по совокупности преступлений, путём поглощения менее строгого наказания более строгим, окончательно определить осужденному </w:t>
      </w:r>
      <w:r w:rsidR="0029166A" w:rsidRPr="00524D60">
        <w:rPr>
          <w:rFonts w:ascii="Times New Roman" w:hAnsi="Times New Roman" w:cs="Times New Roman"/>
          <w:sz w:val="24"/>
          <w:szCs w:val="24"/>
        </w:rPr>
        <w:t>Ермакову А.С., к</w:t>
      </w:r>
      <w:r w:rsidRPr="00524D60">
        <w:rPr>
          <w:rFonts w:ascii="Times New Roman" w:hAnsi="Times New Roman" w:cs="Times New Roman"/>
          <w:sz w:val="24"/>
          <w:szCs w:val="24"/>
        </w:rPr>
        <w:t xml:space="preserve"> отбытию наказание в виде лишения свободы на срок </w:t>
      </w:r>
      <w:r w:rsidR="0029166A" w:rsidRPr="00524D60">
        <w:rPr>
          <w:rFonts w:ascii="Times New Roman" w:hAnsi="Times New Roman" w:cs="Times New Roman"/>
          <w:sz w:val="24"/>
          <w:szCs w:val="24"/>
        </w:rPr>
        <w:t>10 месяцев</w:t>
      </w:r>
      <w:r w:rsidRPr="00524D60">
        <w:rPr>
          <w:rFonts w:ascii="Times New Roman" w:hAnsi="Times New Roman" w:cs="Times New Roman"/>
          <w:sz w:val="24"/>
          <w:szCs w:val="24"/>
        </w:rPr>
        <w:t>.</w:t>
      </w:r>
    </w:p>
    <w:p w:rsidR="0010744E" w:rsidRPr="00524D60" w:rsidRDefault="0010744E" w:rsidP="0010744E">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В соответствии со ст.73 УК РФ, </w:t>
      </w:r>
      <w:r w:rsidR="0029166A" w:rsidRPr="00524D60">
        <w:rPr>
          <w:rFonts w:ascii="Times New Roman" w:hAnsi="Times New Roman" w:cs="Times New Roman"/>
          <w:sz w:val="24"/>
          <w:szCs w:val="24"/>
        </w:rPr>
        <w:t xml:space="preserve">назначенное </w:t>
      </w:r>
      <w:r w:rsidRPr="00524D60">
        <w:rPr>
          <w:rFonts w:ascii="Times New Roman" w:hAnsi="Times New Roman" w:cs="Times New Roman"/>
          <w:sz w:val="24"/>
          <w:szCs w:val="24"/>
        </w:rPr>
        <w:t>наказание</w:t>
      </w:r>
      <w:r w:rsidR="0029166A" w:rsidRPr="00524D60">
        <w:rPr>
          <w:rFonts w:ascii="Times New Roman" w:hAnsi="Times New Roman" w:cs="Times New Roman"/>
          <w:sz w:val="24"/>
          <w:szCs w:val="24"/>
        </w:rPr>
        <w:t xml:space="preserve"> </w:t>
      </w:r>
      <w:r w:rsidRPr="00524D60">
        <w:rPr>
          <w:rFonts w:ascii="Times New Roman" w:hAnsi="Times New Roman" w:cs="Times New Roman"/>
          <w:sz w:val="24"/>
          <w:szCs w:val="24"/>
        </w:rPr>
        <w:t xml:space="preserve"> в виде </w:t>
      </w:r>
      <w:r w:rsidR="00524D60" w:rsidRPr="00524D60">
        <w:rPr>
          <w:rFonts w:ascii="Times New Roman" w:hAnsi="Times New Roman" w:cs="Times New Roman"/>
          <w:sz w:val="24"/>
          <w:szCs w:val="24"/>
        </w:rPr>
        <w:t xml:space="preserve">10 месяцев </w:t>
      </w:r>
      <w:r w:rsidRPr="00524D60">
        <w:rPr>
          <w:rFonts w:ascii="Times New Roman" w:hAnsi="Times New Roman" w:cs="Times New Roman"/>
          <w:sz w:val="24"/>
          <w:szCs w:val="24"/>
        </w:rPr>
        <w:t>лишения свободы считать условным, установив испытательный срок на один год.</w:t>
      </w:r>
    </w:p>
    <w:p w:rsidR="00524D60" w:rsidRPr="00524D60" w:rsidRDefault="0010744E" w:rsidP="00524D60">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Согласно ч.5 ст.73 УК РФ возложить на условно осужденного </w:t>
      </w:r>
      <w:r w:rsidR="0029166A" w:rsidRPr="00524D60">
        <w:rPr>
          <w:rFonts w:ascii="Times New Roman" w:hAnsi="Times New Roman" w:cs="Times New Roman"/>
          <w:sz w:val="24"/>
          <w:szCs w:val="24"/>
        </w:rPr>
        <w:t xml:space="preserve">Ермакова А.С., </w:t>
      </w:r>
      <w:r w:rsidRPr="00524D60">
        <w:rPr>
          <w:rFonts w:ascii="Times New Roman" w:hAnsi="Times New Roman" w:cs="Times New Roman"/>
          <w:sz w:val="24"/>
          <w:szCs w:val="24"/>
        </w:rPr>
        <w:t>на период испытательного срока обязанности: не менять постоянного места жительства по адресу</w:t>
      </w:r>
      <w:r w:rsidR="0029166A" w:rsidRPr="00524D60">
        <w:rPr>
          <w:rFonts w:ascii="Times New Roman" w:hAnsi="Times New Roman" w:cs="Times New Roman"/>
          <w:sz w:val="24"/>
          <w:szCs w:val="24"/>
        </w:rPr>
        <w:t>:</w:t>
      </w:r>
      <w:r w:rsidRPr="00524D60">
        <w:rPr>
          <w:rFonts w:ascii="Times New Roman" w:hAnsi="Times New Roman" w:cs="Times New Roman"/>
          <w:sz w:val="24"/>
          <w:szCs w:val="24"/>
        </w:rPr>
        <w:t xml:space="preserve"> </w:t>
      </w:r>
      <w:r w:rsidR="00DA1FF6" w:rsidRPr="003419C9">
        <w:rPr>
          <w:rFonts w:ascii="Times New Roman" w:hAnsi="Times New Roman" w:cs="Times New Roman"/>
          <w:sz w:val="24"/>
          <w:szCs w:val="24"/>
        </w:rPr>
        <w:t>/изъято/</w:t>
      </w:r>
      <w:r w:rsidR="0029166A" w:rsidRPr="00524D60">
        <w:rPr>
          <w:rFonts w:ascii="Times New Roman" w:hAnsi="Times New Roman" w:cs="Times New Roman"/>
          <w:sz w:val="24"/>
          <w:szCs w:val="24"/>
        </w:rPr>
        <w:t xml:space="preserve">, </w:t>
      </w:r>
      <w:r w:rsidRPr="00524D60">
        <w:rPr>
          <w:rFonts w:ascii="Times New Roman" w:hAnsi="Times New Roman" w:cs="Times New Roman"/>
          <w:sz w:val="24"/>
          <w:szCs w:val="24"/>
        </w:rPr>
        <w:t xml:space="preserve"> без уведомления специализированного государственного органа, осуществляющего контроль за поведением условно осужденного; не посещать места, где осуществляется торговля спиртными напитками на разлив; периодически, два раза в месяц, являться на регистрацию в специализированный государственный орган, осуществляющий контроль за поведением условно осужденного в дни, установленные данным органом.</w:t>
      </w:r>
    </w:p>
    <w:p w:rsidR="0010744E" w:rsidRPr="00524D60" w:rsidRDefault="0010744E" w:rsidP="00524D60">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Меру пресечения </w:t>
      </w:r>
      <w:r w:rsidR="0029166A" w:rsidRPr="00524D60">
        <w:rPr>
          <w:rFonts w:ascii="Times New Roman" w:hAnsi="Times New Roman" w:cs="Times New Roman"/>
          <w:sz w:val="24"/>
          <w:szCs w:val="24"/>
        </w:rPr>
        <w:t>Ермакову А.С.</w:t>
      </w:r>
      <w:r w:rsidRPr="00524D60">
        <w:rPr>
          <w:rFonts w:ascii="Times New Roman" w:hAnsi="Times New Roman" w:cs="Times New Roman"/>
          <w:sz w:val="24"/>
          <w:szCs w:val="24"/>
        </w:rPr>
        <w:t>, оставить прежней, подписку о невыезде и надлежащем поведении, до вступления приговора в законную силу.</w:t>
      </w:r>
    </w:p>
    <w:p w:rsidR="002D19C4" w:rsidRPr="00524D60" w:rsidRDefault="002D19C4" w:rsidP="002D19C4">
      <w:pPr>
        <w:ind w:firstLine="708"/>
        <w:contextualSpacing/>
        <w:jc w:val="both"/>
        <w:rPr>
          <w:rFonts w:ascii="Times New Roman" w:hAnsi="Times New Roman" w:cs="Times New Roman"/>
          <w:sz w:val="24"/>
          <w:szCs w:val="24"/>
        </w:rPr>
      </w:pPr>
      <w:r w:rsidRPr="00524D60">
        <w:rPr>
          <w:rFonts w:ascii="Times New Roman" w:hAnsi="Times New Roman" w:cs="Times New Roman"/>
          <w:sz w:val="24"/>
          <w:szCs w:val="24"/>
        </w:rPr>
        <w:lastRenderedPageBreak/>
        <w:t xml:space="preserve">Вещественные доказательства: два кухонных ножа, находящиеся в камере хранения вещественных доказательств </w:t>
      </w:r>
      <w:r w:rsidR="00DA1FF6" w:rsidRPr="003419C9">
        <w:rPr>
          <w:rFonts w:ascii="Times New Roman" w:hAnsi="Times New Roman" w:cs="Times New Roman"/>
          <w:sz w:val="24"/>
          <w:szCs w:val="24"/>
        </w:rPr>
        <w:t>/изъято/</w:t>
      </w:r>
      <w:r w:rsidR="00DA1FF6" w:rsidRPr="00524D60">
        <w:rPr>
          <w:rStyle w:val="21"/>
          <w:sz w:val="24"/>
          <w:szCs w:val="24"/>
        </w:rPr>
        <w:t xml:space="preserve"> </w:t>
      </w:r>
      <w:r w:rsidRPr="00524D60">
        <w:rPr>
          <w:rFonts w:ascii="Times New Roman" w:hAnsi="Times New Roman" w:cs="Times New Roman"/>
          <w:sz w:val="24"/>
          <w:szCs w:val="24"/>
        </w:rPr>
        <w:t xml:space="preserve">(квитанция </w:t>
      </w:r>
      <w:r w:rsidR="00DA1FF6" w:rsidRPr="003419C9">
        <w:rPr>
          <w:rFonts w:ascii="Times New Roman" w:hAnsi="Times New Roman" w:cs="Times New Roman"/>
          <w:sz w:val="24"/>
          <w:szCs w:val="24"/>
        </w:rPr>
        <w:t>/изъято/</w:t>
      </w:r>
      <w:r w:rsidR="00DA1FF6" w:rsidRPr="00524D60">
        <w:rPr>
          <w:rStyle w:val="21"/>
          <w:sz w:val="24"/>
          <w:szCs w:val="24"/>
        </w:rPr>
        <w:t xml:space="preserve"> </w:t>
      </w:r>
      <w:r w:rsidRPr="00524D60">
        <w:rPr>
          <w:rFonts w:ascii="Times New Roman" w:hAnsi="Times New Roman" w:cs="Times New Roman"/>
          <w:sz w:val="24"/>
          <w:szCs w:val="24"/>
        </w:rPr>
        <w:t xml:space="preserve">от </w:t>
      </w:r>
      <w:r w:rsidR="00DA1FF6" w:rsidRPr="003419C9">
        <w:rPr>
          <w:rFonts w:ascii="Times New Roman" w:hAnsi="Times New Roman" w:cs="Times New Roman"/>
          <w:sz w:val="24"/>
          <w:szCs w:val="24"/>
        </w:rPr>
        <w:t>/изъято/</w:t>
      </w:r>
      <w:r w:rsidR="00DA1FF6" w:rsidRPr="00524D60">
        <w:rPr>
          <w:rStyle w:val="21"/>
          <w:sz w:val="24"/>
          <w:szCs w:val="24"/>
        </w:rPr>
        <w:t xml:space="preserve"> </w:t>
      </w:r>
      <w:r w:rsidRPr="00524D60">
        <w:rPr>
          <w:rFonts w:ascii="Times New Roman" w:hAnsi="Times New Roman" w:cs="Times New Roman"/>
          <w:sz w:val="24"/>
          <w:szCs w:val="24"/>
        </w:rPr>
        <w:t>года) – уничтожить.</w:t>
      </w:r>
    </w:p>
    <w:p w:rsidR="002D19C4" w:rsidRPr="00524D60" w:rsidRDefault="002D19C4" w:rsidP="002D19C4">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Приговор может быть обжалован в апелляционном порядке в Керченский  городской суд в течение 10 суток со дня его провозглашения, путем  подачи жалобы мировому судье судебного участка № 51 Керченского судебного района(городской округ Керчь) Республики Крым, с соблюдением требований ст. 317 УПК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
    <w:p w:rsidR="002D19C4" w:rsidRPr="00524D60" w:rsidRDefault="002D19C4" w:rsidP="002D19C4">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В</w:t>
      </w:r>
      <w:r w:rsidR="0010744E" w:rsidRPr="00524D60">
        <w:rPr>
          <w:rFonts w:ascii="Times New Roman" w:hAnsi="Times New Roman" w:cs="Times New Roman"/>
          <w:sz w:val="24"/>
          <w:szCs w:val="24"/>
        </w:rPr>
        <w:t xml:space="preserve">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 </w:t>
      </w:r>
    </w:p>
    <w:p w:rsidR="0010744E" w:rsidRPr="00524D60" w:rsidRDefault="0010744E" w:rsidP="002D19C4">
      <w:pPr>
        <w:ind w:firstLine="709"/>
        <w:contextualSpacing/>
        <w:jc w:val="both"/>
        <w:rPr>
          <w:rFonts w:ascii="Times New Roman" w:hAnsi="Times New Roman" w:cs="Times New Roman"/>
          <w:sz w:val="24"/>
          <w:szCs w:val="24"/>
        </w:rPr>
      </w:pPr>
      <w:r w:rsidRPr="00524D60">
        <w:rPr>
          <w:rFonts w:ascii="Times New Roman" w:hAnsi="Times New Roman" w:cs="Times New Roman"/>
          <w:sz w:val="24"/>
          <w:szCs w:val="24"/>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CC5B65" w:rsidRDefault="0029166A" w:rsidP="0029166A">
      <w:pPr>
        <w:pStyle w:val="a3"/>
        <w:ind w:firstLine="0"/>
        <w:rPr>
          <w:b/>
        </w:rPr>
      </w:pPr>
      <w:r w:rsidRPr="00524D60">
        <w:rPr>
          <w:b/>
        </w:rPr>
        <w:t>Мировой судья</w:t>
      </w:r>
      <w:r w:rsidR="00CC5B65">
        <w:rPr>
          <w:b/>
        </w:rPr>
        <w:t xml:space="preserve">:  </w:t>
      </w:r>
      <w:r w:rsidRPr="00524D60">
        <w:rPr>
          <w:b/>
        </w:rPr>
        <w:t xml:space="preserve"> С.С. Урюпина</w:t>
      </w:r>
      <w:r w:rsidR="0010744E" w:rsidRPr="00524D60">
        <w:rPr>
          <w:b/>
        </w:rPr>
        <w:t xml:space="preserve">  </w:t>
      </w:r>
    </w:p>
    <w:p w:rsidR="00CC5B65" w:rsidRDefault="00CC5B65" w:rsidP="0029166A">
      <w:pPr>
        <w:pStyle w:val="a3"/>
        <w:ind w:firstLine="0"/>
        <w:rPr>
          <w:b/>
        </w:rPr>
      </w:pPr>
    </w:p>
    <w:p w:rsidR="00CC5B65" w:rsidRPr="00252DC6" w:rsidRDefault="00CC5B65" w:rsidP="0029166A">
      <w:pPr>
        <w:pStyle w:val="a3"/>
        <w:ind w:firstLine="0"/>
        <w:rPr>
          <w:b/>
        </w:rPr>
      </w:pPr>
      <w:r>
        <w:rPr>
          <w:b/>
        </w:rPr>
        <w:t>ПРИГОВОР   ВСТУПИЛ  В  ЗАКОННУЮ</w:t>
      </w:r>
      <w:r w:rsidR="00252DC6" w:rsidRPr="00252DC6">
        <w:rPr>
          <w:b/>
        </w:rPr>
        <w:t xml:space="preserve">  СИЛУ</w:t>
      </w:r>
    </w:p>
    <w:p w:rsidR="00CC5B65" w:rsidRDefault="00CC5B65" w:rsidP="0029166A">
      <w:pPr>
        <w:pStyle w:val="a3"/>
        <w:ind w:firstLine="0"/>
        <w:rPr>
          <w:b/>
        </w:rPr>
      </w:pPr>
    </w:p>
    <w:p w:rsidR="00CC5B65" w:rsidRDefault="00CC5B65" w:rsidP="0029166A">
      <w:pPr>
        <w:pStyle w:val="a3"/>
        <w:ind w:firstLine="0"/>
        <w:rPr>
          <w:b/>
        </w:rPr>
      </w:pPr>
      <w:r>
        <w:rPr>
          <w:b/>
        </w:rPr>
        <w:t>Мировой судья ________________</w:t>
      </w:r>
    </w:p>
    <w:p w:rsidR="00CC5B65" w:rsidRDefault="00CC5B65" w:rsidP="0029166A">
      <w:pPr>
        <w:pStyle w:val="a3"/>
        <w:ind w:firstLine="0"/>
        <w:rPr>
          <w:b/>
        </w:rPr>
      </w:pPr>
    </w:p>
    <w:p w:rsidR="00CC5B65" w:rsidRDefault="00CC5B65" w:rsidP="0029166A">
      <w:pPr>
        <w:pStyle w:val="a3"/>
        <w:ind w:firstLine="0"/>
        <w:rPr>
          <w:b/>
        </w:rPr>
      </w:pPr>
      <w:r>
        <w:rPr>
          <w:b/>
        </w:rPr>
        <w:t>Секретарь ____________________</w:t>
      </w:r>
    </w:p>
    <w:p w:rsidR="0010744E" w:rsidRPr="00524D60" w:rsidRDefault="0010744E" w:rsidP="0029166A">
      <w:pPr>
        <w:pStyle w:val="a3"/>
        <w:ind w:firstLine="0"/>
        <w:rPr>
          <w:b/>
        </w:rPr>
      </w:pPr>
      <w:r w:rsidRPr="00524D60">
        <w:rPr>
          <w:b/>
        </w:rPr>
        <w:t xml:space="preserve">                                                                                               </w:t>
      </w:r>
    </w:p>
    <w:p w:rsidR="0010744E" w:rsidRPr="009E084E" w:rsidRDefault="0010744E" w:rsidP="0010744E">
      <w:pPr>
        <w:pStyle w:val="a3"/>
        <w:rPr>
          <w:b/>
        </w:rPr>
      </w:pPr>
      <w:r w:rsidRPr="009E084E">
        <w:rPr>
          <w:b/>
        </w:rPr>
        <w:tab/>
      </w:r>
    </w:p>
    <w:p w:rsidR="008A32EE" w:rsidRDefault="008A32EE"/>
    <w:sectPr w:rsidR="008A32EE" w:rsidSect="009E084E">
      <w:headerReference w:type="even" r:id="rId6"/>
      <w:headerReference w:type="default" r:id="rId7"/>
      <w:pgSz w:w="11906" w:h="16838"/>
      <w:pgMar w:top="1134" w:right="850"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3A" w:rsidRDefault="0000003A" w:rsidP="00043C65">
      <w:pPr>
        <w:spacing w:after="0" w:line="240" w:lineRule="auto"/>
      </w:pPr>
      <w:r>
        <w:separator/>
      </w:r>
    </w:p>
  </w:endnote>
  <w:endnote w:type="continuationSeparator" w:id="1">
    <w:p w:rsidR="0000003A" w:rsidRDefault="0000003A" w:rsidP="00043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3A" w:rsidRDefault="0000003A" w:rsidP="00043C65">
      <w:pPr>
        <w:spacing w:after="0" w:line="240" w:lineRule="auto"/>
      </w:pPr>
      <w:r>
        <w:separator/>
      </w:r>
    </w:p>
  </w:footnote>
  <w:footnote w:type="continuationSeparator" w:id="1">
    <w:p w:rsidR="0000003A" w:rsidRDefault="0000003A" w:rsidP="00043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E8" w:rsidRDefault="009B16EF">
    <w:pPr>
      <w:pStyle w:val="a5"/>
      <w:framePr w:wrap="around" w:vAnchor="text" w:hAnchor="margin" w:xAlign="center" w:y="1"/>
      <w:rPr>
        <w:rStyle w:val="a7"/>
      </w:rPr>
    </w:pPr>
    <w:r>
      <w:rPr>
        <w:rStyle w:val="a7"/>
      </w:rPr>
      <w:fldChar w:fldCharType="begin"/>
    </w:r>
    <w:r w:rsidR="008A32EE">
      <w:rPr>
        <w:rStyle w:val="a7"/>
      </w:rPr>
      <w:instrText xml:space="preserve">PAGE  </w:instrText>
    </w:r>
    <w:r>
      <w:rPr>
        <w:rStyle w:val="a7"/>
      </w:rPr>
      <w:fldChar w:fldCharType="end"/>
    </w:r>
  </w:p>
  <w:p w:rsidR="00997BE8" w:rsidRDefault="000000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E8" w:rsidRDefault="009B16EF">
    <w:pPr>
      <w:pStyle w:val="a5"/>
      <w:framePr w:wrap="around" w:vAnchor="text" w:hAnchor="margin" w:xAlign="center" w:y="1"/>
      <w:rPr>
        <w:rStyle w:val="a7"/>
      </w:rPr>
    </w:pPr>
    <w:r>
      <w:rPr>
        <w:rStyle w:val="a7"/>
      </w:rPr>
      <w:fldChar w:fldCharType="begin"/>
    </w:r>
    <w:r w:rsidR="008A32EE">
      <w:rPr>
        <w:rStyle w:val="a7"/>
      </w:rPr>
      <w:instrText xml:space="preserve">PAGE  </w:instrText>
    </w:r>
    <w:r>
      <w:rPr>
        <w:rStyle w:val="a7"/>
      </w:rPr>
      <w:fldChar w:fldCharType="separate"/>
    </w:r>
    <w:r w:rsidR="00DA1FF6">
      <w:rPr>
        <w:rStyle w:val="a7"/>
        <w:noProof/>
      </w:rPr>
      <w:t>5</w:t>
    </w:r>
    <w:r>
      <w:rPr>
        <w:rStyle w:val="a7"/>
      </w:rPr>
      <w:fldChar w:fldCharType="end"/>
    </w:r>
  </w:p>
  <w:p w:rsidR="00997BE8" w:rsidRDefault="0000003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744E"/>
    <w:rsid w:val="0000003A"/>
    <w:rsid w:val="00043C65"/>
    <w:rsid w:val="0010744E"/>
    <w:rsid w:val="00252DC6"/>
    <w:rsid w:val="0029166A"/>
    <w:rsid w:val="002D19C4"/>
    <w:rsid w:val="003419C9"/>
    <w:rsid w:val="00380C55"/>
    <w:rsid w:val="003D2C3C"/>
    <w:rsid w:val="00524D60"/>
    <w:rsid w:val="0052589B"/>
    <w:rsid w:val="006029A6"/>
    <w:rsid w:val="00781DED"/>
    <w:rsid w:val="008A32EE"/>
    <w:rsid w:val="009B16EF"/>
    <w:rsid w:val="009D2DDA"/>
    <w:rsid w:val="009E084E"/>
    <w:rsid w:val="00CC5B65"/>
    <w:rsid w:val="00D87B03"/>
    <w:rsid w:val="00DA1FF6"/>
    <w:rsid w:val="00DE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65"/>
  </w:style>
  <w:style w:type="paragraph" w:styleId="1">
    <w:name w:val="heading 1"/>
    <w:basedOn w:val="a"/>
    <w:next w:val="a"/>
    <w:link w:val="10"/>
    <w:qFormat/>
    <w:rsid w:val="0010744E"/>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10744E"/>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4E"/>
    <w:rPr>
      <w:rFonts w:ascii="Times New Roman" w:eastAsia="Times New Roman" w:hAnsi="Times New Roman" w:cs="Times New Roman"/>
      <w:sz w:val="28"/>
      <w:szCs w:val="24"/>
    </w:rPr>
  </w:style>
  <w:style w:type="character" w:customStyle="1" w:styleId="20">
    <w:name w:val="Заголовок 2 Знак"/>
    <w:basedOn w:val="a0"/>
    <w:link w:val="2"/>
    <w:rsid w:val="0010744E"/>
    <w:rPr>
      <w:rFonts w:ascii="Times New Roman" w:eastAsia="Times New Roman" w:hAnsi="Times New Roman" w:cs="Times New Roman"/>
      <w:b/>
      <w:bCs/>
      <w:sz w:val="24"/>
      <w:szCs w:val="24"/>
    </w:rPr>
  </w:style>
  <w:style w:type="paragraph" w:styleId="a3">
    <w:name w:val="Body Text Indent"/>
    <w:basedOn w:val="a"/>
    <w:link w:val="a4"/>
    <w:rsid w:val="0010744E"/>
    <w:pPr>
      <w:spacing w:after="0" w:line="240" w:lineRule="auto"/>
      <w:ind w:firstLine="708"/>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0744E"/>
    <w:rPr>
      <w:rFonts w:ascii="Times New Roman" w:eastAsia="Times New Roman" w:hAnsi="Times New Roman" w:cs="Times New Roman"/>
      <w:sz w:val="24"/>
      <w:szCs w:val="24"/>
    </w:rPr>
  </w:style>
  <w:style w:type="paragraph" w:styleId="a5">
    <w:name w:val="header"/>
    <w:basedOn w:val="a"/>
    <w:link w:val="a6"/>
    <w:rsid w:val="001074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10744E"/>
    <w:rPr>
      <w:rFonts w:ascii="Times New Roman" w:eastAsia="Times New Roman" w:hAnsi="Times New Roman" w:cs="Times New Roman"/>
      <w:sz w:val="24"/>
      <w:szCs w:val="24"/>
    </w:rPr>
  </w:style>
  <w:style w:type="character" w:styleId="a7">
    <w:name w:val="page number"/>
    <w:basedOn w:val="a0"/>
    <w:rsid w:val="0010744E"/>
  </w:style>
  <w:style w:type="paragraph" w:styleId="a8">
    <w:name w:val="Title"/>
    <w:basedOn w:val="a"/>
    <w:link w:val="a9"/>
    <w:qFormat/>
    <w:rsid w:val="0010744E"/>
    <w:pPr>
      <w:spacing w:after="0" w:line="240" w:lineRule="auto"/>
      <w:jc w:val="center"/>
    </w:pPr>
    <w:rPr>
      <w:rFonts w:ascii="Times New Roman" w:eastAsia="Times New Roman" w:hAnsi="Times New Roman" w:cs="Times New Roman"/>
      <w:b/>
      <w:i/>
      <w:sz w:val="34"/>
      <w:szCs w:val="24"/>
      <w:lang w:val="uk-UA"/>
    </w:rPr>
  </w:style>
  <w:style w:type="character" w:customStyle="1" w:styleId="a9">
    <w:name w:val="Название Знак"/>
    <w:basedOn w:val="a0"/>
    <w:link w:val="a8"/>
    <w:rsid w:val="0010744E"/>
    <w:rPr>
      <w:rFonts w:ascii="Times New Roman" w:eastAsia="Times New Roman" w:hAnsi="Times New Roman" w:cs="Times New Roman"/>
      <w:b/>
      <w:i/>
      <w:sz w:val="34"/>
      <w:szCs w:val="24"/>
      <w:lang w:val="uk-UA"/>
    </w:rPr>
  </w:style>
  <w:style w:type="character" w:customStyle="1" w:styleId="21">
    <w:name w:val="Основной текст (2)_"/>
    <w:basedOn w:val="a0"/>
    <w:link w:val="210"/>
    <w:uiPriority w:val="99"/>
    <w:locked/>
    <w:rsid w:val="00781DED"/>
    <w:rPr>
      <w:rFonts w:ascii="Times New Roman" w:hAnsi="Times New Roman" w:cs="Times New Roman"/>
      <w:shd w:val="clear" w:color="auto" w:fill="FFFFFF"/>
    </w:rPr>
  </w:style>
  <w:style w:type="paragraph" w:customStyle="1" w:styleId="210">
    <w:name w:val="Основной текст (2)1"/>
    <w:basedOn w:val="a"/>
    <w:link w:val="21"/>
    <w:uiPriority w:val="99"/>
    <w:rsid w:val="00781DED"/>
    <w:pPr>
      <w:widowControl w:val="0"/>
      <w:shd w:val="clear" w:color="auto" w:fill="FFFFFF"/>
      <w:spacing w:after="480" w:line="274" w:lineRule="exact"/>
      <w:jc w:val="both"/>
    </w:pPr>
    <w:rPr>
      <w:rFonts w:ascii="Times New Roman" w:hAnsi="Times New Roman" w:cs="Times New Roman"/>
    </w:rPr>
  </w:style>
  <w:style w:type="character" w:customStyle="1" w:styleId="22">
    <w:name w:val="Основной текст (2)"/>
    <w:basedOn w:val="21"/>
    <w:uiPriority w:val="99"/>
    <w:rsid w:val="00781DED"/>
    <w:rPr>
      <w:u w:val="single"/>
    </w:rPr>
  </w:style>
</w:styles>
</file>

<file path=word/webSettings.xml><?xml version="1.0" encoding="utf-8"?>
<w:webSettings xmlns:r="http://schemas.openxmlformats.org/officeDocument/2006/relationships" xmlns:w="http://schemas.openxmlformats.org/wordprocessingml/2006/main">
  <w:divs>
    <w:div w:id="336809854">
      <w:bodyDiv w:val="1"/>
      <w:marLeft w:val="0"/>
      <w:marRight w:val="0"/>
      <w:marTop w:val="0"/>
      <w:marBottom w:val="0"/>
      <w:divBdr>
        <w:top w:val="none" w:sz="0" w:space="0" w:color="auto"/>
        <w:left w:val="none" w:sz="0" w:space="0" w:color="auto"/>
        <w:bottom w:val="none" w:sz="0" w:space="0" w:color="auto"/>
        <w:right w:val="none" w:sz="0" w:space="0" w:color="auto"/>
      </w:divBdr>
    </w:div>
    <w:div w:id="562721567">
      <w:bodyDiv w:val="1"/>
      <w:marLeft w:val="0"/>
      <w:marRight w:val="0"/>
      <w:marTop w:val="0"/>
      <w:marBottom w:val="0"/>
      <w:divBdr>
        <w:top w:val="none" w:sz="0" w:space="0" w:color="auto"/>
        <w:left w:val="none" w:sz="0" w:space="0" w:color="auto"/>
        <w:bottom w:val="none" w:sz="0" w:space="0" w:color="auto"/>
        <w:right w:val="none" w:sz="0" w:space="0" w:color="auto"/>
      </w:divBdr>
    </w:div>
    <w:div w:id="595794570">
      <w:bodyDiv w:val="1"/>
      <w:marLeft w:val="0"/>
      <w:marRight w:val="0"/>
      <w:marTop w:val="0"/>
      <w:marBottom w:val="0"/>
      <w:divBdr>
        <w:top w:val="none" w:sz="0" w:space="0" w:color="auto"/>
        <w:left w:val="none" w:sz="0" w:space="0" w:color="auto"/>
        <w:bottom w:val="none" w:sz="0" w:space="0" w:color="auto"/>
        <w:right w:val="none" w:sz="0" w:space="0" w:color="auto"/>
      </w:divBdr>
    </w:div>
    <w:div w:id="893394581">
      <w:bodyDiv w:val="1"/>
      <w:marLeft w:val="0"/>
      <w:marRight w:val="0"/>
      <w:marTop w:val="0"/>
      <w:marBottom w:val="0"/>
      <w:divBdr>
        <w:top w:val="none" w:sz="0" w:space="0" w:color="auto"/>
        <w:left w:val="none" w:sz="0" w:space="0" w:color="auto"/>
        <w:bottom w:val="none" w:sz="0" w:space="0" w:color="auto"/>
        <w:right w:val="none" w:sz="0" w:space="0" w:color="auto"/>
      </w:divBdr>
    </w:div>
    <w:div w:id="983393254">
      <w:bodyDiv w:val="1"/>
      <w:marLeft w:val="0"/>
      <w:marRight w:val="0"/>
      <w:marTop w:val="0"/>
      <w:marBottom w:val="0"/>
      <w:divBdr>
        <w:top w:val="none" w:sz="0" w:space="0" w:color="auto"/>
        <w:left w:val="none" w:sz="0" w:space="0" w:color="auto"/>
        <w:bottom w:val="none" w:sz="0" w:space="0" w:color="auto"/>
        <w:right w:val="none" w:sz="0" w:space="0" w:color="auto"/>
      </w:divBdr>
    </w:div>
    <w:div w:id="1080055889">
      <w:bodyDiv w:val="1"/>
      <w:marLeft w:val="0"/>
      <w:marRight w:val="0"/>
      <w:marTop w:val="0"/>
      <w:marBottom w:val="0"/>
      <w:divBdr>
        <w:top w:val="none" w:sz="0" w:space="0" w:color="auto"/>
        <w:left w:val="none" w:sz="0" w:space="0" w:color="auto"/>
        <w:bottom w:val="none" w:sz="0" w:space="0" w:color="auto"/>
        <w:right w:val="none" w:sz="0" w:space="0" w:color="auto"/>
      </w:divBdr>
    </w:div>
    <w:div w:id="17815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2017-02-13T12:33:00Z</cp:lastPrinted>
  <dcterms:created xsi:type="dcterms:W3CDTF">2017-03-22T06:50:00Z</dcterms:created>
  <dcterms:modified xsi:type="dcterms:W3CDTF">2017-03-22T06:50:00Z</dcterms:modified>
</cp:coreProperties>
</file>