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0D08" w:rsidRPr="00040656" w:rsidP="00103410">
      <w:pPr>
        <w:ind w:left="5664" w:firstLine="708"/>
        <w:contextualSpacing/>
        <w:rPr>
          <w:b/>
          <w:sz w:val="26"/>
          <w:szCs w:val="26"/>
        </w:rPr>
      </w:pPr>
      <w:r w:rsidRPr="00040656">
        <w:rPr>
          <w:b/>
          <w:sz w:val="26"/>
          <w:szCs w:val="26"/>
        </w:rPr>
        <w:t>Дело №  1 –51-02/2022</w:t>
      </w:r>
    </w:p>
    <w:p w:rsidR="00290D08" w:rsidRPr="00040656" w:rsidP="00103410">
      <w:pPr>
        <w:ind w:left="7080"/>
        <w:contextualSpacing/>
        <w:rPr>
          <w:b/>
          <w:sz w:val="26"/>
          <w:szCs w:val="26"/>
        </w:rPr>
      </w:pPr>
    </w:p>
    <w:p w:rsidR="00290D08" w:rsidRPr="00040656" w:rsidP="00103410">
      <w:pPr>
        <w:contextualSpacing/>
        <w:jc w:val="center"/>
        <w:rPr>
          <w:b/>
          <w:sz w:val="26"/>
          <w:szCs w:val="26"/>
        </w:rPr>
      </w:pPr>
      <w:r w:rsidRPr="00040656">
        <w:rPr>
          <w:b/>
          <w:sz w:val="26"/>
          <w:szCs w:val="26"/>
        </w:rPr>
        <w:t>ПОСТАНОВЛЕНИЕ</w:t>
      </w:r>
    </w:p>
    <w:p w:rsidR="00290D08" w:rsidRPr="00040656" w:rsidP="00103410">
      <w:pPr>
        <w:contextualSpacing/>
        <w:jc w:val="center"/>
        <w:rPr>
          <w:b/>
          <w:sz w:val="26"/>
          <w:szCs w:val="26"/>
        </w:rPr>
      </w:pPr>
      <w:r w:rsidRPr="00040656">
        <w:rPr>
          <w:b/>
          <w:sz w:val="26"/>
          <w:szCs w:val="26"/>
        </w:rPr>
        <w:t xml:space="preserve">о прекращении производства по делу </w:t>
      </w:r>
    </w:p>
    <w:p w:rsidR="00290D08" w:rsidRPr="00040656" w:rsidP="00103410">
      <w:pPr>
        <w:contextualSpacing/>
        <w:jc w:val="center"/>
        <w:rPr>
          <w:b/>
          <w:sz w:val="26"/>
          <w:szCs w:val="26"/>
        </w:rPr>
      </w:pPr>
      <w:r w:rsidRPr="00040656">
        <w:rPr>
          <w:b/>
          <w:sz w:val="26"/>
          <w:szCs w:val="26"/>
        </w:rPr>
        <w:t xml:space="preserve">в связи с примирением </w:t>
      </w:r>
    </w:p>
    <w:p w:rsidR="00290D08" w:rsidRPr="00040656" w:rsidP="00103410">
      <w:pPr>
        <w:ind w:firstLine="708"/>
        <w:contextualSpacing/>
        <w:rPr>
          <w:sz w:val="26"/>
          <w:szCs w:val="26"/>
        </w:rPr>
      </w:pPr>
    </w:p>
    <w:p w:rsidR="00290D08" w:rsidRPr="00040656" w:rsidP="00103410">
      <w:pPr>
        <w:ind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 xml:space="preserve">17 февраля 2022 года </w:t>
      </w:r>
      <w:r w:rsidRPr="00040656">
        <w:rPr>
          <w:sz w:val="26"/>
          <w:szCs w:val="26"/>
        </w:rPr>
        <w:tab/>
      </w:r>
      <w:r w:rsidRPr="00040656">
        <w:rPr>
          <w:sz w:val="26"/>
          <w:szCs w:val="26"/>
        </w:rPr>
        <w:tab/>
      </w:r>
      <w:r w:rsidRPr="00040656">
        <w:rPr>
          <w:sz w:val="26"/>
          <w:szCs w:val="26"/>
        </w:rPr>
        <w:tab/>
      </w:r>
      <w:r w:rsidRPr="00040656">
        <w:rPr>
          <w:sz w:val="26"/>
          <w:szCs w:val="26"/>
        </w:rPr>
        <w:tab/>
      </w:r>
      <w:r w:rsidRPr="00040656">
        <w:rPr>
          <w:sz w:val="26"/>
          <w:szCs w:val="26"/>
        </w:rPr>
        <w:tab/>
      </w:r>
      <w:r w:rsidRPr="00040656">
        <w:rPr>
          <w:sz w:val="26"/>
          <w:szCs w:val="26"/>
        </w:rPr>
        <w:tab/>
      </w:r>
      <w:r w:rsidRPr="00040656">
        <w:rPr>
          <w:sz w:val="26"/>
          <w:szCs w:val="26"/>
        </w:rPr>
        <w:tab/>
        <w:t>г</w:t>
      </w:r>
      <w:r w:rsidRPr="00040656" w:rsidR="00040656">
        <w:rPr>
          <w:sz w:val="26"/>
          <w:szCs w:val="26"/>
        </w:rPr>
        <w:t>ор</w:t>
      </w:r>
      <w:r w:rsidRPr="00040656">
        <w:rPr>
          <w:sz w:val="26"/>
          <w:szCs w:val="26"/>
        </w:rPr>
        <w:t>. Керчь</w:t>
      </w:r>
    </w:p>
    <w:p w:rsidR="00290D08" w:rsidRPr="00040656" w:rsidP="00103410">
      <w:pPr>
        <w:contextualSpacing/>
        <w:rPr>
          <w:b/>
          <w:sz w:val="26"/>
          <w:szCs w:val="26"/>
        </w:rPr>
      </w:pPr>
      <w:r w:rsidRPr="00040656">
        <w:rPr>
          <w:b/>
          <w:sz w:val="26"/>
          <w:szCs w:val="26"/>
        </w:rPr>
        <w:tab/>
      </w:r>
    </w:p>
    <w:p w:rsidR="00290D08" w:rsidRPr="00040656" w:rsidP="00103410">
      <w:pPr>
        <w:ind w:firstLine="708"/>
        <w:contextualSpacing/>
        <w:jc w:val="both"/>
        <w:rPr>
          <w:sz w:val="26"/>
          <w:szCs w:val="26"/>
        </w:rPr>
      </w:pPr>
      <w:r w:rsidRPr="00040656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290D08" w:rsidRPr="00040656" w:rsidP="00103410">
      <w:pPr>
        <w:ind w:firstLine="708"/>
        <w:contextualSpacing/>
        <w:jc w:val="both"/>
        <w:rPr>
          <w:sz w:val="26"/>
          <w:szCs w:val="26"/>
        </w:rPr>
      </w:pPr>
      <w:r w:rsidRPr="00040656">
        <w:rPr>
          <w:sz w:val="26"/>
          <w:szCs w:val="26"/>
        </w:rPr>
        <w:t xml:space="preserve">с участием лиц: </w:t>
      </w:r>
    </w:p>
    <w:p w:rsidR="00290D08" w:rsidRPr="00040656" w:rsidP="00103410">
      <w:pPr>
        <w:ind w:firstLine="708"/>
        <w:contextualSpacing/>
        <w:jc w:val="both"/>
        <w:rPr>
          <w:sz w:val="26"/>
          <w:szCs w:val="26"/>
        </w:rPr>
      </w:pPr>
      <w:r w:rsidRPr="00040656">
        <w:rPr>
          <w:sz w:val="26"/>
          <w:szCs w:val="26"/>
        </w:rPr>
        <w:t xml:space="preserve">государственного обвинителя в лице, помощника прокурора города Керчи Республики Крым –  </w:t>
      </w:r>
      <w:r w:rsidR="00B52D4B">
        <w:rPr>
          <w:b/>
          <w:sz w:val="28"/>
          <w:szCs w:val="28"/>
        </w:rPr>
        <w:t>/изъято/</w:t>
      </w:r>
      <w:r w:rsidRPr="00040656">
        <w:rPr>
          <w:sz w:val="26"/>
          <w:szCs w:val="26"/>
        </w:rPr>
        <w:t xml:space="preserve">.,  </w:t>
      </w:r>
    </w:p>
    <w:p w:rsidR="00290D08" w:rsidRPr="00040656" w:rsidP="00103410">
      <w:pPr>
        <w:ind w:firstLine="708"/>
        <w:contextualSpacing/>
        <w:jc w:val="both"/>
        <w:rPr>
          <w:sz w:val="26"/>
          <w:szCs w:val="26"/>
        </w:rPr>
      </w:pPr>
      <w:r w:rsidRPr="00040656">
        <w:rPr>
          <w:sz w:val="26"/>
          <w:szCs w:val="26"/>
        </w:rPr>
        <w:t xml:space="preserve">потерпевшего – </w:t>
      </w:r>
      <w:r w:rsidR="00B52D4B">
        <w:rPr>
          <w:b/>
          <w:sz w:val="28"/>
          <w:szCs w:val="28"/>
        </w:rPr>
        <w:t>/изъято/</w:t>
      </w:r>
      <w:r w:rsidRPr="00040656">
        <w:rPr>
          <w:sz w:val="26"/>
          <w:szCs w:val="26"/>
        </w:rPr>
        <w:t xml:space="preserve">., </w:t>
      </w:r>
    </w:p>
    <w:p w:rsidR="00290D08" w:rsidRPr="00040656" w:rsidP="00103410">
      <w:pPr>
        <w:ind w:firstLine="708"/>
        <w:contextualSpacing/>
        <w:jc w:val="both"/>
        <w:rPr>
          <w:sz w:val="26"/>
          <w:szCs w:val="26"/>
        </w:rPr>
      </w:pPr>
      <w:r w:rsidRPr="00040656">
        <w:rPr>
          <w:sz w:val="26"/>
          <w:szCs w:val="26"/>
        </w:rPr>
        <w:t xml:space="preserve">подсудимого – </w:t>
      </w:r>
      <w:r w:rsidR="00B52D4B">
        <w:rPr>
          <w:b/>
          <w:sz w:val="28"/>
          <w:szCs w:val="28"/>
        </w:rPr>
        <w:t>/изъято/</w:t>
      </w:r>
      <w:r w:rsidRPr="00040656">
        <w:rPr>
          <w:sz w:val="26"/>
          <w:szCs w:val="26"/>
        </w:rPr>
        <w:t xml:space="preserve">., защитника подсудимого в лице адвоката </w:t>
      </w:r>
      <w:r w:rsidR="00B52D4B">
        <w:rPr>
          <w:b/>
          <w:sz w:val="28"/>
          <w:szCs w:val="28"/>
        </w:rPr>
        <w:t>/изъято/</w:t>
      </w:r>
      <w:r w:rsidRPr="00040656">
        <w:rPr>
          <w:sz w:val="26"/>
          <w:szCs w:val="26"/>
        </w:rPr>
        <w:t>., действующего на основании ордера №</w:t>
      </w:r>
      <w:r w:rsidR="00B52D4B">
        <w:rPr>
          <w:b/>
          <w:sz w:val="28"/>
          <w:szCs w:val="28"/>
        </w:rPr>
        <w:t>/изъято/</w:t>
      </w:r>
      <w:r w:rsidRPr="00040656">
        <w:rPr>
          <w:sz w:val="26"/>
          <w:szCs w:val="26"/>
        </w:rPr>
        <w:t>, от 16.02.2022 года, представившего удостоверение №1148, выданное Главным управлением Минюста России по Республике Крым;</w:t>
      </w:r>
    </w:p>
    <w:p w:rsidR="00290D08" w:rsidRPr="00040656" w:rsidP="00103410">
      <w:pPr>
        <w:ind w:firstLine="708"/>
        <w:contextualSpacing/>
        <w:jc w:val="both"/>
        <w:rPr>
          <w:sz w:val="26"/>
          <w:szCs w:val="26"/>
        </w:rPr>
      </w:pPr>
      <w:r w:rsidRPr="00040656">
        <w:rPr>
          <w:sz w:val="26"/>
          <w:szCs w:val="26"/>
        </w:rPr>
        <w:t xml:space="preserve">при секретаре – </w:t>
      </w:r>
      <w:r w:rsidRPr="00040656">
        <w:rPr>
          <w:sz w:val="26"/>
          <w:szCs w:val="26"/>
        </w:rPr>
        <w:t>Романика</w:t>
      </w:r>
      <w:r w:rsidRPr="00040656">
        <w:rPr>
          <w:sz w:val="26"/>
          <w:szCs w:val="26"/>
        </w:rPr>
        <w:t xml:space="preserve"> Я.А.,</w:t>
      </w:r>
    </w:p>
    <w:p w:rsidR="00290D08" w:rsidRPr="00040656" w:rsidP="00103410">
      <w:pPr>
        <w:ind w:left="708"/>
        <w:contextualSpacing/>
        <w:jc w:val="both"/>
        <w:rPr>
          <w:sz w:val="26"/>
          <w:szCs w:val="26"/>
        </w:rPr>
      </w:pPr>
      <w:r w:rsidRPr="00040656">
        <w:rPr>
          <w:sz w:val="26"/>
          <w:szCs w:val="26"/>
        </w:rPr>
        <w:t xml:space="preserve">рассмотрев в особом порядке материалы уголовного дела в отношении: </w:t>
      </w:r>
    </w:p>
    <w:p w:rsidR="006B2AFE" w:rsidP="006B2AFE">
      <w:pPr>
        <w:ind w:left="1416"/>
        <w:jc w:val="both"/>
        <w:rPr>
          <w:noProof/>
        </w:rPr>
      </w:pPr>
      <w:r w:rsidRPr="00040656">
        <w:t>Домбровского Никиты Андреевича</w:t>
      </w:r>
      <w:r w:rsidRPr="00040656" w:rsidR="00290D08">
        <w:t xml:space="preserve">, </w:t>
      </w:r>
      <w:r w:rsidR="00B52D4B">
        <w:rPr>
          <w:b/>
          <w:sz w:val="28"/>
          <w:szCs w:val="28"/>
        </w:rPr>
        <w:t>/изъято/</w:t>
      </w:r>
      <w:r w:rsidRPr="00040656" w:rsidR="00290D08">
        <w:t>,</w:t>
      </w:r>
      <w:r>
        <w:rPr>
          <w:noProof/>
        </w:rPr>
        <w:t xml:space="preserve">      </w:t>
      </w:r>
    </w:p>
    <w:p w:rsidR="00290D08" w:rsidRPr="00040656" w:rsidP="006B2AFE">
      <w:pPr>
        <w:ind w:firstLine="708"/>
        <w:jc w:val="both"/>
        <w:rPr>
          <w:b/>
          <w:noProof/>
        </w:rPr>
      </w:pPr>
      <w:r w:rsidRPr="00040656">
        <w:rPr>
          <w:noProof/>
        </w:rPr>
        <w:t xml:space="preserve">обвиняемого </w:t>
      </w:r>
      <w:r w:rsidRPr="00040656">
        <w:t>в совершении преступления, предусмотренного частью 1 статьи 112 Уголовного кодекса Российской Федерации,</w:t>
      </w:r>
    </w:p>
    <w:p w:rsidR="00290D08" w:rsidRPr="00040656" w:rsidP="00103410">
      <w:pPr>
        <w:jc w:val="right"/>
      </w:pPr>
      <w:r w:rsidRPr="00040656">
        <w:tab/>
      </w:r>
    </w:p>
    <w:p w:rsidR="00290D08" w:rsidRPr="00040656" w:rsidP="00103410">
      <w:pPr>
        <w:pStyle w:val="Header"/>
        <w:tabs>
          <w:tab w:val="left" w:pos="708"/>
        </w:tabs>
        <w:contextualSpacing/>
        <w:jc w:val="center"/>
        <w:rPr>
          <w:b/>
          <w:sz w:val="26"/>
          <w:szCs w:val="26"/>
        </w:rPr>
      </w:pPr>
      <w:r w:rsidRPr="00040656">
        <w:rPr>
          <w:b/>
          <w:sz w:val="26"/>
          <w:szCs w:val="26"/>
        </w:rPr>
        <w:t>У С Т А Н О В И Л:</w:t>
      </w:r>
    </w:p>
    <w:p w:rsidR="00290D08" w:rsidRPr="00040656" w:rsidP="00103410">
      <w:pPr>
        <w:pStyle w:val="Header"/>
        <w:tabs>
          <w:tab w:val="left" w:pos="708"/>
        </w:tabs>
        <w:contextualSpacing/>
        <w:jc w:val="center"/>
        <w:rPr>
          <w:sz w:val="26"/>
          <w:szCs w:val="26"/>
        </w:rPr>
      </w:pPr>
    </w:p>
    <w:p w:rsidR="00290D08" w:rsidRPr="00040656" w:rsidP="00103410">
      <w:pPr>
        <w:contextualSpacing/>
        <w:jc w:val="both"/>
        <w:rPr>
          <w:sz w:val="26"/>
          <w:szCs w:val="26"/>
        </w:rPr>
      </w:pPr>
      <w:r w:rsidRPr="00040656">
        <w:rPr>
          <w:sz w:val="26"/>
          <w:szCs w:val="26"/>
        </w:rPr>
        <w:tab/>
      </w:r>
      <w:r w:rsidRPr="00040656" w:rsidR="00040656">
        <w:rPr>
          <w:sz w:val="26"/>
          <w:szCs w:val="26"/>
        </w:rPr>
        <w:t>Домбровский Никита Андреевич</w:t>
      </w:r>
      <w:r w:rsidRPr="00040656">
        <w:rPr>
          <w:sz w:val="26"/>
          <w:szCs w:val="26"/>
        </w:rPr>
        <w:t xml:space="preserve">, </w:t>
      </w:r>
      <w:r w:rsidR="00B52D4B">
        <w:rPr>
          <w:b/>
          <w:sz w:val="28"/>
          <w:szCs w:val="28"/>
        </w:rPr>
        <w:t>/изъято/</w:t>
      </w:r>
      <w:r w:rsidRPr="00040656">
        <w:rPr>
          <w:sz w:val="26"/>
          <w:szCs w:val="26"/>
        </w:rPr>
        <w:t>, совершил уголовное преступление, предусмотренное частью 1  статьи 112 Уголовного кодекса РФ, а именно  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РФ, но вызвавшего длительное расстройство здоровья, при следующих обстоятельствах:</w:t>
      </w:r>
    </w:p>
    <w:p w:rsidR="00040656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>-</w:t>
      </w:r>
      <w:r w:rsidRPr="00040656">
        <w:rPr>
          <w:b/>
          <w:sz w:val="26"/>
          <w:szCs w:val="26"/>
        </w:rPr>
        <w:t xml:space="preserve"> </w:t>
      </w:r>
      <w:r w:rsidRPr="00040656">
        <w:rPr>
          <w:sz w:val="26"/>
          <w:szCs w:val="26"/>
        </w:rPr>
        <w:t xml:space="preserve">25.11.2021 года примерно в 18 часов 00 минут, более точное время дознанием не установлено, Домбровский Н.А., находясь около магазина </w:t>
      </w:r>
      <w:r w:rsidR="00B52D4B">
        <w:rPr>
          <w:b/>
          <w:sz w:val="28"/>
          <w:szCs w:val="28"/>
        </w:rPr>
        <w:t>/изъято/</w:t>
      </w:r>
      <w:r w:rsidRPr="00040656">
        <w:rPr>
          <w:sz w:val="26"/>
          <w:szCs w:val="26"/>
        </w:rPr>
        <w:t xml:space="preserve">, расположенного по адресу: </w:t>
      </w:r>
      <w:r w:rsidR="00B52D4B">
        <w:rPr>
          <w:b/>
          <w:sz w:val="28"/>
          <w:szCs w:val="28"/>
        </w:rPr>
        <w:t>/изъято/</w:t>
      </w:r>
      <w:r w:rsidRPr="00040656">
        <w:rPr>
          <w:sz w:val="26"/>
          <w:szCs w:val="26"/>
        </w:rPr>
        <w:t xml:space="preserve">, имея умысел, направленный на причинение средней тяжести </w:t>
      </w:r>
      <w:r w:rsidRPr="00040656">
        <w:rPr>
          <w:sz w:val="26"/>
          <w:szCs w:val="26"/>
        </w:rPr>
        <w:t>вреда</w:t>
      </w:r>
      <w:r w:rsidRPr="00040656">
        <w:rPr>
          <w:sz w:val="26"/>
          <w:szCs w:val="26"/>
        </w:rPr>
        <w:t xml:space="preserve"> здоровью </w:t>
      </w:r>
      <w:r w:rsidR="00B52D4B">
        <w:rPr>
          <w:b/>
          <w:sz w:val="28"/>
          <w:szCs w:val="28"/>
        </w:rPr>
        <w:t>/изъято/</w:t>
      </w:r>
      <w:r w:rsidRPr="00040656">
        <w:rPr>
          <w:sz w:val="26"/>
          <w:szCs w:val="26"/>
        </w:rPr>
        <w:t xml:space="preserve">., осознавая общественную опасность своих преступных насильственных действий, предвидя возможность наступления общественно опасных последствий и желая их наступления, действуя умышленно, с целью причинения телесных повреждений, руководствуясь </w:t>
      </w:r>
      <w:r w:rsidRPr="00040656">
        <w:rPr>
          <w:sz w:val="26"/>
          <w:szCs w:val="26"/>
        </w:rPr>
        <w:t xml:space="preserve">личными мотивами, сложившимися на почве личных неприязненных отношений к </w:t>
      </w:r>
      <w:r w:rsidR="00B52D4B">
        <w:rPr>
          <w:b/>
          <w:sz w:val="28"/>
          <w:szCs w:val="28"/>
        </w:rPr>
        <w:t>/изъято/</w:t>
      </w:r>
      <w:r w:rsidRPr="00040656">
        <w:rPr>
          <w:sz w:val="26"/>
          <w:szCs w:val="26"/>
        </w:rPr>
        <w:t xml:space="preserve">., умышленно нанес один удар кулаком правой руки по лицу </w:t>
      </w:r>
      <w:r w:rsidR="00B52D4B">
        <w:rPr>
          <w:b/>
          <w:sz w:val="28"/>
          <w:szCs w:val="28"/>
        </w:rPr>
        <w:t>/изъято/</w:t>
      </w:r>
      <w:r w:rsidRPr="00040656">
        <w:rPr>
          <w:sz w:val="26"/>
          <w:szCs w:val="26"/>
        </w:rPr>
        <w:t>, причинив своими действиями последнему, согласно заключению эксперта №</w:t>
      </w:r>
      <w:r w:rsidR="00B52D4B">
        <w:rPr>
          <w:b/>
          <w:sz w:val="28"/>
          <w:szCs w:val="28"/>
        </w:rPr>
        <w:t>/изъято/</w:t>
      </w:r>
      <w:r w:rsidR="00B52D4B">
        <w:rPr>
          <w:sz w:val="28"/>
          <w:szCs w:val="28"/>
        </w:rPr>
        <w:t xml:space="preserve"> </w:t>
      </w:r>
      <w:r w:rsidRPr="00040656">
        <w:rPr>
          <w:sz w:val="26"/>
          <w:szCs w:val="26"/>
        </w:rPr>
        <w:t xml:space="preserve"> от 13.12.2021 года, телесные повреждения в виде закрытого перелома нижней челюсти слева, который согласно приказу </w:t>
      </w:r>
      <w:r w:rsidRPr="00040656">
        <w:rPr>
          <w:sz w:val="26"/>
          <w:szCs w:val="26"/>
        </w:rPr>
        <w:t>Минздравсоцразвития</w:t>
      </w:r>
      <w:r w:rsidRPr="00040656">
        <w:rPr>
          <w:sz w:val="26"/>
          <w:szCs w:val="26"/>
        </w:rPr>
        <w:t xml:space="preserve"> России от 24.04.2008 г. № 194н «Об утверждении медицинских критериев определения степени тяжести вреда причиненного здоровью человека</w:t>
      </w:r>
      <w:r w:rsidRPr="00040656">
        <w:rPr>
          <w:sz w:val="26"/>
          <w:szCs w:val="26"/>
        </w:rPr>
        <w:t>» (</w:t>
      </w:r>
      <w:r w:rsidRPr="00040656">
        <w:rPr>
          <w:sz w:val="26"/>
          <w:szCs w:val="26"/>
        </w:rPr>
        <w:t>пункт 7.1), причинил средней тяжести вред здоровью по признаку длительного расстройства</w:t>
      </w:r>
      <w:r w:rsidRPr="00040656">
        <w:rPr>
          <w:sz w:val="26"/>
          <w:szCs w:val="26"/>
        </w:rPr>
        <w:t xml:space="preserve"> здоровья </w:t>
      </w:r>
      <w:r w:rsidRPr="00040656">
        <w:rPr>
          <w:sz w:val="26"/>
          <w:szCs w:val="26"/>
        </w:rPr>
        <w:t>продолжительностью свыше трех недель (21 дня).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 xml:space="preserve">В судебном заседании подсудимый </w:t>
      </w:r>
      <w:r w:rsidR="00040656">
        <w:rPr>
          <w:sz w:val="26"/>
          <w:szCs w:val="26"/>
        </w:rPr>
        <w:t xml:space="preserve">Домбровский Н.А. </w:t>
      </w:r>
      <w:r w:rsidRPr="00040656">
        <w:rPr>
          <w:sz w:val="26"/>
          <w:szCs w:val="26"/>
        </w:rPr>
        <w:t>пояснил, что он полностью признает  свою вину, раскаивается в содеянном.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>
        <w:rPr>
          <w:sz w:val="26"/>
          <w:szCs w:val="26"/>
        </w:rPr>
        <w:t>П</w:t>
      </w:r>
      <w:r w:rsidRPr="00040656" w:rsidR="00290D08">
        <w:rPr>
          <w:sz w:val="26"/>
          <w:szCs w:val="26"/>
        </w:rPr>
        <w:t xml:space="preserve">отерпевший </w:t>
      </w:r>
      <w:r w:rsidR="00B52D4B">
        <w:rPr>
          <w:b/>
          <w:sz w:val="28"/>
          <w:szCs w:val="28"/>
        </w:rPr>
        <w:t>/изъято/</w:t>
      </w:r>
      <w:r w:rsidR="00B52D4B">
        <w:rPr>
          <w:sz w:val="28"/>
          <w:szCs w:val="28"/>
        </w:rPr>
        <w:t xml:space="preserve"> </w:t>
      </w:r>
      <w:r w:rsidRPr="00040656" w:rsidR="00290D08">
        <w:rPr>
          <w:sz w:val="26"/>
          <w:szCs w:val="26"/>
        </w:rPr>
        <w:t xml:space="preserve">заявил суду письменное ходатайство о прекращении уголовного дела, в отношении  подсудимого </w:t>
      </w:r>
      <w:r w:rsidR="005D2DDB">
        <w:rPr>
          <w:sz w:val="26"/>
          <w:szCs w:val="26"/>
        </w:rPr>
        <w:t>Домбровского Н.А.</w:t>
      </w:r>
      <w:r w:rsidRPr="00040656" w:rsidR="00290D08">
        <w:rPr>
          <w:sz w:val="26"/>
          <w:szCs w:val="26"/>
        </w:rPr>
        <w:t xml:space="preserve">, в связи с примирением. 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 xml:space="preserve">Ходатайство мотивировано тем, </w:t>
      </w:r>
      <w:r w:rsidR="006B2AFE">
        <w:rPr>
          <w:sz w:val="26"/>
          <w:szCs w:val="26"/>
        </w:rPr>
        <w:t xml:space="preserve">что подсудимый добровольно возместил </w:t>
      </w:r>
      <w:r w:rsidRPr="00040656">
        <w:rPr>
          <w:sz w:val="26"/>
          <w:szCs w:val="26"/>
        </w:rPr>
        <w:t xml:space="preserve">причиненный преступлением материальный и моральный вред, и он не имеет к подсудимому никаких претензий. Ходатайство заявлено </w:t>
      </w:r>
      <w:r w:rsidR="005D2DDB">
        <w:rPr>
          <w:sz w:val="26"/>
          <w:szCs w:val="26"/>
        </w:rPr>
        <w:t>им</w:t>
      </w:r>
      <w:r w:rsidRPr="00040656">
        <w:rPr>
          <w:sz w:val="26"/>
          <w:szCs w:val="26"/>
        </w:rPr>
        <w:t xml:space="preserve"> добровольно. 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 xml:space="preserve">Судом потерпевшему </w:t>
      </w:r>
      <w:r w:rsidR="00B52D4B">
        <w:rPr>
          <w:b/>
          <w:sz w:val="28"/>
          <w:szCs w:val="28"/>
        </w:rPr>
        <w:t>/изъято/</w:t>
      </w:r>
      <w:r w:rsidR="00B52D4B">
        <w:rPr>
          <w:sz w:val="28"/>
          <w:szCs w:val="28"/>
        </w:rPr>
        <w:t xml:space="preserve"> </w:t>
      </w:r>
      <w:r w:rsidR="005D2DDB">
        <w:rPr>
          <w:sz w:val="26"/>
          <w:szCs w:val="26"/>
        </w:rPr>
        <w:t>б</w:t>
      </w:r>
      <w:r w:rsidRPr="00040656">
        <w:rPr>
          <w:sz w:val="26"/>
          <w:szCs w:val="26"/>
        </w:rPr>
        <w:t xml:space="preserve">ыли разъяснены последствия удовлетворения заявленного ходатайства, а именно то, что в случае прекращения судом  уголовного дела в отношении </w:t>
      </w:r>
      <w:r w:rsidR="005D2DDB">
        <w:rPr>
          <w:sz w:val="26"/>
          <w:szCs w:val="26"/>
        </w:rPr>
        <w:t xml:space="preserve">подсудимого Домбровского Н.А. </w:t>
      </w:r>
      <w:r w:rsidRPr="00040656">
        <w:rPr>
          <w:sz w:val="26"/>
          <w:szCs w:val="26"/>
        </w:rPr>
        <w:t>он теря</w:t>
      </w:r>
      <w:r w:rsidR="005D2DDB">
        <w:rPr>
          <w:sz w:val="26"/>
          <w:szCs w:val="26"/>
        </w:rPr>
        <w:t>е</w:t>
      </w:r>
      <w:r w:rsidRPr="00040656">
        <w:rPr>
          <w:sz w:val="26"/>
          <w:szCs w:val="26"/>
        </w:rPr>
        <w:t xml:space="preserve">т право на обращение в суд с исковым заявлением к подсудимому о возмещении материального ущерба и о взыскании компенсации морального вреда. 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Потерпевший </w:t>
      </w:r>
      <w:r w:rsidR="00B52D4B">
        <w:rPr>
          <w:b/>
          <w:sz w:val="28"/>
          <w:szCs w:val="28"/>
        </w:rPr>
        <w:t>/изъято/</w:t>
      </w:r>
      <w:r w:rsidR="00B52D4B">
        <w:rPr>
          <w:sz w:val="28"/>
          <w:szCs w:val="28"/>
        </w:rPr>
        <w:t xml:space="preserve"> </w:t>
      </w:r>
      <w:r w:rsidRPr="00040656" w:rsidR="00290D08">
        <w:rPr>
          <w:sz w:val="26"/>
          <w:szCs w:val="26"/>
        </w:rPr>
        <w:t>пояснил, что полностью осознают все последствия заявленного ходатайства и настаивают на его удовлетворении.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Подсудимый Домбровский Н.А. поддержал ходатайство потерпевшего </w:t>
      </w:r>
      <w:r w:rsidR="00B52D4B">
        <w:rPr>
          <w:b/>
          <w:sz w:val="28"/>
          <w:szCs w:val="28"/>
        </w:rPr>
        <w:t>/изъято/</w:t>
      </w:r>
      <w:r w:rsidR="00B52D4B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и просил суд прекратить производство по делу, </w:t>
      </w:r>
      <w:r w:rsidRPr="00040656" w:rsidR="00290D08">
        <w:rPr>
          <w:sz w:val="26"/>
          <w:szCs w:val="26"/>
        </w:rPr>
        <w:t>в связи с примирением с потерпевшим</w:t>
      </w:r>
      <w:r>
        <w:rPr>
          <w:sz w:val="26"/>
          <w:szCs w:val="26"/>
        </w:rPr>
        <w:t>, о чем предоставил суду письменное заявление.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b/>
          <w:i/>
          <w:sz w:val="26"/>
          <w:szCs w:val="26"/>
        </w:rPr>
      </w:pPr>
      <w:r w:rsidRPr="00040656">
        <w:rPr>
          <w:sz w:val="26"/>
          <w:szCs w:val="26"/>
        </w:rPr>
        <w:t xml:space="preserve">Судом, подсудимому </w:t>
      </w:r>
      <w:r w:rsidR="005D2DDB">
        <w:rPr>
          <w:sz w:val="26"/>
          <w:szCs w:val="26"/>
        </w:rPr>
        <w:t xml:space="preserve">Домбровскому Н.А. </w:t>
      </w:r>
      <w:r w:rsidRPr="00040656">
        <w:rPr>
          <w:sz w:val="26"/>
          <w:szCs w:val="26"/>
        </w:rPr>
        <w:t xml:space="preserve">было разъяснено, что если уголовное дело в отношении </w:t>
      </w:r>
      <w:r w:rsidR="005D2DDB">
        <w:rPr>
          <w:sz w:val="26"/>
          <w:szCs w:val="26"/>
        </w:rPr>
        <w:t xml:space="preserve">него </w:t>
      </w:r>
      <w:r w:rsidRPr="00040656">
        <w:rPr>
          <w:sz w:val="26"/>
          <w:szCs w:val="26"/>
        </w:rPr>
        <w:t>будет прекращено за примирением с потерпевшим, то данное прекращение не будет являться реабилитирующим основанием, и в дальнейшем он не буд</w:t>
      </w:r>
      <w:r w:rsidR="005D2DDB">
        <w:rPr>
          <w:sz w:val="26"/>
          <w:szCs w:val="26"/>
        </w:rPr>
        <w:t>ет</w:t>
      </w:r>
      <w:r w:rsidRPr="00040656">
        <w:rPr>
          <w:sz w:val="26"/>
          <w:szCs w:val="26"/>
        </w:rPr>
        <w:t xml:space="preserve"> иметь права на предъявление иска к органам государственной власти о возмещении ущерба за необоснованное привлечение к уголовной ответственности.</w:t>
      </w:r>
      <w:r w:rsidRPr="00040656">
        <w:rPr>
          <w:b/>
          <w:i/>
          <w:sz w:val="26"/>
          <w:szCs w:val="26"/>
        </w:rPr>
        <w:t xml:space="preserve"> 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>
        <w:rPr>
          <w:sz w:val="26"/>
          <w:szCs w:val="26"/>
        </w:rPr>
        <w:t>П</w:t>
      </w:r>
      <w:r w:rsidRPr="00040656" w:rsidR="00290D08">
        <w:rPr>
          <w:sz w:val="26"/>
          <w:szCs w:val="26"/>
        </w:rPr>
        <w:t xml:space="preserve">одсудимый </w:t>
      </w:r>
      <w:r w:rsidR="00040656">
        <w:rPr>
          <w:sz w:val="26"/>
          <w:szCs w:val="26"/>
        </w:rPr>
        <w:t>Домбровский Н.А.</w:t>
      </w:r>
      <w:r>
        <w:rPr>
          <w:sz w:val="26"/>
          <w:szCs w:val="26"/>
        </w:rPr>
        <w:t xml:space="preserve"> </w:t>
      </w:r>
      <w:r w:rsidRPr="00040656" w:rsidR="00290D08">
        <w:rPr>
          <w:sz w:val="26"/>
          <w:szCs w:val="26"/>
        </w:rPr>
        <w:t>пояснил, что настаива</w:t>
      </w:r>
      <w:r>
        <w:rPr>
          <w:sz w:val="26"/>
          <w:szCs w:val="26"/>
        </w:rPr>
        <w:t>е</w:t>
      </w:r>
      <w:r w:rsidRPr="00040656" w:rsidR="00290D08">
        <w:rPr>
          <w:sz w:val="26"/>
          <w:szCs w:val="26"/>
        </w:rPr>
        <w:t>т на прекращении дела за примирением по не реабилитирующему основанию, о чем судом к материалам дела было приобщено письменное заявление.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 xml:space="preserve">Адвокат </w:t>
      </w:r>
      <w:r w:rsidR="00B52D4B">
        <w:rPr>
          <w:b/>
          <w:sz w:val="28"/>
          <w:szCs w:val="28"/>
        </w:rPr>
        <w:t>/изъято/</w:t>
      </w:r>
      <w:r w:rsidR="00B52D4B">
        <w:rPr>
          <w:sz w:val="28"/>
          <w:szCs w:val="28"/>
        </w:rPr>
        <w:t xml:space="preserve"> </w:t>
      </w:r>
      <w:r w:rsidR="005D2DDB">
        <w:rPr>
          <w:sz w:val="26"/>
          <w:szCs w:val="26"/>
        </w:rPr>
        <w:t>п</w:t>
      </w:r>
      <w:r w:rsidRPr="00040656">
        <w:rPr>
          <w:sz w:val="26"/>
          <w:szCs w:val="26"/>
        </w:rPr>
        <w:t>оддержал ходатайство</w:t>
      </w:r>
      <w:r w:rsidR="005D2DDB">
        <w:rPr>
          <w:sz w:val="26"/>
          <w:szCs w:val="26"/>
        </w:rPr>
        <w:t xml:space="preserve"> потерпевшего</w:t>
      </w:r>
      <w:r w:rsidRPr="00040656">
        <w:rPr>
          <w:sz w:val="26"/>
          <w:szCs w:val="26"/>
        </w:rPr>
        <w:t xml:space="preserve"> о прекращении производства по делу за примирением, указывая на то, что </w:t>
      </w:r>
      <w:r w:rsidRPr="00040656">
        <w:rPr>
          <w:sz w:val="26"/>
          <w:szCs w:val="26"/>
        </w:rPr>
        <w:t>все обстоятельства, предусмотренные законом для примирения и прекращения производства по делу имеются</w:t>
      </w:r>
      <w:r w:rsidRPr="00040656">
        <w:rPr>
          <w:sz w:val="26"/>
          <w:szCs w:val="26"/>
        </w:rPr>
        <w:t>.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 xml:space="preserve">Участвующий  в судебном заседании государственный обвинитель </w:t>
      </w:r>
      <w:r w:rsidR="00B52D4B">
        <w:rPr>
          <w:b/>
          <w:sz w:val="28"/>
          <w:szCs w:val="28"/>
        </w:rPr>
        <w:t>/изъято/</w:t>
      </w:r>
      <w:r w:rsidR="005D2DDB">
        <w:rPr>
          <w:sz w:val="26"/>
          <w:szCs w:val="26"/>
        </w:rPr>
        <w:t xml:space="preserve">. </w:t>
      </w:r>
      <w:r w:rsidRPr="00040656">
        <w:rPr>
          <w:sz w:val="26"/>
          <w:szCs w:val="26"/>
        </w:rPr>
        <w:t xml:space="preserve">не возражала против прекращения уголовного дела в отношении подсудимого </w:t>
      </w:r>
      <w:r w:rsidR="005D2DDB">
        <w:rPr>
          <w:sz w:val="26"/>
          <w:szCs w:val="26"/>
        </w:rPr>
        <w:t xml:space="preserve">Домбровского Н.А., </w:t>
      </w:r>
      <w:r w:rsidRPr="00040656">
        <w:rPr>
          <w:sz w:val="26"/>
          <w:szCs w:val="26"/>
        </w:rPr>
        <w:t>обвиняемого в совершении преступления предусмотренного частью 1 статьи 112 Уголовного кодекса РФ, за примирением с потерпевшим, поскольку все предусмотренные законом основания для прекращения уголовного дела в соответствии со статьей 76 Уголовного кодекса РФ, соблюдены:</w:t>
      </w:r>
      <w:r w:rsidRPr="00040656">
        <w:rPr>
          <w:sz w:val="26"/>
          <w:szCs w:val="26"/>
        </w:rPr>
        <w:t xml:space="preserve"> </w:t>
      </w:r>
      <w:r w:rsidR="005D2DDB">
        <w:rPr>
          <w:sz w:val="26"/>
          <w:szCs w:val="26"/>
        </w:rPr>
        <w:t xml:space="preserve">Домбровский Н.А. </w:t>
      </w:r>
      <w:r w:rsidRPr="00040656">
        <w:rPr>
          <w:sz w:val="26"/>
          <w:szCs w:val="26"/>
        </w:rPr>
        <w:t xml:space="preserve">ранее не судим, совершил преступление небольшой тяжести впервые, </w:t>
      </w:r>
      <w:r w:rsidR="005D2DDB">
        <w:rPr>
          <w:sz w:val="26"/>
          <w:szCs w:val="26"/>
        </w:rPr>
        <w:t xml:space="preserve">примирился с потерпевшим и </w:t>
      </w:r>
      <w:r w:rsidRPr="00040656">
        <w:rPr>
          <w:sz w:val="26"/>
          <w:szCs w:val="26"/>
        </w:rPr>
        <w:t>полностью загладил причиненный преступлением вред</w:t>
      </w:r>
      <w:r w:rsidR="005D2DDB">
        <w:rPr>
          <w:sz w:val="26"/>
          <w:szCs w:val="26"/>
        </w:rPr>
        <w:t>.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 xml:space="preserve">Статьей 25 Уголовно-процессуального кодекса Российской Федерации установлено, что суд, с согласия прокурора вправе на основании заявления потерпевшего или его законного представителя прекратить уголовное дело в </w:t>
      </w:r>
      <w:r w:rsidRPr="00040656">
        <w:rPr>
          <w:sz w:val="26"/>
          <w:szCs w:val="26"/>
        </w:rPr>
        <w:t xml:space="preserve">отношении лица, обвиняемого в совершении преступления </w:t>
      </w:r>
      <w:hyperlink r:id="rId4" w:history="1">
        <w:r w:rsidRPr="00040656">
          <w:rPr>
            <w:rStyle w:val="Hyperlink"/>
            <w:rFonts w:eastAsiaTheme="majorEastAsia"/>
            <w:color w:val="0000FF"/>
            <w:sz w:val="26"/>
            <w:szCs w:val="26"/>
            <w:u w:val="none"/>
          </w:rPr>
          <w:t>небольшой</w:t>
        </w:r>
      </w:hyperlink>
      <w:r w:rsidRPr="00040656">
        <w:rPr>
          <w:sz w:val="26"/>
          <w:szCs w:val="26"/>
        </w:rPr>
        <w:t xml:space="preserve"> или </w:t>
      </w:r>
      <w:hyperlink r:id="rId5" w:history="1">
        <w:r w:rsidRPr="00040656">
          <w:rPr>
            <w:rStyle w:val="Hyperlink"/>
            <w:rFonts w:eastAsiaTheme="majorEastAsia"/>
            <w:color w:val="0000FF"/>
            <w:sz w:val="26"/>
            <w:szCs w:val="26"/>
            <w:u w:val="none"/>
          </w:rPr>
          <w:t>средней</w:t>
        </w:r>
      </w:hyperlink>
      <w:r w:rsidRPr="00040656">
        <w:rPr>
          <w:sz w:val="26"/>
          <w:szCs w:val="26"/>
        </w:rPr>
        <w:t xml:space="preserve"> тяжести, в случаях, предусмотренных </w:t>
      </w:r>
      <w:hyperlink r:id="rId6" w:history="1">
        <w:r w:rsidRPr="00040656">
          <w:rPr>
            <w:rStyle w:val="Hyperlink"/>
            <w:rFonts w:eastAsiaTheme="majorEastAsia"/>
            <w:color w:val="0000FF"/>
            <w:sz w:val="26"/>
            <w:szCs w:val="26"/>
            <w:u w:val="none"/>
          </w:rPr>
          <w:t>статьей 76</w:t>
        </w:r>
      </w:hyperlink>
      <w:r w:rsidRPr="00040656">
        <w:rPr>
          <w:sz w:val="26"/>
          <w:szCs w:val="26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>В силу  части 2 статьи 15 Уголовного кодекса РФ, преступление, предусмотренное частью 1 статьи 112 Уголовного кодекса РФ, отнесено законом к преступлениям небольшой тяжести.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>В соответствие со статьей 76 Уголовного кодекса РФ,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>
        <w:rPr>
          <w:sz w:val="26"/>
          <w:szCs w:val="26"/>
        </w:rPr>
        <w:t>П</w:t>
      </w:r>
      <w:r w:rsidRPr="00040656" w:rsidR="00290D08">
        <w:rPr>
          <w:sz w:val="26"/>
          <w:szCs w:val="26"/>
        </w:rPr>
        <w:t xml:space="preserve">отерпевший </w:t>
      </w:r>
      <w:r w:rsidR="00B52D4B">
        <w:rPr>
          <w:b/>
          <w:sz w:val="28"/>
          <w:szCs w:val="28"/>
        </w:rPr>
        <w:t>/изъято/</w:t>
      </w:r>
      <w:r w:rsidR="00B52D4B">
        <w:rPr>
          <w:sz w:val="28"/>
          <w:szCs w:val="28"/>
        </w:rPr>
        <w:t xml:space="preserve"> </w:t>
      </w:r>
      <w:r w:rsidRPr="00040656" w:rsidR="00290D08">
        <w:rPr>
          <w:sz w:val="26"/>
          <w:szCs w:val="26"/>
        </w:rPr>
        <w:t>добровольно заявил ходатайство о прекращении производства по делу за примирением, указывая на возмещение вреда, причиненного преступлением; государственный обвинитель не возражал против прекращения дела за примирением сторон; ходатайство поддержано подсудимым</w:t>
      </w:r>
      <w:r w:rsidR="005D2DDB">
        <w:rPr>
          <w:sz w:val="26"/>
          <w:szCs w:val="26"/>
        </w:rPr>
        <w:t xml:space="preserve"> и его защитником. Стороны осознают последствия заявленного ходатайства.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 xml:space="preserve">Из данных о личности подсудимого </w:t>
      </w:r>
      <w:r w:rsidR="005D2DDB">
        <w:rPr>
          <w:sz w:val="26"/>
          <w:szCs w:val="26"/>
        </w:rPr>
        <w:t xml:space="preserve">Домбровского Н.А., </w:t>
      </w:r>
      <w:r w:rsidRPr="00040656">
        <w:rPr>
          <w:sz w:val="26"/>
          <w:szCs w:val="26"/>
        </w:rPr>
        <w:t xml:space="preserve">установлено, что он ранее не судим, совершил уголовное преступление </w:t>
      </w:r>
      <w:r w:rsidR="006B2AFE">
        <w:rPr>
          <w:sz w:val="26"/>
          <w:szCs w:val="26"/>
        </w:rPr>
        <w:t>небольшой</w:t>
      </w:r>
      <w:r w:rsidRPr="00040656">
        <w:rPr>
          <w:sz w:val="26"/>
          <w:szCs w:val="26"/>
        </w:rPr>
        <w:t xml:space="preserve"> тяжести впервые, </w:t>
      </w:r>
      <w:r w:rsidR="005D2DDB">
        <w:rPr>
          <w:sz w:val="26"/>
          <w:szCs w:val="26"/>
        </w:rPr>
        <w:t xml:space="preserve">в добровольном порядке </w:t>
      </w:r>
      <w:r w:rsidRPr="00040656">
        <w:rPr>
          <w:sz w:val="26"/>
          <w:szCs w:val="26"/>
        </w:rPr>
        <w:t>загладил причиненный материальный и моральный вред</w:t>
      </w:r>
      <w:r w:rsidR="005D2DDB">
        <w:rPr>
          <w:sz w:val="26"/>
          <w:szCs w:val="26"/>
        </w:rPr>
        <w:t xml:space="preserve"> перед потерпевшим</w:t>
      </w:r>
      <w:r w:rsidRPr="00040656">
        <w:rPr>
          <w:sz w:val="26"/>
          <w:szCs w:val="26"/>
        </w:rPr>
        <w:t xml:space="preserve">, признал свою вину; как личность характеризуется положительно, имеет постоянное место жительства, </w:t>
      </w:r>
      <w:r w:rsidR="005D2DDB">
        <w:rPr>
          <w:sz w:val="26"/>
          <w:szCs w:val="26"/>
        </w:rPr>
        <w:t>работает неофициально.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b/>
          <w:sz w:val="26"/>
          <w:szCs w:val="26"/>
        </w:rPr>
      </w:pPr>
      <w:r w:rsidRPr="00040656">
        <w:rPr>
          <w:sz w:val="26"/>
          <w:szCs w:val="26"/>
        </w:rPr>
        <w:t xml:space="preserve">При таких обстоятельствах, суд пришел к выводу, что все установленные законом условия для прекращения производства по делу соблюдены; в связи с чем, считает возможным, удовлетворить заявленное ходатайство потерпевшего и прекратить производство по данному  уголовному делу в отношении </w:t>
      </w:r>
      <w:r w:rsidR="005D2DDB">
        <w:rPr>
          <w:sz w:val="26"/>
          <w:szCs w:val="26"/>
        </w:rPr>
        <w:t xml:space="preserve">Домбровского Н.А., </w:t>
      </w:r>
      <w:r w:rsidRPr="00040656">
        <w:rPr>
          <w:sz w:val="26"/>
          <w:szCs w:val="26"/>
        </w:rPr>
        <w:t>по ч</w:t>
      </w:r>
      <w:r w:rsidR="006B2AFE">
        <w:rPr>
          <w:sz w:val="26"/>
          <w:szCs w:val="26"/>
        </w:rPr>
        <w:t xml:space="preserve">асти </w:t>
      </w:r>
      <w:r w:rsidRPr="00040656">
        <w:rPr>
          <w:sz w:val="26"/>
          <w:szCs w:val="26"/>
        </w:rPr>
        <w:t>1 ст</w:t>
      </w:r>
      <w:r w:rsidR="006B2AFE">
        <w:rPr>
          <w:sz w:val="26"/>
          <w:szCs w:val="26"/>
        </w:rPr>
        <w:t xml:space="preserve">атьи </w:t>
      </w:r>
      <w:r w:rsidRPr="00040656">
        <w:rPr>
          <w:sz w:val="26"/>
          <w:szCs w:val="26"/>
        </w:rPr>
        <w:t>112 Уголовного кодекса РФ, освободив его от уголовной ответственности.</w:t>
      </w:r>
      <w:r w:rsidRPr="00040656">
        <w:rPr>
          <w:b/>
          <w:sz w:val="26"/>
          <w:szCs w:val="26"/>
        </w:rPr>
        <w:t xml:space="preserve"> 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 xml:space="preserve">Гражданский иск по делу </w:t>
      </w:r>
      <w:r w:rsidR="005D2DDB">
        <w:rPr>
          <w:sz w:val="26"/>
          <w:szCs w:val="26"/>
        </w:rPr>
        <w:t>не заявлен.</w:t>
      </w:r>
      <w:r w:rsidRPr="00040656">
        <w:rPr>
          <w:sz w:val="26"/>
          <w:szCs w:val="26"/>
        </w:rPr>
        <w:t xml:space="preserve"> 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 w:rsidRPr="00040656" w:rsidR="00290D08">
        <w:rPr>
          <w:color w:val="000000"/>
          <w:sz w:val="26"/>
          <w:szCs w:val="26"/>
          <w:shd w:val="clear" w:color="auto" w:fill="FFFFFF"/>
        </w:rPr>
        <w:t>ещественны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040656" w:rsidR="00290D08">
        <w:rPr>
          <w:color w:val="000000"/>
          <w:sz w:val="26"/>
          <w:szCs w:val="26"/>
          <w:shd w:val="clear" w:color="auto" w:fill="FFFFFF"/>
        </w:rPr>
        <w:t xml:space="preserve"> доказательства</w:t>
      </w:r>
      <w:r>
        <w:rPr>
          <w:color w:val="000000"/>
          <w:sz w:val="26"/>
          <w:szCs w:val="26"/>
          <w:shd w:val="clear" w:color="auto" w:fill="FFFFFF"/>
        </w:rPr>
        <w:t xml:space="preserve"> по делу отсутствуют.</w:t>
      </w:r>
    </w:p>
    <w:p w:rsidR="00103410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Процессуальные издержки в виде вознаграждения адвокату за представление интересов подсудимого отнести на счет Федерального бюджета.</w:t>
      </w:r>
    </w:p>
    <w:p w:rsidR="00290D08" w:rsidRPr="00040656" w:rsidP="00103410">
      <w:pPr>
        <w:pStyle w:val="Bodytext20"/>
        <w:shd w:val="clear" w:color="auto" w:fill="auto"/>
        <w:spacing w:after="476" w:line="240" w:lineRule="auto"/>
        <w:ind w:right="-2" w:firstLine="708"/>
        <w:contextualSpacing/>
        <w:rPr>
          <w:sz w:val="26"/>
          <w:szCs w:val="26"/>
        </w:rPr>
      </w:pPr>
      <w:r w:rsidRPr="00040656">
        <w:rPr>
          <w:sz w:val="26"/>
          <w:szCs w:val="26"/>
        </w:rPr>
        <w:t xml:space="preserve">На основании изложенного и руководствуясь ст. ст. 25, 239, 254 УПК РФ, ст. 76  УК РФ,  суд,                                                                                          </w:t>
      </w:r>
    </w:p>
    <w:p w:rsidR="00290D08" w:rsidRPr="00040656" w:rsidP="00103410">
      <w:pPr>
        <w:contextualSpacing/>
        <w:jc w:val="center"/>
        <w:rPr>
          <w:b/>
          <w:sz w:val="26"/>
          <w:szCs w:val="26"/>
        </w:rPr>
      </w:pPr>
      <w:r w:rsidRPr="00040656">
        <w:rPr>
          <w:b/>
          <w:sz w:val="26"/>
          <w:szCs w:val="26"/>
        </w:rPr>
        <w:t>ПОСТАНОВИЛ:</w:t>
      </w:r>
    </w:p>
    <w:p w:rsidR="00290D08" w:rsidRPr="00040656" w:rsidP="00103410">
      <w:pPr>
        <w:contextualSpacing/>
        <w:jc w:val="center"/>
        <w:rPr>
          <w:b/>
          <w:sz w:val="26"/>
          <w:szCs w:val="26"/>
        </w:rPr>
      </w:pPr>
    </w:p>
    <w:p w:rsidR="00290D08" w:rsidRPr="00040656" w:rsidP="00103410">
      <w:pPr>
        <w:ind w:firstLine="708"/>
        <w:contextualSpacing/>
        <w:jc w:val="both"/>
        <w:rPr>
          <w:sz w:val="26"/>
          <w:szCs w:val="26"/>
        </w:rPr>
      </w:pPr>
      <w:r w:rsidRPr="00040656">
        <w:rPr>
          <w:sz w:val="26"/>
          <w:szCs w:val="26"/>
        </w:rPr>
        <w:t xml:space="preserve">Удовлетворить ходатайство потерпевшего </w:t>
      </w:r>
      <w:r w:rsidR="00B52D4B">
        <w:rPr>
          <w:b/>
          <w:sz w:val="28"/>
          <w:szCs w:val="28"/>
        </w:rPr>
        <w:t>/изъято/</w:t>
      </w:r>
      <w:r w:rsidR="00B52D4B">
        <w:rPr>
          <w:sz w:val="28"/>
          <w:szCs w:val="28"/>
        </w:rPr>
        <w:t xml:space="preserve"> </w:t>
      </w:r>
      <w:r w:rsidRPr="00040656">
        <w:rPr>
          <w:sz w:val="26"/>
          <w:szCs w:val="26"/>
        </w:rPr>
        <w:t xml:space="preserve">и </w:t>
      </w:r>
      <w:r w:rsidRPr="00040656">
        <w:rPr>
          <w:sz w:val="26"/>
          <w:szCs w:val="26"/>
        </w:rPr>
        <w:t>прекратить</w:t>
      </w:r>
      <w:r w:rsidRPr="00040656">
        <w:rPr>
          <w:sz w:val="26"/>
          <w:szCs w:val="26"/>
        </w:rPr>
        <w:t xml:space="preserve"> уголовное дело в отношении подсудимого </w:t>
      </w:r>
      <w:r w:rsidR="00103410">
        <w:rPr>
          <w:sz w:val="26"/>
          <w:szCs w:val="26"/>
        </w:rPr>
        <w:t>Домбровского Никиты Андреевича</w:t>
      </w:r>
      <w:r w:rsidRPr="00040656">
        <w:rPr>
          <w:sz w:val="26"/>
          <w:szCs w:val="26"/>
        </w:rPr>
        <w:t>, обвиняемого в совершении преступления предусмотренного частью 1 статьи 112 Уголовного кодекса Российской Федерации, в связи с примирением.</w:t>
      </w:r>
    </w:p>
    <w:p w:rsidR="00290D08" w:rsidRPr="00040656" w:rsidP="00103410">
      <w:pPr>
        <w:ind w:firstLine="708"/>
        <w:contextualSpacing/>
        <w:jc w:val="both"/>
        <w:rPr>
          <w:color w:val="333333"/>
          <w:sz w:val="26"/>
          <w:szCs w:val="26"/>
          <w:shd w:val="clear" w:color="auto" w:fill="EEEEEE"/>
        </w:rPr>
      </w:pPr>
      <w:r w:rsidRPr="00040656">
        <w:rPr>
          <w:sz w:val="26"/>
          <w:szCs w:val="26"/>
        </w:rPr>
        <w:t xml:space="preserve">Меру пресечения – подписку о невыезде и надлежащем поведении, отменить. </w:t>
      </w:r>
    </w:p>
    <w:p w:rsidR="00290D08" w:rsidRPr="00040656" w:rsidP="00103410">
      <w:pPr>
        <w:ind w:firstLine="708"/>
        <w:contextualSpacing/>
        <w:jc w:val="both"/>
        <w:rPr>
          <w:sz w:val="26"/>
          <w:szCs w:val="26"/>
        </w:rPr>
      </w:pPr>
      <w:r w:rsidRPr="00040656">
        <w:rPr>
          <w:sz w:val="26"/>
          <w:szCs w:val="26"/>
        </w:rPr>
        <w:t xml:space="preserve">Копию настоящего постановления вручить: </w:t>
      </w:r>
      <w:r w:rsidR="00B52D4B">
        <w:rPr>
          <w:b/>
          <w:sz w:val="28"/>
          <w:szCs w:val="28"/>
        </w:rPr>
        <w:t>/изъято/</w:t>
      </w:r>
      <w:r w:rsidR="00103410">
        <w:rPr>
          <w:sz w:val="26"/>
          <w:szCs w:val="26"/>
        </w:rPr>
        <w:t xml:space="preserve">., Домбровскому Н.А., </w:t>
      </w:r>
      <w:r w:rsidRPr="00040656">
        <w:rPr>
          <w:sz w:val="26"/>
          <w:szCs w:val="26"/>
        </w:rPr>
        <w:t>адвокат</w:t>
      </w:r>
      <w:r w:rsidR="00103410">
        <w:rPr>
          <w:sz w:val="26"/>
          <w:szCs w:val="26"/>
        </w:rPr>
        <w:t xml:space="preserve">у </w:t>
      </w:r>
      <w:r w:rsidR="00B52D4B">
        <w:rPr>
          <w:b/>
          <w:sz w:val="28"/>
          <w:szCs w:val="28"/>
        </w:rPr>
        <w:t>/изъято/</w:t>
      </w:r>
      <w:r w:rsidR="00103410">
        <w:rPr>
          <w:sz w:val="26"/>
          <w:szCs w:val="26"/>
        </w:rPr>
        <w:t xml:space="preserve">., </w:t>
      </w:r>
      <w:r w:rsidRPr="00040656">
        <w:rPr>
          <w:sz w:val="26"/>
          <w:szCs w:val="26"/>
        </w:rPr>
        <w:t xml:space="preserve">а также направить для сведения прокурору города Керчи Республики Крым. </w:t>
      </w:r>
    </w:p>
    <w:p w:rsidR="00290D08" w:rsidRPr="00040656" w:rsidP="00103410">
      <w:pPr>
        <w:ind w:firstLine="708"/>
        <w:contextualSpacing/>
        <w:jc w:val="both"/>
        <w:rPr>
          <w:sz w:val="26"/>
          <w:szCs w:val="26"/>
        </w:rPr>
      </w:pPr>
      <w:r w:rsidRPr="00040656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суток, со дня его вынесения, путем  подачи жалобы </w:t>
      </w:r>
      <w:r w:rsidRPr="00040656">
        <w:rPr>
          <w:sz w:val="26"/>
          <w:szCs w:val="26"/>
        </w:rPr>
        <w:t>мировому судье судебного участка №51 Керченского судебного района (городской округ Керчь) Республики Крым.</w:t>
      </w:r>
    </w:p>
    <w:p w:rsidR="00290D08" w:rsidRPr="00040656" w:rsidP="00103410">
      <w:pPr>
        <w:contextualSpacing/>
        <w:rPr>
          <w:b/>
          <w:sz w:val="26"/>
          <w:szCs w:val="26"/>
        </w:rPr>
      </w:pPr>
    </w:p>
    <w:p w:rsidR="00B52D4B" w:rsidRPr="00B52D4B" w:rsidP="00B52D4B">
      <w:pPr>
        <w:contextualSpacing/>
      </w:pPr>
      <w:r w:rsidRPr="00B52D4B">
        <w:t>Мировой судь</w:t>
      </w:r>
      <w:r w:rsidRPr="00B52D4B">
        <w:t>я(</w:t>
      </w:r>
      <w:r w:rsidRPr="00B52D4B">
        <w:t xml:space="preserve"> подпись) С.С. Урюпина</w:t>
      </w:r>
    </w:p>
    <w:p w:rsidR="00B52D4B" w:rsidRPr="00B52D4B" w:rsidP="00B52D4B">
      <w:pPr>
        <w:contextualSpacing/>
      </w:pPr>
      <w:r w:rsidRPr="00B52D4B">
        <w:t>ДЕПЕРСОНИФИКАЦИЮ</w:t>
      </w:r>
    </w:p>
    <w:p w:rsidR="00B52D4B" w:rsidRPr="00B52D4B" w:rsidP="00B52D4B">
      <w:pPr>
        <w:contextualSpacing/>
      </w:pPr>
      <w:r w:rsidRPr="00B52D4B">
        <w:t>Лингвистический контроль</w:t>
      </w:r>
    </w:p>
    <w:p w:rsidR="00B52D4B" w:rsidRPr="00B52D4B" w:rsidP="00B52D4B">
      <w:pPr>
        <w:contextualSpacing/>
      </w:pPr>
      <w:r w:rsidRPr="00B52D4B">
        <w:t>произвел</w:t>
      </w:r>
    </w:p>
    <w:p w:rsidR="00B52D4B" w:rsidRPr="00B52D4B" w:rsidP="00B52D4B">
      <w:pPr>
        <w:contextualSpacing/>
      </w:pPr>
      <w:r w:rsidRPr="00B52D4B">
        <w:t>Помощник судьи __________ А.А. Скибина</w:t>
      </w:r>
    </w:p>
    <w:p w:rsidR="00B52D4B" w:rsidRPr="00B52D4B" w:rsidP="00B52D4B">
      <w:pPr>
        <w:contextualSpacing/>
      </w:pPr>
      <w:r w:rsidRPr="00B52D4B">
        <w:t>СОГЛАСОВАНО</w:t>
      </w:r>
    </w:p>
    <w:p w:rsidR="00B52D4B" w:rsidRPr="00B52D4B" w:rsidP="00B52D4B">
      <w:pPr>
        <w:contextualSpacing/>
      </w:pPr>
      <w:r w:rsidRPr="00B52D4B">
        <w:t>Судья_________ С.С. Урюпина</w:t>
      </w:r>
    </w:p>
    <w:p w:rsidR="00B52D4B" w:rsidRPr="00B52D4B" w:rsidP="00B52D4B">
      <w:pPr>
        <w:contextualSpacing/>
      </w:pPr>
      <w:r>
        <w:t>17.02</w:t>
      </w:r>
      <w:r w:rsidRPr="00B52D4B">
        <w:t>.2022</w:t>
      </w:r>
    </w:p>
    <w:p w:rsidR="00B52D4B" w:rsidRPr="00B52D4B" w:rsidP="00B52D4B">
      <w:pPr>
        <w:widowControl w:val="0"/>
        <w:shd w:val="clear" w:color="auto" w:fill="FFFFFF"/>
        <w:tabs>
          <w:tab w:val="left" w:pos="709"/>
        </w:tabs>
        <w:snapToGrid w:val="0"/>
        <w:contextualSpacing/>
        <w:jc w:val="both"/>
        <w:rPr>
          <w:i/>
          <w:color w:val="000000"/>
          <w:sz w:val="28"/>
          <w:szCs w:val="28"/>
        </w:rPr>
      </w:pPr>
    </w:p>
    <w:p w:rsidR="00290D08" w:rsidRPr="00040656" w:rsidP="00103410">
      <w:pPr>
        <w:spacing w:line="276" w:lineRule="auto"/>
        <w:contextualSpacing/>
        <w:rPr>
          <w:sz w:val="26"/>
          <w:szCs w:val="26"/>
        </w:rPr>
      </w:pPr>
    </w:p>
    <w:p w:rsidR="00290D08" w:rsidRPr="00040656" w:rsidP="00103410">
      <w:pPr>
        <w:spacing w:line="276" w:lineRule="auto"/>
        <w:contextualSpacing/>
        <w:rPr>
          <w:sz w:val="26"/>
          <w:szCs w:val="26"/>
        </w:rPr>
      </w:pPr>
    </w:p>
    <w:p w:rsidR="002D2F05" w:rsidRPr="00040656" w:rsidP="00103410">
      <w:pPr>
        <w:spacing w:line="276" w:lineRule="auto"/>
        <w:contextualSpacing/>
        <w:rPr>
          <w:sz w:val="26"/>
          <w:szCs w:val="26"/>
        </w:rPr>
      </w:pPr>
    </w:p>
    <w:sectPr w:rsidSect="00290D08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3883"/>
      <w:docPartObj>
        <w:docPartGallery w:val="Page Numbers (Top of Page)"/>
        <w:docPartUnique/>
      </w:docPartObj>
    </w:sdtPr>
    <w:sdtContent>
      <w:p w:rsidR="00CD4F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D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4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08"/>
    <w:rsid w:val="00040656"/>
    <w:rsid w:val="00103410"/>
    <w:rsid w:val="00290D08"/>
    <w:rsid w:val="002D2F05"/>
    <w:rsid w:val="005D2DDB"/>
    <w:rsid w:val="006B2AFE"/>
    <w:rsid w:val="0089507D"/>
    <w:rsid w:val="00B52D4B"/>
    <w:rsid w:val="00CD4F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290D0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290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290D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90D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290D0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290D08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customStyle="1" w:styleId="1">
    <w:name w:val="Обычный1"/>
    <w:autoRedefine/>
    <w:rsid w:val="00290D08"/>
    <w:pPr>
      <w:widowControl w:val="0"/>
      <w:shd w:val="clear" w:color="auto" w:fill="FFFFFF"/>
      <w:tabs>
        <w:tab w:val="left" w:pos="709"/>
      </w:tabs>
      <w:snapToGrid w:val="0"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90D08"/>
    <w:rPr>
      <w:color w:val="0000FF" w:themeColor="hyperlink"/>
      <w:u w:val="single"/>
    </w:rPr>
  </w:style>
  <w:style w:type="character" w:customStyle="1" w:styleId="Bodytext2">
    <w:name w:val="Body text (2)_"/>
    <w:basedOn w:val="DefaultParagraphFont"/>
    <w:link w:val="Bodytext20"/>
    <w:locked/>
    <w:rsid w:val="00290D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0D08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Bodytext2Bold">
    <w:name w:val="Body text (2) + Bold"/>
    <w:basedOn w:val="Bodytext2"/>
    <w:rsid w:val="00290D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Bodytext2Spacing1pt">
    <w:name w:val="Body text (2) + Spacing 1 pt"/>
    <w:basedOn w:val="Bodytext2"/>
    <w:rsid w:val="00290D08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10341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341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34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73C2F21D81BAB789C739D4409FD7B75B3D1A02D545C2D92BACC2A6D2D88458967EC2A4A54PB75H" TargetMode="External" /><Relationship Id="rId5" Type="http://schemas.openxmlformats.org/officeDocument/2006/relationships/hyperlink" Target="consultantplus://offline/ref=F73C2F21D81BAB789C739D4409FD7B75B3D1A02D545C2D92BACC2A6D2D88458967EC2A4A54PB74H" TargetMode="External" /><Relationship Id="rId6" Type="http://schemas.openxmlformats.org/officeDocument/2006/relationships/hyperlink" Target="consultantplus://offline/ref=F73C2F21D81BAB789C739D4409FD7B75B3D1A02D545C2D92BACC2A6D2D88458967EC2A4E51B1C8C6PC7C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