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B0D92" w:rsidRPr="00237544" w:rsidP="00237544">
      <w:pPr>
        <w:pStyle w:val="1"/>
        <w:rPr>
          <w:sz w:val="24"/>
          <w:szCs w:val="24"/>
        </w:rPr>
      </w:pPr>
      <w:r w:rsidRPr="00237544">
        <w:rPr>
          <w:sz w:val="24"/>
          <w:szCs w:val="24"/>
        </w:rPr>
        <w:tab/>
      </w:r>
      <w:r w:rsidRPr="00237544">
        <w:rPr>
          <w:sz w:val="24"/>
          <w:szCs w:val="24"/>
        </w:rPr>
        <w:tab/>
      </w:r>
      <w:r w:rsidRPr="00237544">
        <w:rPr>
          <w:sz w:val="24"/>
          <w:szCs w:val="24"/>
        </w:rPr>
        <w:tab/>
        <w:t xml:space="preserve">    </w:t>
      </w:r>
      <w:r w:rsidRPr="00237544">
        <w:rPr>
          <w:sz w:val="24"/>
          <w:szCs w:val="24"/>
        </w:rPr>
        <w:tab/>
      </w:r>
      <w:r w:rsidRPr="00237544">
        <w:rPr>
          <w:sz w:val="24"/>
          <w:szCs w:val="24"/>
        </w:rPr>
        <w:tab/>
      </w:r>
      <w:r w:rsidRPr="00237544">
        <w:rPr>
          <w:sz w:val="24"/>
          <w:szCs w:val="24"/>
        </w:rPr>
        <w:tab/>
      </w:r>
      <w:r w:rsidRPr="00237544">
        <w:rPr>
          <w:sz w:val="24"/>
          <w:szCs w:val="24"/>
        </w:rPr>
        <w:tab/>
      </w:r>
      <w:r w:rsidRPr="00237544">
        <w:rPr>
          <w:sz w:val="24"/>
          <w:szCs w:val="24"/>
        </w:rPr>
        <w:tab/>
        <w:t xml:space="preserve">               Дело  № 1-51-22/2018</w:t>
      </w:r>
    </w:p>
    <w:p w:rsidR="00CB0D92" w:rsidRPr="00237544" w:rsidP="00237544">
      <w:pPr>
        <w:pStyle w:val="1"/>
        <w:rPr>
          <w:sz w:val="24"/>
          <w:szCs w:val="24"/>
        </w:rPr>
      </w:pPr>
    </w:p>
    <w:p w:rsidR="00CB0D92" w:rsidRPr="00237544" w:rsidP="00237544">
      <w:pPr>
        <w:pStyle w:val="1"/>
        <w:rPr>
          <w:sz w:val="24"/>
          <w:szCs w:val="24"/>
        </w:rPr>
      </w:pPr>
      <w:r w:rsidRPr="00237544">
        <w:rPr>
          <w:sz w:val="24"/>
          <w:szCs w:val="24"/>
        </w:rPr>
        <w:t>П Р И Г О В О Р</w:t>
      </w:r>
    </w:p>
    <w:p w:rsidR="00CB0D92" w:rsidRPr="00237544" w:rsidP="00237544">
      <w:pPr>
        <w:pStyle w:val="1"/>
        <w:rPr>
          <w:sz w:val="24"/>
          <w:szCs w:val="24"/>
        </w:rPr>
      </w:pPr>
      <w:r w:rsidRPr="00237544">
        <w:rPr>
          <w:sz w:val="24"/>
          <w:szCs w:val="24"/>
        </w:rPr>
        <w:t>Именем  Российской Федерации</w:t>
      </w:r>
    </w:p>
    <w:p w:rsidR="00CB0D92" w:rsidRPr="00237544" w:rsidP="00237544">
      <w:pPr>
        <w:pStyle w:val="1"/>
        <w:rPr>
          <w:sz w:val="24"/>
          <w:szCs w:val="24"/>
        </w:rPr>
      </w:pPr>
    </w:p>
    <w:p w:rsidR="00CB0D92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 xml:space="preserve">11 сентября 2018 года </w:t>
      </w:r>
      <w:r w:rsidRPr="00237544">
        <w:rPr>
          <w:b w:val="0"/>
          <w:sz w:val="24"/>
          <w:szCs w:val="24"/>
        </w:rPr>
        <w:tab/>
      </w:r>
      <w:r w:rsidRPr="00237544">
        <w:rPr>
          <w:b w:val="0"/>
          <w:sz w:val="24"/>
          <w:szCs w:val="24"/>
        </w:rPr>
        <w:tab/>
      </w:r>
      <w:r w:rsidRPr="00237544">
        <w:rPr>
          <w:b w:val="0"/>
          <w:sz w:val="24"/>
          <w:szCs w:val="24"/>
        </w:rPr>
        <w:tab/>
      </w:r>
      <w:r w:rsidRPr="00237544">
        <w:rPr>
          <w:b w:val="0"/>
          <w:sz w:val="24"/>
          <w:szCs w:val="24"/>
        </w:rPr>
        <w:tab/>
      </w:r>
      <w:r w:rsidRPr="00237544">
        <w:rPr>
          <w:b w:val="0"/>
          <w:sz w:val="24"/>
          <w:szCs w:val="24"/>
        </w:rPr>
        <w:tab/>
      </w:r>
      <w:r w:rsidRPr="00237544">
        <w:rPr>
          <w:b w:val="0"/>
          <w:sz w:val="24"/>
          <w:szCs w:val="24"/>
        </w:rPr>
        <w:tab/>
      </w:r>
      <w:r w:rsidRPr="00237544">
        <w:rPr>
          <w:b w:val="0"/>
          <w:sz w:val="24"/>
          <w:szCs w:val="24"/>
        </w:rPr>
        <w:tab/>
      </w:r>
      <w:r w:rsidRPr="00237544">
        <w:rPr>
          <w:b w:val="0"/>
          <w:sz w:val="24"/>
          <w:szCs w:val="24"/>
        </w:rPr>
        <w:tab/>
        <w:t xml:space="preserve">       г. Керчь</w:t>
      </w:r>
      <w:r w:rsidRPr="00237544">
        <w:rPr>
          <w:b w:val="0"/>
          <w:sz w:val="24"/>
          <w:szCs w:val="24"/>
        </w:rPr>
        <w:tab/>
      </w:r>
    </w:p>
    <w:p w:rsidR="00237544" w:rsidRPr="00237544" w:rsidP="00237544">
      <w:pPr>
        <w:pStyle w:val="1"/>
        <w:jc w:val="both"/>
        <w:rPr>
          <w:b w:val="0"/>
          <w:sz w:val="24"/>
          <w:szCs w:val="24"/>
        </w:rPr>
      </w:pP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ab/>
        <w:t>Мировой судья судебного участка № 51 Керченского судебного района (городской округ Керчь) Республики Крым, Урюпина С.С.,</w:t>
      </w:r>
      <w:r w:rsidRPr="00237544" w:rsidR="006C0BAA">
        <w:rPr>
          <w:b w:val="0"/>
          <w:sz w:val="24"/>
          <w:szCs w:val="24"/>
        </w:rPr>
        <w:t xml:space="preserve"> </w:t>
      </w:r>
      <w:r w:rsidRPr="00237544">
        <w:rPr>
          <w:b w:val="0"/>
          <w:sz w:val="24"/>
          <w:szCs w:val="24"/>
        </w:rPr>
        <w:t>с участием:</w:t>
      </w: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ab/>
        <w:t xml:space="preserve">государственного обвинителя, в лице помощника прокурора г. Керчи Республики Крым –  Охота В.Н.,  </w:t>
      </w: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ab/>
        <w:t xml:space="preserve">подсудимого – Дмитриева А.С., </w:t>
      </w: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ab/>
        <w:t>защитника в лице адвоката – Бердниковой А.А., действующего на основании ордера №</w:t>
      </w:r>
      <w:r w:rsidRPr="00237544" w:rsidR="006E5CBD">
        <w:rPr>
          <w:b w:val="0"/>
          <w:sz w:val="24"/>
          <w:szCs w:val="24"/>
        </w:rPr>
        <w:t xml:space="preserve"> /изъято/</w:t>
      </w:r>
      <w:r w:rsidRPr="00237544">
        <w:rPr>
          <w:b w:val="0"/>
          <w:sz w:val="24"/>
          <w:szCs w:val="24"/>
        </w:rPr>
        <w:t xml:space="preserve">  от 01.08.2018 года, представившего удостоверение № </w:t>
      </w:r>
      <w:r w:rsidRPr="00237544" w:rsidR="006E5CBD">
        <w:rPr>
          <w:b w:val="0"/>
          <w:sz w:val="24"/>
          <w:szCs w:val="24"/>
        </w:rPr>
        <w:t xml:space="preserve">/изъято/  </w:t>
      </w:r>
      <w:r w:rsidRPr="00237544">
        <w:rPr>
          <w:b w:val="0"/>
          <w:sz w:val="24"/>
          <w:szCs w:val="24"/>
        </w:rPr>
        <w:t xml:space="preserve"> ГУ Минюста России по Республике Крым и городу Севастополю;</w:t>
      </w: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ab/>
        <w:t xml:space="preserve">при секретаре – Кузнецовой А.А.,    </w:t>
      </w: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>рассмотрев в судебном заседании в особом порядке материалы уголовного дела в отношении:</w:t>
      </w:r>
    </w:p>
    <w:p w:rsidR="00CB0D92" w:rsidRPr="00237544" w:rsidP="00237544">
      <w:pPr>
        <w:pStyle w:val="1"/>
        <w:ind w:left="708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ab/>
      </w:r>
      <w:r w:rsidRPr="00237544" w:rsidR="00C24D7F">
        <w:rPr>
          <w:sz w:val="24"/>
          <w:szCs w:val="24"/>
        </w:rPr>
        <w:t xml:space="preserve">Дмитриева </w:t>
      </w:r>
      <w:r w:rsidRPr="00237544" w:rsidR="006E5CBD">
        <w:rPr>
          <w:sz w:val="24"/>
          <w:szCs w:val="24"/>
        </w:rPr>
        <w:t>А.С.</w:t>
      </w:r>
      <w:r w:rsidRPr="00237544">
        <w:rPr>
          <w:b w:val="0"/>
          <w:sz w:val="24"/>
          <w:szCs w:val="24"/>
        </w:rPr>
        <w:t xml:space="preserve">, </w:t>
      </w:r>
      <w:r w:rsidRPr="00237544" w:rsidR="006E5CBD">
        <w:rPr>
          <w:b w:val="0"/>
          <w:sz w:val="24"/>
          <w:szCs w:val="24"/>
        </w:rPr>
        <w:t xml:space="preserve">/изъято/  </w:t>
      </w:r>
      <w:r w:rsidRPr="00237544">
        <w:rPr>
          <w:b w:val="0"/>
          <w:sz w:val="24"/>
          <w:szCs w:val="24"/>
        </w:rPr>
        <w:t>,</w:t>
      </w: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>обвиняемого в совершении преступления предусмотренного ст. 319 УК РФ,</w:t>
      </w:r>
    </w:p>
    <w:p w:rsidR="00CB0D92" w:rsidRPr="00237544" w:rsidP="00237544">
      <w:pPr>
        <w:pStyle w:val="1"/>
        <w:rPr>
          <w:sz w:val="24"/>
          <w:szCs w:val="24"/>
        </w:rPr>
      </w:pPr>
    </w:p>
    <w:p w:rsidR="00CB0D92" w:rsidRPr="00237544" w:rsidP="00237544">
      <w:pPr>
        <w:pStyle w:val="1"/>
        <w:rPr>
          <w:sz w:val="24"/>
          <w:szCs w:val="24"/>
        </w:rPr>
      </w:pPr>
      <w:r w:rsidRPr="00237544">
        <w:rPr>
          <w:sz w:val="24"/>
          <w:szCs w:val="24"/>
        </w:rPr>
        <w:t>У С Т А Н О В И Л:</w:t>
      </w:r>
    </w:p>
    <w:p w:rsidR="00CB0D92" w:rsidRPr="00237544" w:rsidP="00237544">
      <w:pPr>
        <w:pStyle w:val="1"/>
        <w:rPr>
          <w:sz w:val="24"/>
          <w:szCs w:val="24"/>
        </w:rPr>
      </w:pP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sz w:val="24"/>
          <w:szCs w:val="24"/>
        </w:rPr>
        <w:tab/>
      </w:r>
      <w:r w:rsidRPr="00237544">
        <w:rPr>
          <w:b w:val="0"/>
          <w:sz w:val="24"/>
          <w:szCs w:val="24"/>
        </w:rPr>
        <w:t xml:space="preserve">Дмитриев </w:t>
      </w:r>
      <w:r w:rsidRPr="00237544" w:rsidR="006E5CBD">
        <w:rPr>
          <w:b w:val="0"/>
          <w:sz w:val="24"/>
          <w:szCs w:val="24"/>
        </w:rPr>
        <w:t>А.С.</w:t>
      </w:r>
      <w:r w:rsidRPr="00237544">
        <w:rPr>
          <w:b w:val="0"/>
          <w:sz w:val="24"/>
          <w:szCs w:val="24"/>
        </w:rPr>
        <w:t xml:space="preserve">, </w:t>
      </w:r>
      <w:r w:rsidRPr="00237544" w:rsidR="006E5CBD">
        <w:rPr>
          <w:b w:val="0"/>
          <w:sz w:val="24"/>
          <w:szCs w:val="24"/>
        </w:rPr>
        <w:t xml:space="preserve">/изъято/ </w:t>
      </w:r>
      <w:r w:rsidRPr="00237544">
        <w:rPr>
          <w:b w:val="0"/>
          <w:sz w:val="24"/>
          <w:szCs w:val="24"/>
        </w:rPr>
        <w:t xml:space="preserve">года рождения, совершил уголовное преступление, предусмотренное ст. 319 УК РФ, а именно публичное оскорбление представителя власти при исполнении им своих должностных обязанностей,  и в связи с их исполнением, при следующих обстоятельствах: </w:t>
      </w: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ab/>
        <w:t>-</w:t>
      </w:r>
      <w:r w:rsidRPr="00237544">
        <w:rPr>
          <w:b w:val="0"/>
          <w:sz w:val="24"/>
          <w:szCs w:val="24"/>
        </w:rPr>
        <w:t xml:space="preserve">31.05.2018, примерно в период времени с 16 часов 55 минут до 18 часов 00 минут (точное время не установлено), участковый уполномоченный полиции отдела участковых уполномоченных полиции и по делам несовершеннолетних отдела полиции №2 УМВД России по г. Керчи </w:t>
      </w:r>
      <w:r w:rsidRPr="00237544" w:rsidR="000C5F7C">
        <w:rPr>
          <w:b w:val="0"/>
          <w:sz w:val="24"/>
          <w:szCs w:val="24"/>
        </w:rPr>
        <w:t>Ф.И.О.1</w:t>
      </w:r>
      <w:r w:rsidRPr="00237544">
        <w:rPr>
          <w:b w:val="0"/>
          <w:sz w:val="24"/>
          <w:szCs w:val="24"/>
        </w:rPr>
        <w:t xml:space="preserve"> след</w:t>
      </w:r>
      <w:r w:rsidRPr="00237544">
        <w:rPr>
          <w:b w:val="0"/>
          <w:sz w:val="24"/>
          <w:szCs w:val="24"/>
        </w:rPr>
        <w:t xml:space="preserve">уя </w:t>
      </w:r>
      <w:r w:rsidRPr="00237544">
        <w:rPr>
          <w:b w:val="0"/>
          <w:sz w:val="24"/>
          <w:szCs w:val="24"/>
        </w:rPr>
        <w:t>мимо дома №</w:t>
      </w:r>
      <w:r w:rsidRPr="00237544" w:rsidR="006E5CBD">
        <w:rPr>
          <w:b w:val="0"/>
          <w:sz w:val="24"/>
          <w:szCs w:val="24"/>
        </w:rPr>
        <w:t xml:space="preserve">/изъято/  </w:t>
      </w:r>
      <w:r w:rsidRPr="00237544">
        <w:rPr>
          <w:b w:val="0"/>
          <w:sz w:val="24"/>
          <w:szCs w:val="24"/>
        </w:rPr>
        <w:t xml:space="preserve"> по ул. </w:t>
      </w:r>
      <w:r w:rsidRPr="00237544" w:rsidR="006E5CBD">
        <w:rPr>
          <w:b w:val="0"/>
          <w:sz w:val="24"/>
          <w:szCs w:val="24"/>
        </w:rPr>
        <w:t xml:space="preserve">/изъято/  </w:t>
      </w:r>
      <w:r w:rsidRPr="00237544">
        <w:rPr>
          <w:b w:val="0"/>
          <w:sz w:val="24"/>
          <w:szCs w:val="24"/>
        </w:rPr>
        <w:t xml:space="preserve"> г. Керчи Республики Крым, заметил </w:t>
      </w:r>
      <w:r w:rsidRPr="00237544">
        <w:rPr>
          <w:b w:val="0"/>
          <w:sz w:val="24"/>
          <w:szCs w:val="24"/>
        </w:rPr>
        <w:t xml:space="preserve">возле дома </w:t>
      </w:r>
      <w:r w:rsidRPr="00237544">
        <w:rPr>
          <w:b w:val="0"/>
          <w:sz w:val="24"/>
          <w:szCs w:val="24"/>
        </w:rPr>
        <w:t>гражданина Дмитриева А.С., который находясь в вышеуказанное время и месте в состоянии алкогольного опьянения, нарушал общественный порядок, выражаясь словами грубой нецензурной брани в адрес неопределенного круга лиц.</w:t>
      </w: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ab/>
      </w:r>
      <w:r w:rsidRPr="00237544">
        <w:rPr>
          <w:b w:val="0"/>
          <w:sz w:val="24"/>
          <w:szCs w:val="24"/>
        </w:rPr>
        <w:t xml:space="preserve">В связи с этим, </w:t>
      </w:r>
      <w:r w:rsidRPr="00237544" w:rsidR="000C5F7C">
        <w:rPr>
          <w:b w:val="0"/>
          <w:sz w:val="24"/>
          <w:szCs w:val="24"/>
        </w:rPr>
        <w:t>Ф.И.О.1</w:t>
      </w:r>
      <w:r w:rsidRPr="00237544">
        <w:rPr>
          <w:b w:val="0"/>
          <w:sz w:val="24"/>
          <w:szCs w:val="24"/>
        </w:rPr>
        <w:t xml:space="preserve">, находясь в форменной одежде сотрудника полиции,  при исполнении своих должностных полномочий, действуя в соответствии с Федеральным законом «О полиции» от 07.02.2011 №3-Ф3, с целью пресечения административного правонарушения со стороны Дмитриева А.С., потребовал от последнего успокоиться и прекратить нарушать общественный порядок. В ответ на это, Дмитриев А.С., будучи недовольным законными требованиями сотрудника </w:t>
      </w:r>
      <w:r w:rsidRPr="00237544" w:rsidR="002E5F03">
        <w:rPr>
          <w:b w:val="0"/>
          <w:sz w:val="24"/>
          <w:szCs w:val="24"/>
        </w:rPr>
        <w:t>Ф.И.О.1</w:t>
      </w:r>
      <w:r w:rsidRPr="00237544">
        <w:rPr>
          <w:b w:val="0"/>
          <w:sz w:val="24"/>
          <w:szCs w:val="24"/>
        </w:rPr>
        <w:t>, осознавая, что последний является представителем власти и находится при исполнении должностных обязанностей, 31.05.2018, в период времени с 16 часов 55 минут до 18 часов 00 минут (точное время не установлено), находясь на открытом участке местности, расположенном вблизи дома №</w:t>
      </w:r>
      <w:r w:rsidRPr="00237544" w:rsidR="002E5F03">
        <w:rPr>
          <w:b w:val="0"/>
          <w:sz w:val="24"/>
          <w:szCs w:val="24"/>
        </w:rPr>
        <w:t xml:space="preserve">/изъято/  </w:t>
      </w:r>
      <w:r w:rsidRPr="00237544">
        <w:rPr>
          <w:b w:val="0"/>
          <w:sz w:val="24"/>
          <w:szCs w:val="24"/>
        </w:rPr>
        <w:t xml:space="preserve"> по ул. </w:t>
      </w:r>
      <w:r w:rsidRPr="00237544" w:rsidR="002E5F03">
        <w:rPr>
          <w:b w:val="0"/>
          <w:sz w:val="24"/>
          <w:szCs w:val="24"/>
        </w:rPr>
        <w:t xml:space="preserve">/изъято/ </w:t>
      </w:r>
      <w:r w:rsidRPr="00237544">
        <w:rPr>
          <w:b w:val="0"/>
          <w:sz w:val="24"/>
          <w:szCs w:val="24"/>
        </w:rPr>
        <w:t xml:space="preserve">г. Керчи Республики Крым, действуя умышлено, публично, в присутствии посторонних граждан - </w:t>
      </w:r>
      <w:r w:rsidRPr="00237544" w:rsidR="002E5F03">
        <w:rPr>
          <w:b w:val="0"/>
          <w:sz w:val="24"/>
          <w:szCs w:val="24"/>
        </w:rPr>
        <w:t xml:space="preserve">/изъято/  </w:t>
      </w:r>
      <w:r w:rsidRPr="00237544">
        <w:rPr>
          <w:b w:val="0"/>
          <w:sz w:val="24"/>
          <w:szCs w:val="24"/>
        </w:rPr>
        <w:t xml:space="preserve">и </w:t>
      </w:r>
      <w:r w:rsidRPr="00237544" w:rsidR="002E5F03">
        <w:rPr>
          <w:b w:val="0"/>
          <w:sz w:val="24"/>
          <w:szCs w:val="24"/>
        </w:rPr>
        <w:t xml:space="preserve">/изъято/  </w:t>
      </w:r>
      <w:r w:rsidRPr="00237544">
        <w:rPr>
          <w:b w:val="0"/>
          <w:sz w:val="24"/>
          <w:szCs w:val="24"/>
        </w:rPr>
        <w:t xml:space="preserve">, стал выражаться нецензурной бранью в адрес представителя власти — участкового уполномоченного полиции отдела участковых уполномоченных полиции по делам несовершеннолетних отдела полиции №2 УМВД России по г. Керчи </w:t>
      </w:r>
      <w:r w:rsidRPr="00237544" w:rsidR="002E5F03">
        <w:rPr>
          <w:b w:val="0"/>
          <w:sz w:val="24"/>
          <w:szCs w:val="24"/>
        </w:rPr>
        <w:t>Ф.И.О.1</w:t>
      </w:r>
      <w:r w:rsidRPr="00237544">
        <w:rPr>
          <w:b w:val="0"/>
          <w:sz w:val="24"/>
          <w:szCs w:val="24"/>
        </w:rPr>
        <w:t>,  тем самым унизив его честь и достоинство, как сотрудника полиции, находящегося при исполнении должностных обязанностей и в связи с их исполнением.</w:t>
      </w: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ab/>
      </w:r>
      <w:r w:rsidRPr="00237544">
        <w:rPr>
          <w:b w:val="0"/>
          <w:sz w:val="24"/>
          <w:szCs w:val="24"/>
        </w:rPr>
        <w:t xml:space="preserve">На требования сотрудника полиции </w:t>
      </w:r>
      <w:r w:rsidRPr="00237544" w:rsidR="002E5F03">
        <w:rPr>
          <w:b w:val="0"/>
          <w:sz w:val="24"/>
          <w:szCs w:val="24"/>
        </w:rPr>
        <w:t>Ф.И.О.1</w:t>
      </w:r>
      <w:r w:rsidRPr="00237544">
        <w:rPr>
          <w:b w:val="0"/>
          <w:sz w:val="24"/>
          <w:szCs w:val="24"/>
        </w:rPr>
        <w:t xml:space="preserve">. прекратить противоправные действия, Дмитриев А.С. не реагировал и продолжил оскорблять участкового уполномоченного </w:t>
      </w:r>
      <w:r w:rsidRPr="00237544">
        <w:rPr>
          <w:b w:val="0"/>
          <w:sz w:val="24"/>
          <w:szCs w:val="24"/>
        </w:rPr>
        <w:t xml:space="preserve">полиции отдела участковых уполномоченных полиции и по делам несовершеннолетних отдела полиции №2 УМВД России по г. Керчи </w:t>
      </w:r>
      <w:r w:rsidRPr="00237544" w:rsidR="00652511">
        <w:rPr>
          <w:b w:val="0"/>
          <w:sz w:val="24"/>
          <w:szCs w:val="24"/>
        </w:rPr>
        <w:t>Ф.Т.О.1</w:t>
      </w:r>
      <w:r w:rsidRPr="00237544">
        <w:rPr>
          <w:b w:val="0"/>
          <w:sz w:val="24"/>
          <w:szCs w:val="24"/>
        </w:rPr>
        <w:t xml:space="preserve">, употребляя в его адрес нецензурные слова и выражения в присутствии посторонних лиц, тем самым публично подрывая авторитет исполнительной власти в лице МВД РФ. </w:t>
      </w: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ab/>
        <w:t>Подсудимый Дмитриев А.С. полностью согласен с предъявленным обвинением, признал себя виновным в совершении данного уголовного преступления и ходатайствовал о постановлении приговора в особом порядке, без проведения судебного разбирательства.</w:t>
      </w:r>
    </w:p>
    <w:p w:rsidR="00CB0D92" w:rsidRPr="00237544" w:rsidP="00237544">
      <w:pPr>
        <w:ind w:firstLine="708"/>
        <w:jc w:val="both"/>
      </w:pPr>
      <w:r w:rsidRPr="00237544">
        <w:t xml:space="preserve">Ходатайство поддержано защитником Бердниковой А.А., которая считает, что признание вины, раскаяние, являются основанием для назначения минимального наказания, предусмотренного санкцией статьи </w:t>
      </w:r>
      <w:r w:rsidRPr="00237544" w:rsidR="0068551E">
        <w:t xml:space="preserve">319 </w:t>
      </w:r>
      <w:r w:rsidRPr="00237544">
        <w:t xml:space="preserve"> У</w:t>
      </w:r>
      <w:r w:rsidRPr="00237544" w:rsidR="0068551E">
        <w:t xml:space="preserve">К </w:t>
      </w:r>
      <w:r w:rsidRPr="00237544">
        <w:t>Р</w:t>
      </w:r>
      <w:r w:rsidRPr="00237544" w:rsidR="0068551E">
        <w:t xml:space="preserve">Ф, </w:t>
      </w:r>
      <w:r w:rsidRPr="00237544">
        <w:t>и для рассмотрения дела в особом порядке.</w:t>
      </w:r>
    </w:p>
    <w:p w:rsidR="00CB0D92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b w:val="0"/>
          <w:sz w:val="24"/>
          <w:szCs w:val="24"/>
        </w:rPr>
        <w:tab/>
        <w:t>В соответствие с требованиями ч.1 ст. 314 УПК РФ, обвиняемый вправе при наличии согласия государственного обвинителя и потерпевшего заявить о согласии с предъявленным ему обвинением. Право завить ходатайство о постановлении приговора без проведения судебного разбирательства, предусмотрено, и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CB0D92" w:rsidRPr="00237544" w:rsidP="00237544">
      <w:pPr>
        <w:jc w:val="both"/>
      </w:pPr>
      <w:r w:rsidRPr="00237544">
        <w:tab/>
        <w:t xml:space="preserve">Государственный обвинитель – </w:t>
      </w:r>
      <w:r w:rsidRPr="00237544" w:rsidR="0068551E">
        <w:t xml:space="preserve">Охота В.Н. </w:t>
      </w:r>
      <w:r w:rsidRPr="00237544">
        <w:t>и потерпевши</w:t>
      </w:r>
      <w:r w:rsidRPr="00237544" w:rsidR="0068551E">
        <w:t xml:space="preserve">й </w:t>
      </w:r>
      <w:r w:rsidRPr="00237544" w:rsidR="00652511">
        <w:t>Ф.И.О.1</w:t>
      </w:r>
      <w:r w:rsidRPr="00237544" w:rsidR="003C2B79">
        <w:t xml:space="preserve"> </w:t>
      </w:r>
      <w:r w:rsidRPr="00237544" w:rsidR="0068551E">
        <w:t>в своем письменном заявлении (л.д.131)</w:t>
      </w:r>
      <w:r w:rsidRPr="00237544">
        <w:t xml:space="preserve"> не возражали против постановления приговора в отношении подсудимого Дмитриева А.С., по ст. 319 УК РФ, без проведения судебного разбирательства.</w:t>
      </w:r>
    </w:p>
    <w:p w:rsidR="00CB0D92" w:rsidRPr="00237544" w:rsidP="00237544">
      <w:pPr>
        <w:jc w:val="both"/>
      </w:pPr>
      <w:r w:rsidRPr="00237544">
        <w:tab/>
        <w:t xml:space="preserve">Совершенное </w:t>
      </w:r>
      <w:r w:rsidRPr="00237544" w:rsidR="0068551E">
        <w:t>Дмитриевым А.С.</w:t>
      </w:r>
      <w:r w:rsidRPr="00237544">
        <w:t xml:space="preserve">, уголовное преступление отнесено законом к преступлениям небольшой тяжести, максимальное наказание, за которое не предусматривает лишение свободы. </w:t>
      </w:r>
    </w:p>
    <w:p w:rsidR="00CB0D92" w:rsidRPr="00237544" w:rsidP="0023754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544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CB0D92" w:rsidRPr="00237544" w:rsidP="00237544">
      <w:pPr>
        <w:jc w:val="both"/>
      </w:pPr>
      <w:r w:rsidRPr="00237544">
        <w:tab/>
        <w:t>Действия подсудимого Дмитриева А.С., суд квалифицирует по ст. 319 УК РФ, как публичное оскорбление представителя власти при исполнении им своих должностных обязанностей.</w:t>
      </w:r>
    </w:p>
    <w:p w:rsidR="00CB0D92" w:rsidRPr="00237544" w:rsidP="0023754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544">
        <w:rPr>
          <w:rFonts w:ascii="Times New Roman" w:hAnsi="Times New Roman" w:cs="Times New Roman"/>
          <w:sz w:val="24"/>
          <w:szCs w:val="24"/>
        </w:rPr>
        <w:t>При этом, судом, установлено, что обвинение с которым согласился подсудимый, обосновано, подтверждается доказательствами, собранными по делу; обстоятельств, препятствующих постановлению законного, обоснованного и справедливого приговора не имеется.</w:t>
      </w:r>
    </w:p>
    <w:p w:rsidR="00CB0D92" w:rsidRPr="00237544" w:rsidP="00237544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544">
        <w:rPr>
          <w:rFonts w:ascii="Times New Roman" w:hAnsi="Times New Roman" w:cs="Times New Roman"/>
          <w:color w:val="000000"/>
          <w:sz w:val="24"/>
          <w:szCs w:val="24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CB0D92" w:rsidRPr="00237544" w:rsidP="0023754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544">
        <w:rPr>
          <w:rFonts w:ascii="Times New Roman" w:hAnsi="Times New Roman" w:cs="Times New Roman"/>
          <w:sz w:val="24"/>
          <w:szCs w:val="24"/>
        </w:rPr>
        <w:t xml:space="preserve">Обсуждая вопрос о виде и размере наказания, суд учитывает требования ч.7 ст.316 УПК РФ, согласно которой, при особом порядке судебного разбирательства наказание не может превышать двух третий максимального наказания, предусмотренного санкцией статьи; характер и степень общественной опасности совершенного деяния, данные о личности подсудимого, обстоятельства, смягчающие и отягчающие наказание; а также влияние назначенного наказания на исправление  осужденного и на условия жизни его семьи. </w:t>
      </w:r>
    </w:p>
    <w:p w:rsidR="00CB0D92" w:rsidRPr="00237544" w:rsidP="00237544">
      <w:pPr>
        <w:spacing w:after="1"/>
        <w:ind w:firstLine="540"/>
        <w:jc w:val="both"/>
      </w:pPr>
      <w:r w:rsidRPr="00237544">
        <w:tab/>
        <w:t>К обстоятельствам, смягчающим наказание суд относит</w:t>
      </w:r>
      <w:r w:rsidRPr="00237544" w:rsidR="003C2B79">
        <w:t>:</w:t>
      </w:r>
      <w:r w:rsidRPr="00237544">
        <w:t xml:space="preserve"> признание подсудимым своей вины, раскаяние в содеянном, избрание особого порядка судебного разбирательства</w:t>
      </w:r>
      <w:r w:rsidRPr="00237544" w:rsidR="0068551E">
        <w:t>.</w:t>
      </w:r>
      <w:r w:rsidRPr="00237544">
        <w:t xml:space="preserve">  </w:t>
      </w:r>
      <w:r w:rsidRPr="00237544">
        <w:tab/>
        <w:t>Обстоятельств, отягчающи</w:t>
      </w:r>
      <w:r w:rsidRPr="00237544" w:rsidR="0068551E">
        <w:t>х</w:t>
      </w:r>
      <w:r w:rsidRPr="00237544">
        <w:t xml:space="preserve"> </w:t>
      </w:r>
      <w:r w:rsidRPr="00237544" w:rsidR="003C2B79">
        <w:t>наказание</w:t>
      </w:r>
      <w:r w:rsidRPr="00237544">
        <w:t xml:space="preserve">, </w:t>
      </w:r>
      <w:r w:rsidRPr="00237544" w:rsidR="003E6C86">
        <w:t xml:space="preserve">в соответствии со </w:t>
      </w:r>
      <w:r w:rsidRPr="00237544">
        <w:t xml:space="preserve">ст. 63 УК РФ, </w:t>
      </w:r>
      <w:r w:rsidRPr="00237544" w:rsidR="0068551E">
        <w:t>судом по делу не установлено.</w:t>
      </w:r>
    </w:p>
    <w:p w:rsidR="00CB0D92" w:rsidRPr="00237544" w:rsidP="00237544">
      <w:pPr>
        <w:ind w:firstLine="708"/>
        <w:jc w:val="both"/>
      </w:pPr>
      <w:r w:rsidRPr="00237544">
        <w:t xml:space="preserve">Как личность Дмитриев А.С., </w:t>
      </w:r>
      <w:r w:rsidRPr="00237544" w:rsidR="00652511">
        <w:rPr>
          <w:b/>
        </w:rPr>
        <w:t>/изъято/</w:t>
      </w:r>
      <w:r w:rsidRPr="00237544" w:rsidR="00652511">
        <w:t xml:space="preserve">  </w:t>
      </w:r>
      <w:r w:rsidRPr="00237544" w:rsidR="00BB18EC">
        <w:t>.</w:t>
      </w:r>
    </w:p>
    <w:p w:rsidR="00CB0D92" w:rsidRPr="00237544" w:rsidP="00237544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 учетом изложенного, суд не находит оснований для применения положений ч.1 ст.64 УК РФ, так как отсутствуют исключительные обстоятельства, связанные с целями и мотивами преступления, ролью в них подсудимого, существенно уменьшающими степень </w:t>
      </w:r>
      <w:r w:rsidRPr="00237544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общественной опасности преступления. Оснований для применения положения ч.6 ст.15 УК РФ, также  не имеется.</w:t>
      </w:r>
    </w:p>
    <w:p w:rsidR="00CB0D92" w:rsidRPr="00237544" w:rsidP="00237544">
      <w:pPr>
        <w:spacing w:after="1"/>
        <w:ind w:firstLine="540"/>
        <w:jc w:val="both"/>
      </w:pPr>
      <w:r w:rsidRPr="00237544">
        <w:t xml:space="preserve">Принимая во внимание характер содеянного, конкретные обстоятельства по делу, объект преступных посягательств, данные о личности подсудимого Дмитриева А.С., </w:t>
      </w:r>
      <w:r w:rsidRPr="00237544" w:rsidR="00BB18EC">
        <w:t xml:space="preserve">наличие смягчающих </w:t>
      </w:r>
      <w:r w:rsidRPr="00237544" w:rsidR="007E0F8E">
        <w:t>и</w:t>
      </w:r>
      <w:r w:rsidRPr="00237544" w:rsidR="00BB18EC">
        <w:t xml:space="preserve"> отсутствие отягчающих обстоятельств, </w:t>
      </w:r>
      <w:r w:rsidRPr="00237544">
        <w:t>учитыва</w:t>
      </w:r>
      <w:r w:rsidRPr="00237544" w:rsidR="00BB18EC">
        <w:t>я,</w:t>
      </w:r>
      <w:r w:rsidRPr="00237544">
        <w:t xml:space="preserve"> что совершено преступление, относящиеся к категории преступлений небольшой тяжести, затрагивающее авторитет представителей власти, </w:t>
      </w:r>
      <w:r w:rsidRPr="00237544" w:rsidR="00BB18EC">
        <w:t xml:space="preserve">суд, </w:t>
      </w:r>
      <w:r w:rsidRPr="00237544">
        <w:t xml:space="preserve">приходит к выводу о том, что для исправления подсудимого и предупреждения совершения им новых преступлений, необходимо назначить наказание в виде </w:t>
      </w:r>
      <w:r w:rsidRPr="00237544" w:rsidR="00C24D7F">
        <w:t xml:space="preserve">исправительных </w:t>
      </w:r>
      <w:r w:rsidRPr="00237544" w:rsidR="00BB18EC">
        <w:t>работ</w:t>
      </w:r>
      <w:r w:rsidRPr="00237544">
        <w:t>,</w:t>
      </w:r>
      <w:r w:rsidRPr="00237544" w:rsidR="007E0F8E">
        <w:t xml:space="preserve"> с удержанием из заработка в доход государства,</w:t>
      </w:r>
      <w:r w:rsidRPr="00237544">
        <w:t xml:space="preserve"> исходя из санкции ст. 319 УК РФ</w:t>
      </w:r>
      <w:r w:rsidRPr="00237544" w:rsidR="007E0F8E">
        <w:rPr>
          <w:color w:val="000000"/>
          <w:shd w:val="clear" w:color="auto" w:fill="FFFFFF"/>
        </w:rPr>
        <w:t>. Оснований для назначения наказания в виде штрафа</w:t>
      </w:r>
      <w:r w:rsidRPr="00237544" w:rsidR="00ED5F4B">
        <w:rPr>
          <w:color w:val="000000"/>
          <w:shd w:val="clear" w:color="auto" w:fill="FFFFFF"/>
        </w:rPr>
        <w:t xml:space="preserve">, или обязательных работ, </w:t>
      </w:r>
      <w:r w:rsidRPr="00237544" w:rsidR="007E0F8E">
        <w:rPr>
          <w:color w:val="000000"/>
          <w:shd w:val="clear" w:color="auto" w:fill="FFFFFF"/>
        </w:rPr>
        <w:t xml:space="preserve">суд не усматривает, поскольку Дмитриев А.С., </w:t>
      </w:r>
      <w:r w:rsidRPr="00237544" w:rsidR="00652511">
        <w:rPr>
          <w:b/>
        </w:rPr>
        <w:t>/изъято/</w:t>
      </w:r>
      <w:r w:rsidRPr="00237544" w:rsidR="00652511">
        <w:t xml:space="preserve">  </w:t>
      </w:r>
      <w:r w:rsidRPr="00237544" w:rsidR="007E0F8E">
        <w:rPr>
          <w:color w:val="000000"/>
          <w:shd w:val="clear" w:color="auto" w:fill="FFFFFF"/>
        </w:rPr>
        <w:t>.</w:t>
      </w:r>
    </w:p>
    <w:p w:rsidR="00C24D7F" w:rsidRPr="00237544" w:rsidP="00237544">
      <w:pPr>
        <w:pStyle w:val="1"/>
        <w:jc w:val="both"/>
        <w:rPr>
          <w:b w:val="0"/>
          <w:sz w:val="24"/>
          <w:szCs w:val="24"/>
        </w:rPr>
      </w:pPr>
      <w:r w:rsidRPr="00237544">
        <w:rPr>
          <w:sz w:val="24"/>
          <w:szCs w:val="24"/>
        </w:rPr>
        <w:tab/>
      </w:r>
      <w:r w:rsidRPr="00237544">
        <w:rPr>
          <w:b w:val="0"/>
          <w:sz w:val="24"/>
          <w:szCs w:val="24"/>
        </w:rPr>
        <w:t xml:space="preserve">Гражданский иск по делу не заявлен. Вещественные доказательства </w:t>
      </w:r>
      <w:r w:rsidRPr="00237544">
        <w:rPr>
          <w:b w:val="0"/>
          <w:sz w:val="24"/>
          <w:szCs w:val="24"/>
        </w:rPr>
        <w:t>отсутствуют.</w:t>
      </w:r>
    </w:p>
    <w:p w:rsidR="00CB0D92" w:rsidRPr="00237544" w:rsidP="00237544">
      <w:pPr>
        <w:pStyle w:val="1"/>
        <w:jc w:val="both"/>
        <w:rPr>
          <w:b w:val="0"/>
          <w:bCs/>
          <w:sz w:val="24"/>
          <w:szCs w:val="24"/>
        </w:rPr>
      </w:pPr>
      <w:r w:rsidRPr="00237544">
        <w:rPr>
          <w:rFonts w:ascii="Arial" w:hAnsi="Arial" w:cs="Arial"/>
          <w:b w:val="0"/>
          <w:sz w:val="24"/>
          <w:szCs w:val="24"/>
        </w:rPr>
        <w:tab/>
      </w:r>
      <w:r w:rsidRPr="00237544">
        <w:rPr>
          <w:b w:val="0"/>
          <w:sz w:val="24"/>
          <w:szCs w:val="24"/>
        </w:rPr>
        <w:t>На основании вышеизложенного и руководствуясь ст. ст. 303 - 304 и 307-310, 316  УПК РФ,  суд,</w:t>
      </w:r>
    </w:p>
    <w:p w:rsidR="00CB0D92" w:rsidRPr="00237544" w:rsidP="00237544">
      <w:pPr>
        <w:pStyle w:val="1"/>
        <w:rPr>
          <w:sz w:val="24"/>
          <w:szCs w:val="24"/>
        </w:rPr>
      </w:pPr>
    </w:p>
    <w:p w:rsidR="00CB0D92" w:rsidRPr="00237544" w:rsidP="00237544">
      <w:pPr>
        <w:pStyle w:val="1"/>
        <w:rPr>
          <w:sz w:val="24"/>
          <w:szCs w:val="24"/>
        </w:rPr>
      </w:pPr>
      <w:r w:rsidRPr="00237544">
        <w:rPr>
          <w:sz w:val="24"/>
          <w:szCs w:val="24"/>
        </w:rPr>
        <w:t>П Р И Г О В О Р И Л:</w:t>
      </w:r>
    </w:p>
    <w:p w:rsidR="00CB0D92" w:rsidRPr="00237544" w:rsidP="00237544">
      <w:pPr>
        <w:pStyle w:val="1"/>
        <w:rPr>
          <w:sz w:val="24"/>
          <w:szCs w:val="24"/>
        </w:rPr>
      </w:pPr>
    </w:p>
    <w:p w:rsidR="007E0F8E" w:rsidRPr="00237544" w:rsidP="00237544">
      <w:pPr>
        <w:spacing w:after="1"/>
        <w:ind w:firstLine="708"/>
        <w:jc w:val="both"/>
      </w:pPr>
      <w:r w:rsidRPr="00237544">
        <w:t xml:space="preserve">Признать </w:t>
      </w:r>
      <w:r w:rsidRPr="00237544" w:rsidR="00C24D7F">
        <w:rPr>
          <w:b/>
        </w:rPr>
        <w:t xml:space="preserve">Дмитриева </w:t>
      </w:r>
      <w:r w:rsidRPr="00237544" w:rsidR="00652511">
        <w:rPr>
          <w:b/>
        </w:rPr>
        <w:t>А.С.</w:t>
      </w:r>
      <w:r w:rsidRPr="00237544" w:rsidR="00C24D7F">
        <w:t xml:space="preserve">, </w:t>
      </w:r>
      <w:r w:rsidRPr="00237544" w:rsidR="00652511">
        <w:rPr>
          <w:b/>
        </w:rPr>
        <w:t>/изъято/</w:t>
      </w:r>
      <w:r w:rsidRPr="00237544" w:rsidR="00652511">
        <w:t xml:space="preserve"> </w:t>
      </w:r>
      <w:r w:rsidRPr="00237544" w:rsidR="00C24D7F">
        <w:t xml:space="preserve">года рождения, </w:t>
      </w:r>
      <w:r w:rsidRPr="00237544">
        <w:t>виновным в совершении преступления предусмотренного ст. 319 УК РФ и назначить ему наказание в виде</w:t>
      </w:r>
      <w:r w:rsidRPr="00237544">
        <w:t xml:space="preserve"> </w:t>
      </w:r>
      <w:r w:rsidRPr="00237544" w:rsidR="006C0BAA">
        <w:t>4</w:t>
      </w:r>
      <w:r w:rsidRPr="00237544" w:rsidR="003E6C86">
        <w:t xml:space="preserve"> (</w:t>
      </w:r>
      <w:r w:rsidRPr="00237544" w:rsidR="006C0BAA">
        <w:t>четырех</w:t>
      </w:r>
      <w:r w:rsidRPr="00237544" w:rsidR="003E6C86">
        <w:t>)</w:t>
      </w:r>
      <w:r w:rsidRPr="00237544">
        <w:t xml:space="preserve"> месяцев исправительных работ, с удержанием 5 % из заработка в доход государства, с отбытием наказания в местах, определяемых органами местного самоуправления по </w:t>
      </w:r>
      <w:r>
        <w:fldChar w:fldCharType="begin"/>
      </w:r>
      <w:r>
        <w:instrText xml:space="preserve"> HYPERLINK "consultantplus://offline/ref=F402BB91B8CE4353A223CC2DE5EF7BEC6B41EBB9A55652829ECB6B2F5299F397EDF2DE7693DA8083TFEDK" </w:instrText>
      </w:r>
      <w:r>
        <w:fldChar w:fldCharType="separate"/>
      </w:r>
      <w:r w:rsidRPr="00237544">
        <w:rPr>
          <w:rStyle w:val="Hyperlink"/>
          <w:u w:val="none"/>
        </w:rPr>
        <w:t>согласованию</w:t>
      </w:r>
      <w:r>
        <w:fldChar w:fldCharType="end"/>
      </w:r>
      <w:r w:rsidRPr="00237544">
        <w:t xml:space="preserve"> с уголовно-исполнительными инспекциями, но в районе места жительства осужденного.</w:t>
      </w:r>
    </w:p>
    <w:p w:rsidR="00CB0D92" w:rsidRPr="00237544" w:rsidP="00237544">
      <w:pPr>
        <w:ind w:firstLine="888"/>
        <w:jc w:val="both"/>
      </w:pPr>
      <w:r w:rsidRPr="00237544">
        <w:t xml:space="preserve">Сохранить осужденному </w:t>
      </w:r>
      <w:r w:rsidRPr="00237544" w:rsidR="00C24D7F">
        <w:t xml:space="preserve">Дмитриеву А.С. </w:t>
      </w:r>
      <w:r w:rsidRPr="00237544">
        <w:t xml:space="preserve"> меру пресечения, в виде подписки о невыезде и надлежащем поведении, до вступления приговора в законную силу.  </w:t>
      </w:r>
    </w:p>
    <w:p w:rsidR="00CB0D92" w:rsidRPr="00237544" w:rsidP="00237544">
      <w:pPr>
        <w:ind w:firstLine="708"/>
        <w:jc w:val="both"/>
      </w:pPr>
      <w:r w:rsidRPr="00237544">
        <w:t xml:space="preserve">Приговор может быть обжалован в апелляционном порядке в Керченский городской суд в течение 10 суток со дня его провозглашения, путем  подачи жалобы Мировому судье судебного участка № </w:t>
      </w:r>
      <w:r w:rsidRPr="00237544" w:rsidR="006C0BAA">
        <w:t>51</w:t>
      </w:r>
      <w:r w:rsidRPr="00237544">
        <w:t xml:space="preserve">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CB0D92" w:rsidRPr="00237544" w:rsidP="00237544">
      <w:pPr>
        <w:pStyle w:val="BodyTextIndent"/>
      </w:pPr>
      <w:r w:rsidRPr="00237544"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CB0D92" w:rsidRPr="00237544" w:rsidP="00237544">
      <w:pPr>
        <w:pStyle w:val="BodyTextIndent"/>
      </w:pPr>
      <w:r w:rsidRPr="00237544">
        <w:t>При подач</w:t>
      </w:r>
      <w:r w:rsidRPr="00237544" w:rsidR="00C24D7F">
        <w:t>е</w:t>
      </w:r>
      <w:r w:rsidRPr="00237544">
        <w:t xml:space="preserve">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</w:t>
      </w:r>
    </w:p>
    <w:p w:rsidR="00237544" w:rsidRPr="00832C90" w:rsidP="00237544">
      <w:pPr>
        <w:contextualSpacing/>
      </w:pPr>
      <w:r w:rsidRPr="00832C90">
        <w:t>Мировой судья( подпись) С.С. Урюпина</w:t>
      </w:r>
    </w:p>
    <w:p w:rsidR="00237544" w:rsidRPr="00832C90" w:rsidP="00237544">
      <w:pPr>
        <w:contextualSpacing/>
      </w:pPr>
      <w:r w:rsidRPr="00832C90">
        <w:t>ДЕПЕРСОНИФИКАЦИЮ</w:t>
      </w:r>
    </w:p>
    <w:p w:rsidR="00237544" w:rsidRPr="00832C90" w:rsidP="00237544">
      <w:pPr>
        <w:contextualSpacing/>
      </w:pPr>
      <w:r w:rsidRPr="00832C90">
        <w:t>Лингвистический контроль</w:t>
      </w:r>
    </w:p>
    <w:p w:rsidR="00237544" w:rsidRPr="00832C90" w:rsidP="00237544">
      <w:pPr>
        <w:contextualSpacing/>
      </w:pPr>
      <w:r w:rsidRPr="00832C90">
        <w:t>произвел</w:t>
      </w:r>
    </w:p>
    <w:p w:rsidR="00237544" w:rsidRPr="00832C90" w:rsidP="00237544">
      <w:pPr>
        <w:contextualSpacing/>
      </w:pPr>
      <w:r w:rsidRPr="00832C90">
        <w:t>Помощник судьи __________ В.В. Науменко</w:t>
      </w:r>
    </w:p>
    <w:p w:rsidR="00237544" w:rsidRPr="00832C90" w:rsidP="00237544">
      <w:pPr>
        <w:contextualSpacing/>
      </w:pPr>
    </w:p>
    <w:p w:rsidR="00237544" w:rsidRPr="00832C90" w:rsidP="00237544">
      <w:pPr>
        <w:contextualSpacing/>
      </w:pPr>
      <w:r w:rsidRPr="00832C90">
        <w:t>СОГЛАСОВАНО</w:t>
      </w:r>
    </w:p>
    <w:p w:rsidR="00237544" w:rsidRPr="00832C90" w:rsidP="00237544">
      <w:pPr>
        <w:contextualSpacing/>
      </w:pPr>
    </w:p>
    <w:p w:rsidR="00237544" w:rsidRPr="00832C90" w:rsidP="00237544">
      <w:pPr>
        <w:contextualSpacing/>
      </w:pPr>
      <w:r w:rsidRPr="00832C90">
        <w:t>Судья_________ С.С. Урюпина</w:t>
      </w:r>
    </w:p>
    <w:p w:rsidR="00237544" w:rsidRPr="00832C90" w:rsidP="00237544">
      <w:pPr>
        <w:contextualSpacing/>
      </w:pPr>
    </w:p>
    <w:p w:rsidR="00237544" w:rsidP="00237544">
      <w:pPr>
        <w:contextualSpacing/>
      </w:pPr>
      <w:r w:rsidRPr="00832C90">
        <w:t>«_</w:t>
      </w:r>
      <w:r>
        <w:t>01</w:t>
      </w:r>
      <w:r w:rsidRPr="00832C90">
        <w:t>_» __</w:t>
      </w:r>
      <w:r>
        <w:t>октября</w:t>
      </w:r>
      <w:r w:rsidRPr="00832C90">
        <w:t>__ 2018 г.</w:t>
      </w:r>
    </w:p>
    <w:p w:rsidR="00CB0D92" w:rsidRPr="00237544" w:rsidP="00237544">
      <w:pPr>
        <w:jc w:val="both"/>
        <w:rPr>
          <w:b/>
          <w:bCs/>
        </w:rPr>
      </w:pPr>
    </w:p>
    <w:sectPr w:rsidSect="003E6C86">
      <w:headerReference w:type="default" r:id="rId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8275"/>
      <w:docPartObj>
        <w:docPartGallery w:val="Page Numbers (Top of Page)"/>
        <w:docPartUnique/>
      </w:docPartObj>
    </w:sdtPr>
    <w:sdtContent>
      <w:p w:rsidR="006C0B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544">
          <w:rPr>
            <w:noProof/>
          </w:rPr>
          <w:t>3</w:t>
        </w:r>
        <w:r w:rsidR="00237544">
          <w:rPr>
            <w:noProof/>
          </w:rPr>
          <w:fldChar w:fldCharType="end"/>
        </w:r>
      </w:p>
    </w:sdtContent>
  </w:sdt>
  <w:p w:rsidR="006C0B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0D92"/>
    <w:rsid w:val="000C5F7C"/>
    <w:rsid w:val="00237544"/>
    <w:rsid w:val="002A0D3A"/>
    <w:rsid w:val="002E5F03"/>
    <w:rsid w:val="003B5883"/>
    <w:rsid w:val="003C2B79"/>
    <w:rsid w:val="003E6C86"/>
    <w:rsid w:val="004D52A5"/>
    <w:rsid w:val="00503390"/>
    <w:rsid w:val="00652511"/>
    <w:rsid w:val="0068551E"/>
    <w:rsid w:val="006C0BAA"/>
    <w:rsid w:val="006E5CBD"/>
    <w:rsid w:val="007C5337"/>
    <w:rsid w:val="007D0652"/>
    <w:rsid w:val="007E0F8E"/>
    <w:rsid w:val="00832C90"/>
    <w:rsid w:val="009D6C38"/>
    <w:rsid w:val="00A401D1"/>
    <w:rsid w:val="00AD4326"/>
    <w:rsid w:val="00BB18EC"/>
    <w:rsid w:val="00C24D7F"/>
    <w:rsid w:val="00C92DCE"/>
    <w:rsid w:val="00CB0D92"/>
    <w:rsid w:val="00ED5F4B"/>
    <w:rsid w:val="00F01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7E0F8E"/>
    <w:pPr>
      <w:widowControl w:val="0"/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8"/>
      <w:shd w:val="clear" w:color="auto" w:fill="FFFFFF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CB0D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0D92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B0D92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CB0D92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B0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B0D92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C0BA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C0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C0BA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C0B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