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FF8" w:rsidP="00332F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1-54-1/2022</w:t>
      </w:r>
    </w:p>
    <w:p w:rsidR="00332FF8" w:rsidP="00332F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0054-01-2021-001006-96</w:t>
      </w:r>
    </w:p>
    <w:p w:rsidR="00332FF8" w:rsidP="00332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 Р И Г О В О Р</w:t>
      </w:r>
    </w:p>
    <w:p w:rsidR="00332FF8" w:rsidP="00332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332FF8" w:rsidP="00332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2FF8" w:rsidP="00332F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января 2022 года                                                        пгт. Красногвардейское</w:t>
      </w:r>
    </w:p>
    <w:p w:rsidR="00332FF8" w:rsidP="00332F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2FF8" w:rsidP="00332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 54 Красногвардейского судебного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Республики Крым Чернецкая И.В.,</w:t>
      </w:r>
    </w:p>
    <w:p w:rsidR="00332FF8" w:rsidP="00332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секретаре Брум А.А., Мазур Н.А., </w:t>
      </w:r>
    </w:p>
    <w:p w:rsidR="00332FF8" w:rsidP="00332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участием государственного обвинителя – помощника прокурора Красногвардейского района: Воробьевой О.В., Шостака О.В.,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Киршиной И.Е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</w:t>
      </w:r>
    </w:p>
    <w:p w:rsidR="00332FF8" w:rsidP="00332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защитника: адвоката Тимакова О.С.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32FF8" w:rsidP="00332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подсудимой: Аблякимовой Ф.М.,</w:t>
      </w:r>
    </w:p>
    <w:p w:rsidR="00332FF8" w:rsidP="00332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потерпевшей: Солдатовой В.М., </w:t>
      </w:r>
    </w:p>
    <w:p w:rsidR="00332FF8" w:rsidP="00332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представителя потерпевшей адвоката Безушко Г.М., </w:t>
      </w:r>
    </w:p>
    <w:p w:rsidR="00332FF8" w:rsidP="00332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2FF8" w:rsidP="00332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рассмотрев в открытом судебном заседании в помещении судебного участка № 54 Красногвардейского судебного района Республики Крым уголовное дело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обвинению:</w:t>
      </w:r>
    </w:p>
    <w:p w:rsidR="00332FF8" w:rsidP="00332F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Аблякимовой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  <w:r w:rsidR="00E01D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ступления, предусмотренного ч. 1 ст. 1</w:t>
      </w:r>
      <w:r w:rsidR="00E01DB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РФ,</w:t>
      </w:r>
    </w:p>
    <w:p w:rsidR="00332FF8" w:rsidP="00332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 с т а н о в и л:</w:t>
      </w:r>
    </w:p>
    <w:p w:rsidR="00332FF8" w:rsidP="00332FF8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</w:t>
      </w:r>
      <w:r w:rsidR="00E01DBF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DBF">
        <w:rPr>
          <w:rFonts w:ascii="Times New Roman" w:eastAsia="Times New Roman" w:hAnsi="Times New Roman"/>
          <w:sz w:val="28"/>
          <w:szCs w:val="28"/>
          <w:lang w:eastAsia="ru-RU"/>
        </w:rPr>
        <w:t xml:space="preserve">Аблякимова Ф.М., </w:t>
      </w:r>
      <w:r w:rsidRPr="00E01DBF" w:rsidR="00E01DBF">
        <w:rPr>
          <w:rFonts w:ascii="Times New Roman" w:eastAsia="Times New Roman" w:hAnsi="Times New Roman"/>
          <w:sz w:val="28"/>
          <w:szCs w:val="28"/>
          <w:lang w:eastAsia="ru-RU"/>
        </w:rPr>
        <w:t>причинил</w:t>
      </w:r>
      <w:r w:rsidR="00E01D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1DBF" w:rsidR="00E01DB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неосторожности тяжкий вред здоровью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01DBF" w:rsidR="00E01DBF">
        <w:rPr>
          <w:rFonts w:ascii="Times New Roman" w:eastAsia="Times New Roman" w:hAnsi="Times New Roman"/>
          <w:sz w:val="28"/>
          <w:szCs w:val="28"/>
          <w:lang w:eastAsia="ru-RU"/>
        </w:rPr>
        <w:t>. при следующих обстоятельствах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</w:p>
    <w:p w:rsidR="00332FF8" w:rsidP="002B6ADC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2B6ADC" w:rsidR="002B6ADC">
        <w:rPr>
          <w:rFonts w:ascii="Times New Roman" w:hAnsi="Times New Roman"/>
          <w:sz w:val="28"/>
          <w:szCs w:val="28"/>
          <w:lang w:val="ru-RU"/>
        </w:rPr>
        <w:t>02</w:t>
      </w:r>
      <w:r w:rsidR="002B6ADC">
        <w:rPr>
          <w:rFonts w:ascii="Times New Roman" w:hAnsi="Times New Roman"/>
          <w:sz w:val="28"/>
          <w:szCs w:val="28"/>
          <w:lang w:val="ru-RU"/>
        </w:rPr>
        <w:t xml:space="preserve"> июня </w:t>
      </w:r>
      <w:r w:rsidRPr="002B6ADC" w:rsidR="002B6ADC">
        <w:rPr>
          <w:rFonts w:ascii="Times New Roman" w:hAnsi="Times New Roman"/>
          <w:sz w:val="28"/>
          <w:szCs w:val="28"/>
          <w:lang w:val="ru-RU"/>
        </w:rPr>
        <w:t xml:space="preserve">2021 </w:t>
      </w:r>
      <w:r w:rsidR="002B6ADC">
        <w:rPr>
          <w:rFonts w:ascii="Times New Roman" w:hAnsi="Times New Roman"/>
          <w:sz w:val="28"/>
          <w:szCs w:val="28"/>
          <w:lang w:val="ru-RU"/>
        </w:rPr>
        <w:t xml:space="preserve">года, </w:t>
      </w:r>
      <w:r w:rsidRPr="002B6ADC" w:rsidR="002B6ADC">
        <w:rPr>
          <w:rFonts w:ascii="Times New Roman" w:hAnsi="Times New Roman"/>
          <w:sz w:val="28"/>
          <w:szCs w:val="28"/>
          <w:lang w:val="ru-RU"/>
        </w:rPr>
        <w:t>примерно в 11 часов 00 минут, Аблякимова Ф</w:t>
      </w:r>
      <w:r w:rsidR="002B6ADC">
        <w:rPr>
          <w:rFonts w:ascii="Times New Roman" w:hAnsi="Times New Roman"/>
          <w:sz w:val="28"/>
          <w:szCs w:val="28"/>
          <w:lang w:val="ru-RU"/>
        </w:rPr>
        <w:t>.</w:t>
      </w:r>
      <w:r w:rsidRPr="002B6ADC" w:rsidR="002B6ADC">
        <w:rPr>
          <w:rFonts w:ascii="Times New Roman" w:hAnsi="Times New Roman"/>
          <w:sz w:val="28"/>
          <w:szCs w:val="28"/>
          <w:lang w:val="ru-RU"/>
        </w:rPr>
        <w:t>М</w:t>
      </w:r>
      <w:r w:rsidR="002B6ADC">
        <w:rPr>
          <w:rFonts w:ascii="Times New Roman" w:hAnsi="Times New Roman"/>
          <w:sz w:val="28"/>
          <w:szCs w:val="28"/>
          <w:lang w:val="ru-RU"/>
        </w:rPr>
        <w:t>., на</w:t>
      </w:r>
      <w:r w:rsidRPr="002B6ADC" w:rsidR="002B6ADC">
        <w:rPr>
          <w:rFonts w:ascii="Times New Roman" w:hAnsi="Times New Roman"/>
          <w:sz w:val="28"/>
          <w:szCs w:val="28"/>
          <w:lang w:val="ru-RU"/>
        </w:rPr>
        <w:t xml:space="preserve">ходясь на территории домовладения, расположенного по адресу: Республика Крым, Красногвардейский район, пгт. Красногвардейское, ул. Заводская, д. 50, </w:t>
      </w:r>
      <w:r w:rsidR="002B6ADC">
        <w:rPr>
          <w:rFonts w:ascii="Times New Roman" w:hAnsi="Times New Roman"/>
          <w:sz w:val="28"/>
          <w:szCs w:val="28"/>
          <w:lang w:val="ru-RU"/>
        </w:rPr>
        <w:t xml:space="preserve">принадлежащее </w:t>
      </w:r>
      <w:r w:rsidR="00651D30">
        <w:rPr>
          <w:rFonts w:ascii="Times New Roman" w:hAnsi="Times New Roman"/>
          <w:sz w:val="28"/>
          <w:szCs w:val="28"/>
          <w:lang w:val="ru-RU"/>
        </w:rPr>
        <w:t>ФИО</w:t>
      </w:r>
      <w:r w:rsidR="00651D30">
        <w:rPr>
          <w:rFonts w:ascii="Times New Roman" w:hAnsi="Times New Roman"/>
          <w:sz w:val="28"/>
          <w:szCs w:val="28"/>
          <w:lang w:val="ru-RU"/>
        </w:rPr>
        <w:t>2</w:t>
      </w:r>
      <w:r w:rsidR="002B6ADC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2B6ADC" w:rsidR="002B6ADC">
        <w:rPr>
          <w:rFonts w:ascii="Times New Roman" w:hAnsi="Times New Roman"/>
          <w:sz w:val="28"/>
          <w:szCs w:val="28"/>
          <w:lang w:val="ru-RU"/>
        </w:rPr>
        <w:t xml:space="preserve">в ходе словесного конфликта с </w:t>
      </w:r>
      <w:r w:rsidR="00651D30">
        <w:rPr>
          <w:rFonts w:ascii="Times New Roman" w:hAnsi="Times New Roman"/>
          <w:sz w:val="28"/>
          <w:szCs w:val="28"/>
          <w:lang w:val="ru-RU"/>
        </w:rPr>
        <w:t>ФИО2</w:t>
      </w:r>
      <w:r w:rsidR="002B6ADC">
        <w:rPr>
          <w:rFonts w:ascii="Times New Roman" w:hAnsi="Times New Roman"/>
          <w:sz w:val="28"/>
          <w:szCs w:val="28"/>
          <w:lang w:val="ru-RU"/>
        </w:rPr>
        <w:t>.</w:t>
      </w:r>
      <w:r w:rsidRPr="002B6ADC" w:rsidR="002B6ADC">
        <w:rPr>
          <w:rFonts w:ascii="Times New Roman" w:hAnsi="Times New Roman"/>
          <w:sz w:val="28"/>
          <w:szCs w:val="28"/>
          <w:lang w:val="ru-RU"/>
        </w:rPr>
        <w:t>,</w:t>
      </w:r>
      <w:r w:rsidR="002B6ADC">
        <w:rPr>
          <w:rFonts w:ascii="Times New Roman" w:hAnsi="Times New Roman"/>
          <w:sz w:val="28"/>
          <w:szCs w:val="28"/>
          <w:lang w:val="ru-RU"/>
        </w:rPr>
        <w:t xml:space="preserve"> 18.05.1954 года рождения, </w:t>
      </w:r>
      <w:r w:rsidRPr="002B6ADC" w:rsidR="002B6ADC">
        <w:rPr>
          <w:rFonts w:ascii="Times New Roman" w:hAnsi="Times New Roman"/>
          <w:sz w:val="28"/>
          <w:szCs w:val="28"/>
          <w:lang w:val="ru-RU"/>
        </w:rPr>
        <w:t xml:space="preserve">действуя по небрежности, то есть, не предвидя возможности наступления общественно опасных последствий своих действий, хотя при необходимой внимательности и предусмотрительности должна была и могло предвидеть эти последствия, нанесла один удар правым кулаком в область нижней челюсти и шеи с правой стороны </w:t>
      </w:r>
      <w:r w:rsidR="00651D30">
        <w:rPr>
          <w:rFonts w:ascii="Times New Roman" w:hAnsi="Times New Roman"/>
          <w:sz w:val="28"/>
          <w:szCs w:val="28"/>
          <w:lang w:val="ru-RU"/>
        </w:rPr>
        <w:t>ФИО2</w:t>
      </w:r>
      <w:r w:rsidRPr="002B6ADC" w:rsidR="002B6ADC">
        <w:rPr>
          <w:rFonts w:ascii="Times New Roman" w:hAnsi="Times New Roman"/>
          <w:sz w:val="28"/>
          <w:szCs w:val="28"/>
          <w:lang w:val="ru-RU"/>
        </w:rPr>
        <w:t>. В результате чего последняя потеряла равновесие, и ударилась левым плечом о стену домовладения, получив телесное повреждение в виде закрытого многооскольчатого перелома левой плечевой кости, которое согласно заключени</w:t>
      </w:r>
      <w:r w:rsidR="002B6ADC">
        <w:rPr>
          <w:rFonts w:ascii="Times New Roman" w:hAnsi="Times New Roman"/>
          <w:sz w:val="28"/>
          <w:szCs w:val="28"/>
          <w:lang w:val="ru-RU"/>
        </w:rPr>
        <w:t>ю</w:t>
      </w:r>
      <w:r w:rsidRPr="002B6ADC" w:rsidR="002B6ADC">
        <w:rPr>
          <w:rFonts w:ascii="Times New Roman" w:hAnsi="Times New Roman"/>
          <w:sz w:val="28"/>
          <w:szCs w:val="28"/>
          <w:lang w:val="ru-RU"/>
        </w:rPr>
        <w:t xml:space="preserve"> судебно-медицинского эксперта № 334 от 08.07.2021, в соответствии с пунктом 6.11.1 Приказа Министерства здравоохранения и социального развития РФ № 194 н от 24.04.2008, причинил тяжкий вред здоровью по критерию значительной стойкой утраты общей трудоспособности свыше 30 %.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</w:p>
    <w:p w:rsidR="00332FF8" w:rsidP="00332FF8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ADC">
        <w:rPr>
          <w:rFonts w:ascii="Times New Roman" w:hAnsi="Times New Roman"/>
          <w:sz w:val="28"/>
          <w:szCs w:val="28"/>
          <w:lang w:val="ru-RU"/>
        </w:rPr>
        <w:t xml:space="preserve">Своими умышленными действиями </w:t>
      </w:r>
      <w:r w:rsidRPr="002B6ADC">
        <w:rPr>
          <w:rFonts w:ascii="Times New Roman" w:hAnsi="Times New Roman"/>
          <w:sz w:val="28"/>
          <w:szCs w:val="28"/>
          <w:lang w:val="ru-RU"/>
        </w:rPr>
        <w:t>Аблякимова</w:t>
      </w:r>
      <w:r w:rsidRPr="002B6A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1D30">
        <w:rPr>
          <w:rFonts w:ascii="Times New Roman" w:hAnsi="Times New Roman"/>
          <w:sz w:val="28"/>
          <w:szCs w:val="28"/>
          <w:lang w:val="ru-RU"/>
        </w:rPr>
        <w:t>Ф.М</w:t>
      </w:r>
      <w:r w:rsidRPr="002B6ADC">
        <w:rPr>
          <w:rFonts w:ascii="Times New Roman" w:hAnsi="Times New Roman"/>
          <w:sz w:val="28"/>
          <w:szCs w:val="28"/>
          <w:lang w:val="ru-RU"/>
        </w:rPr>
        <w:t xml:space="preserve"> совершила преступление, предусмотренное ч. 1 ст. 118 УК Российской Федерации - причинение тяжкого в</w:t>
      </w:r>
      <w:r w:rsidRPr="002B6ADC">
        <w:rPr>
          <w:rFonts w:ascii="Times New Roman" w:hAnsi="Times New Roman"/>
          <w:sz w:val="28"/>
          <w:szCs w:val="28"/>
          <w:lang w:val="ru-RU"/>
        </w:rPr>
        <w:t>реда здоровью по неосторожности</w:t>
      </w:r>
      <w:r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35016E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уголовного дела подсудим</w:t>
      </w:r>
      <w:r w:rsidR="002B6AD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ADC">
        <w:rPr>
          <w:rFonts w:ascii="Times New Roman" w:eastAsia="Times New Roman" w:hAnsi="Times New Roman"/>
          <w:sz w:val="28"/>
          <w:szCs w:val="28"/>
          <w:lang w:eastAsia="ru-RU"/>
        </w:rPr>
        <w:t>Аблякимова Ф.М.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предъявленным обвинением не согласил</w:t>
      </w:r>
      <w:r w:rsidR="002B6ADC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свою вину в совершении преступления не признал</w:t>
      </w:r>
      <w:r w:rsidR="002B6A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пояснив суду, что не </w:t>
      </w:r>
      <w:r w:rsidR="002B6ADC">
        <w:rPr>
          <w:rFonts w:ascii="Times New Roman" w:eastAsia="Times New Roman" w:hAnsi="Times New Roman"/>
          <w:sz w:val="28"/>
          <w:szCs w:val="28"/>
          <w:lang w:eastAsia="ru-RU"/>
        </w:rPr>
        <w:t>причиняла</w:t>
      </w:r>
      <w:r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никакого вреда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ФМО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Факт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нфликта </w:t>
      </w:r>
      <w:r w:rsidR="002B6ADC">
        <w:rPr>
          <w:rFonts w:ascii="Times New Roman" w:eastAsia="Times New Roman" w:hAnsi="Times New Roman"/>
          <w:sz w:val="28"/>
          <w:szCs w:val="28"/>
          <w:lang w:eastAsia="ru-RU"/>
        </w:rPr>
        <w:t xml:space="preserve">не отрицала, пояснив, что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B6AD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находилась в </w:t>
      </w:r>
      <w:r w:rsidR="002B6ADC">
        <w:rPr>
          <w:rFonts w:ascii="Times New Roman" w:eastAsia="Times New Roman" w:hAnsi="Times New Roman"/>
          <w:sz w:val="28"/>
          <w:szCs w:val="28"/>
          <w:lang w:eastAsia="ru-RU"/>
        </w:rPr>
        <w:t>нетрезвом состоянии и сама нанесла ей удар ногой в область поясницы, и когда Аблякимова Ф.М. обернулась к ней лицом</w:t>
      </w:r>
      <w:r w:rsidR="009513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B6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="002B6A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</w:t>
      </w:r>
      <w:r w:rsidR="009513F7">
        <w:rPr>
          <w:rFonts w:ascii="Times New Roman" w:eastAsia="Times New Roman" w:hAnsi="Times New Roman"/>
          <w:sz w:val="28"/>
          <w:szCs w:val="28"/>
          <w:lang w:eastAsia="ru-RU"/>
        </w:rPr>
        <w:t>сла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ей еще удар</w:t>
      </w:r>
      <w:r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 в лицо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однако Аблякимова Ф.М. стала ее 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ерживать за руки, после чего Аблякимова Ф.М. отпустила руки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 та упала. Также высказала позицию, что она - Аблякимова Ф.М., защищалась от действий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Аблякимова Ф.М. </w:t>
      </w:r>
      <w:r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покинула территорию домовладения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. и 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>обратилась в больницу, т.к. у нее была разбита губа, а также прошла судебно-медицинское освидетельствование, чтобы зафиксировать</w:t>
      </w:r>
      <w:r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 нанесения ей удара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>, после чего обратилась по факту причинения ей телесных повреждений в полицию.</w:t>
      </w:r>
      <w:r w:rsidR="00A36F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удовлетворения гражданского иска возражала.</w:t>
      </w:r>
    </w:p>
    <w:p w:rsidR="0035016E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подсудимой – адвокат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считая, что отсутствуют доказательства вины Аблякимовой Ф.М., просил вынести оправдательный приговор, ссылаясь на необоснованность выводов экспертизы и недопустимости доказательств показа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ний свидетеля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36F8F" w:rsidP="00951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Потерпевшая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судебном заседании пояснила, что 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02.06.2021 </w:t>
      </w:r>
      <w:r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9513F7">
        <w:rPr>
          <w:rFonts w:ascii="Times New Roman" w:eastAsia="Times New Roman" w:hAnsi="Times New Roman"/>
          <w:sz w:val="28"/>
          <w:szCs w:val="28"/>
          <w:lang w:eastAsia="ru-RU"/>
        </w:rPr>
        <w:t>ней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3F7">
        <w:rPr>
          <w:rFonts w:ascii="Times New Roman" w:eastAsia="Times New Roman" w:hAnsi="Times New Roman"/>
          <w:sz w:val="28"/>
          <w:szCs w:val="28"/>
          <w:lang w:eastAsia="ru-RU"/>
        </w:rPr>
        <w:t>пришла Аблякимова Ф.М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90487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которая принесла ей ключи от арендуемого помещения. 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0487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ними возник конфликт из-за того, что Аблякимова задержала возврат ключей после расторжения договора аренды и вывезла из помещения некоторое оборудование, которое принадлежит ей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904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</w:t>
      </w:r>
      <w:r w:rsidR="00E90487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словесного 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конфликта </w:t>
      </w:r>
      <w:r w:rsidR="00E90487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ними, Аблякимова Ф.М. 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стояла напротив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. на расстоянии вытянутой руки, при этом слева от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>. на расстоянии примерно 1 метра находилась стена ее домовладения, покрыт</w:t>
      </w:r>
      <w:r w:rsidR="00E90487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0487">
        <w:rPr>
          <w:rFonts w:ascii="Times New Roman" w:eastAsia="Times New Roman" w:hAnsi="Times New Roman"/>
          <w:sz w:val="28"/>
          <w:szCs w:val="28"/>
          <w:lang w:eastAsia="ru-RU"/>
        </w:rPr>
        <w:t xml:space="preserve">рельефной 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штукатуркой.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. в тот момент была трезвая, и была одета в бриджи, а также в футболку, никакого халата на ней не было. Так в ходе конфликта Фатиме неожиданно толкнула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>. левой рукой в ее правое плечо</w:t>
      </w:r>
      <w:r w:rsidR="00E9048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правой рукой кулаком нанесла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удар наотмашь слева-на право в область нижней челюсти и шеи</w:t>
      </w:r>
      <w:r w:rsidR="00E904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 От данного удара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. почувствовала резкую боль в данной области тела, а также потеряла равновесие и левым плечом при падении ударилась о стену. </w:t>
      </w:r>
      <w:r w:rsidR="00E9048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слышала хруст в области левого плеча, а также почувствовала резкую пронзительную боль. После этого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>. смутно помнит происходящее, потеряла сознание и не помнит, что происходило дальше</w:t>
      </w:r>
      <w:r w:rsidR="00E90487">
        <w:rPr>
          <w:rFonts w:ascii="Times New Roman" w:eastAsia="Times New Roman" w:hAnsi="Times New Roman"/>
          <w:sz w:val="28"/>
          <w:szCs w:val="28"/>
          <w:lang w:eastAsia="ru-RU"/>
        </w:rPr>
        <w:t>. Очнулась к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огда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>. находился рядом и помог ей при</w:t>
      </w:r>
      <w:r w:rsidR="00E90487">
        <w:rPr>
          <w:rFonts w:ascii="Times New Roman" w:eastAsia="Times New Roman" w:hAnsi="Times New Roman"/>
          <w:sz w:val="28"/>
          <w:szCs w:val="28"/>
          <w:lang w:eastAsia="ru-RU"/>
        </w:rPr>
        <w:t>ходить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себя. Когда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пришла в себя,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9513F7" w:rsidR="009513F7">
        <w:rPr>
          <w:rFonts w:ascii="Times New Roman" w:eastAsia="Times New Roman" w:hAnsi="Times New Roman"/>
          <w:sz w:val="28"/>
          <w:szCs w:val="28"/>
          <w:lang w:eastAsia="ru-RU"/>
        </w:rPr>
        <w:t xml:space="preserve"> ей пояснил, что </w:t>
      </w:r>
      <w:r w:rsidR="00E90487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видел как ее ударила Аблякимова Ф.М. Также рассказал ей, что Аблякимова Ф.М. ударила ее еще раз головой об стену пока она лежала на земле.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="00E90487">
        <w:rPr>
          <w:rFonts w:ascii="Times New Roman" w:eastAsia="Times New Roman" w:hAnsi="Times New Roman"/>
          <w:sz w:val="28"/>
          <w:szCs w:val="28"/>
          <w:lang w:eastAsia="ru-RU"/>
        </w:rPr>
        <w:t xml:space="preserve"> и еще один рабочий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048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подошел сразу после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произошедшего помогли ей зайти в дом. Через какой промежуток времени она обратилась к врачу не помнит точно, где-то через два-три дня, сделали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нтген и поставили диагноз перелом. Через какое-то время сделали операцию, и она еще долгое время находилась на лечении. 04.06.2021 года она после того, как ей поставили диагноз, она написала заявление в полицию. Гражданский иск поддержала в полном объеме,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основаниям, изложенным в нем.</w:t>
      </w:r>
    </w:p>
    <w:p w:rsidR="00A36F8F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потерпевшей – адвокат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просил привлечь Аблякимову Ф.М. к уголовной ответственности по ч. 1 ст. 118 УК РФ и назначить ей максимально строгое наказание. Гражданский иск удовлетворить в полном объеме.</w:t>
      </w:r>
    </w:p>
    <w:p w:rsidR="00332FF8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Несмотря на непризнание совей вины, вина подсудимо</w:t>
      </w:r>
      <w:r w:rsidR="00A36F8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предъявленному е</w:t>
      </w:r>
      <w:r w:rsidR="00A36F8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обвинению подтверждается следующими доказательствами, исследованными в ходе судебного разбирательства.</w:t>
      </w:r>
    </w:p>
    <w:p w:rsidR="003E35DC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Показаниями </w:t>
      </w:r>
      <w:r w:rsidR="00332FF8">
        <w:rPr>
          <w:rFonts w:ascii="Times New Roman" w:eastAsia="Times New Roman" w:hAnsi="Times New Roman"/>
          <w:sz w:val="28"/>
          <w:szCs w:val="28"/>
          <w:lang w:eastAsia="ru-RU"/>
        </w:rPr>
        <w:t>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которая в судебном заседании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пояснила, что 02.06.2021 года 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>к ней пришла Аблякимова Ф.М. которая принесла ей ключи от арендуемого помещения.  Между ними возник конфликт из-за того, что Аблякимова задержала возврат ключей после расторжения договора аренды и вывезла из помещения некотор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ое оборудование, которое принадлежит ей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В ходе словесного конфликта между ними, Аблякимова Ф.М. стояла напротив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на расстоянии вытянутой руки, при этом слева от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на расстоянии примерно 1 метра находилась стена 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ее домовладения, покрытая рельефной штукатуркой.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в тот момент была трезвая, и была одета в бриджи, а также в футболку, никакого халата на ней не было. Так в ходе конфликта Фатиме неожиданно толкнула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>. левой рукой в ее правое пле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чо и правой рукой кулаком нанесла один удар наотмашь слева-на право в область нижней челюсти и шеи.  От данного удара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почувствовала резкую боль в данной области тела, а также потеряла равновесие и левым плечом при падении ударилась о стену. 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Услышала хруст в области левого плеча, а также почувствовала резкую пронзительную боль. После этого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смутно помнит происходящее, потеряла сознание и не помнит, что происходило дальше. Очнулась когда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>. находился рядом и помог ей пр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иходить в себя. Когда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пришла в себя,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 ей пояснил, что видел как ее ударила Аблякимова Ф.М. Также рассказал ей, что Аблякимова Ф.М. ударила ее еще раз головой об стену пока она лежала на земле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ИО5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 и еще один рабочий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ФИО6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>., который подошел сразу после произошедшего помогли ей зайти в дом. Через какой промежуток времени она обратилась к врачу не помнит точно, где-то через два-три дня, сделали рентген и поставили диагноз перелом. Через какое-то время сделали операцию, и о</w:t>
      </w:r>
      <w:r w:rsidRPr="005B3C6F">
        <w:rPr>
          <w:rFonts w:ascii="Times New Roman" w:eastAsia="Times New Roman" w:hAnsi="Times New Roman"/>
          <w:sz w:val="28"/>
          <w:szCs w:val="28"/>
          <w:lang w:eastAsia="ru-RU"/>
        </w:rPr>
        <w:t>на еще долгое время находилась на лечении. 04.06.2021 года она после того, как ей поставили диагноз, она написала заявление в полицию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35DC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показания согласуются с показаниями, данными ею на досудебном следствии.</w:t>
      </w:r>
    </w:p>
    <w:p w:rsidR="000E13C0" w:rsidP="0042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>оказания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свидетеля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орый в судебном заседании пояснил, что он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периодически подрабатывает у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0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>2.06.2021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он находился 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домовладения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принадлежащее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где выполнял вместе со своим знакомым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хозяйственные работы.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обеду 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он услышал доносящиеся женские крики.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быстро пошел в сторону дома, где увидел 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 между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Аблякимовой Ф.М.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данного конфликта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Аблякимова Ф.М. 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стояла напротив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расстоянии вытянутой руки, пр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и этом слева от </w:t>
      </w:r>
      <w:r w:rsidR="00651D3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расстоянии примерно 1 метра находилась стена домовладения.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конфликта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Аблякимова Ф.М.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толкнула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левой рукой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сразу же удар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ила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рукой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наотмашь слева-на право, в область нижней челюсти. От данного уд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ара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>потеряла равновесие и левым плечом при падении ударилась о стену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 и упала на спину возле стены. Аблякимова Ф.М.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еще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 ударила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>головой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затем она 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увидела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>. и побежала к выходу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 xml:space="preserve">, оглядываясь на него. 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этого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>. привел в чувство, лежащую на бетонном по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 xml:space="preserve">крытии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н видел на лице ссадины, на какой части лица не помнит, кажется 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правой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 xml:space="preserve">. В тот момент как он 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приводил в чувство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 xml:space="preserve">. к ним подошел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ФИО6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того как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>. пришла в себя она стала кричать от боли и сказала, что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у нее болит левая рука. 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>. обратилась к врачу, он не знает.</w:t>
      </w:r>
      <w:r w:rsidRP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3DE8" w:rsidP="000E13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DE8">
        <w:rPr>
          <w:rFonts w:ascii="Times New Roman" w:eastAsia="Times New Roman" w:hAnsi="Times New Roman"/>
          <w:sz w:val="28"/>
          <w:szCs w:val="28"/>
          <w:lang w:eastAsia="ru-RU"/>
        </w:rPr>
        <w:t>Данные показания согласуются с показаниями, данными им на досудебном следств</w:t>
      </w:r>
      <w:r w:rsidRPr="00423DE8">
        <w:rPr>
          <w:rFonts w:ascii="Times New Roman" w:eastAsia="Times New Roman" w:hAnsi="Times New Roman"/>
          <w:sz w:val="28"/>
          <w:szCs w:val="28"/>
          <w:lang w:eastAsia="ru-RU"/>
        </w:rPr>
        <w:t>ии.</w:t>
      </w:r>
    </w:p>
    <w:p w:rsidR="003E35DC" w:rsidP="000E13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Показаниями свидетеля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который в судебном заседании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пояснил, что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 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периодически подрабатывает у своей знакомой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домовладения по адресу: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выполняет хозяйственные работы. 02.06.2021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он был на территории домовладения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строил вместе с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курятник. В утреннее время, ближе к обеду 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>услышали женские крики ссоры. В связи с тем, что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него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. имеются увечья на ногах, 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пошел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сторону навеса,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откуда слышны были крики,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медленно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побежал быстро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к месту конфликта добрался быстрее. 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>. подошел к навесу дома, то увидел, что Игорь помога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>дняться с бетонного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крытия двора, 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>лежащ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спине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Он видел как со двора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выходила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 Аблякимова Ф.М., она перед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выходом 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оглянулась на них, после чего ушла.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>. знает Аблякимову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 Ф.М. с того момента, как она начала арендовать магазин у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. и неприязненных отношений у них нет. Далее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. спросил у Игоря, что произошло, на что он ответил, что Аблякимова Ф.М. ударила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>. этого н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е видел.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. с трудом передвигалась и стонала от боли, жаловалась на боль в левом плече.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Они помогли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>. прийти в себя и завел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 ее в дом.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этого продолжил работу, а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>. несколько дней плохо себя чувст</w:t>
      </w:r>
      <w:r w:rsidRPr="003E35DC">
        <w:rPr>
          <w:rFonts w:ascii="Times New Roman" w:eastAsia="Times New Roman" w:hAnsi="Times New Roman"/>
          <w:sz w:val="28"/>
          <w:szCs w:val="28"/>
          <w:lang w:eastAsia="ru-RU"/>
        </w:rPr>
        <w:t xml:space="preserve">вовала. С Аблякимовой Ф.М. он больше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виделся.</w:t>
      </w:r>
    </w:p>
    <w:p w:rsidR="005B3C6F" w:rsidP="005B3C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показания согласуются с показаниями</w:t>
      </w:r>
      <w:r w:rsidR="000E13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данными им </w:t>
      </w:r>
      <w:r w:rsidR="000E13C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досудебном следствии.</w:t>
      </w:r>
    </w:p>
    <w:p w:rsidR="00423DE8" w:rsidP="005B3C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Показаниями свидетеля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которая пояснила суду, что она проведывала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больнице на следующий день 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ее туда положили и ей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рассказала, что Аблякимова Ф.М. ее ударила от чего она упала и сломала руку.</w:t>
      </w:r>
    </w:p>
    <w:p w:rsidR="003E35DC" w:rsidP="005B3C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Допрошенная в судебном заседании с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видетель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ФИО8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, пояснила, 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>что р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анее 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>она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арендовала помещение под продуктовый магазин у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работы в продуктовом магазине, расположенном на территории домовладения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она практически ежедневно встречалась с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>. и может охарактеризовать ту, как конфликтного и вспыльчивого человека, который злоупотребляет алкоголем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еоднократно за время работы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ФИО8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>. в магазине, появлялась в магазине в состоянии алкогольного опьянения и у</w:t>
      </w:r>
      <w:r w:rsidR="00423DE8">
        <w:rPr>
          <w:rFonts w:ascii="Times New Roman" w:eastAsia="Times New Roman" w:hAnsi="Times New Roman"/>
          <w:sz w:val="28"/>
          <w:szCs w:val="28"/>
          <w:lang w:eastAsia="ru-RU"/>
        </w:rPr>
        <w:t>чиняла конфликты с посетителями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Взаимоотношения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ФИО8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с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неприязненные, т.к. последняя постоянно создавала с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ФИО8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конфликтные ситуации за время ее работы в магазине. Повода оговаривать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она не имеет. 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Примерно с 2018 года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ФИО8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>. познакомилась с Аблякимовой Ф.М. с которой поддерживает нейтральные отношения, как со знакомой.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ФИО8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не была свидетелем произошедшего конфликта между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и Аблякимовой Ф.М., а узнала о данном происшествии от жителей пгт. Красногвардейское. Также в последствии при встрече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ФИО8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с Аблякимовой Ф.М., 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>последняя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рассказала о данном конфликте. Деталей произошедших событий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ФИО8</w:t>
      </w:r>
      <w:r w:rsidRPr="005B3C6F" w:rsidR="005B3C6F">
        <w:rPr>
          <w:rFonts w:ascii="Times New Roman" w:eastAsia="Times New Roman" w:hAnsi="Times New Roman"/>
          <w:sz w:val="28"/>
          <w:szCs w:val="28"/>
          <w:lang w:eastAsia="ru-RU"/>
        </w:rPr>
        <w:t xml:space="preserve">. не знает, однако склонна верить в невиновность Аблякимовой Ф.М. и провоцирование конфликта со стороны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1693E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судебном заседании свидетель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суду пояснила, что может охарактеризовать Аблякимову Ф.М. как вежливого, адекватного человека. При этом она неоднократно была свидетелем конфликта между Аблякимовой Ф.М. и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постоянно устраивала в магазине скандалы и часто находилась в нетрезвом состоянии. Очевидцем конфликта 02.06.2021 года она не была, знает только со слов Аблякимовой Ф.М. о том, что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ее ударила. </w:t>
      </w:r>
    </w:p>
    <w:p w:rsidR="003E35DC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C85611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856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судебно-медицинского эк</w:t>
      </w:r>
      <w:r w:rsidRPr="00C8561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сперта от 08.07.2021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C85611">
        <w:rPr>
          <w:rFonts w:ascii="Times New Roman" w:eastAsia="Times New Roman" w:hAnsi="Times New Roman"/>
          <w:sz w:val="28"/>
          <w:szCs w:val="28"/>
          <w:lang w:eastAsia="ru-RU"/>
        </w:rPr>
        <w:t xml:space="preserve">№ 334, у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5611">
        <w:rPr>
          <w:rFonts w:ascii="Times New Roman" w:eastAsia="Times New Roman" w:hAnsi="Times New Roman"/>
          <w:sz w:val="28"/>
          <w:szCs w:val="28"/>
          <w:lang w:eastAsia="ru-RU"/>
        </w:rPr>
        <w:t>. было обнаружено телесное повреждение в виде закрытого многооскольчатого перелома левой плечевой кости, которое в соответствии с пунктом 6.11.1 Приказа Министерства здравоохранения и социального развития РФ</w:t>
      </w:r>
      <w:r w:rsidRPr="00C85611">
        <w:rPr>
          <w:rFonts w:ascii="Times New Roman" w:eastAsia="Times New Roman" w:hAnsi="Times New Roman"/>
          <w:sz w:val="28"/>
          <w:szCs w:val="28"/>
          <w:lang w:eastAsia="ru-RU"/>
        </w:rPr>
        <w:t xml:space="preserve"> № 194 н от 24.04.2008, причинило тяжкий вред здоровью по критерию значительной стойкой утраты общей трудоспособности свыше 30 %</w:t>
      </w:r>
      <w:r w:rsid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 65-66)</w:t>
      </w:r>
      <w:r w:rsidRPr="00C85611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  <w:r w:rsid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693E" w:rsidRPr="00F1693E" w:rsidP="00F169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судебном заседании эксперт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74925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пояснил суду, что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наиболее вероятное образование телесн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ых повреждений </w:t>
      </w:r>
      <w:r w:rsidR="0087492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указанных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в заключени</w:t>
      </w:r>
      <w:r w:rsidR="008749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№ 334 от 08.07.2021</w:t>
      </w:r>
      <w:r w:rsidR="008749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возникли в условиях и при обстоятельствах, </w:t>
      </w:r>
      <w:r w:rsidR="00874925">
        <w:rPr>
          <w:rFonts w:ascii="Times New Roman" w:eastAsia="Times New Roman" w:hAnsi="Times New Roman"/>
          <w:sz w:val="28"/>
          <w:szCs w:val="28"/>
          <w:lang w:eastAsia="ru-RU"/>
        </w:rPr>
        <w:t xml:space="preserve">падения под воздействием травмирующей силы. Также пояснил </w:t>
      </w:r>
      <w:r w:rsidR="00C1718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4925">
        <w:rPr>
          <w:rFonts w:ascii="Times New Roman" w:eastAsia="Times New Roman" w:hAnsi="Times New Roman"/>
          <w:sz w:val="28"/>
          <w:szCs w:val="28"/>
          <w:lang w:eastAsia="ru-RU"/>
        </w:rPr>
        <w:t xml:space="preserve">уду, что при проведении экспертизы им не исследовались медицинские документы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4925">
        <w:rPr>
          <w:rFonts w:ascii="Times New Roman" w:eastAsia="Times New Roman" w:hAnsi="Times New Roman"/>
          <w:sz w:val="28"/>
          <w:szCs w:val="28"/>
          <w:lang w:eastAsia="ru-RU"/>
        </w:rPr>
        <w:t xml:space="preserve">. до образования телесных повреждений – 02.06.2021 года, поскольку даже если у нее были какие либо заболевания, они ни как не влияют на степень тяжести причиненного ей вреда. Перелом неконсолидирован, т.е. получен не более двух-четырех дней до рентгенологического снимка. </w:t>
      </w:r>
    </w:p>
    <w:p w:rsidR="00F1693E" w:rsidRPr="00F1693E" w:rsidP="00F169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вина Аблякимовой Ф.М. подтверждается </w:t>
      </w:r>
      <w:r w:rsidR="004F506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F506A" w:rsidR="004F506A">
        <w:rPr>
          <w:rFonts w:ascii="Times New Roman" w:eastAsia="Times New Roman" w:hAnsi="Times New Roman"/>
          <w:sz w:val="28"/>
          <w:szCs w:val="28"/>
          <w:lang w:eastAsia="ru-RU"/>
        </w:rPr>
        <w:t>обранными по делу письменными доказательствами</w:t>
      </w:r>
      <w:r w:rsidR="004F506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24.08.2021 проверки показаний на месте с участием потерпевшей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., согласно которо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последней было предложено воспроизвести механизм причинения ей телесных повреждений, имевшего место 02.06.2021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ею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указа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 совершения преступления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Проверка показаний на месте согласуется с показаниями </w:t>
      </w:r>
      <w:r w:rsid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самой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ED16ED">
        <w:rPr>
          <w:rFonts w:ascii="Times New Roman" w:eastAsia="Times New Roman" w:hAnsi="Times New Roman"/>
          <w:sz w:val="28"/>
          <w:szCs w:val="28"/>
          <w:lang w:eastAsia="ru-RU"/>
        </w:rPr>
        <w:t>данными ею на досудебном следствии и в суде, а также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показаниями свидетеля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и согласуются с выводами эксперта.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показала на статисте, как Аблякимова Ф.М. нанесла один удар правым кулаком наотмашь (слева-направо) в область нижней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челюсти и шеи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Далее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пояснила, что от данного удара потеряла равновесие и левым плечом при падении ударилась о стену, после чего почувствовала резкую боль и хруст в плече. Далее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показала на участок стены жилого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размером 10см х 10 см, на высоте от уровня земли – 0,7 м, расположенный перед стулом, который имеет след трещины и сколов штукатурного покрытия стены жилого дома.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пояснила, что при падении она ударилась левым плечом о данный участок ст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ены, и п</w:t>
      </w:r>
      <w:r w:rsid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овредила вышеуказанное покрытие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(л.д. 89-93)</w:t>
      </w:r>
      <w:r w:rsidR="00ED16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93E" w:rsidRPr="00F1693E" w:rsidP="00F169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показаний на месте от 24.08.2021 с участием свидетеля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., согласно которого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вошел через калитку во внутрь двора, где показал асфальтированную площадку, расп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оложенную напротив калитки, размером 3,5 м х 15 м. Примерно в 15 м напротив калитки по правую сторону от асфальтированной площадки, примерно в 3 м напротив жилого дома, находится летняя кухня.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жилым домом и летней кухней имеется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навес, а в дальнем пр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авом углу в 3 м от столика напротив, имеется проход к хозяйственным постройкам. При входе в данный проход имеется асфальтированная площадка, размером 7 м х 5 м. Напротив прохода в 5 м находится гараж, в левом углу заднего двора имеется деревянная калитка,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ведущая на участок с домашней птицей. Так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пояснил, что 02.06.2021 работал на территории данного курятника и со стороны навеса услышал доносящиеся женские крики.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пояснил, что решил сходить и посмотреть, что происходит под навесом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и пошел к проходу под навес, где встал у порога прохода и увидел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и Аблякимову Ф.М., между которыми завязался словесный конфликт. Далее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пояснил, что будет выступать в роли Аблякимовой Ф.М., а статист - в роли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встал вместе со статистом друг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на против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друга на расстоянии вытянутой руки, перед столиком со стульями у стены жилого дома, покрытой штукатуркой красного цвета.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встал спиной к калитке, а статиста попросил стать спиной к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проходу к хозяйственным постройкам и лицом к нему, а также на расстоянии 1 м от стены жилого дома. Далее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выступая в роли Аблякимовой Ф.М., толкнул статиста левой рукой в правое плечо. От данного толчка туловище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немного развер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нулось в сторону, однако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не потеряла равновесия. Далее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показал, как Аблякиомва Ф.М. нанесла один удар правым кулаком наотмашь (слева-направо) в область нижней челюсти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., продемонстрировав это на статисте. От данно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го удара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потеряла равновесие и левым плечом при падении ударилась о вышеуказанную стену. Далее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пояснил, что видел, как 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71E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после данного удара, еще стоя на ногах и опершись о стену левым плечом, ища опору, провернула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сь у стены спиной, и упала на спину возле вышеуказанной стены, уже находясь правым плечом к стене.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попросил продемонстрировать вышеуказанные действия - статиста. 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показал, как Аблякимова Ф.М., находясь рядом с лежащей на зе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мле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., один раз толкнула рукой голову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в стену, ударив ее о стену, продемонстрировав вышеуказанные действия на статисте.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показал на участок стены жилого дома, размером 10 см х 10 см, на высоте от уровня земл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и – 0,7 м, находящийся перед стулом, который имеет след трещин и сколов штукатурного покрытия стены жилого дома, пояснив, что данное повреждение появилось в результате падения левым плечом о стену дома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пояснил, что Абляк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имова Ф.М. увидела его в проходе и ушла с территории домовладения через калитку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(л.д. 94-99)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93E" w:rsidRPr="00F1693E" w:rsidP="00F169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показаний на месте от 31.08.2021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с участием свидетеля Аблякимовой Ф.М., согласно которого последне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предложено воспроизвести события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конфликта между ней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02.06.2021, а также указать обстоятельства совершения преступления, на что последняя согласилась. С этими целями, находясь у входной калитки территории домовладения, расположенного по адресу: РК, Красногвардейский рай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он, пгт. Красногвардейское, ул. Заводская, д. 50, Аблякимова Ф.М., вошла через калитку во внутрь двора, где указала на асфальтированную площадку, расположенную напротив калитки, размером 3,5 м х 15 м. Примерно в 15 м напротив калитки по правую сторону от а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сфальтированной площадки находится жилой дом, протяженностью 10 м, у стены вышеуказанного дома находится столик со стульями, по левую сторону от асфальтированной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площадки, примерно в 3 м от столика напротив имеется проход к хозяйственным постройкам. Так Аб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лякимова Ф.М. пояснила, что 02.06.2021, примерно в 11:00 оставила, сидящей на лавочке,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ключи от арендованного помещения, положив их на стол. При этом никаких словесных конфликтов между ними не было. Далее Аблякимова Ф.М. пояснила, что, нахо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дясь под навесом, повернулась лицом к калитке, чтобы уйти с территории дома. Аблякимова Ф.М., пояснила, что повернулась спиной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и начала идти к выходу в сторону калитки. Далее Аблякимова Ф.М. попросила статиста встать на то место, где она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почувствовала пинок в область своей ягодицы, а сама пояснила, что будет выступать в роли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 после пинка Аблякимова Ф.М. попросила статиста развернуться к ней лицом, пояснив, что она таким же образом развернулась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Далее Абл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якимова Ф.М.  в роли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нанесла один удар (прямой) правым кулаком в область верхней губы статиста. Далее Абдлякимова Ф.М. пояснила,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попыталась еще раз замахнуться кулаком, но Аблякимова Ф.М. упредила действия Солдатовой В.М.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и схватила ее обеими руками за предплечья, попросив воспроизвести те же действия статиста. Далее Аблякимова Ф.М., выступая в роли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стала в вышеуказанном положении напирать в сторону статиста, который удерживал ее за предплечья, при этом Абл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якимова Ф.М. попросила статиста стать спиной к жилому дому, а сама Аблякимова Ф.М., выступая в роли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., стояла спиной к летней кухне. Далее Аблякимова Ф.М. попросила статиста отпустить ее предплечья и отойти в сторону калитки на шаг, после чег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о сразу же развернулась в сторону калитки, пояснив, что именно так она и сделала, отпустив предплечья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и покинув территорию домовладения, при этом Аблякимова Ф.М. не видела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ударялась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ли о что-либо и падала ли на землю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после эт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(л.д. 102-105)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93E" w:rsidRPr="00F1693E" w:rsidP="00F169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93E" w:rsidRPr="00F1693E" w:rsidP="00F169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очной ставки между потерпевшей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с одной стороны и свидетелем Аблякимовой Ф.М. с другой стороны от 31.08.2021, которые будучи предупрежденными об уголовной ответственности по ст. 307 УК РФ, подтвердили и настаи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вали на своих показаниях, указанных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ими ранее в протоколах допроса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(л.д. 106-108)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93E" w:rsidRPr="00F1693E" w:rsidP="00F169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очной ставки между свидетелем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. с одной стороны и свидетелем Аблякимовой Ф.М. с другой стороны от 31.08.2021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, которые будучи предупрежденными о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б уголовной ответственности по ст. 307 УК РФ, подтвердили и настаивали на своих показаниях, указанных ими ранее в протоколах допроса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93E">
        <w:rPr>
          <w:rFonts w:ascii="Times New Roman" w:eastAsia="Times New Roman" w:hAnsi="Times New Roman"/>
          <w:sz w:val="28"/>
          <w:szCs w:val="28"/>
          <w:lang w:eastAsia="ru-RU"/>
        </w:rPr>
        <w:t>(л.д. 109-111)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16ED" w:rsidP="00F169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1693E" w:rsidR="00F1693E">
        <w:rPr>
          <w:rFonts w:ascii="Times New Roman" w:eastAsia="Times New Roman" w:hAnsi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1693E" w:rsid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осмотра места происшествия от 04.06.2021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1693E" w:rsidR="00F1693E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которого объектом осмотра является территория двора, расположенного по адресу: Республика Крым. Красногвардейский район, пгт. Красногвардейское, ул. Заводская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1693E" w:rsid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 д. 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(л.д. 11-13)</w:t>
      </w:r>
      <w:r w:rsidRPr="00F1693E" w:rsidR="00F169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D16ED" w:rsidRPr="00ED16ED" w:rsidP="00ED1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заявлению 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преступлении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69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D16ED" w:rsidR="00806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от 04.06.2021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806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зарегистрированное в КУСП Отдела МВД России по Красногвардейскому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>№ 4721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069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ФИО2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просит принять меры и привлечь к ответственности 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>Аблякимову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>, которая 02.06.2021, примерно в 11:00, находясь во дворе домовладения заявительницы, н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анесла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. удар по лицу рукой, после чего толкнула заявительницу, вследствие чего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>. ударилась левым плечом о стену дома, получив закрытый перелом левой лучевой плечевой кости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>(л.д. 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16ED" w:rsidRPr="00ED16ED" w:rsidP="00ED1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>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04.06.2021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выданной 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ГБУЗ РК 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«Красногвардейская ЦРБ № 1»,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подтверждается, что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 04.06.2021 в 10:45 находилась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врача 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>травматолога. Диагноз: Перелом левого плеча со смещением (л.д. 7)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16ED" w:rsidP="00ED1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>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04.06.2021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выданной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 ГБУЗ РК «Красногвардейская ЦРБ № 2», выданная ОМ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ВД России по Красногвардейскому району о том,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. находилась на приеме у травматолога ГБУЗ РК «Красногвардейской ЦРБ» 04.06.2021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с диагнозом: Закрытый перелом шейки, головки левой плечевой кости со смещением. Ушиб мягких тканей лица.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>. травма противоправная. 02.04.2021 пострадавшую толкнула известная, в результате чего она упала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назначена госпитализация на 07.06.2021 года </w:t>
      </w:r>
      <w:r w:rsidRPr="00ED16ED">
        <w:rPr>
          <w:rFonts w:ascii="Times New Roman" w:eastAsia="Times New Roman" w:hAnsi="Times New Roman"/>
          <w:sz w:val="28"/>
          <w:szCs w:val="28"/>
          <w:lang w:eastAsia="ru-RU"/>
        </w:rPr>
        <w:t>(л.д. 8)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2FF8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 доказательства в их совокупности, суд приходит к выводу,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F506A">
        <w:rPr>
          <w:rFonts w:ascii="Times New Roman" w:eastAsia="Times New Roman" w:hAnsi="Times New Roman"/>
          <w:sz w:val="28"/>
          <w:szCs w:val="28"/>
          <w:lang w:eastAsia="ru-RU"/>
        </w:rPr>
        <w:t>Аблякимовой Ф.М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доказана.</w:t>
      </w:r>
    </w:p>
    <w:p w:rsidR="00332FF8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 показания </w:t>
      </w:r>
      <w:r w:rsidR="004F506A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506A">
        <w:rPr>
          <w:rFonts w:ascii="Times New Roman" w:eastAsia="Times New Roman" w:hAnsi="Times New Roman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свидетеля ФИО5</w:t>
      </w:r>
      <w:r w:rsidR="004F506A">
        <w:rPr>
          <w:rFonts w:ascii="Times New Roman" w:eastAsia="Times New Roman" w:hAnsi="Times New Roman"/>
          <w:sz w:val="28"/>
          <w:szCs w:val="28"/>
          <w:lang w:eastAsia="ru-RU"/>
        </w:rPr>
        <w:t xml:space="preserve">., свидетеля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ФИО6</w:t>
      </w:r>
      <w:r w:rsidR="004F506A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последовательны, не противоречивы </w:t>
      </w:r>
      <w:r w:rsidR="004F506A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собой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согласуются с иными письменными и вещественными доказательствами. </w:t>
      </w:r>
    </w:p>
    <w:p w:rsidR="00290B27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 показания свидетелей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F506A">
        <w:rPr>
          <w:rFonts w:ascii="Times New Roman" w:eastAsia="Times New Roman" w:hAnsi="Times New Roman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ФИО8</w:t>
      </w:r>
      <w:r w:rsidR="004F506A">
        <w:rPr>
          <w:rFonts w:ascii="Times New Roman" w:eastAsia="Times New Roman" w:hAnsi="Times New Roman"/>
          <w:sz w:val="28"/>
          <w:szCs w:val="28"/>
          <w:lang w:eastAsia="ru-RU"/>
        </w:rPr>
        <w:t xml:space="preserve">. характеризуют негативно потерпевшую, но свидетельствуют, что между Аблякимовой Ф.М.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постоянно возникали конфликты.</w:t>
      </w:r>
    </w:p>
    <w:p w:rsidR="00290B27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Зная о конфликтной ситуации, Аблякимова Ф.М. лично явилась на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ерриторию домовладения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и территорию домовладения не покинула после начала конфликта.</w:t>
      </w:r>
    </w:p>
    <w:p w:rsidR="00290B27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поведение Аблякимовой Ф.М. в момент конфликта нелогично. Так она дает показания, что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ее ударила ногой (пнула), когда она собирал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ась уходить, однако Аблякимова Ф.М. не покинула территорию чужого домовладения, воизбежания конфликта, а  развернулась и продолжила с ней конфликтовать. При этом в полицию она не сообщила о том, что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ее ударила, а обратилась с заявлением толь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 24.06.2021 года, т.е. после написания заявления в полицию 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 проведением проверки по заявлению Солдатовой В.М. </w:t>
      </w:r>
    </w:p>
    <w:p w:rsidR="00332FF8" w:rsidP="00332FF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 считает, что обвинение, обосновано имеющимися в материалах дела доказательствами, полученными с соблюдением требований УПК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действия подсудимого следует квалифицировать по ч. 1 ст. 1</w:t>
      </w:r>
      <w:r w:rsidR="00841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 РФ – </w:t>
      </w:r>
      <w:r w:rsidRPr="006704EA" w:rsidR="006704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причинение тяжкого вреда здоровью по неосторожности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32FF8" w:rsidP="00332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3 ст. 60 УК РФ при назначении наказания, суд учитывает характер и степень общественной опасности совершенног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преступления</w:t>
      </w:r>
      <w:r w:rsidR="006704E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 </w:t>
      </w:r>
    </w:p>
    <w:p w:rsidR="00332FF8" w:rsidP="00332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Преступление, предусмотренное ч.1 ст. 1</w:t>
      </w:r>
      <w:r w:rsidR="006704E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 Российской Федерации отнесено к категории преступлений небольшой тяжести.</w:t>
      </w:r>
    </w:p>
    <w:p w:rsidR="00332FF8" w:rsidP="00332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месту жительства подсудим</w:t>
      </w:r>
      <w:r w:rsidR="00267E33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="009B6216">
        <w:rPr>
          <w:rFonts w:ascii="Times New Roman" w:eastAsia="Times New Roman" w:hAnsi="Times New Roman"/>
          <w:sz w:val="28"/>
          <w:szCs w:val="28"/>
          <w:lang w:eastAsia="ru-RU"/>
        </w:rPr>
        <w:t>Аблякимова Ф.М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характеризуется посредственно, </w:t>
      </w:r>
      <w:r w:rsidR="009B6216">
        <w:rPr>
          <w:rFonts w:ascii="Times New Roman" w:eastAsia="Times New Roman" w:hAnsi="Times New Roman"/>
          <w:sz w:val="28"/>
          <w:szCs w:val="28"/>
          <w:lang w:eastAsia="ru-RU"/>
        </w:rPr>
        <w:t xml:space="preserve">вдова,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</w:t>
      </w:r>
      <w:r w:rsidR="009B621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судим</w:t>
      </w:r>
      <w:r w:rsidR="009B62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B6216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высшее образование,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учете у врачей нарколога и психиатра не состоит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B6216">
        <w:rPr>
          <w:rFonts w:ascii="Times New Roman" w:eastAsia="Times New Roman" w:hAnsi="Times New Roman"/>
          <w:sz w:val="28"/>
          <w:szCs w:val="28"/>
          <w:lang w:eastAsia="ru-RU"/>
        </w:rPr>
        <w:t>Официально не трудоустроена, сведений о наличии заболеваний, препятствующих трудоустройству не имеется.</w:t>
      </w:r>
    </w:p>
    <w:p w:rsidR="00332FF8" w:rsidP="009B62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Обстоятельств, смягчающих и отягчающих наказание подсудимой, судом не установлено.  </w:t>
      </w:r>
    </w:p>
    <w:p w:rsidR="00332FF8" w:rsidP="00332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Оснований для изменения категории преступления, совершенн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9B6216">
        <w:rPr>
          <w:rFonts w:ascii="Times New Roman" w:eastAsia="Times New Roman" w:hAnsi="Times New Roman"/>
          <w:sz w:val="28"/>
          <w:szCs w:val="28"/>
          <w:lang w:eastAsia="ru-RU"/>
        </w:rPr>
        <w:t>Аблякимовой Ф.М.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менее тяжкую, в соответствии с. ч. 6 ст. 15 УК РФ,  не имеется. </w:t>
      </w:r>
    </w:p>
    <w:p w:rsidR="00332FF8" w:rsidP="00332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исключающих преступность или наказуемость деяния, совершенного подсудим</w:t>
      </w:r>
      <w:r w:rsidR="009B621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равно как и обстоятельств, которые могут повлечь за собой освобождение подсуд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имо</w:t>
      </w:r>
      <w:r w:rsidR="009B621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или от наказания, судом также не установлено.</w:t>
      </w:r>
    </w:p>
    <w:p w:rsidR="00332FF8" w:rsidP="00332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вида и меры наказания </w:t>
      </w:r>
      <w:r w:rsidR="009B6216">
        <w:rPr>
          <w:rFonts w:ascii="Times New Roman" w:eastAsia="Times New Roman" w:hAnsi="Times New Roman"/>
          <w:sz w:val="28"/>
          <w:szCs w:val="28"/>
          <w:lang w:eastAsia="ru-RU"/>
        </w:rPr>
        <w:t>Аблякимовой Ф.М.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суд учитывает</w:t>
      </w:r>
      <w:r w:rsidR="009B6216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481E62">
        <w:rPr>
          <w:rFonts w:ascii="Times New Roman" w:eastAsia="Times New Roman" w:hAnsi="Times New Roman"/>
          <w:sz w:val="28"/>
          <w:szCs w:val="28"/>
          <w:lang w:eastAsia="ru-RU"/>
        </w:rPr>
        <w:t>она ранее не судима, и для достижения целей наказания,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степени тяжести совершенного преступле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ния, которое относится к преступлениям небольшой тяжести, личности подсудимо</w:t>
      </w:r>
      <w:r w:rsidR="00481E6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="00481E62">
        <w:rPr>
          <w:rFonts w:ascii="Times New Roman" w:eastAsia="Times New Roman" w:hAnsi="Times New Roman"/>
          <w:sz w:val="28"/>
          <w:szCs w:val="28"/>
          <w:lang w:eastAsia="ru-RU"/>
        </w:rPr>
        <w:t xml:space="preserve">ая находится в социально активном возрасте, имеет высшее образование, не имеет на иждивении несовершеннолетних детей,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принимая во внимание </w:t>
      </w:r>
      <w:r w:rsidR="00481E62">
        <w:rPr>
          <w:rFonts w:ascii="Times New Roman" w:eastAsia="Times New Roman" w:hAnsi="Times New Roman"/>
          <w:sz w:val="28"/>
          <w:szCs w:val="28"/>
          <w:lang w:eastAsia="ru-RU"/>
        </w:rPr>
        <w:t>отсутствие отягчающих 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считает возможным назначить наказание  </w:t>
      </w:r>
      <w:r w:rsidR="00481E62">
        <w:rPr>
          <w:rFonts w:ascii="Times New Roman" w:eastAsia="Times New Roman" w:hAnsi="Times New Roman"/>
          <w:sz w:val="28"/>
          <w:szCs w:val="28"/>
          <w:lang w:eastAsia="ru-RU"/>
        </w:rPr>
        <w:t>в виде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1518" w:rsidP="00481E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Разрешая гражданский иск, суд приходит к выводу о его </w:t>
      </w:r>
      <w:r w:rsidR="00481E6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удовлетворении.</w:t>
      </w:r>
    </w:p>
    <w:p w:rsidR="00674603" w:rsidRPr="00674603" w:rsidP="0067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332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выписке из медицинской карты стационарного больного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(выписной эпикриз) № 1369/342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в связи с полученной травмой находилась на стационарном лечении с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ГБУЗ РК «Красногвардейская </w:t>
      </w:r>
      <w:r w:rsidR="00C1718A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РБ».</w:t>
      </w:r>
    </w:p>
    <w:p w:rsidR="00674603" w:rsidRPr="00674603" w:rsidP="0067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Из заключения эксперта от 08.07.2021 № 334,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. было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обнаружено телесное повреждение в виде закрытого многооскольчатого перелома левой плечевой кости, которое в соответствии с пунктом 6.11.1 Приказа Министерства здравоохранения и социального развития РФ № 194 н от 24.04.2008, причинило тяжкий вред здоровью 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по критерию значительной стойкой утраты общей трудоспособности свыше 30 %.    </w:t>
      </w:r>
    </w:p>
    <w:p w:rsidR="00674603" w:rsidRPr="00674603" w:rsidP="0067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В силу статьи 151 ГК РФ, право на компенсацию морального вреда связывается с нарушением личных неимущественных прав гражданина или посягательством на иные принадлежащие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 ему нематериальные блага. </w:t>
      </w:r>
    </w:p>
    <w:p w:rsidR="00674603" w:rsidRPr="00674603" w:rsidP="0067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Учитывая, что причинение вреда жизни или здоровью гражданина умаляет его личные нематериальные блага, влечет физические или нравственные страдания, потерпевший, наряду с возмещением причиненного ему имущественного вреда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, имеет право на компенсацию морального вреда при условии наличия вины причинителя вреда (пункт 32 Постановления Пленума Верховного Суд РФ от 26.01.2010 года №1 «О применении судами гражданского законодательства, регулирующего отношения по обязательствам в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следствие причинения вреда жизни и здоровью гражданина»).</w:t>
      </w:r>
    </w:p>
    <w:p w:rsidR="00674603" w:rsidRPr="00674603" w:rsidP="0067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1100 ГК РФ и разъяснениями, данными в пункте 32 Постановления Пленума Верховного Суд РФ от 26.01.2010 года №1 «О применении судами гражданского законодательства, ре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гулирующего отношения по обязательствам вследствие причинения вреда жизни и здоровью гражданина», поскольку потерпевший в связи с причинением вреда его здоровью во всех случаях испытывает физические или нравственные страдания, факт причинения ему моральног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о вреда предполагается.          </w:t>
      </w:r>
    </w:p>
    <w:p w:rsidR="00674603" w:rsidRPr="00674603" w:rsidP="0067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Установлению в данном случае подлежит лишь размер компенсации морального вреда. При определении размера компенсации морального вреда суду с учетом требований разумности и справедливости следует исходить из 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степен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и нравственных или физических страданий, связанных с индивидуальными особенностями лица, которому причинен вред, степени вины нарушителя и иных заслуживающих внимания обстоятельств каждого дела.</w:t>
      </w:r>
    </w:p>
    <w:p w:rsidR="00674603" w:rsidRPr="00674603" w:rsidP="0067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Из материалов дела усматривается, что в результате противоправных, действий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гражданского 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Аблякимовой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Ф.М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., истцу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тяжкий вред здоровью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критерию значительной стойкой утраты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щей трудоспособности свыше 30 %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, в связи с ч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. находилась на стационарном лечении с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ГБУЗ РК «Красногвардейская </w:t>
      </w:r>
      <w:r w:rsidR="00C1718A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РБ»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перенесла операцию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4603" w:rsidP="0067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требования разумности и справедливости, степени нравственных и физических страданий истицы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, связанных с ее индивидуальными особенностями,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длительностью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расстройства здоровья, возможностью восстановления ее здоровья, длительности лечения, степени вины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Аблякимовой Ф.М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., учитывая степень и характер причиненных телесных повреждений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, суд считает необходимым взыскать с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моральный вред в размере 30</w:t>
      </w:r>
      <w:r w:rsidRPr="00674603">
        <w:rPr>
          <w:rFonts w:ascii="Times New Roman" w:eastAsia="Times New Roman" w:hAnsi="Times New Roman"/>
          <w:sz w:val="28"/>
          <w:szCs w:val="28"/>
          <w:lang w:eastAsia="ru-RU"/>
        </w:rPr>
        <w:t>000 рублей, что будет отвечать требованиям разумности и справедливости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17BF" w:rsidP="0067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Относительно взыскания материального вреда, суд приходит к следующему. </w:t>
      </w:r>
    </w:p>
    <w:p w:rsidR="008017BF" w:rsidP="0067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ст. </w:t>
      </w:r>
      <w:r w:rsidR="006746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7BF">
        <w:rPr>
          <w:rFonts w:ascii="Times New Roman" w:eastAsia="Times New Roman" w:hAnsi="Times New Roman"/>
          <w:sz w:val="28"/>
          <w:szCs w:val="28"/>
          <w:lang w:eastAsia="ru-RU"/>
        </w:rPr>
        <w:t>1064 ГК</w:t>
      </w:r>
      <w:r w:rsidRPr="008017BF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8017BF">
        <w:rPr>
          <w:rFonts w:ascii="Times New Roman" w:eastAsia="Times New Roman" w:hAnsi="Times New Roman"/>
          <w:sz w:val="28"/>
          <w:szCs w:val="28"/>
          <w:lang w:eastAsia="ru-RU"/>
        </w:rPr>
        <w:t>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D8323F" w:rsidRPr="00D8323F" w:rsidP="00D832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п. 21 </w:t>
      </w:r>
      <w:r w:rsidRPr="00D8323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Пленума Верховного Суда РФ от 13.10.20</w:t>
      </w:r>
      <w:r w:rsidRPr="00D8323F">
        <w:rPr>
          <w:rFonts w:ascii="Times New Roman" w:eastAsia="Times New Roman" w:hAnsi="Times New Roman"/>
          <w:sz w:val="28"/>
          <w:szCs w:val="28"/>
          <w:lang w:eastAsia="ru-RU"/>
        </w:rPr>
        <w:t>20 N 23 "О практике рассмотрения судами гражданского иска по уголовному делу"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8323F">
        <w:rPr>
          <w:rFonts w:ascii="Times New Roman" w:eastAsia="Times New Roman" w:hAnsi="Times New Roman"/>
          <w:sz w:val="28"/>
          <w:szCs w:val="28"/>
          <w:lang w:eastAsia="ru-RU"/>
        </w:rPr>
        <w:t>с учетом положений пункта 4 части 1 статьи 73 УПК РФ бремя доказывания характера и размера причиненного преступлением имущественного вреда лежит на государственном обвинителе.</w:t>
      </w:r>
    </w:p>
    <w:p w:rsidR="00D8323F" w:rsidRPr="00D8323F" w:rsidP="00D832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8323F">
        <w:rPr>
          <w:rFonts w:ascii="Times New Roman" w:eastAsia="Times New Roman" w:hAnsi="Times New Roman"/>
          <w:sz w:val="28"/>
          <w:szCs w:val="28"/>
          <w:lang w:eastAsia="ru-RU"/>
        </w:rPr>
        <w:t>Имущественный вред, причиненный непосредственно преступлением, но выходящий за рамки предъявленного подсудимому обвинения (расходы потерпевшего на лечение в связи с повреждением здоровья; расходы на погребение, когда последствием преступления являла</w:t>
      </w:r>
      <w:r w:rsidRPr="00D8323F">
        <w:rPr>
          <w:rFonts w:ascii="Times New Roman" w:eastAsia="Times New Roman" w:hAnsi="Times New Roman"/>
          <w:sz w:val="28"/>
          <w:szCs w:val="28"/>
          <w:lang w:eastAsia="ru-RU"/>
        </w:rPr>
        <w:t>сь смерть человека; расходы по ремонту поврежденного имущества при проникновении в жилище и др.), подлежит доказыванию гражданским истцом путем представления суду соответствующих документов (квитанций об оплате, кассовых и товарных чеков и т.д.).</w:t>
      </w:r>
    </w:p>
    <w:p w:rsidR="00D8323F" w:rsidP="00D832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8323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D8323F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стационара и в неотложной форме, специализированной медицинской помощи, в том числе высокотехнологичной, с</w:t>
      </w:r>
      <w:r w:rsidRPr="00D8323F">
        <w:rPr>
          <w:rFonts w:ascii="Times New Roman" w:eastAsia="Times New Roman" w:hAnsi="Times New Roman"/>
          <w:sz w:val="28"/>
          <w:szCs w:val="28"/>
          <w:lang w:eastAsia="ru-RU"/>
        </w:rPr>
        <w:t>корой медицинской помощи, в том числе скорой специализированной,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</w:t>
      </w:r>
      <w:r w:rsidRPr="00D8323F">
        <w:rPr>
          <w:rFonts w:ascii="Times New Roman" w:eastAsia="Times New Roman" w:hAnsi="Times New Roman"/>
          <w:sz w:val="28"/>
          <w:szCs w:val="28"/>
          <w:lang w:eastAsia="ru-RU"/>
        </w:rPr>
        <w:t xml:space="preserve">рименения, включенными в перечень жизненно необходимых и важнейших лекарственных препаратов в соответствии с Федеральным законом от 12 апреля 2010 года N 61-ФЗ "Об обращении лекарственных средств", и медицинскими изделиями, </w:t>
      </w:r>
      <w:r w:rsidRPr="00D8323F">
        <w:rPr>
          <w:rFonts w:ascii="Times New Roman" w:eastAsia="Times New Roman" w:hAnsi="Times New Roman"/>
          <w:sz w:val="28"/>
          <w:szCs w:val="28"/>
          <w:lang w:eastAsia="ru-RU"/>
        </w:rPr>
        <w:t>включенными в утвержденный Прави</w:t>
      </w:r>
      <w:r w:rsidRPr="00D8323F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тельством Российской Федерации перечень медицинских изделий, имплантируемых в организм человека. </w:t>
      </w:r>
    </w:p>
    <w:p w:rsidR="00D8323F" w:rsidP="00D832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Как усматривается из материалов дела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находилась на стационаре с 08.06.2021 года по 16.06.2021 года, т.е. все медикаментозные препараты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лечение ей предоставлялись бесплатно.</w:t>
      </w:r>
    </w:p>
    <w:p w:rsidR="00D8323F" w:rsidP="00D832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выписке назначено лечение, в том числе анальгетики (иные назначения не связаны с покупкой медицинских препаратов).</w:t>
      </w:r>
    </w:p>
    <w:p w:rsidR="0031126D" w:rsidP="00D832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Как усматривается из квитанций, приложенных в качестве обоснования причинения материального вреда,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после выписки лекарственные препараты анальгетики не приобретала.</w:t>
      </w:r>
    </w:p>
    <w:p w:rsidR="0031126D" w:rsidP="00D832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Таким образом</w:t>
      </w:r>
      <w:r w:rsidR="008961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причинение материального вред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не доказано.</w:t>
      </w:r>
    </w:p>
    <w:p w:rsidR="0089617B" w:rsidRPr="0089617B" w:rsidP="00896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Согласно части третей статьи 42 УПК РФ потерпевшему обеспечивается возмещение имущественного вреда, причиненного преступлением, а также расходов, понесенных в связи с его участием в ходе предварительного расследования и в суде, вклю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чая расходы на представителя, согласно требованиям статьи 131 настоящего Кодекса.</w:t>
      </w:r>
    </w:p>
    <w:p w:rsidR="0089617B" w:rsidRPr="0089617B" w:rsidP="00896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п.11  Постановления Пленума Верховного Суда РФ от 13.10.2020 N 23 "О практике рассмотрения судами гражданского иска по уголовному делу" исходя из ч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асти 3 статьи 42 УПК РФ расходы, понесенные потерпевшим в связи с его участием в ходе предварительного расследования и в суде, включая расходы на представителя, не относятся к предмету гражданского иска, а вопросы, связанные с их возмещением, разрешаются в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положениями статьи 131 УПК РФ о процессуальных издержках.</w:t>
      </w:r>
    </w:p>
    <w:p w:rsidR="0089617B" w:rsidP="00896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1.1 части второй статьи 131 УПК РФ к процессуальным издержкам относятся суммы, выплачиваемые потерпевшему на покрытие расходов, связанных с выплатой вознагра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ждения представителю потерпевшего.</w:t>
      </w:r>
    </w:p>
    <w:p w:rsidR="0089617B" w:rsidRPr="0089617B" w:rsidP="00896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Из материалов дела следует, что в указанном уголовном судопроизводстве представитель потерпевшей – адвокат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. оказывал юридическую помощь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. в ходе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судебного следствия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51F4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.09.2021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A51F44">
        <w:rPr>
          <w:rFonts w:ascii="Times New Roman" w:eastAsia="Times New Roman" w:hAnsi="Times New Roman"/>
          <w:sz w:val="28"/>
          <w:szCs w:val="28"/>
          <w:lang w:eastAsia="ru-RU"/>
        </w:rPr>
        <w:t xml:space="preserve">: 17.09.2021 года </w:t>
      </w:r>
      <w:r w:rsidR="00A51F44"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r w:rsidR="00A51F44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знакомление с материалами дела 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(т.1 л.д.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192-193),  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осуществлял подготовку процессуальных документов</w:t>
      </w:r>
      <w:r w:rsidR="00A51F44">
        <w:rPr>
          <w:rFonts w:ascii="Times New Roman" w:eastAsia="Times New Roman" w:hAnsi="Times New Roman"/>
          <w:sz w:val="28"/>
          <w:szCs w:val="28"/>
          <w:lang w:eastAsia="ru-RU"/>
        </w:rPr>
        <w:t xml:space="preserve"> (составление иска)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,  а также  принимал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судебных заседаниях: 23.09.2021 года, 11.11.2021 года 30.11.2021 года, 20.12.2021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ода, 11.01.2022 года, 17.01.202</w:t>
      </w:r>
      <w:r w:rsidR="00A51F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51F44">
        <w:rPr>
          <w:rFonts w:ascii="Times New Roman" w:eastAsia="Times New Roman" w:hAnsi="Times New Roman"/>
          <w:sz w:val="28"/>
          <w:szCs w:val="28"/>
          <w:lang w:eastAsia="ru-RU"/>
        </w:rPr>
        <w:t xml:space="preserve"> и 27.01.2022 года (7 судебных заседаний)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617B" w:rsidRPr="0089617B" w:rsidP="00896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Согласно квитанци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 от 16.09.2021 года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.  выплачено вознаграждение адвокат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.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30000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т. 1 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л.д.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240), следовательно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подсудимой Аблякимовой Ф.М. 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взысканию подтвержденные документально процессуальные издержки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30000,00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 </w:t>
      </w:r>
    </w:p>
    <w:p w:rsidR="0089617B" w:rsidRPr="0089617B" w:rsidP="00896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Согласно ч. 1 ст. 132 УПК РФ процессуальные издержки взыскиваются с осужденных, а также с ли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ц, уголовное дело или уголовное преследование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89617B" w:rsidRPr="0089617B" w:rsidP="00896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По смыслу положений части 1 статьи 131 и частей 1, 2, 4, 6 статьи 132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 УПК РФ, в их взаимосвязи, следует принимать решение о возмещении процессуальных издержек за счет средств федерального бюджета, если в судебном заседании будут установлены имущественная несостоятельность 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лица, с которого они должны быть взысканы, либо осно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для освобождения осужденного от их уплаты. </w:t>
      </w:r>
    </w:p>
    <w:p w:rsidR="00A51F44" w:rsidP="00896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9617B" w:rsidR="0089617B">
        <w:rPr>
          <w:rFonts w:ascii="Times New Roman" w:eastAsia="Times New Roman" w:hAnsi="Times New Roman"/>
          <w:sz w:val="28"/>
          <w:szCs w:val="28"/>
          <w:lang w:eastAsia="ru-RU"/>
        </w:rPr>
        <w:t>Указанных обстоятельств в судебном заседании не установлено, в связи, с чем процессуальные издержки подлежат взысканию с осужденно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Аблякимовой Ф.М. </w:t>
      </w:r>
    </w:p>
    <w:p w:rsidR="0089617B" w:rsidP="00896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Отсутствие на момент решения данного воп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роса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Аблякимовой Ф.М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официальной работы и 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денежных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 по себе не является достаточным условием признания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 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несостоятельн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. Доказательств, бесспорно подтверждающих финансовую и имущественную несостоятельность осужденно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суду не </w:t>
      </w:r>
      <w:r w:rsidRPr="0089617B">
        <w:rPr>
          <w:rFonts w:ascii="Times New Roman" w:eastAsia="Times New Roman" w:hAnsi="Times New Roman"/>
          <w:sz w:val="28"/>
          <w:szCs w:val="28"/>
          <w:lang w:eastAsia="ru-RU"/>
        </w:rPr>
        <w:t>представлено.</w:t>
      </w:r>
    </w:p>
    <w:p w:rsidR="00EA4D83" w:rsidP="00332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Вещественные доказательства по делу отсутствуют.</w:t>
      </w:r>
    </w:p>
    <w:p w:rsidR="00332FF8" w:rsidP="00332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ст.ст. 296, 299, 303, 304, 307 – 310 УПК Российской Федерации, суд –</w:t>
      </w:r>
    </w:p>
    <w:p w:rsidR="00332FF8" w:rsidP="00332F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Р И Г О В О Р И Л:</w:t>
      </w:r>
    </w:p>
    <w:p w:rsidR="00CC6835" w:rsidP="00332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6835">
        <w:rPr>
          <w:rFonts w:ascii="Times New Roman" w:eastAsia="Times New Roman" w:hAnsi="Times New Roman"/>
          <w:sz w:val="28"/>
          <w:szCs w:val="28"/>
          <w:lang w:eastAsia="ru-RU"/>
        </w:rPr>
        <w:t>Аблякимов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C6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Ф.М.</w:t>
      </w:r>
      <w:r w:rsidRPr="00CC68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</w:t>
      </w:r>
      <w:r w:rsidR="00B4787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преступления, предусмотренного ч. 1 ст. 118 УК Российской Федерации и назначить ей наказание в виде </w:t>
      </w:r>
      <w:r w:rsidR="00C1718A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15000,00 (пятнадцать тысяч рублей 00 копеек).</w:t>
      </w:r>
    </w:p>
    <w:p w:rsidR="00332FF8" w:rsidP="00332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вступления приговора в законную силу меру процессуального принуждения осужд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енно</w:t>
      </w:r>
      <w:r w:rsidR="00CC6835">
        <w:rPr>
          <w:rFonts w:ascii="Times New Roman" w:eastAsia="Times New Roman" w:hAnsi="Times New Roman"/>
          <w:sz w:val="28"/>
          <w:szCs w:val="28"/>
          <w:lang w:eastAsia="ru-RU"/>
        </w:rPr>
        <w:t>й Аблякимовой Ф.М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виде обязательства о явке, оставить без изменения.  </w:t>
      </w:r>
    </w:p>
    <w:p w:rsidR="00332FF8" w:rsidP="00332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Гражданский иск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</w:t>
      </w:r>
      <w:r w:rsidR="00B4787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718A" w:rsidP="00B478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Взыскать с </w:t>
      </w:r>
      <w:r w:rsidRPr="00B4787E" w:rsidR="00B4787E">
        <w:rPr>
          <w:rFonts w:ascii="Times New Roman" w:eastAsia="Times New Roman" w:hAnsi="Times New Roman"/>
          <w:sz w:val="28"/>
          <w:szCs w:val="28"/>
          <w:lang w:eastAsia="ru-RU"/>
        </w:rPr>
        <w:t>Аблякимов</w:t>
      </w:r>
      <w:r w:rsidR="00B4787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4787E" w:rsidR="00B47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Ф.М</w:t>
      </w:r>
      <w:r w:rsidRPr="00B4787E" w:rsidR="00B4787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2F81">
        <w:rPr>
          <w:rFonts w:ascii="Times New Roman" w:eastAsia="Times New Roman" w:hAnsi="Times New Roman"/>
          <w:sz w:val="28"/>
          <w:szCs w:val="28"/>
          <w:lang w:eastAsia="ru-RU"/>
        </w:rPr>
        <w:t>моральный вред в размере 30</w:t>
      </w:r>
      <w:r w:rsidRPr="00B4787E" w:rsidR="00B4787E">
        <w:rPr>
          <w:rFonts w:ascii="Times New Roman" w:eastAsia="Times New Roman" w:hAnsi="Times New Roman"/>
          <w:sz w:val="28"/>
          <w:szCs w:val="28"/>
          <w:lang w:eastAsia="ru-RU"/>
        </w:rPr>
        <w:t>000,00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2F81" w:rsidP="00B478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4787E" w:rsidR="00B4787E">
        <w:rPr>
          <w:rFonts w:ascii="Times New Roman" w:eastAsia="Times New Roman" w:hAnsi="Times New Roman"/>
          <w:sz w:val="28"/>
          <w:szCs w:val="28"/>
          <w:lang w:eastAsia="ru-RU"/>
        </w:rPr>
        <w:t>В остальной части иска отказать.</w:t>
      </w:r>
    </w:p>
    <w:p w:rsidR="00C1718A" w:rsidP="00C171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1718A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C1718A">
        <w:rPr>
          <w:rFonts w:ascii="Times New Roman" w:eastAsia="Times New Roman" w:hAnsi="Times New Roman"/>
          <w:sz w:val="28"/>
          <w:szCs w:val="28"/>
          <w:lang w:eastAsia="ru-RU"/>
        </w:rPr>
        <w:t>Аблякимовой</w:t>
      </w:r>
      <w:r w:rsidRPr="00C17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Ф.М.</w:t>
      </w:r>
      <w:r w:rsidRPr="00C171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  <w:r w:rsidRPr="00C1718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процессуальные издержки, связанные с выплатой вознаграждения представителю потерпевшей </w:t>
      </w:r>
      <w:r w:rsidRPr="00B4787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B4787E">
        <w:rPr>
          <w:rFonts w:ascii="Times New Roman" w:eastAsia="Times New Roman" w:hAnsi="Times New Roman"/>
          <w:sz w:val="28"/>
          <w:szCs w:val="28"/>
          <w:lang w:eastAsia="ru-RU"/>
        </w:rPr>
        <w:t>000,00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2FF8" w:rsidP="00332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 может быть обжалован в апелл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яционном порядке в Красногвардейский районный суд Республики Крым в течение 10 суток со дня провозглашения, а осужденным, содержащимся под стражей, в тот же срок с момента получения копии приговора. </w:t>
      </w:r>
    </w:p>
    <w:p w:rsidR="00332FF8" w:rsidP="00332FF8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</w:t>
      </w:r>
      <w:r w:rsidR="009C1EB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етствии с ч. 3 ст. 309 УПК РФ, осужденный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меет право ходатайствовать об участии в рассмотрении уголовного дела судом апелляционной инстанции.</w:t>
      </w:r>
    </w:p>
    <w:p w:rsidR="00332FF8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FF8" w:rsidP="00332FF8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Мировой судья:                                                                  И.В. Чернецкая</w:t>
      </w:r>
    </w:p>
    <w:p w:rsidR="00332FF8" w:rsidP="00332F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332FF8" w:rsidP="00332FF8"/>
    <w:p w:rsidR="00332FF8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FF8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FF8" w:rsidP="00332F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FF8" w:rsidP="00332FF8"/>
    <w:p w:rsidR="00332FF8" w:rsidP="00332FF8"/>
    <w:p w:rsidR="00332FF8" w:rsidP="00332FF8"/>
    <w:p w:rsidR="00614A15"/>
    <w:sectPr w:rsidSect="00C1718A">
      <w:pgSz w:w="11906" w:h="16838"/>
      <w:pgMar w:top="567" w:right="851" w:bottom="62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DF"/>
    <w:rsid w:val="000A1518"/>
    <w:rsid w:val="000E13C0"/>
    <w:rsid w:val="00267E33"/>
    <w:rsid w:val="00290B27"/>
    <w:rsid w:val="002B6ADC"/>
    <w:rsid w:val="0031126D"/>
    <w:rsid w:val="00332FF8"/>
    <w:rsid w:val="0035016E"/>
    <w:rsid w:val="003E35DC"/>
    <w:rsid w:val="00423DE8"/>
    <w:rsid w:val="00481E62"/>
    <w:rsid w:val="004F506A"/>
    <w:rsid w:val="00571E41"/>
    <w:rsid w:val="005B3C6F"/>
    <w:rsid w:val="005D3B7D"/>
    <w:rsid w:val="00614A15"/>
    <w:rsid w:val="00651D30"/>
    <w:rsid w:val="006704EA"/>
    <w:rsid w:val="00674603"/>
    <w:rsid w:val="008017BF"/>
    <w:rsid w:val="00806920"/>
    <w:rsid w:val="0084110F"/>
    <w:rsid w:val="00862F81"/>
    <w:rsid w:val="00874925"/>
    <w:rsid w:val="0089617B"/>
    <w:rsid w:val="009513F7"/>
    <w:rsid w:val="009B6216"/>
    <w:rsid w:val="009C1EBB"/>
    <w:rsid w:val="00A36F8F"/>
    <w:rsid w:val="00A51F44"/>
    <w:rsid w:val="00A822BD"/>
    <w:rsid w:val="00B4787E"/>
    <w:rsid w:val="00C1718A"/>
    <w:rsid w:val="00C85611"/>
    <w:rsid w:val="00CC6835"/>
    <w:rsid w:val="00D47422"/>
    <w:rsid w:val="00D8323F"/>
    <w:rsid w:val="00E01DBF"/>
    <w:rsid w:val="00E30EBD"/>
    <w:rsid w:val="00E90487"/>
    <w:rsid w:val="00EA4D83"/>
    <w:rsid w:val="00ED16ED"/>
    <w:rsid w:val="00F07ADF"/>
    <w:rsid w:val="00F169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332FF8"/>
    <w:pPr>
      <w:suppressAutoHyphens/>
      <w:spacing w:after="0" w:line="240" w:lineRule="auto"/>
    </w:pPr>
    <w:rPr>
      <w:rFonts w:eastAsia="Times New Roman"/>
      <w:sz w:val="24"/>
      <w:szCs w:val="32"/>
      <w:lang w:val="en-US" w:eastAsia="zh-CN" w:bidi="en-US"/>
    </w:rPr>
  </w:style>
  <w:style w:type="paragraph" w:styleId="BalloonText">
    <w:name w:val="Balloon Text"/>
    <w:basedOn w:val="Normal"/>
    <w:link w:val="a"/>
    <w:uiPriority w:val="99"/>
    <w:semiHidden/>
    <w:unhideWhenUsed/>
    <w:rsid w:val="00C1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71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